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FB9BD" w14:textId="30621FC9" w:rsidR="0021295F" w:rsidRPr="00AF067C" w:rsidRDefault="00000000" w:rsidP="009B7F90">
      <w:pPr>
        <w:spacing w:line="360" w:lineRule="auto"/>
        <w:jc w:val="distribute"/>
        <w:rPr>
          <w:rFonts w:ascii="Times New Roman" w:eastAsia="宋体" w:hAnsi="Times New Roman" w:cs="Times New Roman"/>
          <w:color w:val="FF0000"/>
          <w:w w:val="75"/>
          <w:sz w:val="78"/>
          <w:szCs w:val="78"/>
        </w:rPr>
      </w:pPr>
      <w:r>
        <w:rPr>
          <w:rFonts w:ascii="Times New Roman" w:eastAsia="宋体" w:hAnsi="Times New Roman" w:cs="Times New Roman"/>
          <w:noProof/>
          <w:color w:val="FF0000"/>
          <w:sz w:val="78"/>
          <w:szCs w:val="78"/>
        </w:rPr>
        <w:pict w14:anchorId="15F77A2F">
          <v:shapetype id="_x0000_t32" coordsize="21600,21600" o:spt="32" o:oned="t" path="m,l21600,21600e" filled="f">
            <v:path arrowok="t" fillok="f" o:connecttype="none"/>
            <o:lock v:ext="edit" shapetype="t"/>
          </v:shapetype>
          <v:shape id="_x0000_s2050" type="#_x0000_t32" style="position:absolute;left:0;text-align:left;margin-left:-1.5pt;margin-top:55.4pt;width:416.25pt;height:0;z-index:251659264" o:connectortype="straight" strokecolor="red" strokeweight="1.5pt">
            <w10:wrap anchorx="page" anchory="page"/>
          </v:shape>
        </w:pict>
      </w:r>
      <w:r w:rsidR="009B7F90" w:rsidRPr="00AF067C">
        <w:rPr>
          <w:rFonts w:ascii="Times New Roman" w:eastAsia="宋体" w:hAnsi="Times New Roman" w:cs="Times New Roman" w:hint="eastAsia"/>
          <w:color w:val="FF0000"/>
          <w:w w:val="75"/>
          <w:sz w:val="78"/>
          <w:szCs w:val="78"/>
        </w:rPr>
        <w:t>江苏</w:t>
      </w:r>
      <w:r w:rsidR="00425269" w:rsidRPr="00AF067C">
        <w:rPr>
          <w:rFonts w:ascii="Times New Roman" w:eastAsia="宋体" w:hAnsi="Times New Roman" w:cs="Times New Roman" w:hint="eastAsia"/>
          <w:color w:val="FF0000"/>
          <w:w w:val="75"/>
          <w:sz w:val="78"/>
          <w:szCs w:val="78"/>
        </w:rPr>
        <w:t>众福新型材料</w:t>
      </w:r>
      <w:r w:rsidR="00135421" w:rsidRPr="00AF067C">
        <w:rPr>
          <w:rFonts w:ascii="Times New Roman" w:eastAsia="宋体" w:hAnsi="Times New Roman" w:cs="Times New Roman"/>
          <w:color w:val="FF0000"/>
          <w:w w:val="75"/>
          <w:sz w:val="78"/>
          <w:szCs w:val="78"/>
        </w:rPr>
        <w:t>有限公司</w:t>
      </w:r>
    </w:p>
    <w:p w14:paraId="59CFE891" w14:textId="77777777" w:rsidR="00425269" w:rsidRPr="009D143F" w:rsidRDefault="00425269" w:rsidP="00CB58EF">
      <w:pPr>
        <w:spacing w:line="360" w:lineRule="auto"/>
        <w:jc w:val="center"/>
        <w:rPr>
          <w:rFonts w:ascii="Times New Roman" w:eastAsia="宋体" w:hAnsi="Times New Roman" w:cs="Times New Roman"/>
          <w:b/>
          <w:bCs/>
          <w:sz w:val="40"/>
          <w:szCs w:val="40"/>
        </w:rPr>
      </w:pPr>
      <w:r w:rsidRPr="009D143F">
        <w:rPr>
          <w:rFonts w:ascii="Times New Roman" w:eastAsia="宋体" w:hAnsi="Times New Roman" w:cs="Times New Roman" w:hint="eastAsia"/>
          <w:b/>
          <w:bCs/>
          <w:sz w:val="40"/>
          <w:szCs w:val="40"/>
        </w:rPr>
        <w:t>年产</w:t>
      </w:r>
      <w:r w:rsidRPr="009D143F">
        <w:rPr>
          <w:rFonts w:ascii="Times New Roman" w:eastAsia="宋体" w:hAnsi="Times New Roman" w:cs="Times New Roman" w:hint="eastAsia"/>
          <w:b/>
          <w:bCs/>
          <w:sz w:val="40"/>
          <w:szCs w:val="40"/>
        </w:rPr>
        <w:t>4.5</w:t>
      </w:r>
      <w:r w:rsidRPr="009D143F">
        <w:rPr>
          <w:rFonts w:ascii="Times New Roman" w:eastAsia="宋体" w:hAnsi="Times New Roman" w:cs="Times New Roman" w:hint="eastAsia"/>
          <w:b/>
          <w:bCs/>
          <w:sz w:val="40"/>
          <w:szCs w:val="40"/>
        </w:rPr>
        <w:t>万吨岩棉生产基地项目（第二阶段）</w:t>
      </w:r>
    </w:p>
    <w:p w14:paraId="12753957" w14:textId="3C1702B7" w:rsidR="0021295F" w:rsidRPr="009D143F" w:rsidRDefault="0021295F" w:rsidP="00CB58EF">
      <w:pPr>
        <w:spacing w:line="360" w:lineRule="auto"/>
        <w:jc w:val="center"/>
        <w:rPr>
          <w:rFonts w:ascii="Times New Roman" w:eastAsia="宋体" w:hAnsi="Times New Roman" w:cs="Times New Roman"/>
          <w:b/>
          <w:bCs/>
          <w:sz w:val="40"/>
          <w:szCs w:val="40"/>
        </w:rPr>
      </w:pPr>
      <w:r w:rsidRPr="009D143F">
        <w:rPr>
          <w:rFonts w:ascii="Times New Roman" w:eastAsia="宋体" w:hAnsi="Times New Roman" w:cs="Times New Roman"/>
          <w:b/>
          <w:bCs/>
          <w:sz w:val="40"/>
          <w:szCs w:val="40"/>
        </w:rPr>
        <w:t>竣工环境保护验收意见</w:t>
      </w:r>
    </w:p>
    <w:p w14:paraId="05398332" w14:textId="7F0EE85C"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根据《建设项目环境保护管理条例》（中华人民共和国国务院令第</w:t>
      </w:r>
      <w:r w:rsidRPr="009D143F">
        <w:rPr>
          <w:rFonts w:ascii="Times New Roman" w:eastAsia="宋体" w:hAnsi="Times New Roman" w:cs="Times New Roman"/>
          <w:sz w:val="28"/>
          <w:szCs w:val="28"/>
        </w:rPr>
        <w:t>253</w:t>
      </w:r>
      <w:r w:rsidRPr="009D143F">
        <w:rPr>
          <w:rFonts w:ascii="Times New Roman" w:eastAsia="宋体" w:hAnsi="Times New Roman" w:cs="Times New Roman"/>
          <w:sz w:val="28"/>
          <w:szCs w:val="28"/>
        </w:rPr>
        <w:t>号，</w:t>
      </w:r>
      <w:r w:rsidRPr="009D143F">
        <w:rPr>
          <w:rFonts w:ascii="Times New Roman" w:eastAsia="宋体" w:hAnsi="Times New Roman" w:cs="Times New Roman"/>
          <w:sz w:val="28"/>
          <w:szCs w:val="28"/>
        </w:rPr>
        <w:t>2017</w:t>
      </w:r>
      <w:r w:rsidRPr="009D143F">
        <w:rPr>
          <w:rFonts w:ascii="Times New Roman" w:eastAsia="宋体" w:hAnsi="Times New Roman" w:cs="Times New Roman"/>
          <w:sz w:val="28"/>
          <w:szCs w:val="28"/>
        </w:rPr>
        <w:t>年</w:t>
      </w:r>
      <w:r w:rsidRPr="009D143F">
        <w:rPr>
          <w:rFonts w:ascii="Times New Roman" w:eastAsia="宋体" w:hAnsi="Times New Roman" w:cs="Times New Roman"/>
          <w:sz w:val="28"/>
          <w:szCs w:val="28"/>
        </w:rPr>
        <w:t>7</w:t>
      </w:r>
      <w:r w:rsidRPr="009D143F">
        <w:rPr>
          <w:rFonts w:ascii="Times New Roman" w:eastAsia="宋体" w:hAnsi="Times New Roman" w:cs="Times New Roman"/>
          <w:sz w:val="28"/>
          <w:szCs w:val="28"/>
        </w:rPr>
        <w:t>月</w:t>
      </w:r>
      <w:r w:rsidRPr="009D143F">
        <w:rPr>
          <w:rFonts w:ascii="Times New Roman" w:eastAsia="宋体" w:hAnsi="Times New Roman" w:cs="Times New Roman"/>
          <w:sz w:val="28"/>
          <w:szCs w:val="28"/>
        </w:rPr>
        <w:t>16</w:t>
      </w:r>
      <w:r w:rsidRPr="009D143F">
        <w:rPr>
          <w:rFonts w:ascii="Times New Roman" w:eastAsia="宋体" w:hAnsi="Times New Roman" w:cs="Times New Roman"/>
          <w:sz w:val="28"/>
          <w:szCs w:val="28"/>
        </w:rPr>
        <w:t>日），</w:t>
      </w:r>
      <w:bookmarkStart w:id="0" w:name="_Hlk181879172"/>
      <w:r w:rsidR="00425269" w:rsidRPr="009D143F">
        <w:rPr>
          <w:rFonts w:ascii="Times New Roman" w:eastAsia="宋体" w:hAnsi="Times New Roman" w:cs="Times New Roman"/>
          <w:bCs/>
          <w:sz w:val="28"/>
          <w:szCs w:val="28"/>
        </w:rPr>
        <w:t>江苏众福新型材料有限公司</w:t>
      </w:r>
      <w:bookmarkEnd w:id="0"/>
      <w:r w:rsidRPr="009D143F">
        <w:rPr>
          <w:rFonts w:ascii="Times New Roman" w:eastAsia="宋体" w:hAnsi="Times New Roman" w:cs="Times New Roman"/>
          <w:bCs/>
          <w:sz w:val="28"/>
          <w:szCs w:val="28"/>
        </w:rPr>
        <w:t>对</w:t>
      </w:r>
      <w:r w:rsidRPr="009D143F">
        <w:rPr>
          <w:rFonts w:ascii="Times New Roman" w:eastAsia="宋体" w:hAnsi="Times New Roman" w:cs="Times New Roman"/>
          <w:sz w:val="28"/>
          <w:szCs w:val="28"/>
        </w:rPr>
        <w:t>照《关于规范建设单位自主开展建设项目竣工环境保护验收的通知</w:t>
      </w:r>
      <w:r w:rsidRPr="009D143F">
        <w:rPr>
          <w:rFonts w:ascii="Times New Roman" w:eastAsia="宋体" w:hAnsi="Times New Roman" w:cs="Times New Roman"/>
          <w:sz w:val="28"/>
          <w:szCs w:val="28"/>
        </w:rPr>
        <w:t>(</w:t>
      </w:r>
      <w:r w:rsidRPr="009D143F">
        <w:rPr>
          <w:rFonts w:ascii="Times New Roman" w:eastAsia="宋体" w:hAnsi="Times New Roman" w:cs="Times New Roman"/>
          <w:sz w:val="28"/>
          <w:szCs w:val="28"/>
        </w:rPr>
        <w:t>征求意见稿</w:t>
      </w:r>
      <w:r w:rsidRPr="009D143F">
        <w:rPr>
          <w:rFonts w:ascii="Times New Roman" w:eastAsia="宋体" w:hAnsi="Times New Roman" w:cs="Times New Roman"/>
          <w:sz w:val="28"/>
          <w:szCs w:val="28"/>
        </w:rPr>
        <w:t>)</w:t>
      </w:r>
      <w:r w:rsidRPr="009D143F">
        <w:rPr>
          <w:rFonts w:ascii="Times New Roman" w:eastAsia="宋体" w:hAnsi="Times New Roman" w:cs="Times New Roman"/>
          <w:sz w:val="28"/>
          <w:szCs w:val="28"/>
        </w:rPr>
        <w:t>》、《建设项目竣工环境保护验收技术指南污染影响类</w:t>
      </w:r>
      <w:r w:rsidRPr="009D143F">
        <w:rPr>
          <w:rFonts w:ascii="Times New Roman" w:eastAsia="宋体" w:hAnsi="Times New Roman" w:cs="Times New Roman"/>
          <w:sz w:val="28"/>
          <w:szCs w:val="28"/>
        </w:rPr>
        <w:t>(</w:t>
      </w:r>
      <w:r w:rsidRPr="009D143F">
        <w:rPr>
          <w:rFonts w:ascii="Times New Roman" w:eastAsia="宋体" w:hAnsi="Times New Roman" w:cs="Times New Roman"/>
          <w:sz w:val="28"/>
          <w:szCs w:val="28"/>
        </w:rPr>
        <w:t>征求意见稿</w:t>
      </w:r>
      <w:r w:rsidRPr="009D143F">
        <w:rPr>
          <w:rFonts w:ascii="Times New Roman" w:eastAsia="宋体" w:hAnsi="Times New Roman" w:cs="Times New Roman"/>
          <w:sz w:val="28"/>
          <w:szCs w:val="28"/>
        </w:rPr>
        <w:t>)</w:t>
      </w:r>
      <w:r w:rsidRPr="009D143F">
        <w:rPr>
          <w:rFonts w:ascii="Times New Roman" w:eastAsia="宋体" w:hAnsi="Times New Roman" w:cs="Times New Roman"/>
          <w:sz w:val="28"/>
          <w:szCs w:val="28"/>
        </w:rPr>
        <w:t>》等文件精神，组织开展了竣工环保自行验收工作。</w:t>
      </w:r>
    </w:p>
    <w:p w14:paraId="0A6AC340" w14:textId="5FBF182C"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bCs/>
          <w:sz w:val="28"/>
        </w:rPr>
        <w:t>2024</w:t>
      </w:r>
      <w:r w:rsidRPr="009D143F">
        <w:rPr>
          <w:rFonts w:ascii="Times New Roman" w:eastAsia="宋体" w:hAnsi="Times New Roman" w:cs="Times New Roman"/>
          <w:bCs/>
          <w:sz w:val="28"/>
        </w:rPr>
        <w:t>年</w:t>
      </w:r>
      <w:r w:rsidR="00E73506" w:rsidRPr="009D143F">
        <w:rPr>
          <w:rFonts w:ascii="Times New Roman" w:eastAsia="宋体" w:hAnsi="Times New Roman" w:cs="Times New Roman" w:hint="eastAsia"/>
          <w:bCs/>
          <w:sz w:val="28"/>
        </w:rPr>
        <w:t>11</w:t>
      </w:r>
      <w:r w:rsidRPr="009D143F">
        <w:rPr>
          <w:rFonts w:ascii="Times New Roman" w:eastAsia="宋体" w:hAnsi="Times New Roman" w:cs="Times New Roman"/>
          <w:bCs/>
          <w:sz w:val="28"/>
        </w:rPr>
        <w:t>月</w:t>
      </w:r>
      <w:r w:rsidR="00E73506" w:rsidRPr="009D143F">
        <w:rPr>
          <w:rFonts w:ascii="Times New Roman" w:eastAsia="宋体" w:hAnsi="Times New Roman" w:cs="Times New Roman" w:hint="eastAsia"/>
          <w:bCs/>
          <w:sz w:val="28"/>
        </w:rPr>
        <w:t>2</w:t>
      </w:r>
      <w:r w:rsidRPr="009D143F">
        <w:rPr>
          <w:rFonts w:ascii="Times New Roman" w:eastAsia="宋体" w:hAnsi="Times New Roman" w:cs="Times New Roman"/>
          <w:bCs/>
          <w:sz w:val="28"/>
        </w:rPr>
        <w:t>日，我公司组织召开了</w:t>
      </w:r>
      <w:r w:rsidRPr="009D143F">
        <w:rPr>
          <w:rFonts w:ascii="Times New Roman" w:eastAsia="宋体" w:hAnsi="Times New Roman" w:cs="Times New Roman"/>
          <w:bCs/>
          <w:sz w:val="28"/>
        </w:rPr>
        <w:t>“</w:t>
      </w:r>
      <w:bookmarkStart w:id="1" w:name="_Hlk182572165"/>
      <w:r w:rsidR="008B4ADA" w:rsidRPr="00AF067C">
        <w:rPr>
          <w:rFonts w:ascii="Times New Roman" w:eastAsia="宋体" w:hAnsi="Times New Roman" w:cs="Times New Roman"/>
          <w:bCs/>
          <w:sz w:val="28"/>
        </w:rPr>
        <w:t>江苏众福新型材料有限公司</w:t>
      </w:r>
      <w:bookmarkStart w:id="2" w:name="_Hlk182572179"/>
      <w:bookmarkEnd w:id="1"/>
      <w:r w:rsidR="008B4ADA" w:rsidRPr="00AF067C">
        <w:rPr>
          <w:rFonts w:ascii="Times New Roman" w:eastAsia="宋体" w:hAnsi="Times New Roman" w:cs="Times New Roman" w:hint="eastAsia"/>
          <w:bCs/>
          <w:sz w:val="28"/>
        </w:rPr>
        <w:t>年产</w:t>
      </w:r>
      <w:r w:rsidR="008B4ADA" w:rsidRPr="00AF067C">
        <w:rPr>
          <w:rFonts w:ascii="Times New Roman" w:eastAsia="宋体" w:hAnsi="Times New Roman" w:cs="Times New Roman" w:hint="eastAsia"/>
          <w:bCs/>
          <w:sz w:val="28"/>
        </w:rPr>
        <w:t>4.5</w:t>
      </w:r>
      <w:r w:rsidR="008B4ADA" w:rsidRPr="00AF067C">
        <w:rPr>
          <w:rFonts w:ascii="Times New Roman" w:eastAsia="宋体" w:hAnsi="Times New Roman" w:cs="Times New Roman" w:hint="eastAsia"/>
          <w:bCs/>
          <w:sz w:val="28"/>
        </w:rPr>
        <w:t>万吨岩棉生产基地项目（第二阶段）</w:t>
      </w:r>
      <w:bookmarkEnd w:id="2"/>
      <w:r w:rsidRPr="009D143F">
        <w:rPr>
          <w:rFonts w:ascii="Times New Roman" w:eastAsia="宋体" w:hAnsi="Times New Roman" w:cs="Times New Roman"/>
          <w:bCs/>
          <w:sz w:val="28"/>
        </w:rPr>
        <w:t>”</w:t>
      </w:r>
      <w:r w:rsidRPr="009D143F">
        <w:rPr>
          <w:rFonts w:ascii="Times New Roman" w:eastAsia="宋体" w:hAnsi="Times New Roman" w:cs="Times New Roman"/>
          <w:bCs/>
          <w:sz w:val="28"/>
        </w:rPr>
        <w:t>竣工环保验收会议。验收小组由项目设计</w:t>
      </w:r>
      <w:r w:rsidRPr="009D143F">
        <w:rPr>
          <w:rFonts w:ascii="Times New Roman" w:eastAsia="宋体" w:hAnsi="Times New Roman" w:cs="Times New Roman"/>
          <w:sz w:val="28"/>
        </w:rPr>
        <w:t>施工单位、监测单位并特邀</w:t>
      </w:r>
      <w:r w:rsidR="00E73506" w:rsidRPr="009D143F">
        <w:rPr>
          <w:rFonts w:ascii="Times New Roman" w:eastAsia="宋体" w:hAnsi="Times New Roman" w:cs="Times New Roman" w:hint="eastAsia"/>
          <w:sz w:val="28"/>
        </w:rPr>
        <w:t>3</w:t>
      </w:r>
      <w:r w:rsidRPr="009D143F">
        <w:rPr>
          <w:rFonts w:ascii="Times New Roman" w:eastAsia="宋体" w:hAnsi="Times New Roman" w:cs="Times New Roman"/>
          <w:sz w:val="28"/>
        </w:rPr>
        <w:t>名专家（名单附后）组成。</w:t>
      </w:r>
    </w:p>
    <w:p w14:paraId="3CD11690" w14:textId="77777777" w:rsidR="00F6504F" w:rsidRPr="009D143F" w:rsidRDefault="00F6504F" w:rsidP="00F6504F">
      <w:pPr>
        <w:spacing w:line="360" w:lineRule="auto"/>
        <w:ind w:firstLineChars="200" w:firstLine="560"/>
        <w:rPr>
          <w:rFonts w:ascii="Times New Roman" w:eastAsia="宋体" w:hAnsi="Times New Roman" w:cs="Times New Roman"/>
          <w:sz w:val="28"/>
        </w:rPr>
      </w:pPr>
      <w:bookmarkStart w:id="3" w:name="_Hlk36645200"/>
      <w:r w:rsidRPr="009D143F">
        <w:rPr>
          <w:rFonts w:ascii="Times New Roman" w:eastAsia="宋体" w:hAnsi="Times New Roman" w:cs="Times New Roman"/>
          <w:sz w:val="28"/>
        </w:rPr>
        <w:t>验收小组听取了建设单位关于项目建设和环保管理制度落实情况的介绍，监测单位对环保验收监测情况的汇报，现场踏勘了本项目配套建设的环保设施运行情况。项目建设单位、监测单位，一致确认本次验收项目不存在下列情形之一：</w:t>
      </w:r>
      <w:r w:rsidRPr="009D143F">
        <w:rPr>
          <w:rFonts w:ascii="Times New Roman" w:eastAsia="宋体" w:hAnsi="Times New Roman" w:cs="Times New Roman"/>
          <w:sz w:val="28"/>
        </w:rPr>
        <w:t xml:space="preserve"> </w:t>
      </w:r>
    </w:p>
    <w:bookmarkEnd w:id="3"/>
    <w:p w14:paraId="3C5B6183"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1</w:t>
      </w:r>
      <w:r w:rsidRPr="009D143F">
        <w:rPr>
          <w:rFonts w:ascii="Times New Roman" w:eastAsia="宋体" w:hAnsi="Times New Roman" w:cs="Times New Roman"/>
          <w:sz w:val="28"/>
        </w:rPr>
        <w:t>、未按环境影响报告书（表）及其审批部门审批决定要求建成环境保护设施，或者环境保护设施不能与主体工程同时投产或者使用的；</w:t>
      </w:r>
    </w:p>
    <w:p w14:paraId="18B8B835"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2</w:t>
      </w:r>
      <w:r w:rsidRPr="009D143F">
        <w:rPr>
          <w:rFonts w:ascii="Times New Roman" w:eastAsia="宋体" w:hAnsi="Times New Roman" w:cs="Times New Roman"/>
          <w:sz w:val="28"/>
        </w:rPr>
        <w:t>、污染物排放不符合国家和地方相关标准、环境影响报告书（表）及其审批部门审批决定或者重点污染物排放总量控制指标要求的；</w:t>
      </w:r>
    </w:p>
    <w:p w14:paraId="017F8606"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lastRenderedPageBreak/>
        <w:t>3</w:t>
      </w:r>
      <w:r w:rsidRPr="009D143F">
        <w:rPr>
          <w:rFonts w:ascii="Times New Roman" w:eastAsia="宋体" w:hAnsi="Times New Roman" w:cs="Times New Roman"/>
          <w:sz w:val="28"/>
        </w:rPr>
        <w:t>、环境影响报告书（表）经批准后，该建设项目的性质、规模、地点、采用的生产工艺或者防治污染、防止生态破坏的措施发生重大变动，建设单位未重新报批环境影响报告书（表）或者环境影响报告书（表）未经批准的；</w:t>
      </w:r>
      <w:r w:rsidRPr="009D143F">
        <w:rPr>
          <w:rFonts w:ascii="Times New Roman" w:eastAsia="宋体" w:hAnsi="Times New Roman" w:cs="Times New Roman"/>
          <w:sz w:val="28"/>
        </w:rPr>
        <w:t xml:space="preserve"> </w:t>
      </w:r>
    </w:p>
    <w:p w14:paraId="14455392"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4</w:t>
      </w:r>
      <w:r w:rsidRPr="009D143F">
        <w:rPr>
          <w:rFonts w:ascii="Times New Roman" w:eastAsia="宋体" w:hAnsi="Times New Roman" w:cs="Times New Roman"/>
          <w:sz w:val="28"/>
        </w:rPr>
        <w:t>、建设过程中造成重大环境污染未治理完成，或者造成重大生态破坏未恢复的；</w:t>
      </w:r>
      <w:r w:rsidRPr="009D143F">
        <w:rPr>
          <w:rFonts w:ascii="Times New Roman" w:eastAsia="宋体" w:hAnsi="Times New Roman" w:cs="Times New Roman"/>
          <w:sz w:val="28"/>
        </w:rPr>
        <w:t xml:space="preserve"> </w:t>
      </w:r>
    </w:p>
    <w:p w14:paraId="42A3D524"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5</w:t>
      </w:r>
      <w:r w:rsidRPr="009D143F">
        <w:rPr>
          <w:rFonts w:ascii="Times New Roman" w:eastAsia="宋体" w:hAnsi="Times New Roman" w:cs="Times New Roman"/>
          <w:sz w:val="28"/>
        </w:rPr>
        <w:t>、纳入排污许可管理的建设项目，无证排污或者不按证排污的；</w:t>
      </w:r>
      <w:r w:rsidRPr="009D143F">
        <w:rPr>
          <w:rFonts w:ascii="Times New Roman" w:eastAsia="宋体" w:hAnsi="Times New Roman" w:cs="Times New Roman"/>
          <w:sz w:val="28"/>
        </w:rPr>
        <w:t xml:space="preserve"> </w:t>
      </w:r>
    </w:p>
    <w:p w14:paraId="2234A7E6"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6</w:t>
      </w:r>
      <w:r w:rsidRPr="009D143F">
        <w:rPr>
          <w:rFonts w:ascii="Times New Roman" w:eastAsia="宋体" w:hAnsi="Times New Roman" w:cs="Times New Roman"/>
          <w:sz w:val="28"/>
        </w:rPr>
        <w:t>、分期建设、分期投入生产或者使用依法应当分期验收的建设项目，其分期建设、分期投入生产或者使用的环境保护设施防治环境污染和生态破坏的能力不能满足其相应主体工程需要的；</w:t>
      </w:r>
      <w:r w:rsidRPr="009D143F">
        <w:rPr>
          <w:rFonts w:ascii="Times New Roman" w:eastAsia="宋体" w:hAnsi="Times New Roman" w:cs="Times New Roman"/>
          <w:sz w:val="28"/>
        </w:rPr>
        <w:t xml:space="preserve"> </w:t>
      </w:r>
    </w:p>
    <w:p w14:paraId="5919EE3B"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7</w:t>
      </w:r>
      <w:r w:rsidRPr="009D143F">
        <w:rPr>
          <w:rFonts w:ascii="Times New Roman" w:eastAsia="宋体" w:hAnsi="Times New Roman" w:cs="Times New Roman"/>
          <w:sz w:val="28"/>
        </w:rPr>
        <w:t>、建设单位因该建设项目违反国家和地方环境保护法律法规受到处罚，被责令改正，尚未改正完成的；</w:t>
      </w:r>
      <w:r w:rsidRPr="009D143F">
        <w:rPr>
          <w:rFonts w:ascii="Times New Roman" w:eastAsia="宋体" w:hAnsi="Times New Roman" w:cs="Times New Roman"/>
          <w:sz w:val="28"/>
        </w:rPr>
        <w:t xml:space="preserve"> </w:t>
      </w:r>
    </w:p>
    <w:p w14:paraId="52D538CE"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8</w:t>
      </w:r>
      <w:r w:rsidRPr="009D143F">
        <w:rPr>
          <w:rFonts w:ascii="Times New Roman" w:eastAsia="宋体" w:hAnsi="Times New Roman" w:cs="Times New Roman"/>
          <w:sz w:val="28"/>
        </w:rPr>
        <w:t>、验收报告的基础资料数据明显不实，内容存在重大缺项、遗漏，或者验收结论不明确、不合理的；</w:t>
      </w:r>
      <w:r w:rsidRPr="009D143F">
        <w:rPr>
          <w:rFonts w:ascii="Times New Roman" w:eastAsia="宋体" w:hAnsi="Times New Roman" w:cs="Times New Roman"/>
          <w:sz w:val="28"/>
        </w:rPr>
        <w:t xml:space="preserve"> </w:t>
      </w:r>
    </w:p>
    <w:p w14:paraId="58F11BD7"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9</w:t>
      </w:r>
      <w:r w:rsidRPr="009D143F">
        <w:rPr>
          <w:rFonts w:ascii="Times New Roman" w:eastAsia="宋体" w:hAnsi="Times New Roman" w:cs="Times New Roman"/>
          <w:sz w:val="28"/>
        </w:rPr>
        <w:t>、其他环境保护法律法规规章等规定不得通过环境保护验收的。</w:t>
      </w:r>
      <w:r w:rsidRPr="009D143F">
        <w:rPr>
          <w:rFonts w:ascii="Times New Roman" w:eastAsia="宋体" w:hAnsi="Times New Roman" w:cs="Times New Roman"/>
          <w:sz w:val="28"/>
        </w:rPr>
        <w:t xml:space="preserve"> </w:t>
      </w:r>
    </w:p>
    <w:p w14:paraId="34C5DB40"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rPr>
        <w:t>经认真研究讨论，形成验收意见如下：</w:t>
      </w:r>
    </w:p>
    <w:p w14:paraId="2578FF6B"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一、工程建设基本情况</w:t>
      </w:r>
    </w:p>
    <w:p w14:paraId="2DEB6531"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1</w:t>
      </w:r>
      <w:r w:rsidRPr="009D143F">
        <w:rPr>
          <w:rFonts w:ascii="Times New Roman" w:eastAsia="宋体" w:hAnsi="Times New Roman" w:cs="Times New Roman"/>
          <w:sz w:val="28"/>
          <w:szCs w:val="28"/>
        </w:rPr>
        <w:t>、建设地点、规模、主要建设内容</w:t>
      </w:r>
    </w:p>
    <w:p w14:paraId="6495C1B5" w14:textId="67838396" w:rsidR="00E73506" w:rsidRPr="009D143F" w:rsidRDefault="00E73506" w:rsidP="00E73506">
      <w:pPr>
        <w:spacing w:line="360" w:lineRule="auto"/>
        <w:ind w:firstLineChars="200" w:firstLine="560"/>
        <w:rPr>
          <w:rFonts w:ascii="Times New Roman" w:eastAsia="宋体" w:hAnsi="Times New Roman" w:cs="Times New Roman"/>
          <w:spacing w:val="-2"/>
          <w:sz w:val="28"/>
          <w:szCs w:val="28"/>
        </w:rPr>
      </w:pPr>
      <w:r w:rsidRPr="009D143F">
        <w:rPr>
          <w:rFonts w:ascii="Times New Roman" w:eastAsia="宋体" w:hAnsi="Times New Roman" w:cs="Times New Roman"/>
          <w:sz w:val="28"/>
          <w:szCs w:val="28"/>
        </w:rPr>
        <w:t>江苏众福新型材料有限公司</w:t>
      </w:r>
      <w:r w:rsidR="00F6504F" w:rsidRPr="009D143F">
        <w:rPr>
          <w:rFonts w:ascii="Times New Roman" w:eastAsia="宋体" w:hAnsi="Times New Roman" w:cs="Times New Roman"/>
          <w:sz w:val="28"/>
        </w:rPr>
        <w:t>位于</w:t>
      </w:r>
      <w:r w:rsidRPr="009D143F">
        <w:rPr>
          <w:rFonts w:ascii="Times New Roman" w:eastAsia="宋体" w:hAnsi="Times New Roman" w:cs="Times New Roman"/>
          <w:sz w:val="28"/>
        </w:rPr>
        <w:t>江苏省如东县</w:t>
      </w:r>
      <w:proofErr w:type="gramStart"/>
      <w:r w:rsidRPr="009D143F">
        <w:rPr>
          <w:rFonts w:ascii="Times New Roman" w:eastAsia="宋体" w:hAnsi="Times New Roman" w:cs="Times New Roman"/>
          <w:sz w:val="28"/>
        </w:rPr>
        <w:t>大豫镇循环</w:t>
      </w:r>
      <w:proofErr w:type="gramEnd"/>
      <w:r w:rsidRPr="009D143F">
        <w:rPr>
          <w:rFonts w:ascii="Times New Roman" w:eastAsia="宋体" w:hAnsi="Times New Roman" w:cs="Times New Roman"/>
          <w:sz w:val="28"/>
        </w:rPr>
        <w:t>经济产业园</w:t>
      </w:r>
      <w:r w:rsidR="00F6504F" w:rsidRPr="009D143F">
        <w:rPr>
          <w:rFonts w:ascii="Times New Roman" w:eastAsia="宋体" w:hAnsi="Times New Roman" w:cs="Times New Roman"/>
          <w:sz w:val="28"/>
        </w:rPr>
        <w:t>，</w:t>
      </w:r>
      <w:r w:rsidR="00F6504F" w:rsidRPr="009D143F">
        <w:rPr>
          <w:rFonts w:ascii="Times New Roman" w:eastAsia="宋体" w:hAnsi="Times New Roman" w:cs="Times New Roman" w:hint="eastAsia"/>
          <w:sz w:val="28"/>
        </w:rPr>
        <w:t>主要从事</w:t>
      </w:r>
      <w:r w:rsidRPr="009D143F">
        <w:rPr>
          <w:rFonts w:ascii="Times New Roman" w:eastAsia="宋体" w:hAnsi="Times New Roman" w:cs="Times New Roman" w:hint="eastAsia"/>
          <w:sz w:val="28"/>
        </w:rPr>
        <w:t>岩棉</w:t>
      </w:r>
      <w:r w:rsidR="00F6504F" w:rsidRPr="009D143F">
        <w:rPr>
          <w:rFonts w:ascii="Times New Roman" w:eastAsia="宋体" w:hAnsi="Times New Roman" w:cs="Times New Roman" w:hint="eastAsia"/>
          <w:sz w:val="28"/>
        </w:rPr>
        <w:t>生产，产品为</w:t>
      </w:r>
      <w:r w:rsidRPr="009D143F">
        <w:rPr>
          <w:rFonts w:ascii="Times New Roman" w:eastAsia="宋体" w:hAnsi="Times New Roman" w:cs="Times New Roman" w:hint="eastAsia"/>
          <w:sz w:val="28"/>
        </w:rPr>
        <w:t>岩棉</w:t>
      </w:r>
      <w:r w:rsidR="00F6504F" w:rsidRPr="009D143F">
        <w:rPr>
          <w:rFonts w:ascii="Times New Roman" w:eastAsia="宋体" w:hAnsi="Times New Roman" w:cs="Times New Roman" w:hint="eastAsia"/>
          <w:sz w:val="28"/>
        </w:rPr>
        <w:t>。</w:t>
      </w:r>
      <w:r w:rsidRPr="009D143F">
        <w:rPr>
          <w:rFonts w:ascii="Times New Roman" w:eastAsia="宋体" w:hAnsi="Times New Roman" w:cs="Times New Roman"/>
          <w:sz w:val="28"/>
          <w:szCs w:val="28"/>
        </w:rPr>
        <w:t>《</w:t>
      </w:r>
      <w:bookmarkStart w:id="4" w:name="_Hlk181879488"/>
      <w:r w:rsidRPr="009D143F">
        <w:rPr>
          <w:rFonts w:ascii="Times New Roman" w:eastAsia="宋体" w:hAnsi="Times New Roman" w:cs="Times New Roman"/>
          <w:sz w:val="28"/>
          <w:szCs w:val="28"/>
        </w:rPr>
        <w:t>江苏众福新型材料有限公司</w:t>
      </w:r>
      <w:bookmarkEnd w:id="4"/>
      <w:r w:rsidRPr="009D143F">
        <w:rPr>
          <w:rFonts w:ascii="Times New Roman" w:eastAsia="宋体" w:hAnsi="Times New Roman" w:cs="Times New Roman"/>
          <w:sz w:val="28"/>
          <w:szCs w:val="28"/>
        </w:rPr>
        <w:t>年产</w:t>
      </w:r>
      <w:r w:rsidRPr="009D143F">
        <w:rPr>
          <w:rFonts w:ascii="Times New Roman" w:eastAsia="宋体" w:hAnsi="Times New Roman" w:cs="Times New Roman"/>
          <w:sz w:val="28"/>
          <w:szCs w:val="28"/>
        </w:rPr>
        <w:t>5</w:t>
      </w:r>
      <w:r w:rsidRPr="009D143F">
        <w:rPr>
          <w:rFonts w:ascii="Times New Roman" w:eastAsia="宋体" w:hAnsi="Times New Roman" w:cs="Times New Roman"/>
          <w:sz w:val="28"/>
          <w:szCs w:val="28"/>
        </w:rPr>
        <w:t>万吨岩棉及其制品生产基地项目环境影响报告书》于</w:t>
      </w:r>
      <w:r w:rsidRPr="009D143F">
        <w:rPr>
          <w:rFonts w:ascii="Times New Roman" w:eastAsia="宋体" w:hAnsi="Times New Roman" w:cs="Times New Roman"/>
          <w:sz w:val="28"/>
          <w:szCs w:val="28"/>
        </w:rPr>
        <w:t>2019</w:t>
      </w:r>
      <w:r w:rsidRPr="009D143F">
        <w:rPr>
          <w:rFonts w:ascii="Times New Roman" w:eastAsia="宋体" w:hAnsi="Times New Roman" w:cs="Times New Roman"/>
          <w:sz w:val="28"/>
          <w:szCs w:val="28"/>
        </w:rPr>
        <w:t>年</w:t>
      </w:r>
      <w:r w:rsidRPr="009D143F">
        <w:rPr>
          <w:rFonts w:ascii="Times New Roman" w:eastAsia="宋体" w:hAnsi="Times New Roman" w:cs="Times New Roman"/>
          <w:sz w:val="28"/>
          <w:szCs w:val="28"/>
        </w:rPr>
        <w:t xml:space="preserve"> 1</w:t>
      </w:r>
      <w:r w:rsidRPr="009D143F">
        <w:rPr>
          <w:rFonts w:ascii="Times New Roman" w:eastAsia="宋体" w:hAnsi="Times New Roman" w:cs="Times New Roman"/>
          <w:sz w:val="28"/>
          <w:szCs w:val="28"/>
        </w:rPr>
        <w:t>月通过了如东县行政</w:t>
      </w:r>
      <w:proofErr w:type="gramStart"/>
      <w:r w:rsidRPr="009D143F">
        <w:rPr>
          <w:rFonts w:ascii="Times New Roman" w:eastAsia="宋体" w:hAnsi="Times New Roman" w:cs="Times New Roman"/>
          <w:sz w:val="28"/>
          <w:szCs w:val="28"/>
        </w:rPr>
        <w:t>审批局</w:t>
      </w:r>
      <w:proofErr w:type="gramEnd"/>
      <w:r w:rsidRPr="009D143F">
        <w:rPr>
          <w:rFonts w:ascii="Times New Roman" w:eastAsia="宋体" w:hAnsi="Times New Roman" w:cs="Times New Roman"/>
          <w:sz w:val="28"/>
          <w:szCs w:val="28"/>
        </w:rPr>
        <w:t>的环评审批</w:t>
      </w:r>
      <w:r w:rsidRPr="009D143F">
        <w:rPr>
          <w:rFonts w:ascii="Times New Roman" w:eastAsia="宋体" w:hAnsi="Times New Roman" w:cs="Times New Roman" w:hint="eastAsia"/>
          <w:sz w:val="28"/>
        </w:rPr>
        <w:t>。</w:t>
      </w:r>
      <w:r w:rsidRPr="009D143F">
        <w:rPr>
          <w:rFonts w:ascii="Times New Roman" w:eastAsia="宋体" w:hAnsi="Times New Roman" w:cs="Times New Roman"/>
          <w:kern w:val="0"/>
          <w:sz w:val="28"/>
          <w:szCs w:val="28"/>
        </w:rPr>
        <w:t>公司于</w:t>
      </w:r>
      <w:r w:rsidRPr="009D143F">
        <w:rPr>
          <w:rFonts w:ascii="Times New Roman" w:eastAsia="宋体" w:hAnsi="Times New Roman" w:cs="Times New Roman"/>
          <w:spacing w:val="-2"/>
          <w:sz w:val="28"/>
          <w:szCs w:val="28"/>
        </w:rPr>
        <w:t>2020</w:t>
      </w:r>
      <w:r w:rsidRPr="009D143F">
        <w:rPr>
          <w:rFonts w:ascii="Times New Roman" w:eastAsia="宋体" w:hAnsi="Times New Roman" w:cs="Times New Roman"/>
          <w:spacing w:val="-2"/>
          <w:sz w:val="28"/>
          <w:szCs w:val="28"/>
        </w:rPr>
        <w:t>年</w:t>
      </w:r>
      <w:r w:rsidRPr="009D143F">
        <w:rPr>
          <w:rFonts w:ascii="Times New Roman" w:eastAsia="宋体" w:hAnsi="Times New Roman" w:cs="Times New Roman"/>
          <w:spacing w:val="-2"/>
          <w:sz w:val="28"/>
          <w:szCs w:val="28"/>
        </w:rPr>
        <w:t>10</w:t>
      </w:r>
      <w:r w:rsidRPr="009D143F">
        <w:rPr>
          <w:rFonts w:ascii="Times New Roman" w:eastAsia="宋体" w:hAnsi="Times New Roman" w:cs="Times New Roman"/>
          <w:spacing w:val="-2"/>
          <w:sz w:val="28"/>
          <w:szCs w:val="28"/>
        </w:rPr>
        <w:t>月对一期项目进行自主验收，一期验收时具有年产</w:t>
      </w:r>
      <w:r w:rsidRPr="009D143F">
        <w:rPr>
          <w:rFonts w:ascii="Times New Roman" w:eastAsia="宋体" w:hAnsi="Times New Roman" w:cs="Times New Roman"/>
          <w:spacing w:val="-2"/>
          <w:sz w:val="28"/>
          <w:szCs w:val="28"/>
        </w:rPr>
        <w:t>2.5</w:t>
      </w:r>
      <w:r w:rsidRPr="009D143F">
        <w:rPr>
          <w:rFonts w:ascii="Times New Roman" w:eastAsia="宋体" w:hAnsi="Times New Roman" w:cs="Times New Roman"/>
          <w:spacing w:val="-2"/>
          <w:sz w:val="28"/>
          <w:szCs w:val="28"/>
        </w:rPr>
        <w:t>万吨岩棉的生产能力。</w:t>
      </w:r>
      <w:r w:rsidRPr="009D143F">
        <w:rPr>
          <w:rFonts w:ascii="Times New Roman" w:eastAsia="宋体" w:hAnsi="Times New Roman" w:cs="Times New Roman" w:hint="eastAsia"/>
          <w:spacing w:val="-2"/>
          <w:sz w:val="28"/>
          <w:szCs w:val="28"/>
        </w:rPr>
        <w:t>因企业现有熔制</w:t>
      </w:r>
      <w:proofErr w:type="gramStart"/>
      <w:r w:rsidRPr="009D143F">
        <w:rPr>
          <w:rFonts w:ascii="Times New Roman" w:eastAsia="宋体" w:hAnsi="Times New Roman" w:cs="Times New Roman" w:hint="eastAsia"/>
          <w:spacing w:val="-2"/>
          <w:sz w:val="28"/>
          <w:szCs w:val="28"/>
        </w:rPr>
        <w:t>炉设备</w:t>
      </w:r>
      <w:proofErr w:type="gramEnd"/>
      <w:r w:rsidRPr="009D143F">
        <w:rPr>
          <w:rFonts w:ascii="Times New Roman" w:eastAsia="宋体" w:hAnsi="Times New Roman" w:cs="Times New Roman" w:hint="eastAsia"/>
          <w:spacing w:val="-2"/>
          <w:sz w:val="28"/>
          <w:szCs w:val="28"/>
        </w:rPr>
        <w:t>老旧，为使熔制</w:t>
      </w:r>
      <w:proofErr w:type="gramStart"/>
      <w:r w:rsidRPr="009D143F">
        <w:rPr>
          <w:rFonts w:ascii="Times New Roman" w:eastAsia="宋体" w:hAnsi="Times New Roman" w:cs="Times New Roman" w:hint="eastAsia"/>
          <w:spacing w:val="-2"/>
          <w:sz w:val="28"/>
          <w:szCs w:val="28"/>
        </w:rPr>
        <w:t>炉内部</w:t>
      </w:r>
      <w:proofErr w:type="gramEnd"/>
      <w:r w:rsidRPr="009D143F">
        <w:rPr>
          <w:rFonts w:ascii="Times New Roman" w:eastAsia="宋体" w:hAnsi="Times New Roman" w:cs="Times New Roman" w:hint="eastAsia"/>
          <w:spacing w:val="-2"/>
          <w:sz w:val="28"/>
          <w:szCs w:val="28"/>
        </w:rPr>
        <w:t>温度既能保持在</w:t>
      </w:r>
      <w:r w:rsidRPr="009D143F">
        <w:rPr>
          <w:rFonts w:ascii="Times New Roman" w:eastAsia="宋体" w:hAnsi="Times New Roman" w:cs="Times New Roman" w:hint="eastAsia"/>
          <w:spacing w:val="-2"/>
          <w:sz w:val="28"/>
          <w:szCs w:val="28"/>
        </w:rPr>
        <w:t>1800</w:t>
      </w:r>
      <w:r w:rsidRPr="009D143F">
        <w:rPr>
          <w:rFonts w:ascii="Times New Roman" w:eastAsia="宋体" w:hAnsi="Times New Roman" w:cs="Times New Roman" w:hint="eastAsia"/>
          <w:spacing w:val="-2"/>
          <w:sz w:val="28"/>
          <w:szCs w:val="28"/>
        </w:rPr>
        <w:t>℃以上，又能节约能耗，企业实施节能降耗规划，</w:t>
      </w:r>
      <w:r w:rsidRPr="009D143F">
        <w:rPr>
          <w:rFonts w:ascii="Times New Roman" w:eastAsia="宋体" w:hAnsi="Times New Roman" w:cs="Times New Roman"/>
          <w:spacing w:val="-2"/>
          <w:sz w:val="28"/>
          <w:szCs w:val="28"/>
        </w:rPr>
        <w:t>对</w:t>
      </w:r>
      <w:r w:rsidRPr="009D143F">
        <w:rPr>
          <w:rFonts w:ascii="Times New Roman" w:eastAsia="宋体" w:hAnsi="Times New Roman" w:cs="Times New Roman" w:hint="eastAsia"/>
          <w:spacing w:val="-2"/>
          <w:sz w:val="28"/>
          <w:szCs w:val="28"/>
        </w:rPr>
        <w:t>熔制</w:t>
      </w:r>
      <w:proofErr w:type="gramStart"/>
      <w:r w:rsidRPr="009D143F">
        <w:rPr>
          <w:rFonts w:ascii="Times New Roman" w:eastAsia="宋体" w:hAnsi="Times New Roman" w:cs="Times New Roman" w:hint="eastAsia"/>
          <w:spacing w:val="-2"/>
          <w:sz w:val="28"/>
          <w:szCs w:val="28"/>
        </w:rPr>
        <w:t>炉内部</w:t>
      </w:r>
      <w:proofErr w:type="gramEnd"/>
      <w:r w:rsidRPr="009D143F">
        <w:rPr>
          <w:rFonts w:ascii="Times New Roman" w:eastAsia="宋体" w:hAnsi="Times New Roman" w:cs="Times New Roman" w:hint="eastAsia"/>
          <w:spacing w:val="-2"/>
          <w:sz w:val="28"/>
          <w:szCs w:val="28"/>
        </w:rPr>
        <w:t>结构进行节能优化与升级，改造后熔制炉设计产能由</w:t>
      </w:r>
      <w:proofErr w:type="spellStart"/>
      <w:r w:rsidRPr="009D143F">
        <w:rPr>
          <w:rFonts w:ascii="Times New Roman" w:eastAsia="宋体" w:hAnsi="Times New Roman" w:cs="Times New Roman" w:hint="eastAsia"/>
          <w:spacing w:val="-2"/>
          <w:sz w:val="28"/>
          <w:szCs w:val="28"/>
        </w:rPr>
        <w:t>5.95t</w:t>
      </w:r>
      <w:proofErr w:type="spellEnd"/>
      <w:r w:rsidRPr="009D143F">
        <w:rPr>
          <w:rFonts w:ascii="Times New Roman" w:eastAsia="宋体" w:hAnsi="Times New Roman" w:cs="Times New Roman" w:hint="eastAsia"/>
          <w:spacing w:val="-2"/>
          <w:sz w:val="28"/>
          <w:szCs w:val="28"/>
        </w:rPr>
        <w:t>/h</w:t>
      </w:r>
      <w:r w:rsidRPr="009D143F">
        <w:rPr>
          <w:rFonts w:ascii="Times New Roman" w:eastAsia="宋体" w:hAnsi="Times New Roman" w:cs="Times New Roman" w:hint="eastAsia"/>
          <w:spacing w:val="-2"/>
          <w:sz w:val="28"/>
          <w:szCs w:val="28"/>
        </w:rPr>
        <w:t>提升到</w:t>
      </w:r>
      <w:proofErr w:type="spellStart"/>
      <w:r w:rsidRPr="009D143F">
        <w:rPr>
          <w:rFonts w:ascii="Times New Roman" w:eastAsia="宋体" w:hAnsi="Times New Roman" w:cs="Times New Roman" w:hint="eastAsia"/>
          <w:spacing w:val="-2"/>
          <w:sz w:val="28"/>
          <w:szCs w:val="28"/>
        </w:rPr>
        <w:t>6.5t</w:t>
      </w:r>
      <w:proofErr w:type="spellEnd"/>
      <w:r w:rsidRPr="009D143F">
        <w:rPr>
          <w:rFonts w:ascii="Times New Roman" w:eastAsia="宋体" w:hAnsi="Times New Roman" w:cs="Times New Roman" w:hint="eastAsia"/>
          <w:spacing w:val="-2"/>
          <w:sz w:val="28"/>
          <w:szCs w:val="28"/>
        </w:rPr>
        <w:t>/h</w:t>
      </w:r>
      <w:r w:rsidRPr="009D143F">
        <w:rPr>
          <w:rFonts w:ascii="Times New Roman" w:eastAsia="宋体" w:hAnsi="Times New Roman" w:cs="Times New Roman" w:hint="eastAsia"/>
          <w:spacing w:val="-2"/>
          <w:sz w:val="28"/>
          <w:szCs w:val="28"/>
        </w:rPr>
        <w:t>，全厂具有年产</w:t>
      </w:r>
      <w:r w:rsidRPr="009D143F">
        <w:rPr>
          <w:rFonts w:ascii="Times New Roman" w:eastAsia="宋体" w:hAnsi="Times New Roman" w:cs="Times New Roman" w:hint="eastAsia"/>
          <w:spacing w:val="-2"/>
          <w:sz w:val="28"/>
          <w:szCs w:val="28"/>
        </w:rPr>
        <w:t>4.5</w:t>
      </w:r>
      <w:r w:rsidRPr="009D143F">
        <w:rPr>
          <w:rFonts w:ascii="Times New Roman" w:eastAsia="宋体" w:hAnsi="Times New Roman" w:cs="Times New Roman" w:hint="eastAsia"/>
          <w:spacing w:val="-2"/>
          <w:sz w:val="28"/>
          <w:szCs w:val="28"/>
        </w:rPr>
        <w:t>万吨岩棉的生产能力。本次对改造升级后的生产线进行验收，即第二阶段年产</w:t>
      </w:r>
      <w:r w:rsidRPr="009D143F">
        <w:rPr>
          <w:rFonts w:ascii="Times New Roman" w:eastAsia="宋体" w:hAnsi="Times New Roman" w:cs="Times New Roman" w:hint="eastAsia"/>
          <w:spacing w:val="-2"/>
          <w:sz w:val="28"/>
          <w:szCs w:val="28"/>
        </w:rPr>
        <w:t>4.5</w:t>
      </w:r>
      <w:r w:rsidRPr="009D143F">
        <w:rPr>
          <w:rFonts w:ascii="Times New Roman" w:eastAsia="宋体" w:hAnsi="Times New Roman" w:cs="Times New Roman" w:hint="eastAsia"/>
          <w:spacing w:val="-2"/>
          <w:sz w:val="28"/>
          <w:szCs w:val="28"/>
        </w:rPr>
        <w:t>万吨岩棉生产项目进行验收，剩余年产</w:t>
      </w:r>
      <w:r w:rsidRPr="009D143F">
        <w:rPr>
          <w:rFonts w:ascii="Times New Roman" w:eastAsia="宋体" w:hAnsi="Times New Roman" w:cs="Times New Roman" w:hint="eastAsia"/>
          <w:spacing w:val="-2"/>
          <w:sz w:val="28"/>
          <w:szCs w:val="28"/>
        </w:rPr>
        <w:t>0.5</w:t>
      </w:r>
      <w:r w:rsidRPr="009D143F">
        <w:rPr>
          <w:rFonts w:ascii="Times New Roman" w:eastAsia="宋体" w:hAnsi="Times New Roman" w:cs="Times New Roman" w:hint="eastAsia"/>
          <w:spacing w:val="-2"/>
          <w:sz w:val="28"/>
          <w:szCs w:val="28"/>
        </w:rPr>
        <w:t>万吨岩棉及其制品不在本次验收范围内。</w:t>
      </w:r>
    </w:p>
    <w:p w14:paraId="61DF1027"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2</w:t>
      </w:r>
      <w:r w:rsidRPr="009D143F">
        <w:rPr>
          <w:rFonts w:ascii="Times New Roman" w:eastAsia="宋体" w:hAnsi="Times New Roman" w:cs="Times New Roman"/>
          <w:sz w:val="28"/>
          <w:szCs w:val="28"/>
        </w:rPr>
        <w:t>、建设过程及环保审批情况</w:t>
      </w:r>
    </w:p>
    <w:p w14:paraId="145A4D5E" w14:textId="4DDD981C" w:rsidR="00E73506" w:rsidRPr="009D143F" w:rsidRDefault="00E73506" w:rsidP="00E73506">
      <w:pPr>
        <w:spacing w:line="360" w:lineRule="auto"/>
        <w:ind w:firstLineChars="200" w:firstLine="560"/>
        <w:rPr>
          <w:rFonts w:ascii="Times New Roman" w:eastAsia="宋体" w:hAnsi="Times New Roman" w:cs="Times New Roman"/>
          <w:sz w:val="28"/>
        </w:rPr>
      </w:pPr>
      <w:bookmarkStart w:id="5" w:name="_Hlk173164441"/>
      <w:r w:rsidRPr="009D143F">
        <w:rPr>
          <w:rFonts w:ascii="Times New Roman" w:eastAsia="宋体" w:hAnsi="Times New Roman" w:cs="Times New Roman"/>
          <w:sz w:val="28"/>
        </w:rPr>
        <w:t>《</w:t>
      </w:r>
      <w:r w:rsidRPr="009D143F">
        <w:rPr>
          <w:rFonts w:ascii="Times New Roman" w:eastAsia="宋体" w:hAnsi="Times New Roman" w:cs="Times New Roman" w:hint="eastAsia"/>
          <w:sz w:val="28"/>
        </w:rPr>
        <w:t>江苏众福新型材料有限公司年产</w:t>
      </w:r>
      <w:r w:rsidRPr="009D143F">
        <w:rPr>
          <w:rFonts w:ascii="Times New Roman" w:eastAsia="宋体" w:hAnsi="Times New Roman" w:cs="Times New Roman" w:hint="eastAsia"/>
          <w:sz w:val="28"/>
        </w:rPr>
        <w:t>5</w:t>
      </w:r>
      <w:r w:rsidRPr="009D143F">
        <w:rPr>
          <w:rFonts w:ascii="Times New Roman" w:eastAsia="宋体" w:hAnsi="Times New Roman" w:cs="Times New Roman" w:hint="eastAsia"/>
          <w:sz w:val="28"/>
        </w:rPr>
        <w:t>万吨岩棉及其制品生产基地项目</w:t>
      </w:r>
      <w:r w:rsidRPr="009D143F">
        <w:rPr>
          <w:rFonts w:ascii="Times New Roman" w:eastAsia="宋体" w:hAnsi="Times New Roman" w:cs="Times New Roman"/>
          <w:sz w:val="28"/>
        </w:rPr>
        <w:t>环境影响报告</w:t>
      </w:r>
      <w:r w:rsidRPr="009D143F">
        <w:rPr>
          <w:rFonts w:ascii="Times New Roman" w:eastAsia="宋体" w:hAnsi="Times New Roman" w:cs="Times New Roman" w:hint="eastAsia"/>
          <w:sz w:val="28"/>
        </w:rPr>
        <w:t>书</w:t>
      </w:r>
      <w:r w:rsidRPr="009D143F">
        <w:rPr>
          <w:rFonts w:ascii="Times New Roman" w:eastAsia="宋体" w:hAnsi="Times New Roman" w:cs="Times New Roman"/>
          <w:sz w:val="28"/>
        </w:rPr>
        <w:t>》于</w:t>
      </w:r>
      <w:r w:rsidRPr="009D143F">
        <w:rPr>
          <w:rFonts w:ascii="Times New Roman" w:eastAsia="宋体" w:hAnsi="Times New Roman" w:cs="Times New Roman"/>
          <w:sz w:val="28"/>
        </w:rPr>
        <w:t>2019</w:t>
      </w:r>
      <w:r w:rsidRPr="009D143F">
        <w:rPr>
          <w:rFonts w:ascii="Times New Roman" w:eastAsia="宋体" w:hAnsi="Times New Roman" w:cs="Times New Roman"/>
          <w:sz w:val="28"/>
        </w:rPr>
        <w:t>年</w:t>
      </w:r>
      <w:r w:rsidRPr="009D143F">
        <w:rPr>
          <w:rFonts w:ascii="Times New Roman" w:eastAsia="宋体" w:hAnsi="Times New Roman" w:cs="Times New Roman"/>
          <w:sz w:val="28"/>
        </w:rPr>
        <w:t xml:space="preserve"> 1</w:t>
      </w:r>
      <w:r w:rsidRPr="009D143F">
        <w:rPr>
          <w:rFonts w:ascii="Times New Roman" w:eastAsia="宋体" w:hAnsi="Times New Roman" w:cs="Times New Roman"/>
          <w:sz w:val="28"/>
        </w:rPr>
        <w:t>月通过了如东县行政</w:t>
      </w:r>
      <w:proofErr w:type="gramStart"/>
      <w:r w:rsidRPr="009D143F">
        <w:rPr>
          <w:rFonts w:ascii="Times New Roman" w:eastAsia="宋体" w:hAnsi="Times New Roman" w:cs="Times New Roman"/>
          <w:sz w:val="28"/>
        </w:rPr>
        <w:t>审批局</w:t>
      </w:r>
      <w:proofErr w:type="gramEnd"/>
      <w:r w:rsidRPr="009D143F">
        <w:rPr>
          <w:rFonts w:ascii="Times New Roman" w:eastAsia="宋体" w:hAnsi="Times New Roman" w:cs="Times New Roman"/>
          <w:sz w:val="28"/>
        </w:rPr>
        <w:t>的环评审批</w:t>
      </w:r>
      <w:r w:rsidRPr="009D143F">
        <w:rPr>
          <w:rFonts w:ascii="Times New Roman" w:eastAsia="宋体" w:hAnsi="Times New Roman" w:cs="Times New Roman" w:hint="eastAsia"/>
          <w:sz w:val="28"/>
        </w:rPr>
        <w:t>，公司于</w:t>
      </w:r>
      <w:r w:rsidRPr="009D143F">
        <w:rPr>
          <w:rFonts w:ascii="Times New Roman" w:eastAsia="宋体" w:hAnsi="Times New Roman" w:cs="Times New Roman" w:hint="eastAsia"/>
          <w:sz w:val="28"/>
        </w:rPr>
        <w:t>2020</w:t>
      </w:r>
      <w:r w:rsidRPr="009D143F">
        <w:rPr>
          <w:rFonts w:ascii="Times New Roman" w:eastAsia="宋体" w:hAnsi="Times New Roman" w:cs="Times New Roman"/>
          <w:sz w:val="28"/>
        </w:rPr>
        <w:t>年</w:t>
      </w:r>
      <w:r w:rsidRPr="009D143F">
        <w:rPr>
          <w:rFonts w:ascii="Times New Roman" w:eastAsia="宋体" w:hAnsi="Times New Roman" w:cs="Times New Roman" w:hint="eastAsia"/>
          <w:sz w:val="28"/>
        </w:rPr>
        <w:t>10</w:t>
      </w:r>
      <w:r w:rsidRPr="009D143F">
        <w:rPr>
          <w:rFonts w:ascii="Times New Roman" w:eastAsia="宋体" w:hAnsi="Times New Roman" w:cs="Times New Roman"/>
          <w:sz w:val="28"/>
        </w:rPr>
        <w:t>月</w:t>
      </w:r>
      <w:r w:rsidRPr="009D143F">
        <w:rPr>
          <w:rFonts w:ascii="Times New Roman" w:eastAsia="宋体" w:hAnsi="Times New Roman" w:cs="Times New Roman" w:hint="eastAsia"/>
          <w:sz w:val="28"/>
        </w:rPr>
        <w:t>对一期项目进行自主验收，一期验收时具有年产</w:t>
      </w:r>
      <w:r w:rsidRPr="009D143F">
        <w:rPr>
          <w:rFonts w:ascii="Times New Roman" w:eastAsia="宋体" w:hAnsi="Times New Roman" w:cs="Times New Roman" w:hint="eastAsia"/>
          <w:sz w:val="28"/>
        </w:rPr>
        <w:t>2.5</w:t>
      </w:r>
      <w:r w:rsidRPr="009D143F">
        <w:rPr>
          <w:rFonts w:ascii="Times New Roman" w:eastAsia="宋体" w:hAnsi="Times New Roman" w:cs="Times New Roman" w:hint="eastAsia"/>
          <w:sz w:val="28"/>
        </w:rPr>
        <w:t>万吨岩棉的生产能力。</w:t>
      </w:r>
      <w:r w:rsidRPr="009D143F">
        <w:rPr>
          <w:rFonts w:ascii="Times New Roman" w:eastAsia="宋体" w:hAnsi="Times New Roman" w:cs="Times New Roman"/>
          <w:sz w:val="28"/>
        </w:rPr>
        <w:t>公司已于</w:t>
      </w:r>
      <w:r w:rsidRPr="009D143F">
        <w:rPr>
          <w:rFonts w:ascii="Times New Roman" w:eastAsia="宋体" w:hAnsi="Times New Roman" w:cs="Times New Roman" w:hint="eastAsia"/>
          <w:sz w:val="28"/>
        </w:rPr>
        <w:t>2023</w:t>
      </w:r>
      <w:r w:rsidRPr="009D143F">
        <w:rPr>
          <w:rFonts w:ascii="Times New Roman" w:eastAsia="宋体" w:hAnsi="Times New Roman" w:cs="Times New Roman"/>
          <w:sz w:val="28"/>
        </w:rPr>
        <w:t>年</w:t>
      </w:r>
      <w:r w:rsidRPr="009D143F">
        <w:rPr>
          <w:rFonts w:ascii="Times New Roman" w:eastAsia="宋体" w:hAnsi="Times New Roman" w:cs="Times New Roman" w:hint="eastAsia"/>
          <w:sz w:val="28"/>
        </w:rPr>
        <w:t>7</w:t>
      </w:r>
      <w:r w:rsidRPr="009D143F">
        <w:rPr>
          <w:rFonts w:ascii="Times New Roman" w:eastAsia="宋体" w:hAnsi="Times New Roman" w:cs="Times New Roman"/>
          <w:sz w:val="28"/>
        </w:rPr>
        <w:t>月</w:t>
      </w:r>
      <w:r w:rsidRPr="009D143F">
        <w:rPr>
          <w:rFonts w:ascii="Times New Roman" w:eastAsia="宋体" w:hAnsi="Times New Roman" w:cs="Times New Roman"/>
          <w:sz w:val="28"/>
        </w:rPr>
        <w:t>6</w:t>
      </w:r>
      <w:r w:rsidRPr="009D143F">
        <w:rPr>
          <w:rFonts w:ascii="Times New Roman" w:eastAsia="宋体" w:hAnsi="Times New Roman" w:cs="Times New Roman"/>
          <w:sz w:val="28"/>
        </w:rPr>
        <w:t>日取得排污许可证（证书编号：</w:t>
      </w:r>
      <w:proofErr w:type="spellStart"/>
      <w:r w:rsidRPr="009D143F">
        <w:rPr>
          <w:rFonts w:ascii="Times New Roman" w:eastAsia="宋体" w:hAnsi="Times New Roman" w:cs="Times New Roman"/>
          <w:sz w:val="28"/>
        </w:rPr>
        <w:t>91320623MA1T58EDXW001U</w:t>
      </w:r>
      <w:proofErr w:type="spellEnd"/>
      <w:r w:rsidRPr="009D143F">
        <w:rPr>
          <w:rFonts w:ascii="Times New Roman" w:eastAsia="宋体" w:hAnsi="Times New Roman" w:cs="Times New Roman"/>
          <w:sz w:val="28"/>
        </w:rPr>
        <w:t>）</w:t>
      </w:r>
      <w:r w:rsidRPr="009D143F">
        <w:rPr>
          <w:rFonts w:ascii="Times New Roman" w:eastAsia="宋体" w:hAnsi="Times New Roman" w:cs="Times New Roman" w:hint="eastAsia"/>
          <w:sz w:val="28"/>
        </w:rPr>
        <w:t>，又</w:t>
      </w:r>
      <w:r w:rsidR="00231C41" w:rsidRPr="009D143F">
        <w:rPr>
          <w:rFonts w:ascii="Times New Roman" w:eastAsia="宋体" w:hAnsi="Times New Roman" w:cs="Times New Roman" w:hint="eastAsia"/>
          <w:sz w:val="28"/>
        </w:rPr>
        <w:t>于</w:t>
      </w:r>
      <w:r w:rsidRPr="009D143F">
        <w:rPr>
          <w:rFonts w:ascii="Times New Roman" w:eastAsia="宋体" w:hAnsi="Times New Roman" w:cs="Times New Roman" w:hint="eastAsia"/>
          <w:sz w:val="28"/>
        </w:rPr>
        <w:t>2024</w:t>
      </w:r>
      <w:r w:rsidRPr="009D143F">
        <w:rPr>
          <w:rFonts w:ascii="Times New Roman" w:eastAsia="宋体" w:hAnsi="Times New Roman" w:cs="Times New Roman" w:hint="eastAsia"/>
          <w:sz w:val="28"/>
        </w:rPr>
        <w:t>年</w:t>
      </w:r>
      <w:r w:rsidRPr="009D143F">
        <w:rPr>
          <w:rFonts w:ascii="Times New Roman" w:eastAsia="宋体" w:hAnsi="Times New Roman" w:cs="Times New Roman" w:hint="eastAsia"/>
          <w:sz w:val="28"/>
        </w:rPr>
        <w:t>10</w:t>
      </w:r>
      <w:r w:rsidRPr="009D143F">
        <w:rPr>
          <w:rFonts w:ascii="Times New Roman" w:eastAsia="宋体" w:hAnsi="Times New Roman" w:cs="Times New Roman" w:hint="eastAsia"/>
          <w:sz w:val="28"/>
        </w:rPr>
        <w:t>月对排污许可进行变更，变更后排污许可证申领内容与本次验收产能一致</w:t>
      </w:r>
      <w:bookmarkStart w:id="6" w:name="_Hlk163833332"/>
      <w:r w:rsidRPr="009D143F">
        <w:rPr>
          <w:rFonts w:ascii="Times New Roman" w:eastAsia="宋体" w:hAnsi="Times New Roman" w:cs="Times New Roman" w:hint="eastAsia"/>
          <w:sz w:val="28"/>
        </w:rPr>
        <w:t>；于</w:t>
      </w:r>
      <w:r w:rsidRPr="009D143F">
        <w:rPr>
          <w:rFonts w:ascii="Times New Roman" w:eastAsia="宋体" w:hAnsi="Times New Roman" w:cs="Times New Roman" w:hint="eastAsia"/>
          <w:sz w:val="28"/>
        </w:rPr>
        <w:t>2</w:t>
      </w:r>
      <w:r w:rsidRPr="009D143F">
        <w:rPr>
          <w:rFonts w:ascii="Times New Roman" w:eastAsia="宋体" w:hAnsi="Times New Roman" w:cs="Times New Roman"/>
          <w:sz w:val="28"/>
        </w:rPr>
        <w:t>021</w:t>
      </w:r>
      <w:r w:rsidRPr="009D143F">
        <w:rPr>
          <w:rFonts w:ascii="Times New Roman" w:eastAsia="宋体" w:hAnsi="Times New Roman" w:cs="Times New Roman" w:hint="eastAsia"/>
          <w:sz w:val="28"/>
        </w:rPr>
        <w:t>年</w:t>
      </w:r>
      <w:r w:rsidRPr="009D143F">
        <w:rPr>
          <w:rFonts w:ascii="Times New Roman" w:eastAsia="宋体" w:hAnsi="Times New Roman" w:cs="Times New Roman"/>
          <w:sz w:val="28"/>
        </w:rPr>
        <w:t>12</w:t>
      </w:r>
      <w:r w:rsidRPr="009D143F">
        <w:rPr>
          <w:rFonts w:ascii="Times New Roman" w:eastAsia="宋体" w:hAnsi="Times New Roman" w:cs="Times New Roman" w:hint="eastAsia"/>
          <w:sz w:val="28"/>
        </w:rPr>
        <w:t>月</w:t>
      </w:r>
      <w:r w:rsidRPr="009D143F">
        <w:rPr>
          <w:rFonts w:ascii="Times New Roman" w:eastAsia="宋体" w:hAnsi="Times New Roman" w:cs="Times New Roman" w:hint="eastAsia"/>
          <w:sz w:val="28"/>
        </w:rPr>
        <w:t>1</w:t>
      </w:r>
      <w:r w:rsidRPr="009D143F">
        <w:rPr>
          <w:rFonts w:ascii="Times New Roman" w:eastAsia="宋体" w:hAnsi="Times New Roman" w:cs="Times New Roman"/>
          <w:sz w:val="28"/>
        </w:rPr>
        <w:t>3</w:t>
      </w:r>
      <w:r w:rsidRPr="009D143F">
        <w:rPr>
          <w:rFonts w:ascii="Times New Roman" w:eastAsia="宋体" w:hAnsi="Times New Roman" w:cs="Times New Roman" w:hint="eastAsia"/>
          <w:sz w:val="28"/>
        </w:rPr>
        <w:t>日取得企业事业单位突发环境事件应急预案备案表，</w:t>
      </w:r>
      <w:r w:rsidR="00231C41" w:rsidRPr="009D143F">
        <w:rPr>
          <w:rFonts w:ascii="Times New Roman" w:eastAsia="宋体" w:hAnsi="Times New Roman" w:cs="Times New Roman" w:hint="eastAsia"/>
          <w:sz w:val="28"/>
        </w:rPr>
        <w:t>预案能力为全厂</w:t>
      </w:r>
      <w:r w:rsidR="00231C41" w:rsidRPr="009D143F">
        <w:rPr>
          <w:rFonts w:ascii="Times New Roman" w:eastAsia="宋体" w:hAnsi="Times New Roman" w:cs="Times New Roman" w:hint="eastAsia"/>
          <w:sz w:val="28"/>
        </w:rPr>
        <w:t>5</w:t>
      </w:r>
      <w:r w:rsidR="00231C41" w:rsidRPr="009D143F">
        <w:rPr>
          <w:rFonts w:ascii="Times New Roman" w:eastAsia="宋体" w:hAnsi="Times New Roman" w:cs="Times New Roman" w:hint="eastAsia"/>
          <w:sz w:val="28"/>
        </w:rPr>
        <w:t>万吨规模，</w:t>
      </w:r>
      <w:r w:rsidRPr="009D143F">
        <w:rPr>
          <w:rFonts w:ascii="Times New Roman" w:eastAsia="宋体" w:hAnsi="Times New Roman" w:cs="Times New Roman" w:hint="eastAsia"/>
          <w:sz w:val="28"/>
        </w:rPr>
        <w:t>备案编号：</w:t>
      </w:r>
      <w:r w:rsidRPr="009D143F">
        <w:rPr>
          <w:rFonts w:ascii="Times New Roman" w:eastAsia="宋体" w:hAnsi="Times New Roman" w:cs="Times New Roman" w:hint="eastAsia"/>
          <w:sz w:val="28"/>
        </w:rPr>
        <w:t>3</w:t>
      </w:r>
      <w:r w:rsidRPr="009D143F">
        <w:rPr>
          <w:rFonts w:ascii="Times New Roman" w:eastAsia="宋体" w:hAnsi="Times New Roman" w:cs="Times New Roman"/>
          <w:sz w:val="28"/>
        </w:rPr>
        <w:t>20624-2021-216-L</w:t>
      </w:r>
      <w:bookmarkEnd w:id="6"/>
      <w:r w:rsidRPr="009D143F">
        <w:rPr>
          <w:rFonts w:ascii="Times New Roman" w:eastAsia="宋体" w:hAnsi="Times New Roman" w:cs="Times New Roman" w:hint="eastAsia"/>
          <w:sz w:val="28"/>
        </w:rPr>
        <w:t>，本次验收通过后将对突发环境事件应急预案进行修编并重新</w:t>
      </w:r>
      <w:r w:rsidR="00231C41" w:rsidRPr="009D143F">
        <w:rPr>
          <w:rFonts w:ascii="Times New Roman" w:eastAsia="宋体" w:hAnsi="Times New Roman" w:cs="Times New Roman" w:hint="eastAsia"/>
          <w:sz w:val="28"/>
        </w:rPr>
        <w:t>备案</w:t>
      </w:r>
      <w:r w:rsidRPr="009D143F">
        <w:rPr>
          <w:rFonts w:ascii="Times New Roman" w:eastAsia="宋体" w:hAnsi="Times New Roman" w:cs="Times New Roman" w:hint="eastAsia"/>
          <w:sz w:val="28"/>
        </w:rPr>
        <w:t>。</w:t>
      </w:r>
    </w:p>
    <w:p w14:paraId="68844AB7" w14:textId="77777777" w:rsidR="00E73506" w:rsidRPr="009D143F" w:rsidRDefault="00F6504F"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本项目于</w:t>
      </w:r>
      <w:r w:rsidR="00E73506" w:rsidRPr="009D143F">
        <w:rPr>
          <w:rFonts w:ascii="Times New Roman" w:eastAsia="宋体" w:hAnsi="Times New Roman" w:cs="Times New Roman" w:hint="eastAsia"/>
          <w:sz w:val="28"/>
        </w:rPr>
        <w:t>2024</w:t>
      </w:r>
      <w:r w:rsidRPr="009D143F">
        <w:rPr>
          <w:rFonts w:ascii="Times New Roman" w:eastAsia="宋体" w:hAnsi="Times New Roman" w:cs="Times New Roman"/>
          <w:sz w:val="28"/>
        </w:rPr>
        <w:t>年</w:t>
      </w:r>
      <w:r w:rsidR="00E73506" w:rsidRPr="009D143F">
        <w:rPr>
          <w:rFonts w:ascii="Times New Roman" w:eastAsia="宋体" w:hAnsi="Times New Roman" w:cs="Times New Roman" w:hint="eastAsia"/>
          <w:sz w:val="28"/>
        </w:rPr>
        <w:t>2</w:t>
      </w:r>
      <w:r w:rsidRPr="009D143F">
        <w:rPr>
          <w:rFonts w:ascii="Times New Roman" w:eastAsia="宋体" w:hAnsi="Times New Roman" w:cs="Times New Roman"/>
          <w:sz w:val="28"/>
        </w:rPr>
        <w:t>月开始施工建设，于</w:t>
      </w:r>
      <w:r w:rsidR="00E73506" w:rsidRPr="009D143F">
        <w:rPr>
          <w:rFonts w:ascii="Times New Roman" w:eastAsia="宋体" w:hAnsi="Times New Roman" w:cs="Times New Roman" w:hint="eastAsia"/>
          <w:sz w:val="28"/>
        </w:rPr>
        <w:t>2024</w:t>
      </w:r>
      <w:r w:rsidRPr="009D143F">
        <w:rPr>
          <w:rFonts w:ascii="Times New Roman" w:eastAsia="宋体" w:hAnsi="Times New Roman" w:cs="Times New Roman"/>
          <w:sz w:val="28"/>
        </w:rPr>
        <w:t>年</w:t>
      </w:r>
      <w:r w:rsidR="00E73506" w:rsidRPr="009D143F">
        <w:rPr>
          <w:rFonts w:ascii="Times New Roman" w:eastAsia="宋体" w:hAnsi="Times New Roman" w:cs="Times New Roman" w:hint="eastAsia"/>
          <w:sz w:val="28"/>
        </w:rPr>
        <w:t>6</w:t>
      </w:r>
      <w:r w:rsidRPr="009D143F">
        <w:rPr>
          <w:rFonts w:ascii="Times New Roman" w:eastAsia="宋体" w:hAnsi="Times New Roman" w:cs="Times New Roman"/>
          <w:sz w:val="28"/>
        </w:rPr>
        <w:t>月完成建设，建成后</w:t>
      </w:r>
      <w:r w:rsidRPr="009D143F">
        <w:rPr>
          <w:rFonts w:ascii="Times New Roman" w:eastAsia="宋体" w:hAnsi="Times New Roman" w:cs="Times New Roman" w:hint="eastAsia"/>
          <w:sz w:val="28"/>
        </w:rPr>
        <w:t>全厂具有</w:t>
      </w:r>
      <w:r w:rsidR="00E73506" w:rsidRPr="009D143F">
        <w:rPr>
          <w:rFonts w:ascii="Times New Roman" w:eastAsia="宋体" w:hAnsi="Times New Roman" w:cs="Times New Roman" w:hint="eastAsia"/>
          <w:sz w:val="28"/>
        </w:rPr>
        <w:t>年产</w:t>
      </w:r>
      <w:r w:rsidR="00E73506" w:rsidRPr="009D143F">
        <w:rPr>
          <w:rFonts w:ascii="Times New Roman" w:eastAsia="宋体" w:hAnsi="Times New Roman" w:cs="Times New Roman" w:hint="eastAsia"/>
          <w:sz w:val="28"/>
        </w:rPr>
        <w:t>4.5</w:t>
      </w:r>
      <w:r w:rsidR="00E73506" w:rsidRPr="009D143F">
        <w:rPr>
          <w:rFonts w:ascii="Times New Roman" w:eastAsia="宋体" w:hAnsi="Times New Roman" w:cs="Times New Roman" w:hint="eastAsia"/>
          <w:sz w:val="28"/>
        </w:rPr>
        <w:t>万吨岩棉的生产能力</w:t>
      </w:r>
      <w:r w:rsidRPr="009D143F">
        <w:rPr>
          <w:rFonts w:ascii="Times New Roman" w:eastAsia="宋体" w:hAnsi="Times New Roman" w:cs="Times New Roman" w:hint="eastAsia"/>
          <w:sz w:val="28"/>
        </w:rPr>
        <w:t>，</w:t>
      </w:r>
      <w:bookmarkEnd w:id="5"/>
      <w:r w:rsidR="00E73506" w:rsidRPr="009D143F">
        <w:rPr>
          <w:rFonts w:ascii="Times New Roman" w:eastAsia="宋体" w:hAnsi="Times New Roman" w:cs="Times New Roman" w:hint="eastAsia"/>
          <w:sz w:val="28"/>
        </w:rPr>
        <w:t>剩余年产</w:t>
      </w:r>
      <w:r w:rsidR="00E73506" w:rsidRPr="009D143F">
        <w:rPr>
          <w:rFonts w:ascii="Times New Roman" w:eastAsia="宋体" w:hAnsi="Times New Roman" w:cs="Times New Roman" w:hint="eastAsia"/>
          <w:sz w:val="28"/>
        </w:rPr>
        <w:t>0.5</w:t>
      </w:r>
      <w:r w:rsidR="00E73506" w:rsidRPr="009D143F">
        <w:rPr>
          <w:rFonts w:ascii="Times New Roman" w:eastAsia="宋体" w:hAnsi="Times New Roman" w:cs="Times New Roman" w:hint="eastAsia"/>
          <w:sz w:val="28"/>
        </w:rPr>
        <w:t>万吨岩棉及其制品不在本次验收范围内。</w:t>
      </w:r>
    </w:p>
    <w:p w14:paraId="0CF226B6" w14:textId="363332F6" w:rsidR="00F6504F" w:rsidRPr="009D143F" w:rsidRDefault="00F6504F" w:rsidP="00E73506">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rPr>
        <w:t>该项目从立项至调试过程中无环境投诉、违法或处罚记录</w:t>
      </w:r>
      <w:r w:rsidRPr="009D143F">
        <w:rPr>
          <w:rFonts w:ascii="Times New Roman" w:eastAsia="宋体" w:hAnsi="Times New Roman" w:cs="Times New Roman"/>
          <w:sz w:val="28"/>
          <w:szCs w:val="28"/>
        </w:rPr>
        <w:t>。</w:t>
      </w:r>
    </w:p>
    <w:p w14:paraId="40C3D7A1"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3</w:t>
      </w:r>
      <w:r w:rsidRPr="009D143F">
        <w:rPr>
          <w:rFonts w:ascii="Times New Roman" w:eastAsia="宋体" w:hAnsi="Times New Roman" w:cs="Times New Roman"/>
          <w:sz w:val="28"/>
          <w:szCs w:val="28"/>
        </w:rPr>
        <w:t>、投资情况</w:t>
      </w:r>
    </w:p>
    <w:p w14:paraId="34340837" w14:textId="0A03FB4B" w:rsidR="00F6504F" w:rsidRPr="009D143F" w:rsidRDefault="00F6504F" w:rsidP="00F6504F">
      <w:pPr>
        <w:spacing w:line="360" w:lineRule="auto"/>
        <w:ind w:firstLineChars="200" w:firstLine="560"/>
        <w:rPr>
          <w:rFonts w:ascii="Times New Roman" w:eastAsia="宋体" w:hAnsi="Times New Roman" w:cs="Times New Roman"/>
          <w:sz w:val="28"/>
        </w:rPr>
      </w:pPr>
      <w:bookmarkStart w:id="7" w:name="_Hlk173164477"/>
      <w:r w:rsidRPr="009D143F">
        <w:rPr>
          <w:rFonts w:ascii="Times New Roman" w:eastAsia="宋体" w:hAnsi="Times New Roman" w:cs="Times New Roman"/>
          <w:sz w:val="28"/>
        </w:rPr>
        <w:t>本项目</w:t>
      </w:r>
      <w:r w:rsidR="00E73506" w:rsidRPr="009D143F">
        <w:rPr>
          <w:rFonts w:ascii="Times New Roman" w:eastAsia="宋体" w:hAnsi="Times New Roman" w:cs="Times New Roman" w:hint="eastAsia"/>
          <w:sz w:val="28"/>
        </w:rPr>
        <w:t>第二阶段</w:t>
      </w:r>
      <w:r w:rsidRPr="009D143F">
        <w:rPr>
          <w:rFonts w:ascii="Times New Roman" w:eastAsia="宋体" w:hAnsi="Times New Roman" w:cs="Times New Roman"/>
          <w:sz w:val="28"/>
        </w:rPr>
        <w:t>实际总投资</w:t>
      </w:r>
      <w:r w:rsidR="00E73506" w:rsidRPr="009D143F">
        <w:rPr>
          <w:rFonts w:ascii="Times New Roman" w:eastAsia="宋体" w:hAnsi="Times New Roman" w:cs="Times New Roman" w:hint="eastAsia"/>
          <w:sz w:val="28"/>
        </w:rPr>
        <w:t>900</w:t>
      </w:r>
      <w:r w:rsidRPr="009D143F">
        <w:rPr>
          <w:rFonts w:ascii="Times New Roman" w:eastAsia="宋体" w:hAnsi="Times New Roman" w:cs="Times New Roman"/>
          <w:sz w:val="28"/>
        </w:rPr>
        <w:t>万元，其中环保投资约</w:t>
      </w:r>
      <w:r w:rsidR="00E73506" w:rsidRPr="009D143F">
        <w:rPr>
          <w:rFonts w:ascii="Times New Roman" w:eastAsia="宋体" w:hAnsi="Times New Roman" w:cs="Times New Roman" w:hint="eastAsia"/>
          <w:sz w:val="28"/>
        </w:rPr>
        <w:t>80</w:t>
      </w:r>
      <w:r w:rsidRPr="009D143F">
        <w:rPr>
          <w:rFonts w:ascii="Times New Roman" w:eastAsia="宋体" w:hAnsi="Times New Roman" w:cs="Times New Roman"/>
          <w:sz w:val="28"/>
        </w:rPr>
        <w:t>万元，占</w:t>
      </w:r>
      <w:r w:rsidR="00E73506" w:rsidRPr="009D143F">
        <w:rPr>
          <w:rFonts w:ascii="Times New Roman" w:eastAsia="宋体" w:hAnsi="Times New Roman" w:cs="Times New Roman" w:hint="eastAsia"/>
          <w:sz w:val="28"/>
        </w:rPr>
        <w:t>9</w:t>
      </w:r>
      <w:r w:rsidRPr="009D143F">
        <w:rPr>
          <w:rFonts w:ascii="Times New Roman" w:eastAsia="宋体" w:hAnsi="Times New Roman" w:cs="Times New Roman"/>
          <w:sz w:val="28"/>
        </w:rPr>
        <w:t>%</w:t>
      </w:r>
      <w:r w:rsidRPr="009D143F">
        <w:rPr>
          <w:rFonts w:ascii="Times New Roman" w:eastAsia="宋体" w:hAnsi="Times New Roman" w:cs="Times New Roman"/>
          <w:sz w:val="28"/>
        </w:rPr>
        <w:t>。</w:t>
      </w:r>
    </w:p>
    <w:bookmarkEnd w:id="7"/>
    <w:p w14:paraId="4B2BFFD2"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4</w:t>
      </w:r>
      <w:r w:rsidRPr="009D143F">
        <w:rPr>
          <w:rFonts w:ascii="Times New Roman" w:eastAsia="宋体" w:hAnsi="Times New Roman" w:cs="Times New Roman"/>
          <w:sz w:val="28"/>
          <w:szCs w:val="28"/>
        </w:rPr>
        <w:t>、验收范围</w:t>
      </w:r>
    </w:p>
    <w:p w14:paraId="7201ECF5" w14:textId="789F6455" w:rsidR="00F6504F" w:rsidRPr="009D143F" w:rsidRDefault="00F6504F" w:rsidP="00F6504F">
      <w:pPr>
        <w:spacing w:line="360" w:lineRule="auto"/>
        <w:ind w:firstLineChars="200" w:firstLine="560"/>
        <w:rPr>
          <w:rFonts w:ascii="Times New Roman" w:eastAsia="宋体" w:hAnsi="Times New Roman" w:cs="Times New Roman"/>
          <w:sz w:val="28"/>
          <w:szCs w:val="28"/>
        </w:rPr>
      </w:pPr>
      <w:bookmarkStart w:id="8" w:name="_Hlk173164497"/>
      <w:r w:rsidRPr="009D143F">
        <w:rPr>
          <w:rFonts w:ascii="Times New Roman" w:eastAsia="宋体" w:hAnsi="Times New Roman" w:cs="Times New Roman"/>
          <w:sz w:val="28"/>
        </w:rPr>
        <w:t>202</w:t>
      </w:r>
      <w:r w:rsidRPr="009D143F">
        <w:rPr>
          <w:rFonts w:ascii="Times New Roman" w:eastAsia="宋体" w:hAnsi="Times New Roman" w:cs="Times New Roman" w:hint="eastAsia"/>
          <w:sz w:val="28"/>
        </w:rPr>
        <w:t>4</w:t>
      </w:r>
      <w:r w:rsidRPr="009D143F">
        <w:rPr>
          <w:rFonts w:ascii="Times New Roman" w:eastAsia="宋体" w:hAnsi="Times New Roman" w:cs="Times New Roman"/>
          <w:sz w:val="28"/>
        </w:rPr>
        <w:t>年</w:t>
      </w:r>
      <w:r w:rsidR="00E73506" w:rsidRPr="009D143F">
        <w:rPr>
          <w:rFonts w:ascii="Times New Roman" w:eastAsia="宋体" w:hAnsi="Times New Roman" w:cs="Times New Roman" w:hint="eastAsia"/>
          <w:sz w:val="28"/>
        </w:rPr>
        <w:t>10</w:t>
      </w:r>
      <w:r w:rsidRPr="009D143F">
        <w:rPr>
          <w:rFonts w:ascii="Times New Roman" w:eastAsia="宋体" w:hAnsi="Times New Roman" w:cs="Times New Roman"/>
          <w:sz w:val="28"/>
        </w:rPr>
        <w:t>月，江苏添蓝检测技术有限公司进行了现场监测，编制了竣工验收监测报告。本次验收范围为</w:t>
      </w:r>
      <w:r w:rsidR="006A7936" w:rsidRPr="009D143F">
        <w:rPr>
          <w:rFonts w:ascii="Times New Roman" w:eastAsia="宋体" w:hAnsi="Times New Roman" w:cs="Times New Roman" w:hint="eastAsia"/>
          <w:sz w:val="28"/>
        </w:rPr>
        <w:t>年产</w:t>
      </w:r>
      <w:r w:rsidR="006A7936" w:rsidRPr="009D143F">
        <w:rPr>
          <w:rFonts w:ascii="Times New Roman" w:eastAsia="宋体" w:hAnsi="Times New Roman" w:cs="Times New Roman" w:hint="eastAsia"/>
          <w:sz w:val="28"/>
        </w:rPr>
        <w:t>4.5</w:t>
      </w:r>
      <w:r w:rsidR="006A7936" w:rsidRPr="009D143F">
        <w:rPr>
          <w:rFonts w:ascii="Times New Roman" w:eastAsia="宋体" w:hAnsi="Times New Roman" w:cs="Times New Roman" w:hint="eastAsia"/>
          <w:sz w:val="28"/>
        </w:rPr>
        <w:t>万吨岩棉</w:t>
      </w:r>
      <w:r w:rsidRPr="009D143F">
        <w:rPr>
          <w:rFonts w:ascii="Times New Roman" w:eastAsia="宋体" w:hAnsi="Times New Roman" w:cs="Times New Roman"/>
          <w:sz w:val="28"/>
        </w:rPr>
        <w:t>。</w:t>
      </w:r>
    </w:p>
    <w:bookmarkEnd w:id="8"/>
    <w:p w14:paraId="4EEC72C2"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二、工程变动情况</w:t>
      </w:r>
    </w:p>
    <w:p w14:paraId="48030486"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w:t>
      </w:r>
      <w:r w:rsidRPr="009D143F">
        <w:rPr>
          <w:rFonts w:ascii="Times New Roman" w:eastAsia="宋体" w:hAnsi="Times New Roman" w:cs="Times New Roman" w:hint="eastAsia"/>
          <w:sz w:val="28"/>
        </w:rPr>
        <w:t>1</w:t>
      </w:r>
      <w:r w:rsidRPr="009D143F">
        <w:rPr>
          <w:rFonts w:ascii="Times New Roman" w:eastAsia="宋体" w:hAnsi="Times New Roman" w:cs="Times New Roman" w:hint="eastAsia"/>
          <w:sz w:val="28"/>
        </w:rPr>
        <w:t>）环评审批产能为年产</w:t>
      </w:r>
      <w:r w:rsidRPr="009D143F">
        <w:rPr>
          <w:rFonts w:ascii="Times New Roman" w:eastAsia="宋体" w:hAnsi="Times New Roman" w:cs="Times New Roman" w:hint="eastAsia"/>
          <w:sz w:val="28"/>
        </w:rPr>
        <w:t>5</w:t>
      </w:r>
      <w:r w:rsidRPr="009D143F">
        <w:rPr>
          <w:rFonts w:ascii="Times New Roman" w:eastAsia="宋体" w:hAnsi="Times New Roman" w:cs="Times New Roman" w:hint="eastAsia"/>
          <w:sz w:val="28"/>
        </w:rPr>
        <w:t>万吨岩棉及其制品，第一阶段验收时产能为年产</w:t>
      </w:r>
      <w:r w:rsidRPr="009D143F">
        <w:rPr>
          <w:rFonts w:ascii="Times New Roman" w:eastAsia="宋体" w:hAnsi="Times New Roman" w:cs="Times New Roman" w:hint="eastAsia"/>
          <w:sz w:val="28"/>
        </w:rPr>
        <w:t>2.5</w:t>
      </w:r>
      <w:r w:rsidRPr="009D143F">
        <w:rPr>
          <w:rFonts w:ascii="Times New Roman" w:eastAsia="宋体" w:hAnsi="Times New Roman" w:cs="Times New Roman" w:hint="eastAsia"/>
          <w:sz w:val="28"/>
        </w:rPr>
        <w:t>万吨岩棉，企业升级改造后，第二阶段验收产能为年产</w:t>
      </w:r>
      <w:r w:rsidRPr="009D143F">
        <w:rPr>
          <w:rFonts w:ascii="Times New Roman" w:eastAsia="宋体" w:hAnsi="Times New Roman" w:cs="Times New Roman" w:hint="eastAsia"/>
          <w:sz w:val="28"/>
        </w:rPr>
        <w:t>4.5</w:t>
      </w:r>
      <w:r w:rsidRPr="009D143F">
        <w:rPr>
          <w:rFonts w:ascii="Times New Roman" w:eastAsia="宋体" w:hAnsi="Times New Roman" w:cs="Times New Roman" w:hint="eastAsia"/>
          <w:sz w:val="28"/>
        </w:rPr>
        <w:t>万吨岩棉，剩余</w:t>
      </w:r>
      <w:r w:rsidRPr="009D143F">
        <w:rPr>
          <w:rFonts w:ascii="Times New Roman" w:eastAsia="宋体" w:hAnsi="Times New Roman" w:cs="Times New Roman" w:hint="eastAsia"/>
          <w:sz w:val="28"/>
        </w:rPr>
        <w:t>0.5</w:t>
      </w:r>
      <w:r w:rsidRPr="009D143F">
        <w:rPr>
          <w:rFonts w:ascii="Times New Roman" w:eastAsia="宋体" w:hAnsi="Times New Roman" w:cs="Times New Roman" w:hint="eastAsia"/>
          <w:sz w:val="28"/>
        </w:rPr>
        <w:t>万吨岩棉及其制品暂未建设，变动前后总产能不变。</w:t>
      </w:r>
      <w:r w:rsidRPr="009D143F">
        <w:rPr>
          <w:rFonts w:ascii="Times New Roman" w:eastAsia="宋体" w:hAnsi="Times New Roman" w:cs="Times New Roman" w:hint="eastAsia"/>
          <w:sz w:val="28"/>
        </w:rPr>
        <w:t xml:space="preserve"> </w:t>
      </w:r>
    </w:p>
    <w:p w14:paraId="36D1552F"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w:t>
      </w:r>
      <w:r w:rsidRPr="009D143F">
        <w:rPr>
          <w:rFonts w:ascii="Times New Roman" w:eastAsia="宋体" w:hAnsi="Times New Roman" w:cs="Times New Roman" w:hint="eastAsia"/>
          <w:sz w:val="28"/>
        </w:rPr>
        <w:t>2</w:t>
      </w:r>
      <w:r w:rsidRPr="009D143F">
        <w:rPr>
          <w:rFonts w:ascii="Times New Roman" w:eastAsia="宋体" w:hAnsi="Times New Roman" w:cs="Times New Roman" w:hint="eastAsia"/>
          <w:sz w:val="28"/>
        </w:rPr>
        <w:t>）生产工艺变化：①环评审批时除尘灰及废炉渣、废</w:t>
      </w:r>
      <w:proofErr w:type="gramStart"/>
      <w:r w:rsidRPr="009D143F">
        <w:rPr>
          <w:rFonts w:ascii="Times New Roman" w:eastAsia="宋体" w:hAnsi="Times New Roman" w:cs="Times New Roman" w:hint="eastAsia"/>
          <w:sz w:val="28"/>
        </w:rPr>
        <w:t>离心渣</w:t>
      </w:r>
      <w:proofErr w:type="gramEnd"/>
      <w:r w:rsidRPr="009D143F">
        <w:rPr>
          <w:rFonts w:ascii="Times New Roman" w:eastAsia="宋体" w:hAnsi="Times New Roman" w:cs="Times New Roman" w:hint="eastAsia"/>
          <w:sz w:val="28"/>
        </w:rPr>
        <w:t>球、废过滤岩棉经收集制砖后回用于生产，实际建设过程中，脱硫残渣、沉淀池沉渣经收集后与除尘灰及废炉渣、废</w:t>
      </w:r>
      <w:proofErr w:type="gramStart"/>
      <w:r w:rsidRPr="009D143F">
        <w:rPr>
          <w:rFonts w:ascii="Times New Roman" w:eastAsia="宋体" w:hAnsi="Times New Roman" w:cs="Times New Roman" w:hint="eastAsia"/>
          <w:sz w:val="28"/>
        </w:rPr>
        <w:t>离心渣</w:t>
      </w:r>
      <w:proofErr w:type="gramEnd"/>
      <w:r w:rsidRPr="009D143F">
        <w:rPr>
          <w:rFonts w:ascii="Times New Roman" w:eastAsia="宋体" w:hAnsi="Times New Roman" w:cs="Times New Roman" w:hint="eastAsia"/>
          <w:sz w:val="28"/>
        </w:rPr>
        <w:t>球、废过滤岩棉一同制砖回用于生产；②原环评在原料</w:t>
      </w:r>
      <w:proofErr w:type="gramStart"/>
      <w:r w:rsidRPr="009D143F">
        <w:rPr>
          <w:rFonts w:ascii="Times New Roman" w:eastAsia="宋体" w:hAnsi="Times New Roman" w:cs="Times New Roman" w:hint="eastAsia"/>
          <w:sz w:val="28"/>
        </w:rPr>
        <w:t>筛分区</w:t>
      </w:r>
      <w:proofErr w:type="gramEnd"/>
      <w:r w:rsidRPr="009D143F">
        <w:rPr>
          <w:rFonts w:ascii="Times New Roman" w:eastAsia="宋体" w:hAnsi="Times New Roman" w:cs="Times New Roman" w:hint="eastAsia"/>
          <w:sz w:val="28"/>
        </w:rPr>
        <w:t>设置布袋除尘系统，实际建设时，企业严控供应商，</w:t>
      </w:r>
      <w:bookmarkStart w:id="9" w:name="_Hlk176537666"/>
      <w:r w:rsidRPr="009D143F">
        <w:rPr>
          <w:rFonts w:ascii="Times New Roman" w:eastAsia="宋体" w:hAnsi="Times New Roman" w:cs="Times New Roman" w:hint="eastAsia"/>
          <w:sz w:val="28"/>
        </w:rPr>
        <w:t>使用的原料粒径稳定，不需要破碎和筛分，未设置专门的原料区，</w:t>
      </w:r>
      <w:bookmarkEnd w:id="9"/>
      <w:r w:rsidRPr="009D143F">
        <w:rPr>
          <w:rFonts w:ascii="Times New Roman" w:eastAsia="宋体" w:hAnsi="Times New Roman" w:cs="Times New Roman" w:hint="eastAsia"/>
          <w:sz w:val="28"/>
        </w:rPr>
        <w:t>原料称量上料的过程中会有粉尘产生，企业在原料车间门口设置水雾除尘系统，采用洒水喷淋降尘，直接无组织排放（</w:t>
      </w:r>
      <w:proofErr w:type="spellStart"/>
      <w:r w:rsidRPr="009D143F">
        <w:rPr>
          <w:rFonts w:ascii="Times New Roman" w:eastAsia="宋体" w:hAnsi="Times New Roman" w:cs="Times New Roman" w:hint="eastAsia"/>
          <w:sz w:val="28"/>
        </w:rPr>
        <w:t>G</w:t>
      </w:r>
      <w:r w:rsidRPr="009D143F">
        <w:rPr>
          <w:rFonts w:ascii="Times New Roman" w:eastAsia="宋体" w:hAnsi="Times New Roman" w:cs="Times New Roman"/>
          <w:sz w:val="28"/>
        </w:rPr>
        <w:t>1</w:t>
      </w:r>
      <w:proofErr w:type="spellEnd"/>
      <w:r w:rsidRPr="009D143F">
        <w:rPr>
          <w:rFonts w:ascii="Times New Roman" w:eastAsia="宋体" w:hAnsi="Times New Roman" w:cs="Times New Roman" w:hint="eastAsia"/>
          <w:sz w:val="28"/>
        </w:rPr>
        <w:t>）；③原环评工艺流程图与文字部分表述不一致，成纤工序产生的污染物为</w:t>
      </w:r>
      <w:proofErr w:type="spellStart"/>
      <w:r w:rsidRPr="009D143F">
        <w:rPr>
          <w:rFonts w:ascii="Times New Roman" w:eastAsia="宋体" w:hAnsi="Times New Roman" w:cs="Times New Roman" w:hint="eastAsia"/>
          <w:sz w:val="28"/>
        </w:rPr>
        <w:t>S3</w:t>
      </w:r>
      <w:proofErr w:type="spellEnd"/>
      <w:proofErr w:type="gramStart"/>
      <w:r w:rsidRPr="009D143F">
        <w:rPr>
          <w:rFonts w:ascii="Times New Roman" w:eastAsia="宋体" w:hAnsi="Times New Roman" w:cs="Times New Roman" w:hint="eastAsia"/>
          <w:sz w:val="28"/>
        </w:rPr>
        <w:t>离心渣</w:t>
      </w:r>
      <w:proofErr w:type="gramEnd"/>
      <w:r w:rsidRPr="009D143F">
        <w:rPr>
          <w:rFonts w:ascii="Times New Roman" w:eastAsia="宋体" w:hAnsi="Times New Roman" w:cs="Times New Roman" w:hint="eastAsia"/>
          <w:sz w:val="28"/>
        </w:rPr>
        <w:t>球，</w:t>
      </w:r>
      <w:proofErr w:type="gramStart"/>
      <w:r w:rsidRPr="009D143F">
        <w:rPr>
          <w:rFonts w:ascii="Times New Roman" w:eastAsia="宋体" w:hAnsi="Times New Roman" w:cs="Times New Roman" w:hint="eastAsia"/>
          <w:sz w:val="28"/>
        </w:rPr>
        <w:t>集棉工序</w:t>
      </w:r>
      <w:proofErr w:type="gramEnd"/>
      <w:r w:rsidRPr="009D143F">
        <w:rPr>
          <w:rFonts w:ascii="Times New Roman" w:eastAsia="宋体" w:hAnsi="Times New Roman" w:cs="Times New Roman" w:hint="eastAsia"/>
          <w:sz w:val="28"/>
        </w:rPr>
        <w:t>产生的污染物为</w:t>
      </w:r>
      <w:proofErr w:type="spellStart"/>
      <w:r w:rsidRPr="009D143F">
        <w:rPr>
          <w:rFonts w:ascii="Times New Roman" w:eastAsia="宋体" w:hAnsi="Times New Roman" w:cs="Times New Roman" w:hint="eastAsia"/>
          <w:sz w:val="28"/>
        </w:rPr>
        <w:t>G3</w:t>
      </w:r>
      <w:proofErr w:type="spellEnd"/>
      <w:r w:rsidRPr="009D143F">
        <w:rPr>
          <w:rFonts w:ascii="Times New Roman" w:eastAsia="宋体" w:hAnsi="Times New Roman" w:cs="Times New Roman" w:hint="eastAsia"/>
          <w:sz w:val="28"/>
        </w:rPr>
        <w:t>粉尘、苯酚、甲醛、水。</w:t>
      </w:r>
    </w:p>
    <w:p w14:paraId="17BDB103"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④原环评工艺流程图中未明确包装工序使用的收缩薄膜，本次在工艺流程图中补充包装膜。</w:t>
      </w:r>
    </w:p>
    <w:p w14:paraId="633C77C2"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w:t>
      </w:r>
      <w:r w:rsidRPr="009D143F">
        <w:rPr>
          <w:rFonts w:ascii="Times New Roman" w:eastAsia="宋体" w:hAnsi="Times New Roman" w:cs="Times New Roman" w:hint="eastAsia"/>
          <w:sz w:val="28"/>
        </w:rPr>
        <w:t>3</w:t>
      </w:r>
      <w:r w:rsidRPr="009D143F">
        <w:rPr>
          <w:rFonts w:ascii="Times New Roman" w:eastAsia="宋体" w:hAnsi="Times New Roman" w:cs="Times New Roman" w:hint="eastAsia"/>
          <w:sz w:val="28"/>
        </w:rPr>
        <w:t>）辅料用量变动：①包装膜用量增加，无新增产污，不属于重大变动；②使用尿素代替</w:t>
      </w:r>
      <w:r w:rsidRPr="009D143F">
        <w:rPr>
          <w:rFonts w:ascii="Times New Roman" w:eastAsia="宋体" w:hAnsi="Times New Roman" w:cs="Times New Roman" w:hint="eastAsia"/>
          <w:sz w:val="28"/>
        </w:rPr>
        <w:t>25%</w:t>
      </w:r>
      <w:r w:rsidRPr="009D143F">
        <w:rPr>
          <w:rFonts w:ascii="Times New Roman" w:eastAsia="宋体" w:hAnsi="Times New Roman" w:cs="Times New Roman" w:hint="eastAsia"/>
          <w:sz w:val="28"/>
        </w:rPr>
        <w:t>氨水；③原环评中漏</w:t>
      </w:r>
      <w:proofErr w:type="gramStart"/>
      <w:r w:rsidRPr="009D143F">
        <w:rPr>
          <w:rFonts w:ascii="Times New Roman" w:eastAsia="宋体" w:hAnsi="Times New Roman" w:cs="Times New Roman" w:hint="eastAsia"/>
          <w:sz w:val="28"/>
        </w:rPr>
        <w:t>写洗罐</w:t>
      </w:r>
      <w:proofErr w:type="gramEnd"/>
      <w:r w:rsidRPr="009D143F">
        <w:rPr>
          <w:rFonts w:ascii="Times New Roman" w:eastAsia="宋体" w:hAnsi="Times New Roman" w:cs="Times New Roman" w:hint="eastAsia"/>
          <w:sz w:val="28"/>
        </w:rPr>
        <w:t>时使用</w:t>
      </w:r>
      <w:r w:rsidRPr="009D143F">
        <w:rPr>
          <w:rFonts w:ascii="Times New Roman" w:eastAsia="宋体" w:hAnsi="Times New Roman" w:cs="Times New Roman" w:hint="eastAsia"/>
          <w:sz w:val="28"/>
        </w:rPr>
        <w:t>NaOH</w:t>
      </w:r>
      <w:r w:rsidRPr="009D143F">
        <w:rPr>
          <w:rFonts w:ascii="Times New Roman" w:eastAsia="宋体" w:hAnsi="Times New Roman" w:cs="Times New Roman" w:hint="eastAsia"/>
          <w:sz w:val="28"/>
        </w:rPr>
        <w:t>，一期项目验收时已补充</w:t>
      </w:r>
      <w:r w:rsidRPr="009D143F">
        <w:rPr>
          <w:rFonts w:ascii="Times New Roman" w:eastAsia="宋体" w:hAnsi="Times New Roman" w:cs="Times New Roman" w:hint="eastAsia"/>
          <w:sz w:val="28"/>
        </w:rPr>
        <w:t>NaOH</w:t>
      </w:r>
      <w:r w:rsidRPr="009D143F">
        <w:rPr>
          <w:rFonts w:ascii="Times New Roman" w:eastAsia="宋体" w:hAnsi="Times New Roman" w:cs="Times New Roman" w:hint="eastAsia"/>
          <w:sz w:val="28"/>
        </w:rPr>
        <w:t>用量，第二阶段升级改造后</w:t>
      </w:r>
      <w:r w:rsidRPr="009D143F">
        <w:rPr>
          <w:rFonts w:ascii="Times New Roman" w:eastAsia="宋体" w:hAnsi="Times New Roman" w:cs="Times New Roman" w:hint="eastAsia"/>
          <w:sz w:val="28"/>
        </w:rPr>
        <w:t>NaOH</w:t>
      </w:r>
      <w:r w:rsidRPr="009D143F">
        <w:rPr>
          <w:rFonts w:ascii="Times New Roman" w:eastAsia="宋体" w:hAnsi="Times New Roman" w:cs="Times New Roman" w:hint="eastAsia"/>
          <w:sz w:val="28"/>
        </w:rPr>
        <w:t>年用量增加；④一期项目验收时已使用</w:t>
      </w:r>
      <w:r w:rsidRPr="009D143F">
        <w:rPr>
          <w:rFonts w:ascii="Times New Roman" w:eastAsia="宋体" w:hAnsi="Times New Roman" w:cs="Times New Roman" w:hint="eastAsia"/>
          <w:sz w:val="28"/>
        </w:rPr>
        <w:t>Ca(</w:t>
      </w:r>
      <w:r w:rsidRPr="009D143F">
        <w:rPr>
          <w:rFonts w:ascii="Times New Roman" w:eastAsia="宋体" w:hAnsi="Times New Roman" w:cs="Times New Roman"/>
          <w:sz w:val="28"/>
        </w:rPr>
        <w:t>OH)</w:t>
      </w:r>
      <w:r w:rsidRPr="009D143F">
        <w:rPr>
          <w:rFonts w:ascii="Times New Roman" w:eastAsia="宋体" w:hAnsi="Times New Roman" w:cs="Times New Roman" w:hint="eastAsia"/>
          <w:sz w:val="28"/>
          <w:vertAlign w:val="subscript"/>
        </w:rPr>
        <w:t>2</w:t>
      </w:r>
      <w:r w:rsidRPr="009D143F">
        <w:rPr>
          <w:rFonts w:ascii="Times New Roman" w:eastAsia="宋体" w:hAnsi="Times New Roman" w:cs="Times New Roman" w:hint="eastAsia"/>
          <w:sz w:val="28"/>
        </w:rPr>
        <w:t>代替</w:t>
      </w:r>
      <w:r w:rsidRPr="009D143F">
        <w:rPr>
          <w:rFonts w:ascii="Times New Roman" w:eastAsia="宋体" w:hAnsi="Times New Roman" w:cs="Times New Roman" w:hint="eastAsia"/>
          <w:sz w:val="28"/>
        </w:rPr>
        <w:t>CaO</w:t>
      </w:r>
      <w:r w:rsidRPr="009D143F">
        <w:rPr>
          <w:rFonts w:ascii="Times New Roman" w:eastAsia="宋体" w:hAnsi="Times New Roman" w:cs="Times New Roman" w:hint="eastAsia"/>
          <w:sz w:val="28"/>
        </w:rPr>
        <w:t>，第二阶段升级改造后</w:t>
      </w:r>
      <w:r w:rsidRPr="009D143F">
        <w:rPr>
          <w:rFonts w:ascii="Times New Roman" w:eastAsia="宋体" w:hAnsi="Times New Roman" w:cs="Times New Roman" w:hint="eastAsia"/>
          <w:sz w:val="28"/>
        </w:rPr>
        <w:t>Ca(</w:t>
      </w:r>
      <w:r w:rsidRPr="009D143F">
        <w:rPr>
          <w:rFonts w:ascii="Times New Roman" w:eastAsia="宋体" w:hAnsi="Times New Roman" w:cs="Times New Roman"/>
          <w:sz w:val="28"/>
        </w:rPr>
        <w:t>OH)</w:t>
      </w:r>
      <w:r w:rsidRPr="009D143F">
        <w:rPr>
          <w:rFonts w:ascii="Times New Roman" w:eastAsia="宋体" w:hAnsi="Times New Roman" w:cs="Times New Roman" w:hint="eastAsia"/>
          <w:sz w:val="28"/>
          <w:vertAlign w:val="subscript"/>
        </w:rPr>
        <w:t>2</w:t>
      </w:r>
      <w:r w:rsidRPr="009D143F">
        <w:rPr>
          <w:rFonts w:ascii="Times New Roman" w:eastAsia="宋体" w:hAnsi="Times New Roman" w:cs="Times New Roman" w:hint="eastAsia"/>
          <w:sz w:val="28"/>
        </w:rPr>
        <w:t>年用量增加。</w:t>
      </w:r>
    </w:p>
    <w:p w14:paraId="21CB4C1C"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w:t>
      </w:r>
      <w:r w:rsidRPr="009D143F">
        <w:rPr>
          <w:rFonts w:ascii="Times New Roman" w:eastAsia="宋体" w:hAnsi="Times New Roman" w:cs="Times New Roman" w:hint="eastAsia"/>
          <w:sz w:val="28"/>
        </w:rPr>
        <w:t>4</w:t>
      </w:r>
      <w:r w:rsidRPr="009D143F">
        <w:rPr>
          <w:rFonts w:ascii="Times New Roman" w:eastAsia="宋体" w:hAnsi="Times New Roman" w:cs="Times New Roman" w:hint="eastAsia"/>
          <w:sz w:val="28"/>
        </w:rPr>
        <w:t>）设备变动：①第二阶段改造升级后，原料系统中料仓、称量斗、原料筛选机数量减少；②熔制炉、四辊离心机、集棉机、输送机、</w:t>
      </w:r>
      <w:proofErr w:type="gramStart"/>
      <w:r w:rsidRPr="009D143F">
        <w:rPr>
          <w:rFonts w:ascii="Times New Roman" w:eastAsia="宋体" w:hAnsi="Times New Roman" w:cs="Times New Roman" w:hint="eastAsia"/>
          <w:sz w:val="28"/>
        </w:rPr>
        <w:t>横刀铡切机</w:t>
      </w:r>
      <w:proofErr w:type="gramEnd"/>
      <w:r w:rsidRPr="009D143F">
        <w:rPr>
          <w:rFonts w:ascii="Times New Roman" w:eastAsia="宋体" w:hAnsi="Times New Roman" w:cs="Times New Roman" w:hint="eastAsia"/>
          <w:sz w:val="28"/>
        </w:rPr>
        <w:t>单台设备产能增大，设备数量不变，本项目岩棉最终产能取最小值熔制炉的产能，设计产能略大于第二阶段验收产量，设备与产能相符，</w:t>
      </w:r>
      <w:proofErr w:type="gramStart"/>
      <w:r w:rsidRPr="009D143F">
        <w:rPr>
          <w:rFonts w:ascii="Times New Roman" w:eastAsia="宋体" w:hAnsi="Times New Roman" w:cs="Times New Roman" w:hint="eastAsia"/>
          <w:sz w:val="28"/>
        </w:rPr>
        <w:t>未新增产</w:t>
      </w:r>
      <w:proofErr w:type="gramEnd"/>
      <w:r w:rsidRPr="009D143F">
        <w:rPr>
          <w:rFonts w:ascii="Times New Roman" w:eastAsia="宋体" w:hAnsi="Times New Roman" w:cs="Times New Roman" w:hint="eastAsia"/>
          <w:sz w:val="28"/>
        </w:rPr>
        <w:t>污，不属于重大变动。</w:t>
      </w:r>
    </w:p>
    <w:p w14:paraId="0F33809A"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w:t>
      </w:r>
      <w:r w:rsidRPr="009D143F">
        <w:rPr>
          <w:rFonts w:ascii="Times New Roman" w:eastAsia="宋体" w:hAnsi="Times New Roman" w:cs="Times New Roman" w:hint="eastAsia"/>
          <w:sz w:val="28"/>
        </w:rPr>
        <w:t>5</w:t>
      </w:r>
      <w:r w:rsidRPr="009D143F">
        <w:rPr>
          <w:rFonts w:ascii="Times New Roman" w:eastAsia="宋体" w:hAnsi="Times New Roman" w:cs="Times New Roman" w:hint="eastAsia"/>
          <w:sz w:val="28"/>
        </w:rPr>
        <w:t>）废气排气筒加高：</w:t>
      </w:r>
      <w:r w:rsidRPr="009D143F">
        <w:rPr>
          <w:rFonts w:ascii="Times New Roman" w:eastAsia="宋体" w:hAnsi="Times New Roman" w:cs="Times New Roman" w:hint="eastAsia"/>
          <w:sz w:val="28"/>
        </w:rPr>
        <w:t>5#</w:t>
      </w:r>
      <w:r w:rsidRPr="009D143F">
        <w:rPr>
          <w:rFonts w:ascii="Times New Roman" w:eastAsia="宋体" w:hAnsi="Times New Roman" w:cs="Times New Roman" w:hint="eastAsia"/>
          <w:sz w:val="28"/>
        </w:rPr>
        <w:t>熔炉废气排</w:t>
      </w:r>
      <w:proofErr w:type="gramStart"/>
      <w:r w:rsidRPr="009D143F">
        <w:rPr>
          <w:rFonts w:ascii="Times New Roman" w:eastAsia="宋体" w:hAnsi="Times New Roman" w:cs="Times New Roman" w:hint="eastAsia"/>
          <w:sz w:val="28"/>
        </w:rPr>
        <w:t>气筒环</w:t>
      </w:r>
      <w:proofErr w:type="gramEnd"/>
      <w:r w:rsidRPr="009D143F">
        <w:rPr>
          <w:rFonts w:ascii="Times New Roman" w:eastAsia="宋体" w:hAnsi="Times New Roman" w:cs="Times New Roman" w:hint="eastAsia"/>
          <w:sz w:val="28"/>
        </w:rPr>
        <w:t>评审批时排气筒高度</w:t>
      </w:r>
      <w:proofErr w:type="spellStart"/>
      <w:r w:rsidRPr="009D143F">
        <w:rPr>
          <w:rFonts w:ascii="Times New Roman" w:eastAsia="宋体" w:hAnsi="Times New Roman" w:cs="Times New Roman" w:hint="eastAsia"/>
          <w:sz w:val="28"/>
        </w:rPr>
        <w:t>30m</w:t>
      </w:r>
      <w:proofErr w:type="spellEnd"/>
      <w:r w:rsidRPr="009D143F">
        <w:rPr>
          <w:rFonts w:ascii="Times New Roman" w:eastAsia="宋体" w:hAnsi="Times New Roman" w:cs="Times New Roman" w:hint="eastAsia"/>
          <w:sz w:val="28"/>
        </w:rPr>
        <w:t>、内径</w:t>
      </w:r>
      <w:proofErr w:type="spellStart"/>
      <w:r w:rsidRPr="009D143F">
        <w:rPr>
          <w:rFonts w:ascii="Times New Roman" w:eastAsia="宋体" w:hAnsi="Times New Roman" w:cs="Times New Roman" w:hint="eastAsia"/>
          <w:sz w:val="28"/>
        </w:rPr>
        <w:t>0.6m</w:t>
      </w:r>
      <w:proofErr w:type="spellEnd"/>
      <w:r w:rsidRPr="009D143F">
        <w:rPr>
          <w:rFonts w:ascii="Times New Roman" w:eastAsia="宋体" w:hAnsi="Times New Roman" w:cs="Times New Roman" w:hint="eastAsia"/>
          <w:sz w:val="28"/>
        </w:rPr>
        <w:t>，变动后排气筒高度</w:t>
      </w:r>
      <w:proofErr w:type="spellStart"/>
      <w:r w:rsidRPr="009D143F">
        <w:rPr>
          <w:rFonts w:ascii="Times New Roman" w:eastAsia="宋体" w:hAnsi="Times New Roman" w:cs="Times New Roman" w:hint="eastAsia"/>
          <w:sz w:val="28"/>
        </w:rPr>
        <w:t>44m</w:t>
      </w:r>
      <w:proofErr w:type="spellEnd"/>
      <w:r w:rsidRPr="009D143F">
        <w:rPr>
          <w:rFonts w:ascii="Times New Roman" w:eastAsia="宋体" w:hAnsi="Times New Roman" w:cs="Times New Roman" w:hint="eastAsia"/>
          <w:sz w:val="28"/>
        </w:rPr>
        <w:t>、内径</w:t>
      </w:r>
      <w:proofErr w:type="spellStart"/>
      <w:r w:rsidRPr="009D143F">
        <w:rPr>
          <w:rFonts w:ascii="Times New Roman" w:eastAsia="宋体" w:hAnsi="Times New Roman" w:cs="Times New Roman" w:hint="eastAsia"/>
          <w:sz w:val="28"/>
        </w:rPr>
        <w:t>0.8m</w:t>
      </w:r>
      <w:proofErr w:type="spellEnd"/>
      <w:r w:rsidRPr="009D143F">
        <w:rPr>
          <w:rFonts w:ascii="Times New Roman" w:eastAsia="宋体" w:hAnsi="Times New Roman" w:cs="Times New Roman" w:hint="eastAsia"/>
          <w:sz w:val="28"/>
        </w:rPr>
        <w:t>；</w:t>
      </w:r>
      <w:r w:rsidRPr="009D143F">
        <w:rPr>
          <w:rFonts w:ascii="Times New Roman" w:eastAsia="宋体" w:hAnsi="Times New Roman" w:cs="Times New Roman" w:hint="eastAsia"/>
          <w:sz w:val="28"/>
        </w:rPr>
        <w:t>1#</w:t>
      </w:r>
      <w:r w:rsidRPr="009D143F">
        <w:rPr>
          <w:rFonts w:ascii="Times New Roman" w:eastAsia="宋体" w:hAnsi="Times New Roman" w:cs="Times New Roman" w:hint="eastAsia"/>
          <w:sz w:val="28"/>
        </w:rPr>
        <w:t>集棉、固化、冷却废气排</w:t>
      </w:r>
      <w:proofErr w:type="gramStart"/>
      <w:r w:rsidRPr="009D143F">
        <w:rPr>
          <w:rFonts w:ascii="Times New Roman" w:eastAsia="宋体" w:hAnsi="Times New Roman" w:cs="Times New Roman" w:hint="eastAsia"/>
          <w:sz w:val="28"/>
        </w:rPr>
        <w:t>气筒环</w:t>
      </w:r>
      <w:proofErr w:type="gramEnd"/>
      <w:r w:rsidRPr="009D143F">
        <w:rPr>
          <w:rFonts w:ascii="Times New Roman" w:eastAsia="宋体" w:hAnsi="Times New Roman" w:cs="Times New Roman" w:hint="eastAsia"/>
          <w:sz w:val="28"/>
        </w:rPr>
        <w:t>评审批时排气筒高度</w:t>
      </w:r>
      <w:proofErr w:type="spellStart"/>
      <w:r w:rsidRPr="009D143F">
        <w:rPr>
          <w:rFonts w:ascii="Times New Roman" w:eastAsia="宋体" w:hAnsi="Times New Roman" w:cs="Times New Roman" w:hint="eastAsia"/>
          <w:sz w:val="28"/>
        </w:rPr>
        <w:t>30m</w:t>
      </w:r>
      <w:proofErr w:type="spellEnd"/>
      <w:r w:rsidRPr="009D143F">
        <w:rPr>
          <w:rFonts w:ascii="Times New Roman" w:eastAsia="宋体" w:hAnsi="Times New Roman" w:cs="Times New Roman" w:hint="eastAsia"/>
          <w:sz w:val="28"/>
        </w:rPr>
        <w:t>、内径</w:t>
      </w:r>
      <w:proofErr w:type="spellStart"/>
      <w:r w:rsidRPr="009D143F">
        <w:rPr>
          <w:rFonts w:ascii="Times New Roman" w:eastAsia="宋体" w:hAnsi="Times New Roman" w:cs="Times New Roman" w:hint="eastAsia"/>
          <w:sz w:val="28"/>
        </w:rPr>
        <w:t>2m</w:t>
      </w:r>
      <w:proofErr w:type="spellEnd"/>
      <w:r w:rsidRPr="009D143F">
        <w:rPr>
          <w:rFonts w:ascii="Times New Roman" w:eastAsia="宋体" w:hAnsi="Times New Roman" w:cs="Times New Roman" w:hint="eastAsia"/>
          <w:sz w:val="28"/>
        </w:rPr>
        <w:t>，变动后排气筒高度</w:t>
      </w:r>
      <w:proofErr w:type="spellStart"/>
      <w:r w:rsidRPr="009D143F">
        <w:rPr>
          <w:rFonts w:ascii="Times New Roman" w:eastAsia="宋体" w:hAnsi="Times New Roman" w:cs="Times New Roman" w:hint="eastAsia"/>
          <w:sz w:val="28"/>
        </w:rPr>
        <w:t>43m</w:t>
      </w:r>
      <w:proofErr w:type="spellEnd"/>
      <w:r w:rsidRPr="009D143F">
        <w:rPr>
          <w:rFonts w:ascii="Times New Roman" w:eastAsia="宋体" w:hAnsi="Times New Roman" w:cs="Times New Roman" w:hint="eastAsia"/>
          <w:sz w:val="28"/>
        </w:rPr>
        <w:t>、内径</w:t>
      </w:r>
      <w:proofErr w:type="spellStart"/>
      <w:r w:rsidRPr="009D143F">
        <w:rPr>
          <w:rFonts w:ascii="Times New Roman" w:eastAsia="宋体" w:hAnsi="Times New Roman" w:cs="Times New Roman" w:hint="eastAsia"/>
          <w:sz w:val="28"/>
        </w:rPr>
        <w:t>2.8m</w:t>
      </w:r>
      <w:proofErr w:type="spellEnd"/>
      <w:r w:rsidRPr="009D143F">
        <w:rPr>
          <w:rFonts w:ascii="Times New Roman" w:eastAsia="宋体" w:hAnsi="Times New Roman" w:cs="Times New Roman" w:hint="eastAsia"/>
          <w:sz w:val="28"/>
        </w:rPr>
        <w:t>，排气筒高度加高，不属于重大变动。</w:t>
      </w:r>
    </w:p>
    <w:p w14:paraId="45D950C9"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w:t>
      </w:r>
      <w:r w:rsidRPr="009D143F">
        <w:rPr>
          <w:rFonts w:ascii="Times New Roman" w:eastAsia="宋体" w:hAnsi="Times New Roman" w:cs="Times New Roman" w:hint="eastAsia"/>
          <w:sz w:val="28"/>
        </w:rPr>
        <w:t>6</w:t>
      </w:r>
      <w:r w:rsidRPr="009D143F">
        <w:rPr>
          <w:rFonts w:ascii="Times New Roman" w:eastAsia="宋体" w:hAnsi="Times New Roman" w:cs="Times New Roman" w:hint="eastAsia"/>
          <w:sz w:val="28"/>
        </w:rPr>
        <w:t>）废水变化：</w:t>
      </w:r>
    </w:p>
    <w:p w14:paraId="4A478C44" w14:textId="77777777" w:rsidR="005C5FCE" w:rsidRPr="009D143F" w:rsidRDefault="005C5FCE" w:rsidP="009D143F">
      <w:pPr>
        <w:widowControl/>
        <w:spacing w:line="360" w:lineRule="auto"/>
        <w:ind w:firstLineChars="200" w:firstLine="560"/>
        <w:rPr>
          <w:rFonts w:ascii="Times New Roman" w:eastAsia="宋体" w:hAnsi="Times New Roman" w:cs="Times New Roman"/>
          <w:kern w:val="0"/>
          <w:sz w:val="28"/>
          <w:szCs w:val="28"/>
        </w:rPr>
      </w:pPr>
      <w:bookmarkStart w:id="10" w:name="_Hlk182488389"/>
      <w:r w:rsidRPr="009D143F">
        <w:rPr>
          <w:rFonts w:ascii="Times New Roman" w:eastAsia="宋体" w:hAnsi="Times New Roman" w:cs="Times New Roman" w:hint="eastAsia"/>
          <w:kern w:val="0"/>
          <w:sz w:val="28"/>
          <w:szCs w:val="28"/>
        </w:rPr>
        <w:t>①与原环评相比，第二阶段改造提升后，软水制备系统采用</w:t>
      </w:r>
      <w:r w:rsidRPr="009D143F">
        <w:rPr>
          <w:rFonts w:ascii="Times New Roman" w:eastAsia="宋体" w:hAnsi="Times New Roman" w:cs="Times New Roman" w:hint="eastAsia"/>
          <w:kern w:val="0"/>
          <w:sz w:val="28"/>
          <w:szCs w:val="28"/>
        </w:rPr>
        <w:t>RO</w:t>
      </w:r>
      <w:r w:rsidRPr="009D143F">
        <w:rPr>
          <w:rFonts w:ascii="Times New Roman" w:eastAsia="宋体" w:hAnsi="Times New Roman" w:cs="Times New Roman"/>
          <w:kern w:val="0"/>
          <w:sz w:val="28"/>
          <w:szCs w:val="28"/>
        </w:rPr>
        <w:t>反渗透处理工艺，因此</w:t>
      </w:r>
      <w:r w:rsidRPr="009D143F">
        <w:rPr>
          <w:rFonts w:ascii="Times New Roman" w:eastAsia="宋体" w:hAnsi="Times New Roman" w:cs="Times New Roman" w:hint="eastAsia"/>
          <w:kern w:val="0"/>
          <w:sz w:val="28"/>
          <w:szCs w:val="28"/>
        </w:rPr>
        <w:t>无废树脂产生，</w:t>
      </w:r>
      <w:r w:rsidRPr="009D143F">
        <w:rPr>
          <w:rFonts w:ascii="Times New Roman" w:eastAsia="宋体" w:hAnsi="Times New Roman" w:cs="Times New Roman" w:hint="eastAsia"/>
          <w:kern w:val="0"/>
          <w:sz w:val="28"/>
          <w:szCs w:val="28"/>
        </w:rPr>
        <w:t>RO</w:t>
      </w:r>
      <w:proofErr w:type="gramStart"/>
      <w:r w:rsidRPr="009D143F">
        <w:rPr>
          <w:rFonts w:ascii="Times New Roman" w:eastAsia="宋体" w:hAnsi="Times New Roman" w:cs="Times New Roman"/>
          <w:kern w:val="0"/>
          <w:sz w:val="28"/>
          <w:szCs w:val="28"/>
        </w:rPr>
        <w:t>反渗透膜需</w:t>
      </w:r>
      <w:r w:rsidRPr="009D143F">
        <w:rPr>
          <w:rFonts w:ascii="Times New Roman" w:eastAsia="宋体" w:hAnsi="Times New Roman" w:cs="Times New Roman" w:hint="eastAsia"/>
          <w:kern w:val="0"/>
          <w:sz w:val="28"/>
          <w:szCs w:val="28"/>
        </w:rPr>
        <w:t>定期</w:t>
      </w:r>
      <w:proofErr w:type="gramEnd"/>
      <w:r w:rsidRPr="009D143F">
        <w:rPr>
          <w:rFonts w:ascii="Times New Roman" w:eastAsia="宋体" w:hAnsi="Times New Roman" w:cs="Times New Roman" w:hint="eastAsia"/>
          <w:kern w:val="0"/>
          <w:sz w:val="28"/>
          <w:szCs w:val="28"/>
        </w:rPr>
        <w:t>反冲洗，反冲洗废水作粘结剂稀释用水，不外排。</w:t>
      </w:r>
    </w:p>
    <w:p w14:paraId="35DCEE56" w14:textId="10A3A23B" w:rsidR="005C5FCE" w:rsidRPr="009D143F" w:rsidRDefault="005C5FCE" w:rsidP="009D143F">
      <w:pPr>
        <w:widowControl/>
        <w:spacing w:line="360" w:lineRule="auto"/>
        <w:ind w:firstLineChars="200" w:firstLine="560"/>
        <w:rPr>
          <w:rFonts w:ascii="Times New Roman" w:eastAsia="宋体" w:hAnsi="Times New Roman" w:cs="Times New Roman"/>
          <w:kern w:val="0"/>
          <w:sz w:val="28"/>
          <w:szCs w:val="28"/>
        </w:rPr>
      </w:pPr>
      <w:r w:rsidRPr="009D143F">
        <w:rPr>
          <w:rFonts w:ascii="Times New Roman" w:eastAsia="宋体" w:hAnsi="Times New Roman" w:cs="Times New Roman" w:hint="eastAsia"/>
          <w:kern w:val="0"/>
          <w:sz w:val="28"/>
          <w:szCs w:val="28"/>
        </w:rPr>
        <w:t>②软水制备系统排水全部回用生产，不外排；粘结剂稀释用水主要来自冷却装置定期排水</w:t>
      </w:r>
      <w:proofErr w:type="spellStart"/>
      <w:r w:rsidRPr="009D143F">
        <w:rPr>
          <w:rFonts w:ascii="Times New Roman" w:eastAsia="宋体" w:hAnsi="Times New Roman" w:cs="Times New Roman" w:hint="eastAsia"/>
          <w:kern w:val="0"/>
          <w:sz w:val="28"/>
          <w:szCs w:val="28"/>
        </w:rPr>
        <w:t>2304t</w:t>
      </w:r>
      <w:proofErr w:type="spellEnd"/>
      <w:r w:rsidRPr="009D143F">
        <w:rPr>
          <w:rFonts w:ascii="Times New Roman" w:eastAsia="宋体" w:hAnsi="Times New Roman" w:cs="Times New Roman" w:hint="eastAsia"/>
          <w:kern w:val="0"/>
          <w:sz w:val="28"/>
          <w:szCs w:val="28"/>
        </w:rPr>
        <w:t>/a</w:t>
      </w:r>
      <w:r w:rsidRPr="009D143F">
        <w:rPr>
          <w:rFonts w:ascii="Times New Roman" w:eastAsia="宋体" w:hAnsi="Times New Roman" w:cs="Times New Roman" w:hint="eastAsia"/>
          <w:kern w:val="0"/>
          <w:sz w:val="28"/>
          <w:szCs w:val="28"/>
        </w:rPr>
        <w:t>、</w:t>
      </w:r>
      <w:r w:rsidR="006A7936" w:rsidRPr="009D143F">
        <w:rPr>
          <w:rFonts w:ascii="Times New Roman" w:eastAsia="宋体" w:hAnsi="Times New Roman" w:cs="Times New Roman" w:hint="eastAsia"/>
          <w:kern w:val="0"/>
          <w:sz w:val="28"/>
          <w:szCs w:val="28"/>
        </w:rPr>
        <w:t>反冲洗废水</w:t>
      </w:r>
      <w:proofErr w:type="spellStart"/>
      <w:r w:rsidR="006A7936" w:rsidRPr="009D143F">
        <w:rPr>
          <w:rFonts w:ascii="Times New Roman" w:eastAsia="宋体" w:hAnsi="Times New Roman" w:cs="Times New Roman" w:hint="eastAsia"/>
          <w:kern w:val="0"/>
          <w:sz w:val="28"/>
          <w:szCs w:val="28"/>
        </w:rPr>
        <w:t>864t</w:t>
      </w:r>
      <w:proofErr w:type="spellEnd"/>
      <w:r w:rsidR="006A7936" w:rsidRPr="009D143F">
        <w:rPr>
          <w:rFonts w:ascii="Times New Roman" w:eastAsia="宋体" w:hAnsi="Times New Roman" w:cs="Times New Roman" w:hint="eastAsia"/>
          <w:kern w:val="0"/>
          <w:sz w:val="28"/>
          <w:szCs w:val="28"/>
        </w:rPr>
        <w:t>/a</w:t>
      </w:r>
      <w:r w:rsidR="006A7936" w:rsidRPr="009D143F">
        <w:rPr>
          <w:rFonts w:ascii="Times New Roman" w:eastAsia="宋体" w:hAnsi="Times New Roman" w:cs="Times New Roman" w:hint="eastAsia"/>
          <w:kern w:val="0"/>
          <w:sz w:val="28"/>
          <w:szCs w:val="28"/>
        </w:rPr>
        <w:t>、</w:t>
      </w:r>
      <w:r w:rsidRPr="009D143F">
        <w:rPr>
          <w:rFonts w:ascii="Times New Roman" w:eastAsia="宋体" w:hAnsi="Times New Roman" w:cs="Times New Roman" w:hint="eastAsia"/>
          <w:kern w:val="0"/>
          <w:sz w:val="28"/>
          <w:szCs w:val="28"/>
        </w:rPr>
        <w:t>软水制备系统排水</w:t>
      </w:r>
      <w:proofErr w:type="spellStart"/>
      <w:r w:rsidRPr="009D143F">
        <w:rPr>
          <w:rFonts w:ascii="Times New Roman" w:eastAsia="宋体" w:hAnsi="Times New Roman" w:cs="Times New Roman" w:hint="eastAsia"/>
          <w:kern w:val="0"/>
          <w:sz w:val="28"/>
          <w:szCs w:val="28"/>
        </w:rPr>
        <w:t>456t</w:t>
      </w:r>
      <w:proofErr w:type="spellEnd"/>
      <w:r w:rsidRPr="009D143F">
        <w:rPr>
          <w:rFonts w:ascii="Times New Roman" w:eastAsia="宋体" w:hAnsi="Times New Roman" w:cs="Times New Roman" w:hint="eastAsia"/>
          <w:kern w:val="0"/>
          <w:sz w:val="28"/>
          <w:szCs w:val="28"/>
        </w:rPr>
        <w:t>/a</w:t>
      </w:r>
      <w:r w:rsidRPr="009D143F">
        <w:rPr>
          <w:rFonts w:ascii="Times New Roman" w:eastAsia="宋体" w:hAnsi="Times New Roman" w:cs="Times New Roman" w:hint="eastAsia"/>
          <w:kern w:val="0"/>
          <w:sz w:val="28"/>
          <w:szCs w:val="28"/>
        </w:rPr>
        <w:t>、等离子导滤喷淋废水</w:t>
      </w:r>
      <w:proofErr w:type="spellStart"/>
      <w:r w:rsidRPr="009D143F">
        <w:rPr>
          <w:rFonts w:ascii="Times New Roman" w:eastAsia="宋体" w:hAnsi="Times New Roman" w:cs="Times New Roman" w:hint="eastAsia"/>
          <w:kern w:val="0"/>
          <w:sz w:val="28"/>
          <w:szCs w:val="28"/>
        </w:rPr>
        <w:t>3000t</w:t>
      </w:r>
      <w:proofErr w:type="spellEnd"/>
      <w:r w:rsidRPr="009D143F">
        <w:rPr>
          <w:rFonts w:ascii="Times New Roman" w:eastAsia="宋体" w:hAnsi="Times New Roman" w:cs="Times New Roman" w:hint="eastAsia"/>
          <w:kern w:val="0"/>
          <w:sz w:val="28"/>
          <w:szCs w:val="28"/>
        </w:rPr>
        <w:t>/a</w:t>
      </w:r>
      <w:r w:rsidRPr="009D143F">
        <w:rPr>
          <w:rFonts w:ascii="Times New Roman" w:eastAsia="宋体" w:hAnsi="Times New Roman" w:cs="Times New Roman" w:hint="eastAsia"/>
          <w:kern w:val="0"/>
          <w:sz w:val="28"/>
          <w:szCs w:val="28"/>
        </w:rPr>
        <w:t>、网带</w:t>
      </w:r>
      <w:proofErr w:type="gramStart"/>
      <w:r w:rsidRPr="009D143F">
        <w:rPr>
          <w:rFonts w:ascii="Times New Roman" w:eastAsia="宋体" w:hAnsi="Times New Roman" w:cs="Times New Roman" w:hint="eastAsia"/>
          <w:kern w:val="0"/>
          <w:sz w:val="28"/>
          <w:szCs w:val="28"/>
        </w:rPr>
        <w:t>清洗水</w:t>
      </w:r>
      <w:proofErr w:type="spellStart"/>
      <w:proofErr w:type="gramEnd"/>
      <w:r w:rsidRPr="009D143F">
        <w:rPr>
          <w:rFonts w:ascii="Times New Roman" w:eastAsia="宋体" w:hAnsi="Times New Roman" w:cs="Times New Roman" w:hint="eastAsia"/>
          <w:kern w:val="0"/>
          <w:sz w:val="28"/>
          <w:szCs w:val="28"/>
        </w:rPr>
        <w:t>2700t</w:t>
      </w:r>
      <w:proofErr w:type="spellEnd"/>
      <w:r w:rsidRPr="009D143F">
        <w:rPr>
          <w:rFonts w:ascii="Times New Roman" w:eastAsia="宋体" w:hAnsi="Times New Roman" w:cs="Times New Roman" w:hint="eastAsia"/>
          <w:kern w:val="0"/>
          <w:sz w:val="28"/>
          <w:szCs w:val="28"/>
        </w:rPr>
        <w:t>/a</w:t>
      </w:r>
      <w:r w:rsidRPr="009D143F">
        <w:rPr>
          <w:rFonts w:ascii="Times New Roman" w:eastAsia="宋体" w:hAnsi="Times New Roman" w:cs="Times New Roman" w:hint="eastAsia"/>
          <w:kern w:val="0"/>
          <w:sz w:val="28"/>
          <w:szCs w:val="28"/>
        </w:rPr>
        <w:t>、地面冲洗水</w:t>
      </w:r>
      <w:proofErr w:type="spellStart"/>
      <w:r w:rsidRPr="009D143F">
        <w:rPr>
          <w:rFonts w:ascii="Times New Roman" w:eastAsia="宋体" w:hAnsi="Times New Roman" w:cs="Times New Roman" w:hint="eastAsia"/>
          <w:kern w:val="0"/>
          <w:sz w:val="28"/>
          <w:szCs w:val="28"/>
        </w:rPr>
        <w:t>310t</w:t>
      </w:r>
      <w:proofErr w:type="spellEnd"/>
      <w:r w:rsidRPr="009D143F">
        <w:rPr>
          <w:rFonts w:ascii="Times New Roman" w:eastAsia="宋体" w:hAnsi="Times New Roman" w:cs="Times New Roman" w:hint="eastAsia"/>
          <w:kern w:val="0"/>
          <w:sz w:val="28"/>
          <w:szCs w:val="28"/>
        </w:rPr>
        <w:t>/a</w:t>
      </w:r>
      <w:r w:rsidRPr="009D143F">
        <w:rPr>
          <w:rFonts w:ascii="Times New Roman" w:eastAsia="宋体" w:hAnsi="Times New Roman" w:cs="Times New Roman" w:hint="eastAsia"/>
          <w:kern w:val="0"/>
          <w:sz w:val="28"/>
          <w:szCs w:val="28"/>
        </w:rPr>
        <w:t>以及初期雨水</w:t>
      </w:r>
      <w:proofErr w:type="spellStart"/>
      <w:r w:rsidRPr="009D143F">
        <w:rPr>
          <w:rFonts w:ascii="Times New Roman" w:eastAsia="宋体" w:hAnsi="Times New Roman" w:cs="Times New Roman" w:hint="eastAsia"/>
          <w:kern w:val="0"/>
          <w:sz w:val="28"/>
          <w:szCs w:val="28"/>
        </w:rPr>
        <w:t>6664t</w:t>
      </w:r>
      <w:proofErr w:type="spellEnd"/>
      <w:r w:rsidRPr="009D143F">
        <w:rPr>
          <w:rFonts w:ascii="Times New Roman" w:eastAsia="宋体" w:hAnsi="Times New Roman" w:cs="Times New Roman" w:hint="eastAsia"/>
          <w:kern w:val="0"/>
          <w:sz w:val="28"/>
          <w:szCs w:val="28"/>
        </w:rPr>
        <w:t>/a</w:t>
      </w:r>
      <w:r w:rsidRPr="009D143F">
        <w:rPr>
          <w:rFonts w:ascii="Times New Roman" w:eastAsia="宋体" w:hAnsi="Times New Roman" w:cs="Times New Roman" w:hint="eastAsia"/>
          <w:kern w:val="0"/>
          <w:sz w:val="28"/>
          <w:szCs w:val="28"/>
        </w:rPr>
        <w:t>。</w:t>
      </w:r>
    </w:p>
    <w:p w14:paraId="77B026B7" w14:textId="77777777" w:rsidR="005C5FCE" w:rsidRPr="009D143F" w:rsidRDefault="005C5FCE" w:rsidP="009D143F">
      <w:pPr>
        <w:widowControl/>
        <w:spacing w:line="360" w:lineRule="auto"/>
        <w:ind w:firstLineChars="200" w:firstLine="560"/>
        <w:rPr>
          <w:rFonts w:ascii="Times New Roman" w:eastAsia="宋体" w:hAnsi="Times New Roman" w:cs="Times New Roman"/>
          <w:kern w:val="0"/>
          <w:sz w:val="28"/>
          <w:szCs w:val="28"/>
        </w:rPr>
      </w:pPr>
      <w:r w:rsidRPr="009D143F">
        <w:rPr>
          <w:rFonts w:ascii="Times New Roman" w:eastAsia="宋体" w:hAnsi="Times New Roman" w:cs="Times New Roman" w:hint="eastAsia"/>
          <w:kern w:val="0"/>
          <w:sz w:val="28"/>
          <w:szCs w:val="28"/>
        </w:rPr>
        <w:t>③原环评中循环冷却系统需定期溢流，实际生产过程中，无溢流水产生；</w:t>
      </w:r>
    </w:p>
    <w:p w14:paraId="3BCA33A4" w14:textId="77777777" w:rsidR="005C5FCE" w:rsidRPr="009D143F" w:rsidRDefault="005C5FCE" w:rsidP="009D143F">
      <w:pPr>
        <w:widowControl/>
        <w:spacing w:line="360" w:lineRule="auto"/>
        <w:ind w:firstLineChars="200" w:firstLine="560"/>
        <w:rPr>
          <w:rFonts w:ascii="Times New Roman" w:eastAsia="宋体" w:hAnsi="Times New Roman" w:cs="Times New Roman"/>
          <w:kern w:val="0"/>
          <w:sz w:val="28"/>
          <w:szCs w:val="28"/>
        </w:rPr>
      </w:pPr>
      <w:r w:rsidRPr="009D143F">
        <w:rPr>
          <w:rFonts w:ascii="Times New Roman" w:eastAsia="宋体" w:hAnsi="Times New Roman" w:cs="Times New Roman" w:hint="eastAsia"/>
          <w:kern w:val="0"/>
          <w:sz w:val="28"/>
          <w:szCs w:val="28"/>
        </w:rPr>
        <w:t>④原环评中集棉、固化、冷却系统废气处理喷淋段循环量为</w:t>
      </w:r>
      <w:proofErr w:type="spellStart"/>
      <w:r w:rsidRPr="009D143F">
        <w:rPr>
          <w:rFonts w:ascii="Times New Roman" w:eastAsia="宋体" w:hAnsi="Times New Roman" w:cs="Times New Roman" w:hint="eastAsia"/>
          <w:kern w:val="0"/>
          <w:sz w:val="28"/>
          <w:szCs w:val="28"/>
        </w:rPr>
        <w:t>120m</w:t>
      </w:r>
      <w:r w:rsidRPr="009D143F">
        <w:rPr>
          <w:rFonts w:ascii="Times New Roman" w:eastAsia="宋体" w:hAnsi="Times New Roman" w:cs="Times New Roman" w:hint="eastAsia"/>
          <w:kern w:val="0"/>
          <w:sz w:val="28"/>
          <w:szCs w:val="28"/>
          <w:vertAlign w:val="superscript"/>
        </w:rPr>
        <w:t>3</w:t>
      </w:r>
      <w:proofErr w:type="spellEnd"/>
      <w:r w:rsidRPr="009D143F">
        <w:rPr>
          <w:rFonts w:ascii="Times New Roman" w:eastAsia="宋体" w:hAnsi="Times New Roman" w:cs="Times New Roman" w:hint="eastAsia"/>
          <w:kern w:val="0"/>
          <w:sz w:val="28"/>
          <w:szCs w:val="28"/>
        </w:rPr>
        <w:t>/d</w:t>
      </w:r>
      <w:r w:rsidRPr="009D143F">
        <w:rPr>
          <w:rFonts w:ascii="Times New Roman" w:eastAsia="宋体" w:hAnsi="Times New Roman" w:cs="Times New Roman" w:hint="eastAsia"/>
          <w:kern w:val="0"/>
          <w:sz w:val="28"/>
          <w:szCs w:val="28"/>
        </w:rPr>
        <w:t>，为满足生产需求，改造提升后实际循环量为</w:t>
      </w:r>
      <w:proofErr w:type="spellStart"/>
      <w:r w:rsidRPr="009D143F">
        <w:rPr>
          <w:rFonts w:ascii="Times New Roman" w:eastAsia="宋体" w:hAnsi="Times New Roman" w:cs="Times New Roman" w:hint="eastAsia"/>
          <w:kern w:val="0"/>
          <w:sz w:val="28"/>
          <w:szCs w:val="28"/>
        </w:rPr>
        <w:t>300m</w:t>
      </w:r>
      <w:r w:rsidRPr="009D143F">
        <w:rPr>
          <w:rFonts w:ascii="Times New Roman" w:eastAsia="宋体" w:hAnsi="Times New Roman" w:cs="Times New Roman" w:hint="eastAsia"/>
          <w:kern w:val="0"/>
          <w:sz w:val="28"/>
          <w:szCs w:val="28"/>
          <w:vertAlign w:val="superscript"/>
        </w:rPr>
        <w:t>3</w:t>
      </w:r>
      <w:proofErr w:type="spellEnd"/>
      <w:r w:rsidRPr="009D143F">
        <w:rPr>
          <w:rFonts w:ascii="Times New Roman" w:eastAsia="宋体" w:hAnsi="Times New Roman" w:cs="Times New Roman" w:hint="eastAsia"/>
          <w:kern w:val="0"/>
          <w:sz w:val="28"/>
          <w:szCs w:val="28"/>
        </w:rPr>
        <w:t>/h</w:t>
      </w:r>
      <w:r w:rsidRPr="009D143F">
        <w:rPr>
          <w:rFonts w:ascii="Times New Roman" w:eastAsia="宋体" w:hAnsi="Times New Roman" w:cs="Times New Roman" w:hint="eastAsia"/>
          <w:kern w:val="0"/>
          <w:sz w:val="28"/>
          <w:szCs w:val="28"/>
        </w:rPr>
        <w:t>，年工作时间</w:t>
      </w:r>
      <w:proofErr w:type="spellStart"/>
      <w:r w:rsidRPr="009D143F">
        <w:rPr>
          <w:rFonts w:ascii="Times New Roman" w:eastAsia="宋体" w:hAnsi="Times New Roman" w:cs="Times New Roman" w:hint="eastAsia"/>
          <w:kern w:val="0"/>
          <w:sz w:val="28"/>
          <w:szCs w:val="28"/>
        </w:rPr>
        <w:t>7200h</w:t>
      </w:r>
      <w:proofErr w:type="spellEnd"/>
      <w:r w:rsidRPr="009D143F">
        <w:rPr>
          <w:rFonts w:ascii="Times New Roman" w:eastAsia="宋体" w:hAnsi="Times New Roman" w:cs="Times New Roman" w:hint="eastAsia"/>
          <w:kern w:val="0"/>
          <w:sz w:val="28"/>
          <w:szCs w:val="28"/>
        </w:rPr>
        <w:t>，实际挥发损失量约为</w:t>
      </w:r>
      <w:proofErr w:type="spellStart"/>
      <w:r w:rsidRPr="009D143F">
        <w:rPr>
          <w:rFonts w:ascii="Times New Roman" w:eastAsia="宋体" w:hAnsi="Times New Roman" w:cs="Times New Roman" w:hint="eastAsia"/>
          <w:kern w:val="0"/>
          <w:sz w:val="28"/>
          <w:szCs w:val="28"/>
        </w:rPr>
        <w:t>25000t</w:t>
      </w:r>
      <w:proofErr w:type="spellEnd"/>
      <w:r w:rsidRPr="009D143F">
        <w:rPr>
          <w:rFonts w:ascii="Times New Roman" w:eastAsia="宋体" w:hAnsi="Times New Roman" w:cs="Times New Roman" w:hint="eastAsia"/>
          <w:kern w:val="0"/>
          <w:sz w:val="28"/>
          <w:szCs w:val="28"/>
        </w:rPr>
        <w:t>/a</w:t>
      </w:r>
      <w:r w:rsidRPr="009D143F">
        <w:rPr>
          <w:rFonts w:ascii="Times New Roman" w:eastAsia="宋体" w:hAnsi="Times New Roman" w:cs="Times New Roman" w:hint="eastAsia"/>
          <w:kern w:val="0"/>
          <w:sz w:val="28"/>
          <w:szCs w:val="28"/>
        </w:rPr>
        <w:t>，因此等离子导滤器喷淋用水增加；原环评水性酚醛树脂与水的配比约为</w:t>
      </w:r>
      <w:r w:rsidRPr="009D143F">
        <w:rPr>
          <w:rFonts w:ascii="Times New Roman" w:eastAsia="宋体" w:hAnsi="Times New Roman" w:cs="Times New Roman" w:hint="eastAsia"/>
          <w:kern w:val="0"/>
          <w:sz w:val="28"/>
          <w:szCs w:val="28"/>
        </w:rPr>
        <w:t>1:3</w:t>
      </w:r>
      <w:r w:rsidRPr="009D143F">
        <w:rPr>
          <w:rFonts w:ascii="Times New Roman" w:eastAsia="宋体" w:hAnsi="Times New Roman" w:cs="Times New Roman" w:hint="eastAsia"/>
          <w:kern w:val="0"/>
          <w:sz w:val="28"/>
          <w:szCs w:val="28"/>
        </w:rPr>
        <w:t>，根据企业实际经验数据，水性酚醛树脂与水的配比约为</w:t>
      </w:r>
      <w:r w:rsidRPr="009D143F">
        <w:rPr>
          <w:rFonts w:ascii="Times New Roman" w:eastAsia="宋体" w:hAnsi="Times New Roman" w:cs="Times New Roman" w:hint="eastAsia"/>
          <w:kern w:val="0"/>
          <w:sz w:val="28"/>
          <w:szCs w:val="28"/>
        </w:rPr>
        <w:t>1:3.3</w:t>
      </w:r>
      <w:r w:rsidRPr="009D143F">
        <w:rPr>
          <w:rFonts w:ascii="Times New Roman" w:eastAsia="宋体" w:hAnsi="Times New Roman" w:cs="Times New Roman" w:hint="eastAsia"/>
          <w:kern w:val="0"/>
          <w:sz w:val="28"/>
          <w:szCs w:val="28"/>
        </w:rPr>
        <w:t>，因此实际粘结剂稀释用水量增加。</w:t>
      </w:r>
    </w:p>
    <w:bookmarkEnd w:id="10"/>
    <w:p w14:paraId="694D0F4B"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⑤生产废水循环回用不外排，仅排放生活污水，根据建设单位提供资料，现阶段职工人数</w:t>
      </w:r>
      <w:r w:rsidRPr="009D143F">
        <w:rPr>
          <w:rFonts w:ascii="Times New Roman" w:eastAsia="宋体" w:hAnsi="Times New Roman" w:cs="Times New Roman" w:hint="eastAsia"/>
          <w:sz w:val="28"/>
        </w:rPr>
        <w:t>68</w:t>
      </w:r>
      <w:r w:rsidRPr="009D143F">
        <w:rPr>
          <w:rFonts w:ascii="Times New Roman" w:eastAsia="宋体" w:hAnsi="Times New Roman" w:cs="Times New Roman" w:hint="eastAsia"/>
          <w:sz w:val="28"/>
        </w:rPr>
        <w:t>人，年工作时间</w:t>
      </w:r>
      <w:proofErr w:type="spellStart"/>
      <w:r w:rsidRPr="009D143F">
        <w:rPr>
          <w:rFonts w:ascii="Times New Roman" w:eastAsia="宋体" w:hAnsi="Times New Roman" w:cs="Times New Roman" w:hint="eastAsia"/>
          <w:sz w:val="28"/>
        </w:rPr>
        <w:t>7200</w:t>
      </w:r>
      <w:r w:rsidRPr="009D143F">
        <w:rPr>
          <w:rFonts w:ascii="Times New Roman" w:eastAsia="宋体" w:hAnsi="Times New Roman" w:cs="Times New Roman"/>
          <w:sz w:val="28"/>
        </w:rPr>
        <w:t>h</w:t>
      </w:r>
      <w:proofErr w:type="spellEnd"/>
      <w:r w:rsidRPr="009D143F">
        <w:rPr>
          <w:rFonts w:ascii="Times New Roman" w:eastAsia="宋体" w:hAnsi="Times New Roman" w:cs="Times New Roman"/>
          <w:sz w:val="28"/>
        </w:rPr>
        <w:t>，包含食宿，员工生活用水按</w:t>
      </w:r>
      <w:proofErr w:type="spellStart"/>
      <w:r w:rsidRPr="009D143F">
        <w:rPr>
          <w:rFonts w:ascii="Times New Roman" w:eastAsia="宋体" w:hAnsi="Times New Roman" w:cs="Times New Roman"/>
          <w:sz w:val="28"/>
        </w:rPr>
        <w:t>100L</w:t>
      </w:r>
      <w:proofErr w:type="spellEnd"/>
      <w:r w:rsidRPr="009D143F">
        <w:rPr>
          <w:rFonts w:ascii="Times New Roman" w:eastAsia="宋体" w:hAnsi="Times New Roman" w:cs="Times New Roman"/>
          <w:sz w:val="28"/>
        </w:rPr>
        <w:t>/</w:t>
      </w:r>
      <w:r w:rsidRPr="009D143F">
        <w:rPr>
          <w:rFonts w:ascii="Times New Roman" w:eastAsia="宋体" w:hAnsi="Times New Roman" w:cs="Times New Roman"/>
          <w:sz w:val="28"/>
        </w:rPr>
        <w:t>人</w:t>
      </w:r>
      <w:r w:rsidRPr="009D143F">
        <w:rPr>
          <w:rFonts w:ascii="Times New Roman" w:eastAsia="宋体" w:hAnsi="Times New Roman" w:cs="Times New Roman"/>
          <w:sz w:val="28"/>
        </w:rPr>
        <w:t>·</w:t>
      </w:r>
      <w:r w:rsidRPr="009D143F">
        <w:rPr>
          <w:rFonts w:ascii="Times New Roman" w:eastAsia="宋体" w:hAnsi="Times New Roman" w:cs="Times New Roman"/>
          <w:sz w:val="28"/>
        </w:rPr>
        <w:t>天计算，可得员工生活用水</w:t>
      </w:r>
      <w:proofErr w:type="spellStart"/>
      <w:r w:rsidRPr="009D143F">
        <w:rPr>
          <w:rFonts w:ascii="Times New Roman" w:eastAsia="宋体" w:hAnsi="Times New Roman" w:cs="Times New Roman" w:hint="eastAsia"/>
          <w:sz w:val="28"/>
        </w:rPr>
        <w:t>2040</w:t>
      </w:r>
      <w:r w:rsidRPr="009D143F">
        <w:rPr>
          <w:rFonts w:ascii="Times New Roman" w:eastAsia="宋体" w:hAnsi="Times New Roman" w:cs="Times New Roman"/>
          <w:sz w:val="28"/>
        </w:rPr>
        <w:t>t</w:t>
      </w:r>
      <w:proofErr w:type="spellEnd"/>
      <w:r w:rsidRPr="009D143F">
        <w:rPr>
          <w:rFonts w:ascii="Times New Roman" w:eastAsia="宋体" w:hAnsi="Times New Roman" w:cs="Times New Roman"/>
          <w:sz w:val="28"/>
        </w:rPr>
        <w:t>/a(</w:t>
      </w:r>
      <w:r w:rsidRPr="009D143F">
        <w:rPr>
          <w:rFonts w:ascii="Times New Roman" w:eastAsia="宋体" w:hAnsi="Times New Roman" w:cs="Times New Roman"/>
          <w:sz w:val="28"/>
        </w:rPr>
        <w:t>年工作日为</w:t>
      </w:r>
      <w:r w:rsidRPr="009D143F">
        <w:rPr>
          <w:rFonts w:ascii="Times New Roman" w:eastAsia="宋体" w:hAnsi="Times New Roman" w:cs="Times New Roman"/>
          <w:sz w:val="28"/>
        </w:rPr>
        <w:t>300</w:t>
      </w:r>
      <w:r w:rsidRPr="009D143F">
        <w:rPr>
          <w:rFonts w:ascii="Times New Roman" w:eastAsia="宋体" w:hAnsi="Times New Roman" w:cs="Times New Roman"/>
          <w:sz w:val="28"/>
        </w:rPr>
        <w:t>天</w:t>
      </w:r>
      <w:r w:rsidRPr="009D143F">
        <w:rPr>
          <w:rFonts w:ascii="Times New Roman" w:eastAsia="宋体" w:hAnsi="Times New Roman" w:cs="Times New Roman"/>
          <w:sz w:val="28"/>
        </w:rPr>
        <w:t>)</w:t>
      </w:r>
      <w:r w:rsidRPr="009D143F">
        <w:rPr>
          <w:rFonts w:ascii="Times New Roman" w:eastAsia="宋体" w:hAnsi="Times New Roman" w:cs="Times New Roman"/>
          <w:sz w:val="28"/>
        </w:rPr>
        <w:t>。</w:t>
      </w:r>
      <w:proofErr w:type="gramStart"/>
      <w:r w:rsidRPr="009D143F">
        <w:rPr>
          <w:rFonts w:ascii="Times New Roman" w:eastAsia="宋体" w:hAnsi="Times New Roman" w:cs="Times New Roman"/>
          <w:sz w:val="28"/>
        </w:rPr>
        <w:t>生活污水产污系数</w:t>
      </w:r>
      <w:proofErr w:type="gramEnd"/>
      <w:r w:rsidRPr="009D143F">
        <w:rPr>
          <w:rFonts w:ascii="Times New Roman" w:eastAsia="宋体" w:hAnsi="Times New Roman" w:cs="Times New Roman"/>
          <w:sz w:val="28"/>
        </w:rPr>
        <w:t>以</w:t>
      </w:r>
      <w:r w:rsidRPr="009D143F">
        <w:rPr>
          <w:rFonts w:ascii="Times New Roman" w:eastAsia="宋体" w:hAnsi="Times New Roman" w:cs="Times New Roman"/>
          <w:sz w:val="28"/>
        </w:rPr>
        <w:t>0.8</w:t>
      </w:r>
      <w:r w:rsidRPr="009D143F">
        <w:rPr>
          <w:rFonts w:ascii="Times New Roman" w:eastAsia="宋体" w:hAnsi="Times New Roman" w:cs="Times New Roman"/>
          <w:sz w:val="28"/>
        </w:rPr>
        <w:t>计，则生活污水产生量为</w:t>
      </w:r>
      <w:proofErr w:type="spellStart"/>
      <w:r w:rsidRPr="009D143F">
        <w:rPr>
          <w:rFonts w:ascii="Times New Roman" w:eastAsia="宋体" w:hAnsi="Times New Roman" w:cs="Times New Roman" w:hint="eastAsia"/>
          <w:sz w:val="28"/>
        </w:rPr>
        <w:t>1632</w:t>
      </w:r>
      <w:r w:rsidRPr="009D143F">
        <w:rPr>
          <w:rFonts w:ascii="Times New Roman" w:eastAsia="宋体" w:hAnsi="Times New Roman" w:cs="Times New Roman"/>
          <w:sz w:val="28"/>
        </w:rPr>
        <w:t>t</w:t>
      </w:r>
      <w:proofErr w:type="spellEnd"/>
      <w:r w:rsidRPr="009D143F">
        <w:rPr>
          <w:rFonts w:ascii="Times New Roman" w:eastAsia="宋体" w:hAnsi="Times New Roman" w:cs="Times New Roman"/>
          <w:sz w:val="28"/>
        </w:rPr>
        <w:t>/a</w:t>
      </w:r>
      <w:r w:rsidRPr="009D143F">
        <w:rPr>
          <w:rFonts w:ascii="Times New Roman" w:eastAsia="宋体" w:hAnsi="Times New Roman" w:cs="Times New Roman"/>
          <w:sz w:val="28"/>
        </w:rPr>
        <w:t>。</w:t>
      </w:r>
    </w:p>
    <w:p w14:paraId="4C509519"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以上变动均未导致污染物排放量增加，不属于重大变动。</w:t>
      </w:r>
    </w:p>
    <w:p w14:paraId="4A74CCA7"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w:t>
      </w:r>
      <w:r w:rsidRPr="009D143F">
        <w:rPr>
          <w:rFonts w:ascii="Times New Roman" w:eastAsia="宋体" w:hAnsi="Times New Roman" w:cs="Times New Roman" w:hint="eastAsia"/>
          <w:sz w:val="28"/>
        </w:rPr>
        <w:t>7</w:t>
      </w:r>
      <w:r w:rsidRPr="009D143F">
        <w:rPr>
          <w:rFonts w:ascii="Times New Roman" w:eastAsia="宋体" w:hAnsi="Times New Roman" w:cs="Times New Roman" w:hint="eastAsia"/>
          <w:sz w:val="28"/>
        </w:rPr>
        <w:t>）</w:t>
      </w:r>
      <w:proofErr w:type="gramStart"/>
      <w:r w:rsidRPr="009D143F">
        <w:rPr>
          <w:rFonts w:ascii="Times New Roman" w:eastAsia="宋体" w:hAnsi="Times New Roman" w:cs="Times New Roman" w:hint="eastAsia"/>
          <w:sz w:val="28"/>
        </w:rPr>
        <w:t>新增危废种类</w:t>
      </w:r>
      <w:proofErr w:type="gramEnd"/>
      <w:r w:rsidRPr="009D143F">
        <w:rPr>
          <w:rFonts w:ascii="Times New Roman" w:eastAsia="宋体" w:hAnsi="Times New Roman" w:cs="Times New Roman" w:hint="eastAsia"/>
          <w:sz w:val="28"/>
        </w:rPr>
        <w:t>：原环评时</w:t>
      </w:r>
      <w:r w:rsidRPr="009D143F">
        <w:rPr>
          <w:rFonts w:ascii="Times New Roman" w:eastAsia="宋体" w:hAnsi="Times New Roman" w:cs="Times New Roman"/>
          <w:sz w:val="28"/>
        </w:rPr>
        <w:t>未识别</w:t>
      </w:r>
      <w:r w:rsidRPr="009D143F">
        <w:rPr>
          <w:rFonts w:ascii="Times New Roman" w:eastAsia="宋体" w:hAnsi="Times New Roman" w:cs="Times New Roman" w:hint="eastAsia"/>
          <w:sz w:val="28"/>
        </w:rPr>
        <w:t>项目实验室检验过程中产生的废玻璃瓶</w:t>
      </w:r>
      <w:r w:rsidRPr="009D143F">
        <w:rPr>
          <w:rFonts w:ascii="Times New Roman" w:eastAsia="宋体" w:hAnsi="Times New Roman" w:cs="Times New Roman"/>
          <w:sz w:val="28"/>
        </w:rPr>
        <w:t>，</w:t>
      </w:r>
      <w:proofErr w:type="gramStart"/>
      <w:r w:rsidRPr="009D143F">
        <w:rPr>
          <w:rFonts w:ascii="Times New Roman" w:eastAsia="宋体" w:hAnsi="Times New Roman" w:cs="Times New Roman" w:hint="eastAsia"/>
          <w:sz w:val="28"/>
        </w:rPr>
        <w:t>危废代码</w:t>
      </w:r>
      <w:proofErr w:type="gramEnd"/>
      <w:r w:rsidRPr="009D143F">
        <w:rPr>
          <w:rFonts w:ascii="Times New Roman" w:eastAsia="宋体" w:hAnsi="Times New Roman" w:cs="Times New Roman" w:hint="eastAsia"/>
          <w:sz w:val="28"/>
        </w:rPr>
        <w:t>：</w:t>
      </w:r>
      <w:proofErr w:type="spellStart"/>
      <w:r w:rsidRPr="009D143F">
        <w:rPr>
          <w:rFonts w:ascii="Times New Roman" w:eastAsia="宋体" w:hAnsi="Times New Roman" w:cs="Times New Roman" w:hint="eastAsia"/>
          <w:sz w:val="28"/>
        </w:rPr>
        <w:t>HW49</w:t>
      </w:r>
      <w:proofErr w:type="spellEnd"/>
      <w:r w:rsidRPr="009D143F">
        <w:rPr>
          <w:rFonts w:ascii="Times New Roman" w:eastAsia="宋体" w:hAnsi="Times New Roman" w:cs="Times New Roman" w:hint="eastAsia"/>
          <w:sz w:val="28"/>
        </w:rPr>
        <w:t xml:space="preserve"> 900-047-49</w:t>
      </w:r>
      <w:r w:rsidRPr="009D143F">
        <w:rPr>
          <w:rFonts w:ascii="Times New Roman" w:eastAsia="宋体" w:hAnsi="Times New Roman" w:cs="Times New Roman" w:hint="eastAsia"/>
          <w:sz w:val="28"/>
        </w:rPr>
        <w:t>，</w:t>
      </w:r>
      <w:r w:rsidRPr="009D143F">
        <w:rPr>
          <w:rFonts w:ascii="Times New Roman" w:eastAsia="宋体" w:hAnsi="Times New Roman" w:cs="Times New Roman"/>
          <w:sz w:val="28"/>
        </w:rPr>
        <w:t>实际建设过程中，</w:t>
      </w:r>
      <w:r w:rsidRPr="009D143F">
        <w:rPr>
          <w:rFonts w:ascii="Times New Roman" w:eastAsia="宋体" w:hAnsi="Times New Roman" w:cs="Times New Roman" w:hint="eastAsia"/>
          <w:sz w:val="28"/>
        </w:rPr>
        <w:t>废玻璃瓶委托给有资质的单位处置</w:t>
      </w:r>
      <w:r w:rsidRPr="009D143F">
        <w:rPr>
          <w:rFonts w:ascii="Times New Roman" w:eastAsia="宋体" w:hAnsi="Times New Roman" w:cs="Times New Roman"/>
          <w:sz w:val="28"/>
        </w:rPr>
        <w:t>，固废排放量为零，不属于重大变动</w:t>
      </w:r>
      <w:r w:rsidRPr="009D143F">
        <w:rPr>
          <w:rFonts w:ascii="Times New Roman" w:eastAsia="宋体" w:hAnsi="Times New Roman" w:cs="Times New Roman" w:hint="eastAsia"/>
          <w:sz w:val="28"/>
        </w:rPr>
        <w:t>。</w:t>
      </w:r>
    </w:p>
    <w:p w14:paraId="7DDC0412"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减少危废：</w:t>
      </w:r>
      <w:r w:rsidRPr="009D143F">
        <w:rPr>
          <w:rFonts w:ascii="Times New Roman" w:eastAsia="宋体" w:hAnsi="Times New Roman" w:cs="Times New Roman" w:hint="eastAsia"/>
          <w:sz w:val="28"/>
        </w:rPr>
        <w:t>原环评</w:t>
      </w:r>
      <w:r w:rsidRPr="009D143F">
        <w:rPr>
          <w:rFonts w:ascii="Times New Roman" w:eastAsia="宋体" w:hAnsi="Times New Roman" w:cs="Times New Roman"/>
          <w:sz w:val="28"/>
        </w:rPr>
        <w:t>软水制备系统采用离子交换树脂处理工艺，定期进行再生，废树脂定期更换</w:t>
      </w:r>
      <w:r w:rsidRPr="009D143F">
        <w:rPr>
          <w:rFonts w:ascii="Times New Roman" w:eastAsia="宋体" w:hAnsi="Times New Roman" w:cs="Times New Roman" w:hint="eastAsia"/>
          <w:sz w:val="28"/>
        </w:rPr>
        <w:t>，第二阶段提升改造后，采用</w:t>
      </w:r>
      <w:r w:rsidRPr="009D143F">
        <w:rPr>
          <w:rFonts w:ascii="Times New Roman" w:eastAsia="宋体" w:hAnsi="Times New Roman" w:cs="Times New Roman" w:hint="eastAsia"/>
          <w:sz w:val="28"/>
        </w:rPr>
        <w:t>RO</w:t>
      </w:r>
      <w:r w:rsidRPr="009D143F">
        <w:rPr>
          <w:rFonts w:ascii="Times New Roman" w:eastAsia="宋体" w:hAnsi="Times New Roman" w:cs="Times New Roman" w:hint="eastAsia"/>
          <w:sz w:val="28"/>
        </w:rPr>
        <w:t>反渗透处理工艺，无废树脂产生，</w:t>
      </w:r>
      <w:r w:rsidRPr="009D143F">
        <w:rPr>
          <w:rFonts w:ascii="Times New Roman" w:eastAsia="宋体" w:hAnsi="Times New Roman" w:cs="Times New Roman"/>
          <w:sz w:val="28"/>
        </w:rPr>
        <w:t>固废排放量为零，不属于重大变动</w:t>
      </w:r>
      <w:r w:rsidRPr="009D143F">
        <w:rPr>
          <w:rFonts w:ascii="Times New Roman" w:eastAsia="宋体" w:hAnsi="Times New Roman" w:cs="Times New Roman" w:hint="eastAsia"/>
          <w:sz w:val="28"/>
        </w:rPr>
        <w:t>。</w:t>
      </w:r>
    </w:p>
    <w:p w14:paraId="7C952BD5" w14:textId="0D8B483C"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w:t>
      </w:r>
      <w:r w:rsidRPr="009D143F">
        <w:rPr>
          <w:rFonts w:ascii="Times New Roman" w:eastAsia="宋体" w:hAnsi="Times New Roman" w:cs="Times New Roman" w:hint="eastAsia"/>
          <w:sz w:val="28"/>
        </w:rPr>
        <w:t>8</w:t>
      </w:r>
      <w:r w:rsidRPr="009D143F">
        <w:rPr>
          <w:rFonts w:ascii="Times New Roman" w:eastAsia="宋体" w:hAnsi="Times New Roman" w:cs="Times New Roman" w:hint="eastAsia"/>
          <w:sz w:val="28"/>
        </w:rPr>
        <w:t>）污染防治措施发生变化：废气污染防治措施变化：原环评熔炉废气使用二级除尘</w:t>
      </w:r>
      <w:r w:rsidRPr="009D143F">
        <w:rPr>
          <w:rFonts w:ascii="Times New Roman" w:eastAsia="宋体" w:hAnsi="Times New Roman" w:cs="Times New Roman" w:hint="eastAsia"/>
          <w:sz w:val="28"/>
        </w:rPr>
        <w:t>+</w:t>
      </w:r>
      <w:r w:rsidRPr="009D143F">
        <w:rPr>
          <w:rFonts w:ascii="Times New Roman" w:eastAsia="宋体" w:hAnsi="Times New Roman" w:cs="Times New Roman"/>
          <w:sz w:val="28"/>
        </w:rPr>
        <w:t>废气焚烧</w:t>
      </w:r>
      <w:r w:rsidRPr="009D143F">
        <w:rPr>
          <w:rFonts w:ascii="Times New Roman" w:eastAsia="宋体" w:hAnsi="Times New Roman" w:cs="Times New Roman" w:hint="eastAsia"/>
          <w:sz w:val="28"/>
        </w:rPr>
        <w:t>+</w:t>
      </w:r>
      <w:r w:rsidRPr="009D143F">
        <w:rPr>
          <w:rFonts w:ascii="Times New Roman" w:eastAsia="宋体" w:hAnsi="Times New Roman" w:cs="Times New Roman"/>
          <w:sz w:val="28"/>
        </w:rPr>
        <w:t>脱硝</w:t>
      </w:r>
      <w:r w:rsidRPr="009D143F">
        <w:rPr>
          <w:rFonts w:ascii="Times New Roman" w:eastAsia="宋体" w:hAnsi="Times New Roman" w:cs="Times New Roman" w:hint="eastAsia"/>
          <w:sz w:val="28"/>
        </w:rPr>
        <w:t>+</w:t>
      </w:r>
      <w:r w:rsidRPr="009D143F">
        <w:rPr>
          <w:rFonts w:ascii="Times New Roman" w:eastAsia="宋体" w:hAnsi="Times New Roman" w:cs="Times New Roman"/>
          <w:sz w:val="28"/>
        </w:rPr>
        <w:t>余热回收</w:t>
      </w:r>
      <w:r w:rsidRPr="009D143F">
        <w:rPr>
          <w:rFonts w:ascii="Times New Roman" w:eastAsia="宋体" w:hAnsi="Times New Roman" w:cs="Times New Roman" w:hint="eastAsia"/>
          <w:sz w:val="28"/>
        </w:rPr>
        <w:t>+</w:t>
      </w:r>
      <w:r w:rsidRPr="009D143F">
        <w:rPr>
          <w:rFonts w:ascii="Times New Roman" w:eastAsia="宋体" w:hAnsi="Times New Roman" w:cs="Times New Roman"/>
          <w:sz w:val="28"/>
        </w:rPr>
        <w:t>双碱脱硫装置，第二阶段改造</w:t>
      </w:r>
      <w:r w:rsidRPr="009D143F">
        <w:rPr>
          <w:rFonts w:ascii="Times New Roman" w:eastAsia="宋体" w:hAnsi="Times New Roman" w:cs="Times New Roman" w:hint="eastAsia"/>
          <w:sz w:val="28"/>
        </w:rPr>
        <w:t>后，新增一套碱喷淋装置，属于强化废气污染防治措施，不属于重大变动；废水防治措施变化：项目一期验收时产生的废水</w:t>
      </w:r>
      <w:r w:rsidRPr="009D143F">
        <w:rPr>
          <w:rFonts w:ascii="Times New Roman" w:eastAsia="宋体" w:hAnsi="Times New Roman" w:cs="Times New Roman"/>
          <w:sz w:val="28"/>
        </w:rPr>
        <w:t>接管</w:t>
      </w:r>
      <w:proofErr w:type="gramStart"/>
      <w:r w:rsidRPr="009D143F">
        <w:rPr>
          <w:rFonts w:ascii="Times New Roman" w:eastAsia="宋体" w:hAnsi="Times New Roman" w:cs="Times New Roman" w:hint="eastAsia"/>
          <w:sz w:val="28"/>
        </w:rPr>
        <w:t>大豫镇</w:t>
      </w:r>
      <w:proofErr w:type="gramEnd"/>
      <w:r w:rsidRPr="009D143F">
        <w:rPr>
          <w:rFonts w:ascii="Times New Roman" w:eastAsia="宋体" w:hAnsi="Times New Roman" w:cs="Times New Roman" w:hint="eastAsia"/>
          <w:sz w:val="28"/>
        </w:rPr>
        <w:t>加工区污水处理厂原名江苏亚太再生资源科技有限公司污水厂，实际项目产生的废水</w:t>
      </w:r>
      <w:r w:rsidR="00EE15A4" w:rsidRPr="009D143F">
        <w:rPr>
          <w:rFonts w:ascii="Times New Roman" w:eastAsia="宋体" w:hAnsi="Times New Roman" w:cs="Times New Roman" w:hint="eastAsia"/>
          <w:sz w:val="28"/>
        </w:rPr>
        <w:t>清运</w:t>
      </w:r>
      <w:r w:rsidRPr="009D143F">
        <w:rPr>
          <w:rFonts w:ascii="Times New Roman" w:eastAsia="宋体" w:hAnsi="Times New Roman" w:cs="Times New Roman" w:hint="eastAsia"/>
          <w:sz w:val="28"/>
        </w:rPr>
        <w:t>至如东县</w:t>
      </w:r>
      <w:proofErr w:type="gramStart"/>
      <w:r w:rsidRPr="009D143F">
        <w:rPr>
          <w:rFonts w:ascii="Times New Roman" w:eastAsia="宋体" w:hAnsi="Times New Roman" w:cs="Times New Roman" w:hint="eastAsia"/>
          <w:sz w:val="28"/>
        </w:rPr>
        <w:t>大豫镇</w:t>
      </w:r>
      <w:proofErr w:type="gramEnd"/>
      <w:r w:rsidRPr="009D143F">
        <w:rPr>
          <w:rFonts w:ascii="Times New Roman" w:eastAsia="宋体" w:hAnsi="Times New Roman" w:cs="Times New Roman" w:hint="eastAsia"/>
          <w:sz w:val="28"/>
        </w:rPr>
        <w:t>污水处理厂处理。</w:t>
      </w:r>
      <w:r w:rsidRPr="009D143F">
        <w:rPr>
          <w:rFonts w:ascii="Times New Roman" w:eastAsia="宋体" w:hAnsi="Times New Roman" w:cs="Times New Roman"/>
          <w:sz w:val="28"/>
        </w:rPr>
        <w:t xml:space="preserve"> </w:t>
      </w:r>
    </w:p>
    <w:p w14:paraId="33D080A1"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三、环境保护措施建设情况及环境管理情况</w:t>
      </w:r>
    </w:p>
    <w:p w14:paraId="60E377EE"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1</w:t>
      </w:r>
      <w:r w:rsidRPr="009D143F">
        <w:rPr>
          <w:rFonts w:ascii="Times New Roman" w:eastAsia="宋体" w:hAnsi="Times New Roman" w:cs="Times New Roman"/>
          <w:sz w:val="28"/>
        </w:rPr>
        <w:t>、废水</w:t>
      </w:r>
    </w:p>
    <w:p w14:paraId="117CBE54" w14:textId="77777777" w:rsidR="00F6504F" w:rsidRPr="009D143F" w:rsidRDefault="00F6504F" w:rsidP="00F6504F">
      <w:pPr>
        <w:spacing w:line="360" w:lineRule="auto"/>
        <w:ind w:firstLineChars="200" w:firstLine="560"/>
        <w:rPr>
          <w:rFonts w:ascii="Times New Roman" w:eastAsia="宋体" w:hAnsi="Times New Roman" w:cs="Times New Roman"/>
          <w:sz w:val="28"/>
        </w:rPr>
      </w:pPr>
      <w:bookmarkStart w:id="11" w:name="_Hlk173164554"/>
      <w:r w:rsidRPr="009D143F">
        <w:rPr>
          <w:rFonts w:ascii="Times New Roman" w:eastAsia="宋体" w:hAnsi="Times New Roman" w:cs="Times New Roman"/>
          <w:sz w:val="28"/>
        </w:rPr>
        <w:t>公司已实施了</w:t>
      </w:r>
      <w:r w:rsidRPr="009D143F">
        <w:rPr>
          <w:rFonts w:ascii="Times New Roman" w:eastAsia="宋体" w:hAnsi="Times New Roman" w:cs="Times New Roman"/>
          <w:sz w:val="28"/>
        </w:rPr>
        <w:t>“</w:t>
      </w:r>
      <w:r w:rsidRPr="009D143F">
        <w:rPr>
          <w:rFonts w:ascii="Times New Roman" w:eastAsia="宋体" w:hAnsi="Times New Roman" w:cs="Times New Roman"/>
          <w:sz w:val="28"/>
        </w:rPr>
        <w:t>雨污分流</w:t>
      </w:r>
      <w:r w:rsidRPr="009D143F">
        <w:rPr>
          <w:rFonts w:ascii="Times New Roman" w:eastAsia="宋体" w:hAnsi="Times New Roman" w:cs="Times New Roman"/>
          <w:sz w:val="28"/>
        </w:rPr>
        <w:t>”</w:t>
      </w:r>
      <w:r w:rsidRPr="009D143F">
        <w:rPr>
          <w:rFonts w:ascii="Times New Roman" w:eastAsia="宋体" w:hAnsi="Times New Roman" w:cs="Times New Roman"/>
          <w:sz w:val="28"/>
        </w:rPr>
        <w:t>制。</w:t>
      </w:r>
    </w:p>
    <w:bookmarkEnd w:id="11"/>
    <w:p w14:paraId="32C4FA9F"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我公司已建成等离子导滤器喷淋废水处理设施混凝沉淀池</w:t>
      </w:r>
      <w:r w:rsidRPr="009D143F">
        <w:rPr>
          <w:rFonts w:ascii="Times New Roman" w:eastAsia="宋体" w:hAnsi="Times New Roman" w:cs="Times New Roman"/>
          <w:sz w:val="28"/>
        </w:rPr>
        <w:t>1</w:t>
      </w:r>
      <w:r w:rsidRPr="009D143F">
        <w:rPr>
          <w:rFonts w:ascii="Times New Roman" w:eastAsia="宋体" w:hAnsi="Times New Roman" w:cs="Times New Roman"/>
          <w:sz w:val="28"/>
        </w:rPr>
        <w:t>座，喷淋</w:t>
      </w:r>
      <w:proofErr w:type="gramStart"/>
      <w:r w:rsidRPr="009D143F">
        <w:rPr>
          <w:rFonts w:ascii="Times New Roman" w:eastAsia="宋体" w:hAnsi="Times New Roman" w:cs="Times New Roman"/>
          <w:sz w:val="28"/>
        </w:rPr>
        <w:t>废水经混凝</w:t>
      </w:r>
      <w:proofErr w:type="gramEnd"/>
      <w:r w:rsidRPr="009D143F">
        <w:rPr>
          <w:rFonts w:ascii="Times New Roman" w:eastAsia="宋体" w:hAnsi="Times New Roman" w:cs="Times New Roman"/>
          <w:sz w:val="28"/>
        </w:rPr>
        <w:t>沉淀池处理后基本循环使用，少量回用作粘结剂稀释用水，不外排。</w:t>
      </w:r>
    </w:p>
    <w:p w14:paraId="49CF6826"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我公司已</w:t>
      </w:r>
      <w:proofErr w:type="gramStart"/>
      <w:r w:rsidRPr="009D143F">
        <w:rPr>
          <w:rFonts w:ascii="Times New Roman" w:eastAsia="宋体" w:hAnsi="Times New Roman" w:cs="Times New Roman"/>
          <w:sz w:val="28"/>
        </w:rPr>
        <w:t>建成网带</w:t>
      </w:r>
      <w:proofErr w:type="gramEnd"/>
      <w:r w:rsidRPr="009D143F">
        <w:rPr>
          <w:rFonts w:ascii="Times New Roman" w:eastAsia="宋体" w:hAnsi="Times New Roman" w:cs="Times New Roman"/>
          <w:sz w:val="28"/>
        </w:rPr>
        <w:t>清洗废水、地面冲洗废水处理设施沉淀池</w:t>
      </w:r>
      <w:r w:rsidRPr="009D143F">
        <w:rPr>
          <w:rFonts w:ascii="Times New Roman" w:eastAsia="宋体" w:hAnsi="Times New Roman" w:cs="Times New Roman"/>
          <w:sz w:val="28"/>
        </w:rPr>
        <w:t>1</w:t>
      </w:r>
      <w:r w:rsidRPr="009D143F">
        <w:rPr>
          <w:rFonts w:ascii="Times New Roman" w:eastAsia="宋体" w:hAnsi="Times New Roman" w:cs="Times New Roman"/>
          <w:sz w:val="28"/>
        </w:rPr>
        <w:t>座，对网带清洗废水、地面冲洗废水进行处理后回用作粘结剂稀释用水。初期雨水经初期雨水池沉淀后回用作粘结剂稀释用水。</w:t>
      </w:r>
    </w:p>
    <w:p w14:paraId="34DB5119" w14:textId="3A26FAAC"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我公司已建成脱硫系统喷淋废水反应沉淀池</w:t>
      </w:r>
      <w:r w:rsidRPr="009D143F">
        <w:rPr>
          <w:rFonts w:ascii="Times New Roman" w:eastAsia="宋体" w:hAnsi="Times New Roman" w:cs="Times New Roman"/>
          <w:sz w:val="28"/>
        </w:rPr>
        <w:t>1</w:t>
      </w:r>
      <w:r w:rsidRPr="009D143F">
        <w:rPr>
          <w:rFonts w:ascii="Times New Roman" w:eastAsia="宋体" w:hAnsi="Times New Roman" w:cs="Times New Roman"/>
          <w:sz w:val="28"/>
        </w:rPr>
        <w:t>座，脱硫系统喷淋废水经处理后循环使用。</w:t>
      </w:r>
    </w:p>
    <w:p w14:paraId="5CC2F702" w14:textId="24807801"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我公司已建成生活污水处理设施化粪池</w:t>
      </w:r>
      <w:r w:rsidRPr="009D143F">
        <w:rPr>
          <w:rFonts w:ascii="Times New Roman" w:eastAsia="宋体" w:hAnsi="Times New Roman" w:cs="Times New Roman"/>
          <w:sz w:val="28"/>
        </w:rPr>
        <w:t>3</w:t>
      </w:r>
      <w:r w:rsidRPr="009D143F">
        <w:rPr>
          <w:rFonts w:ascii="Times New Roman" w:eastAsia="宋体" w:hAnsi="Times New Roman" w:cs="Times New Roman"/>
          <w:sz w:val="28"/>
        </w:rPr>
        <w:t>座，对生活污水进行处理后，</w:t>
      </w:r>
      <w:r w:rsidR="00EE15A4" w:rsidRPr="009D143F">
        <w:rPr>
          <w:rFonts w:ascii="Times New Roman" w:eastAsia="宋体" w:hAnsi="Times New Roman" w:cs="Times New Roman" w:hint="eastAsia"/>
          <w:sz w:val="28"/>
        </w:rPr>
        <w:t>清运</w:t>
      </w:r>
      <w:r w:rsidRPr="009D143F">
        <w:rPr>
          <w:rFonts w:ascii="Times New Roman" w:eastAsia="宋体" w:hAnsi="Times New Roman" w:cs="Times New Roman"/>
          <w:sz w:val="28"/>
        </w:rPr>
        <w:t>至如东县</w:t>
      </w:r>
      <w:proofErr w:type="gramStart"/>
      <w:r w:rsidRPr="009D143F">
        <w:rPr>
          <w:rFonts w:ascii="Times New Roman" w:eastAsia="宋体" w:hAnsi="Times New Roman" w:cs="Times New Roman"/>
          <w:sz w:val="28"/>
        </w:rPr>
        <w:t>大豫镇</w:t>
      </w:r>
      <w:proofErr w:type="gramEnd"/>
      <w:r w:rsidRPr="009D143F">
        <w:rPr>
          <w:rFonts w:ascii="Times New Roman" w:eastAsia="宋体" w:hAnsi="Times New Roman" w:cs="Times New Roman"/>
          <w:sz w:val="28"/>
        </w:rPr>
        <w:t>污水处理厂处理</w:t>
      </w:r>
    </w:p>
    <w:p w14:paraId="4BE238C0"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2</w:t>
      </w:r>
      <w:r w:rsidRPr="009D143F">
        <w:rPr>
          <w:rFonts w:ascii="Times New Roman" w:eastAsia="宋体" w:hAnsi="Times New Roman" w:cs="Times New Roman"/>
          <w:sz w:val="28"/>
        </w:rPr>
        <w:t>、废气</w:t>
      </w:r>
    </w:p>
    <w:p w14:paraId="64A09180"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我公司已建成熔炉废气处理设施</w:t>
      </w:r>
      <w:bookmarkStart w:id="12" w:name="_Hlk53730599"/>
      <w:r w:rsidRPr="009D143F">
        <w:rPr>
          <w:rFonts w:ascii="Times New Roman" w:eastAsia="宋体" w:hAnsi="Times New Roman" w:cs="Times New Roman"/>
          <w:sz w:val="28"/>
        </w:rPr>
        <w:t>二级除尘</w:t>
      </w:r>
      <w:r w:rsidRPr="009D143F">
        <w:rPr>
          <w:rFonts w:ascii="Times New Roman" w:eastAsia="宋体" w:hAnsi="Times New Roman" w:cs="Times New Roman"/>
          <w:sz w:val="28"/>
        </w:rPr>
        <w:t>+</w:t>
      </w:r>
      <w:r w:rsidRPr="009D143F">
        <w:rPr>
          <w:rFonts w:ascii="Times New Roman" w:eastAsia="宋体" w:hAnsi="Times New Roman" w:cs="Times New Roman"/>
          <w:sz w:val="28"/>
        </w:rPr>
        <w:t>废气焚烧</w:t>
      </w:r>
      <w:r w:rsidRPr="009D143F">
        <w:rPr>
          <w:rFonts w:ascii="Times New Roman" w:eastAsia="宋体" w:hAnsi="Times New Roman" w:cs="Times New Roman"/>
          <w:sz w:val="28"/>
        </w:rPr>
        <w:t>+</w:t>
      </w:r>
      <w:r w:rsidRPr="009D143F">
        <w:rPr>
          <w:rFonts w:ascii="Times New Roman" w:eastAsia="宋体" w:hAnsi="Times New Roman" w:cs="Times New Roman"/>
          <w:sz w:val="28"/>
        </w:rPr>
        <w:t>脱硝</w:t>
      </w:r>
      <w:r w:rsidRPr="009D143F">
        <w:rPr>
          <w:rFonts w:ascii="Times New Roman" w:eastAsia="宋体" w:hAnsi="Times New Roman" w:cs="Times New Roman"/>
          <w:sz w:val="28"/>
        </w:rPr>
        <w:t>+</w:t>
      </w:r>
      <w:r w:rsidRPr="009D143F">
        <w:rPr>
          <w:rFonts w:ascii="Times New Roman" w:eastAsia="宋体" w:hAnsi="Times New Roman" w:cs="Times New Roman"/>
          <w:sz w:val="28"/>
        </w:rPr>
        <w:t>余热回收</w:t>
      </w:r>
      <w:r w:rsidRPr="009D143F">
        <w:rPr>
          <w:rFonts w:ascii="Times New Roman" w:eastAsia="宋体" w:hAnsi="Times New Roman" w:cs="Times New Roman"/>
          <w:sz w:val="28"/>
        </w:rPr>
        <w:t>+</w:t>
      </w:r>
      <w:r w:rsidRPr="009D143F">
        <w:rPr>
          <w:rFonts w:ascii="Times New Roman" w:eastAsia="宋体" w:hAnsi="Times New Roman" w:cs="Times New Roman"/>
          <w:sz w:val="28"/>
        </w:rPr>
        <w:t>双碱脱硫</w:t>
      </w:r>
      <w:r w:rsidRPr="009D143F">
        <w:rPr>
          <w:rFonts w:ascii="Times New Roman" w:eastAsia="宋体" w:hAnsi="Times New Roman" w:cs="Times New Roman"/>
          <w:sz w:val="28"/>
        </w:rPr>
        <w:t>+</w:t>
      </w:r>
      <w:r w:rsidRPr="009D143F">
        <w:rPr>
          <w:rFonts w:ascii="Times New Roman" w:eastAsia="宋体" w:hAnsi="Times New Roman" w:cs="Times New Roman"/>
          <w:sz w:val="28"/>
        </w:rPr>
        <w:t>碱喷淋装置</w:t>
      </w:r>
      <w:bookmarkEnd w:id="12"/>
      <w:r w:rsidRPr="009D143F">
        <w:rPr>
          <w:rFonts w:ascii="Times New Roman" w:eastAsia="宋体" w:hAnsi="Times New Roman" w:cs="Times New Roman"/>
          <w:sz w:val="28"/>
        </w:rPr>
        <w:t>处理，经</w:t>
      </w:r>
      <w:r w:rsidRPr="009D143F">
        <w:rPr>
          <w:rFonts w:ascii="Times New Roman" w:eastAsia="宋体" w:hAnsi="Times New Roman" w:cs="Times New Roman"/>
          <w:sz w:val="28"/>
        </w:rPr>
        <w:t>44</w:t>
      </w:r>
      <w:r w:rsidRPr="009D143F">
        <w:rPr>
          <w:rFonts w:ascii="Times New Roman" w:eastAsia="宋体" w:hAnsi="Times New Roman" w:cs="Times New Roman"/>
          <w:sz w:val="28"/>
        </w:rPr>
        <w:t>米高</w:t>
      </w:r>
      <w:r w:rsidRPr="009D143F">
        <w:rPr>
          <w:rFonts w:ascii="Times New Roman" w:eastAsia="宋体" w:hAnsi="Times New Roman" w:cs="Times New Roman"/>
          <w:sz w:val="28"/>
        </w:rPr>
        <w:t>5#</w:t>
      </w:r>
      <w:r w:rsidRPr="009D143F">
        <w:rPr>
          <w:rFonts w:ascii="Times New Roman" w:eastAsia="宋体" w:hAnsi="Times New Roman" w:cs="Times New Roman"/>
          <w:sz w:val="28"/>
        </w:rPr>
        <w:t>排气筒排放。项目第二阶段改造时，新增一套碱喷淋装置。</w:t>
      </w:r>
    </w:p>
    <w:p w14:paraId="7EFADB06"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我公司已建成集棉、固化、冷却废气处理设施板式过滤（</w:t>
      </w:r>
      <w:r w:rsidRPr="009D143F">
        <w:rPr>
          <w:rFonts w:ascii="Times New Roman" w:eastAsia="宋体" w:hAnsi="Times New Roman" w:cs="Times New Roman"/>
          <w:sz w:val="28"/>
        </w:rPr>
        <w:t>3</w:t>
      </w:r>
      <w:r w:rsidRPr="009D143F">
        <w:rPr>
          <w:rFonts w:ascii="Times New Roman" w:eastAsia="宋体" w:hAnsi="Times New Roman" w:cs="Times New Roman"/>
          <w:sz w:val="28"/>
        </w:rPr>
        <w:t>套）</w:t>
      </w:r>
      <w:r w:rsidRPr="009D143F">
        <w:rPr>
          <w:rFonts w:ascii="Times New Roman" w:eastAsia="宋体" w:hAnsi="Times New Roman" w:cs="Times New Roman"/>
          <w:sz w:val="28"/>
        </w:rPr>
        <w:t>+</w:t>
      </w:r>
      <w:r w:rsidRPr="009D143F">
        <w:rPr>
          <w:rFonts w:ascii="Times New Roman" w:eastAsia="宋体" w:hAnsi="Times New Roman" w:cs="Times New Roman"/>
          <w:sz w:val="28"/>
        </w:rPr>
        <w:t>等离子导滤器装置（</w:t>
      </w:r>
      <w:r w:rsidRPr="009D143F">
        <w:rPr>
          <w:rFonts w:ascii="Times New Roman" w:eastAsia="宋体" w:hAnsi="Times New Roman" w:cs="Times New Roman"/>
          <w:sz w:val="28"/>
        </w:rPr>
        <w:t>1</w:t>
      </w:r>
      <w:r w:rsidRPr="009D143F">
        <w:rPr>
          <w:rFonts w:ascii="Times New Roman" w:eastAsia="宋体" w:hAnsi="Times New Roman" w:cs="Times New Roman"/>
          <w:sz w:val="28"/>
        </w:rPr>
        <w:t>套），对集棉、固化、冷却废气进行处理后经</w:t>
      </w:r>
      <w:proofErr w:type="gramStart"/>
      <w:r w:rsidRPr="009D143F">
        <w:rPr>
          <w:rFonts w:ascii="Times New Roman" w:eastAsia="宋体" w:hAnsi="Times New Roman" w:cs="Times New Roman"/>
          <w:sz w:val="28"/>
        </w:rPr>
        <w:t>经</w:t>
      </w:r>
      <w:proofErr w:type="gramEnd"/>
      <w:r w:rsidRPr="009D143F">
        <w:rPr>
          <w:rFonts w:ascii="Times New Roman" w:eastAsia="宋体" w:hAnsi="Times New Roman" w:cs="Times New Roman"/>
          <w:sz w:val="28"/>
        </w:rPr>
        <w:t>43</w:t>
      </w:r>
      <w:r w:rsidRPr="009D143F">
        <w:rPr>
          <w:rFonts w:ascii="Times New Roman" w:eastAsia="宋体" w:hAnsi="Times New Roman" w:cs="Times New Roman"/>
          <w:sz w:val="28"/>
        </w:rPr>
        <w:t>米高</w:t>
      </w:r>
      <w:r w:rsidRPr="009D143F">
        <w:rPr>
          <w:rFonts w:ascii="Times New Roman" w:eastAsia="宋体" w:hAnsi="Times New Roman" w:cs="Times New Roman"/>
          <w:sz w:val="28"/>
        </w:rPr>
        <w:t>1#</w:t>
      </w:r>
      <w:r w:rsidRPr="009D143F">
        <w:rPr>
          <w:rFonts w:ascii="Times New Roman" w:eastAsia="宋体" w:hAnsi="Times New Roman" w:cs="Times New Roman"/>
          <w:sz w:val="28"/>
        </w:rPr>
        <w:t>排气筒排放。</w:t>
      </w:r>
    </w:p>
    <w:p w14:paraId="78B17B39"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我公司已建成切割废气处理设施布袋除尘器</w:t>
      </w:r>
      <w:r w:rsidRPr="009D143F">
        <w:rPr>
          <w:rFonts w:ascii="Times New Roman" w:eastAsia="宋体" w:hAnsi="Times New Roman" w:cs="Times New Roman"/>
          <w:sz w:val="28"/>
        </w:rPr>
        <w:t>1</w:t>
      </w:r>
      <w:r w:rsidRPr="009D143F">
        <w:rPr>
          <w:rFonts w:ascii="Times New Roman" w:eastAsia="宋体" w:hAnsi="Times New Roman" w:cs="Times New Roman"/>
          <w:sz w:val="28"/>
        </w:rPr>
        <w:t>套，对切割废气进行处理后经</w:t>
      </w:r>
      <w:r w:rsidRPr="009D143F">
        <w:rPr>
          <w:rFonts w:ascii="Times New Roman" w:eastAsia="宋体" w:hAnsi="Times New Roman" w:cs="Times New Roman"/>
          <w:sz w:val="28"/>
        </w:rPr>
        <w:t>15</w:t>
      </w:r>
      <w:r w:rsidRPr="009D143F">
        <w:rPr>
          <w:rFonts w:ascii="Times New Roman" w:eastAsia="宋体" w:hAnsi="Times New Roman" w:cs="Times New Roman"/>
          <w:sz w:val="28"/>
        </w:rPr>
        <w:t>米高</w:t>
      </w:r>
      <w:r w:rsidRPr="009D143F">
        <w:rPr>
          <w:rFonts w:ascii="Times New Roman" w:eastAsia="宋体" w:hAnsi="Times New Roman" w:cs="Times New Roman"/>
          <w:sz w:val="28"/>
        </w:rPr>
        <w:t>3#</w:t>
      </w:r>
      <w:r w:rsidRPr="009D143F">
        <w:rPr>
          <w:rFonts w:ascii="Times New Roman" w:eastAsia="宋体" w:hAnsi="Times New Roman" w:cs="Times New Roman"/>
          <w:sz w:val="28"/>
        </w:rPr>
        <w:t>排气筒排放。</w:t>
      </w:r>
    </w:p>
    <w:p w14:paraId="0A1987C5"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3</w:t>
      </w:r>
      <w:r w:rsidRPr="009D143F">
        <w:rPr>
          <w:rFonts w:ascii="Times New Roman" w:eastAsia="宋体" w:hAnsi="Times New Roman" w:cs="Times New Roman"/>
          <w:sz w:val="28"/>
        </w:rPr>
        <w:t>、噪声</w:t>
      </w:r>
    </w:p>
    <w:p w14:paraId="107A3582" w14:textId="3CCC551A" w:rsidR="00F6504F" w:rsidRPr="009D143F" w:rsidRDefault="00F6504F" w:rsidP="00F6504F">
      <w:pPr>
        <w:spacing w:line="360" w:lineRule="auto"/>
        <w:ind w:firstLineChars="200" w:firstLine="560"/>
        <w:rPr>
          <w:rFonts w:ascii="Times New Roman" w:eastAsia="宋体" w:hAnsi="Times New Roman" w:cs="Times New Roman"/>
          <w:sz w:val="28"/>
        </w:rPr>
      </w:pPr>
      <w:bookmarkStart w:id="13" w:name="_Hlk173164578"/>
      <w:r w:rsidRPr="009D143F">
        <w:rPr>
          <w:rFonts w:ascii="Times New Roman" w:eastAsia="宋体" w:hAnsi="Times New Roman" w:cs="Times New Roman"/>
          <w:sz w:val="28"/>
        </w:rPr>
        <w:t>项目主要噪声源为</w:t>
      </w:r>
      <w:r w:rsidR="00E73506" w:rsidRPr="009D143F">
        <w:rPr>
          <w:rFonts w:ascii="Times New Roman" w:eastAsia="宋体" w:hAnsi="Times New Roman" w:cs="Times New Roman" w:hint="eastAsia"/>
          <w:sz w:val="28"/>
        </w:rPr>
        <w:t>装载车、称量斗、风机</w:t>
      </w:r>
      <w:r w:rsidRPr="009D143F">
        <w:rPr>
          <w:rFonts w:ascii="Times New Roman" w:eastAsia="宋体" w:hAnsi="Times New Roman" w:cs="Times New Roman" w:hint="eastAsia"/>
          <w:sz w:val="28"/>
        </w:rPr>
        <w:t>等</w:t>
      </w:r>
      <w:r w:rsidRPr="009D143F">
        <w:rPr>
          <w:rFonts w:ascii="Times New Roman" w:eastAsia="宋体" w:hAnsi="Times New Roman" w:cs="Times New Roman"/>
          <w:sz w:val="28"/>
        </w:rPr>
        <w:t>，已通过合理布局、基础减震、厂房隔声、加强厂区绿化等措施，降低设备噪声对厂界环境的影响，确保厂界噪声达标。</w:t>
      </w:r>
    </w:p>
    <w:bookmarkEnd w:id="13"/>
    <w:p w14:paraId="3B6384C2"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4</w:t>
      </w:r>
      <w:r w:rsidRPr="009D143F">
        <w:rPr>
          <w:rFonts w:ascii="Times New Roman" w:eastAsia="宋体" w:hAnsi="Times New Roman" w:cs="Times New Roman"/>
          <w:sz w:val="28"/>
        </w:rPr>
        <w:t>、固体废物</w:t>
      </w:r>
    </w:p>
    <w:p w14:paraId="6B670399"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本</w:t>
      </w:r>
      <w:r w:rsidRPr="009D143F">
        <w:rPr>
          <w:rFonts w:ascii="Times New Roman" w:eastAsia="宋体" w:hAnsi="Times New Roman" w:cs="Times New Roman"/>
          <w:sz w:val="28"/>
        </w:rPr>
        <w:t>项目第二阶段产生的固体废物主要有脱硫</w:t>
      </w:r>
      <w:r w:rsidRPr="009D143F">
        <w:rPr>
          <w:rFonts w:ascii="Times New Roman" w:eastAsia="宋体" w:hAnsi="Times New Roman" w:cs="Times New Roman" w:hint="eastAsia"/>
          <w:sz w:val="28"/>
        </w:rPr>
        <w:t>残渣、废炉渣、沉淀池沉渣、废</w:t>
      </w:r>
      <w:proofErr w:type="gramStart"/>
      <w:r w:rsidRPr="009D143F">
        <w:rPr>
          <w:rFonts w:ascii="Times New Roman" w:eastAsia="宋体" w:hAnsi="Times New Roman" w:cs="Times New Roman" w:hint="eastAsia"/>
          <w:sz w:val="28"/>
        </w:rPr>
        <w:t>离心渣</w:t>
      </w:r>
      <w:proofErr w:type="gramEnd"/>
      <w:r w:rsidRPr="009D143F">
        <w:rPr>
          <w:rFonts w:ascii="Times New Roman" w:eastAsia="宋体" w:hAnsi="Times New Roman" w:cs="Times New Roman" w:hint="eastAsia"/>
          <w:sz w:val="28"/>
        </w:rPr>
        <w:t>球、废过滤岩棉材料、除尘灰、废铁、废包装桶、废边角料、废玻璃瓶、化粪池污泥及</w:t>
      </w:r>
      <w:r w:rsidRPr="009D143F">
        <w:rPr>
          <w:rFonts w:ascii="Times New Roman" w:eastAsia="宋体" w:hAnsi="Times New Roman" w:cs="Times New Roman"/>
          <w:sz w:val="28"/>
        </w:rPr>
        <w:t>生活垃圾</w:t>
      </w:r>
      <w:r w:rsidRPr="009D143F">
        <w:rPr>
          <w:rFonts w:ascii="Times New Roman" w:eastAsia="宋体" w:hAnsi="Times New Roman" w:cs="Times New Roman" w:hint="eastAsia"/>
          <w:sz w:val="28"/>
        </w:rPr>
        <w:t>。</w:t>
      </w:r>
    </w:p>
    <w:p w14:paraId="6ACEDAFA" w14:textId="5DE4C72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其中</w:t>
      </w:r>
      <w:bookmarkStart w:id="14" w:name="_Hlk53730209"/>
      <w:bookmarkStart w:id="15" w:name="_Hlk181872856"/>
      <w:r w:rsidRPr="009D143F">
        <w:rPr>
          <w:rFonts w:ascii="Times New Roman" w:eastAsia="宋体" w:hAnsi="Times New Roman" w:cs="Times New Roman"/>
          <w:sz w:val="28"/>
        </w:rPr>
        <w:t>脱硫</w:t>
      </w:r>
      <w:r w:rsidRPr="009D143F">
        <w:rPr>
          <w:rFonts w:ascii="Times New Roman" w:eastAsia="宋体" w:hAnsi="Times New Roman" w:cs="Times New Roman" w:hint="eastAsia"/>
          <w:sz w:val="28"/>
        </w:rPr>
        <w:t>残渣、废炉渣、沉淀池沉渣、废</w:t>
      </w:r>
      <w:proofErr w:type="gramStart"/>
      <w:r w:rsidRPr="009D143F">
        <w:rPr>
          <w:rFonts w:ascii="Times New Roman" w:eastAsia="宋体" w:hAnsi="Times New Roman" w:cs="Times New Roman" w:hint="eastAsia"/>
          <w:sz w:val="28"/>
        </w:rPr>
        <w:t>离心渣</w:t>
      </w:r>
      <w:proofErr w:type="gramEnd"/>
      <w:r w:rsidRPr="009D143F">
        <w:rPr>
          <w:rFonts w:ascii="Times New Roman" w:eastAsia="宋体" w:hAnsi="Times New Roman" w:cs="Times New Roman" w:hint="eastAsia"/>
          <w:sz w:val="28"/>
        </w:rPr>
        <w:t>球、废过滤岩棉材料、除尘灰收集后进入制</w:t>
      </w:r>
      <w:proofErr w:type="gramStart"/>
      <w:r w:rsidRPr="009D143F">
        <w:rPr>
          <w:rFonts w:ascii="Times New Roman" w:eastAsia="宋体" w:hAnsi="Times New Roman" w:cs="Times New Roman" w:hint="eastAsia"/>
          <w:sz w:val="28"/>
        </w:rPr>
        <w:t>块系统</w:t>
      </w:r>
      <w:proofErr w:type="gramEnd"/>
      <w:r w:rsidRPr="009D143F">
        <w:rPr>
          <w:rFonts w:ascii="Times New Roman" w:eastAsia="宋体" w:hAnsi="Times New Roman" w:cs="Times New Roman" w:hint="eastAsia"/>
          <w:sz w:val="28"/>
        </w:rPr>
        <w:t>压制成型后重新加入熔制炉熔化；废边角料破碎后回</w:t>
      </w:r>
      <w:proofErr w:type="gramStart"/>
      <w:r w:rsidRPr="009D143F">
        <w:rPr>
          <w:rFonts w:ascii="Times New Roman" w:eastAsia="宋体" w:hAnsi="Times New Roman" w:cs="Times New Roman" w:hint="eastAsia"/>
          <w:sz w:val="28"/>
        </w:rPr>
        <w:t>用至集棉工序</w:t>
      </w:r>
      <w:proofErr w:type="gramEnd"/>
      <w:r w:rsidRPr="009D143F">
        <w:rPr>
          <w:rFonts w:ascii="Times New Roman" w:eastAsia="宋体" w:hAnsi="Times New Roman" w:cs="Times New Roman" w:hint="eastAsia"/>
          <w:sz w:val="28"/>
        </w:rPr>
        <w:t>；除尘灰、废铁、</w:t>
      </w:r>
      <w:r w:rsidRPr="009D143F">
        <w:rPr>
          <w:rFonts w:ascii="Times New Roman" w:eastAsia="宋体" w:hAnsi="Times New Roman" w:cs="Times New Roman"/>
          <w:sz w:val="28"/>
        </w:rPr>
        <w:t>废包装桶</w:t>
      </w:r>
      <w:r w:rsidRPr="009D143F">
        <w:rPr>
          <w:rFonts w:ascii="Times New Roman" w:eastAsia="宋体" w:hAnsi="Times New Roman" w:cs="Times New Roman" w:hint="eastAsia"/>
          <w:sz w:val="28"/>
        </w:rPr>
        <w:t>回收后出售</w:t>
      </w:r>
      <w:bookmarkEnd w:id="14"/>
      <w:r w:rsidRPr="009D143F">
        <w:rPr>
          <w:rFonts w:ascii="Times New Roman" w:eastAsia="宋体" w:hAnsi="Times New Roman" w:cs="Times New Roman" w:hint="eastAsia"/>
          <w:sz w:val="28"/>
        </w:rPr>
        <w:t>；</w:t>
      </w:r>
      <w:bookmarkStart w:id="16" w:name="_Hlk53730226"/>
      <w:r w:rsidRPr="009D143F">
        <w:rPr>
          <w:rFonts w:ascii="Times New Roman" w:eastAsia="宋体" w:hAnsi="Times New Roman" w:cs="Times New Roman" w:hint="eastAsia"/>
          <w:sz w:val="28"/>
        </w:rPr>
        <w:t>新增废玻璃瓶委托有资质的单位处置；化粪池污泥、生活垃圾由环卫清运</w:t>
      </w:r>
      <w:bookmarkEnd w:id="16"/>
      <w:r w:rsidRPr="009D143F">
        <w:rPr>
          <w:rFonts w:ascii="Times New Roman" w:eastAsia="宋体" w:hAnsi="Times New Roman" w:cs="Times New Roman" w:hint="eastAsia"/>
          <w:sz w:val="28"/>
        </w:rPr>
        <w:t>。</w:t>
      </w:r>
      <w:bookmarkEnd w:id="15"/>
    </w:p>
    <w:p w14:paraId="4E83133E"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5</w:t>
      </w:r>
      <w:r w:rsidRPr="009D143F">
        <w:rPr>
          <w:rFonts w:ascii="Times New Roman" w:eastAsia="宋体" w:hAnsi="Times New Roman" w:cs="Times New Roman"/>
          <w:sz w:val="28"/>
        </w:rPr>
        <w:t>、其他环境管理要求</w:t>
      </w:r>
    </w:p>
    <w:p w14:paraId="15861315"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已按照《江苏省排污口设置及规范化整治管理办法》要求，规范设置排污口及标志牌。</w:t>
      </w:r>
    </w:p>
    <w:p w14:paraId="5396D323"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rPr>
        <w:t>公司建立了环境管理制度，已落实专人负责全公司的环境保护工作。</w:t>
      </w:r>
    </w:p>
    <w:p w14:paraId="5C2EBCA1"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四、环境保护设施调试效果</w:t>
      </w:r>
    </w:p>
    <w:p w14:paraId="0807614E" w14:textId="4DB7190F" w:rsidR="00F6504F" w:rsidRPr="009D143F" w:rsidRDefault="00F6504F" w:rsidP="00F6504F">
      <w:pPr>
        <w:spacing w:line="360" w:lineRule="auto"/>
        <w:ind w:firstLineChars="200" w:firstLine="560"/>
        <w:rPr>
          <w:rFonts w:ascii="Times New Roman" w:eastAsia="宋体" w:hAnsi="Times New Roman" w:cs="Times New Roman"/>
          <w:sz w:val="28"/>
        </w:rPr>
      </w:pPr>
      <w:bookmarkStart w:id="17" w:name="_Hlk173164737"/>
      <w:r w:rsidRPr="009D143F">
        <w:rPr>
          <w:rFonts w:ascii="Times New Roman" w:eastAsia="宋体" w:hAnsi="Times New Roman" w:cs="Times New Roman" w:hint="eastAsia"/>
          <w:sz w:val="28"/>
        </w:rPr>
        <w:t>江苏添蓝检测技术有限公司</w:t>
      </w:r>
      <w:r w:rsidRPr="009D143F">
        <w:rPr>
          <w:rFonts w:ascii="Times New Roman" w:eastAsia="宋体" w:hAnsi="Times New Roman" w:cs="Times New Roman"/>
          <w:sz w:val="28"/>
        </w:rPr>
        <w:t>提供的《</w:t>
      </w:r>
      <w:r w:rsidR="00E73506" w:rsidRPr="009D143F">
        <w:rPr>
          <w:rFonts w:ascii="Times New Roman" w:eastAsia="宋体" w:hAnsi="Times New Roman" w:cs="Times New Roman"/>
          <w:sz w:val="28"/>
        </w:rPr>
        <w:t>江苏众福新型材料有限公司年产</w:t>
      </w:r>
      <w:r w:rsidR="00E73506" w:rsidRPr="009D143F">
        <w:rPr>
          <w:rFonts w:ascii="Times New Roman" w:eastAsia="宋体" w:hAnsi="Times New Roman" w:cs="Times New Roman"/>
          <w:sz w:val="28"/>
        </w:rPr>
        <w:t>4.5</w:t>
      </w:r>
      <w:r w:rsidR="00E73506" w:rsidRPr="009D143F">
        <w:rPr>
          <w:rFonts w:ascii="Times New Roman" w:eastAsia="宋体" w:hAnsi="Times New Roman" w:cs="Times New Roman"/>
          <w:sz w:val="28"/>
        </w:rPr>
        <w:t>万吨岩棉生产基地项目（第二阶段）</w:t>
      </w:r>
      <w:r w:rsidRPr="009D143F">
        <w:rPr>
          <w:rFonts w:ascii="Times New Roman" w:eastAsia="宋体" w:hAnsi="Times New Roman" w:cs="Times New Roman"/>
          <w:sz w:val="28"/>
          <w:szCs w:val="28"/>
        </w:rPr>
        <w:t>环境保护验收监测检测报告</w:t>
      </w:r>
      <w:r w:rsidRPr="009D143F">
        <w:rPr>
          <w:rFonts w:ascii="Times New Roman" w:eastAsia="宋体" w:hAnsi="Times New Roman" w:cs="Times New Roman"/>
          <w:sz w:val="28"/>
        </w:rPr>
        <w:t>》</w:t>
      </w:r>
      <w:r w:rsidRPr="009D143F">
        <w:rPr>
          <w:rFonts w:ascii="Times New Roman" w:eastAsia="宋体" w:hAnsi="Times New Roman" w:cs="Times New Roman" w:hint="eastAsia"/>
          <w:sz w:val="28"/>
        </w:rPr>
        <w:t>（报告编号：</w:t>
      </w:r>
      <w:proofErr w:type="spellStart"/>
      <w:r w:rsidR="00E73506" w:rsidRPr="009D143F">
        <w:rPr>
          <w:rFonts w:ascii="Times New Roman" w:eastAsia="宋体" w:hAnsi="Times New Roman" w:cs="Times New Roman" w:hint="eastAsia"/>
          <w:sz w:val="28"/>
        </w:rPr>
        <w:t>TLJC20241858</w:t>
      </w:r>
      <w:proofErr w:type="spellEnd"/>
      <w:r w:rsidRPr="009D143F">
        <w:rPr>
          <w:rFonts w:ascii="Times New Roman" w:eastAsia="宋体" w:hAnsi="Times New Roman" w:cs="Times New Roman" w:hint="eastAsia"/>
          <w:sz w:val="28"/>
        </w:rPr>
        <w:t>）</w:t>
      </w:r>
      <w:r w:rsidRPr="009D143F">
        <w:rPr>
          <w:rFonts w:ascii="Times New Roman" w:eastAsia="宋体" w:hAnsi="Times New Roman" w:cs="Times New Roman"/>
          <w:sz w:val="28"/>
        </w:rPr>
        <w:t>表明：</w:t>
      </w:r>
    </w:p>
    <w:p w14:paraId="2A600E35" w14:textId="27F4919F" w:rsidR="00E73506" w:rsidRPr="009D143F" w:rsidRDefault="00F6504F"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1</w:t>
      </w:r>
      <w:r w:rsidRPr="009D143F">
        <w:rPr>
          <w:rFonts w:ascii="Times New Roman" w:eastAsia="宋体" w:hAnsi="Times New Roman" w:cs="Times New Roman"/>
          <w:sz w:val="28"/>
        </w:rPr>
        <w:t>、废水：验收监测期间，</w:t>
      </w:r>
      <w:bookmarkStart w:id="18" w:name="_Toc45720041"/>
      <w:bookmarkStart w:id="19" w:name="_Toc45871218"/>
      <w:bookmarkStart w:id="20" w:name="_Toc45873981"/>
      <w:bookmarkStart w:id="21" w:name="_Toc47104543"/>
      <w:bookmarkStart w:id="22" w:name="_Toc47104909"/>
      <w:bookmarkStart w:id="23" w:name="_Toc47423961"/>
      <w:r w:rsidR="00E73506" w:rsidRPr="009D143F">
        <w:rPr>
          <w:rFonts w:ascii="Times New Roman" w:eastAsia="宋体" w:hAnsi="Times New Roman" w:cs="Times New Roman" w:hint="eastAsia"/>
          <w:sz w:val="28"/>
        </w:rPr>
        <w:t>项目第二阶段无生产废水排放，脱硫系统喷淋废水经反应沉淀池处理后循环使用，不外排；等离子导滤器喷淋</w:t>
      </w:r>
      <w:proofErr w:type="gramStart"/>
      <w:r w:rsidR="00E73506" w:rsidRPr="009D143F">
        <w:rPr>
          <w:rFonts w:ascii="Times New Roman" w:eastAsia="宋体" w:hAnsi="Times New Roman" w:cs="Times New Roman" w:hint="eastAsia"/>
          <w:sz w:val="28"/>
        </w:rPr>
        <w:t>废水经混凝</w:t>
      </w:r>
      <w:proofErr w:type="gramEnd"/>
      <w:r w:rsidR="00E73506" w:rsidRPr="009D143F">
        <w:rPr>
          <w:rFonts w:ascii="Times New Roman" w:eastAsia="宋体" w:hAnsi="Times New Roman" w:cs="Times New Roman" w:hint="eastAsia"/>
          <w:sz w:val="28"/>
        </w:rPr>
        <w:t>沉淀池处理后基本循环使用，少量回用作粘结剂稀释用水，不外排；网带清洗废水，地面冲洗废水和初期雨水经沉淀处理后用作粘结剂稀释用水，不外排；</w:t>
      </w:r>
      <w:r w:rsidR="00EE15A4" w:rsidRPr="009D143F">
        <w:rPr>
          <w:rFonts w:ascii="Times New Roman" w:eastAsia="宋体" w:hAnsi="Times New Roman" w:cs="Times New Roman" w:hint="eastAsia"/>
          <w:sz w:val="28"/>
        </w:rPr>
        <w:t>环评审批时排放树脂再生废水和生活污水，实际建设时，软水制备系统采用</w:t>
      </w:r>
      <w:r w:rsidR="00EE15A4" w:rsidRPr="009D143F">
        <w:rPr>
          <w:rFonts w:ascii="Times New Roman" w:eastAsia="宋体" w:hAnsi="Times New Roman" w:cs="Times New Roman" w:hint="eastAsia"/>
          <w:sz w:val="28"/>
        </w:rPr>
        <w:t>RO</w:t>
      </w:r>
      <w:r w:rsidR="00EE15A4" w:rsidRPr="009D143F">
        <w:rPr>
          <w:rFonts w:ascii="Times New Roman" w:eastAsia="宋体" w:hAnsi="Times New Roman" w:cs="Times New Roman" w:hint="eastAsia"/>
          <w:sz w:val="28"/>
        </w:rPr>
        <w:t>反渗透处理工艺，无树脂再生废水产生，全厂仅排放生活污水</w:t>
      </w:r>
      <w:r w:rsidR="00E73506" w:rsidRPr="009D143F">
        <w:rPr>
          <w:rFonts w:ascii="Times New Roman" w:eastAsia="宋体" w:hAnsi="Times New Roman" w:cs="Times New Roman" w:hint="eastAsia"/>
          <w:sz w:val="28"/>
        </w:rPr>
        <w:t>；</w:t>
      </w:r>
      <w:r w:rsidR="00E73506" w:rsidRPr="009D143F">
        <w:rPr>
          <w:rFonts w:ascii="Times New Roman" w:eastAsia="宋体" w:hAnsi="Times New Roman" w:cs="Times New Roman" w:hint="eastAsia"/>
          <w:sz w:val="28"/>
        </w:rPr>
        <w:t>RO</w:t>
      </w:r>
      <w:proofErr w:type="gramStart"/>
      <w:r w:rsidR="00E73506" w:rsidRPr="009D143F">
        <w:rPr>
          <w:rFonts w:ascii="Times New Roman" w:eastAsia="宋体" w:hAnsi="Times New Roman" w:cs="Times New Roman"/>
          <w:sz w:val="28"/>
        </w:rPr>
        <w:t>反渗透膜</w:t>
      </w:r>
      <w:r w:rsidR="00E73506" w:rsidRPr="009D143F">
        <w:rPr>
          <w:rFonts w:ascii="Times New Roman" w:eastAsia="宋体" w:hAnsi="Times New Roman" w:cs="Times New Roman" w:hint="eastAsia"/>
          <w:sz w:val="28"/>
        </w:rPr>
        <w:t>需定期</w:t>
      </w:r>
      <w:proofErr w:type="gramEnd"/>
      <w:r w:rsidR="00E73506" w:rsidRPr="009D143F">
        <w:rPr>
          <w:rFonts w:ascii="Times New Roman" w:eastAsia="宋体" w:hAnsi="Times New Roman" w:cs="Times New Roman" w:hint="eastAsia"/>
          <w:sz w:val="28"/>
        </w:rPr>
        <w:t>反冲洗，反冲洗废水作粘结剂稀释用水，不外排；生活污水经化粪池处理</w:t>
      </w:r>
      <w:r w:rsidR="00EE15A4" w:rsidRPr="009D143F">
        <w:rPr>
          <w:rFonts w:ascii="Times New Roman" w:eastAsia="宋体" w:hAnsi="Times New Roman" w:cs="Times New Roman" w:hint="eastAsia"/>
          <w:sz w:val="28"/>
        </w:rPr>
        <w:t>清运至</w:t>
      </w:r>
      <w:r w:rsidR="00E73506" w:rsidRPr="009D143F">
        <w:rPr>
          <w:rFonts w:ascii="Times New Roman" w:eastAsia="宋体" w:hAnsi="Times New Roman" w:cs="Times New Roman" w:hint="eastAsia"/>
          <w:sz w:val="28"/>
        </w:rPr>
        <w:t>如东县</w:t>
      </w:r>
      <w:proofErr w:type="gramStart"/>
      <w:r w:rsidR="00E73506" w:rsidRPr="009D143F">
        <w:rPr>
          <w:rFonts w:ascii="Times New Roman" w:eastAsia="宋体" w:hAnsi="Times New Roman" w:cs="Times New Roman" w:hint="eastAsia"/>
          <w:sz w:val="28"/>
        </w:rPr>
        <w:t>大豫镇</w:t>
      </w:r>
      <w:proofErr w:type="gramEnd"/>
      <w:r w:rsidR="00E73506" w:rsidRPr="009D143F">
        <w:rPr>
          <w:rFonts w:ascii="Times New Roman" w:eastAsia="宋体" w:hAnsi="Times New Roman" w:cs="Times New Roman" w:hint="eastAsia"/>
          <w:sz w:val="28"/>
        </w:rPr>
        <w:t>污水处理厂处理。因此本项目未对废水治理设施进、出口进行监测，仅对厂区污水排放口进行监测，根据厂区污水排口的监测数据，</w:t>
      </w:r>
      <w:bookmarkEnd w:id="18"/>
      <w:r w:rsidR="00E73506" w:rsidRPr="009D143F">
        <w:rPr>
          <w:rFonts w:ascii="Times New Roman" w:eastAsia="宋体" w:hAnsi="Times New Roman" w:cs="Times New Roman" w:hint="eastAsia"/>
          <w:sz w:val="28"/>
        </w:rPr>
        <w:t>化学需氧量、悬浮物排放浓度以及</w:t>
      </w:r>
      <w:r w:rsidR="00E73506" w:rsidRPr="009D143F">
        <w:rPr>
          <w:rFonts w:ascii="Times New Roman" w:eastAsia="宋体" w:hAnsi="Times New Roman" w:cs="Times New Roman" w:hint="eastAsia"/>
          <w:sz w:val="28"/>
        </w:rPr>
        <w:t>pH</w:t>
      </w:r>
      <w:r w:rsidR="00E73506" w:rsidRPr="009D143F">
        <w:rPr>
          <w:rFonts w:ascii="Times New Roman" w:eastAsia="宋体" w:hAnsi="Times New Roman" w:cs="Times New Roman" w:hint="eastAsia"/>
          <w:sz w:val="28"/>
        </w:rPr>
        <w:t>值范围均符合</w:t>
      </w:r>
      <w:r w:rsidR="00E73506" w:rsidRPr="009D143F">
        <w:rPr>
          <w:rFonts w:ascii="Times New Roman" w:eastAsia="宋体" w:hAnsi="Times New Roman" w:cs="Times New Roman"/>
          <w:sz w:val="28"/>
        </w:rPr>
        <w:t>《污水综合排放标准》（</w:t>
      </w:r>
      <w:proofErr w:type="spellStart"/>
      <w:r w:rsidR="00E73506" w:rsidRPr="009D143F">
        <w:rPr>
          <w:rFonts w:ascii="Times New Roman" w:eastAsia="宋体" w:hAnsi="Times New Roman" w:cs="Times New Roman"/>
          <w:sz w:val="28"/>
        </w:rPr>
        <w:t>GB8978</w:t>
      </w:r>
      <w:proofErr w:type="spellEnd"/>
      <w:r w:rsidR="00E73506" w:rsidRPr="009D143F">
        <w:rPr>
          <w:rFonts w:ascii="Times New Roman" w:eastAsia="宋体" w:hAnsi="Times New Roman" w:cs="Times New Roman"/>
          <w:sz w:val="28"/>
        </w:rPr>
        <w:t>-1996</w:t>
      </w:r>
      <w:r w:rsidR="00E73506" w:rsidRPr="009D143F">
        <w:rPr>
          <w:rFonts w:ascii="Times New Roman" w:eastAsia="宋体" w:hAnsi="Times New Roman" w:cs="Times New Roman"/>
          <w:sz w:val="28"/>
        </w:rPr>
        <w:t>）</w:t>
      </w:r>
      <w:r w:rsidR="00E73506" w:rsidRPr="009D143F">
        <w:rPr>
          <w:rFonts w:ascii="Times New Roman" w:eastAsia="宋体" w:hAnsi="Times New Roman" w:cs="Times New Roman" w:hint="eastAsia"/>
          <w:sz w:val="28"/>
        </w:rPr>
        <w:t>表</w:t>
      </w:r>
      <w:r w:rsidR="00E73506" w:rsidRPr="009D143F">
        <w:rPr>
          <w:rFonts w:ascii="Times New Roman" w:eastAsia="宋体" w:hAnsi="Times New Roman" w:cs="Times New Roman" w:hint="eastAsia"/>
          <w:sz w:val="28"/>
        </w:rPr>
        <w:t>4</w:t>
      </w:r>
      <w:r w:rsidR="00E73506" w:rsidRPr="009D143F">
        <w:rPr>
          <w:rFonts w:ascii="Times New Roman" w:eastAsia="宋体" w:hAnsi="Times New Roman" w:cs="Times New Roman" w:hint="eastAsia"/>
          <w:sz w:val="28"/>
        </w:rPr>
        <w:t>中</w:t>
      </w:r>
      <w:r w:rsidR="00E73506" w:rsidRPr="009D143F">
        <w:rPr>
          <w:rFonts w:ascii="Times New Roman" w:eastAsia="宋体" w:hAnsi="Times New Roman" w:cs="Times New Roman"/>
          <w:sz w:val="28"/>
        </w:rPr>
        <w:t>三级标准</w:t>
      </w:r>
      <w:r w:rsidR="00E73506" w:rsidRPr="009D143F">
        <w:rPr>
          <w:rFonts w:ascii="Times New Roman" w:eastAsia="宋体" w:hAnsi="Times New Roman" w:cs="Times New Roman" w:hint="eastAsia"/>
          <w:sz w:val="28"/>
        </w:rPr>
        <w:t>；氨氮、总磷排放浓度均符合</w:t>
      </w:r>
      <w:r w:rsidR="00E73506" w:rsidRPr="009D143F">
        <w:rPr>
          <w:rFonts w:ascii="Times New Roman" w:eastAsia="宋体" w:hAnsi="Times New Roman" w:cs="Times New Roman"/>
          <w:sz w:val="28"/>
        </w:rPr>
        <w:t>《污水排入城镇下水道水质标准》（</w:t>
      </w:r>
      <w:r w:rsidR="00E73506" w:rsidRPr="009D143F">
        <w:rPr>
          <w:rFonts w:ascii="Times New Roman" w:eastAsia="宋体" w:hAnsi="Times New Roman" w:cs="Times New Roman"/>
          <w:sz w:val="28"/>
        </w:rPr>
        <w:t>GB/T 31962-2015</w:t>
      </w:r>
      <w:r w:rsidR="00E73506" w:rsidRPr="009D143F">
        <w:rPr>
          <w:rFonts w:ascii="Times New Roman" w:eastAsia="宋体" w:hAnsi="Times New Roman" w:cs="Times New Roman"/>
          <w:sz w:val="28"/>
        </w:rPr>
        <w:t>）表</w:t>
      </w:r>
      <w:r w:rsidR="00E73506" w:rsidRPr="009D143F">
        <w:rPr>
          <w:rFonts w:ascii="Times New Roman" w:eastAsia="宋体" w:hAnsi="Times New Roman" w:cs="Times New Roman"/>
          <w:sz w:val="28"/>
        </w:rPr>
        <w:t>1</w:t>
      </w:r>
      <w:r w:rsidR="00E73506" w:rsidRPr="009D143F">
        <w:rPr>
          <w:rFonts w:ascii="Times New Roman" w:eastAsia="宋体" w:hAnsi="Times New Roman" w:cs="Times New Roman"/>
          <w:sz w:val="28"/>
        </w:rPr>
        <w:t>中</w:t>
      </w:r>
      <w:r w:rsidR="00E73506" w:rsidRPr="009D143F">
        <w:rPr>
          <w:rFonts w:ascii="Times New Roman" w:eastAsia="宋体" w:hAnsi="Times New Roman" w:cs="Times New Roman"/>
          <w:sz w:val="28"/>
        </w:rPr>
        <w:t>B</w:t>
      </w:r>
      <w:r w:rsidR="00E73506" w:rsidRPr="009D143F">
        <w:rPr>
          <w:rFonts w:ascii="Times New Roman" w:eastAsia="宋体" w:hAnsi="Times New Roman" w:cs="Times New Roman"/>
          <w:sz w:val="28"/>
        </w:rPr>
        <w:t>等级标准</w:t>
      </w:r>
      <w:r w:rsidR="00E73506" w:rsidRPr="009D143F">
        <w:rPr>
          <w:rFonts w:ascii="Times New Roman" w:eastAsia="宋体" w:hAnsi="Times New Roman" w:cs="Times New Roman" w:hint="eastAsia"/>
          <w:sz w:val="28"/>
        </w:rPr>
        <w:t>。</w:t>
      </w:r>
      <w:bookmarkEnd w:id="19"/>
      <w:bookmarkEnd w:id="20"/>
      <w:bookmarkEnd w:id="21"/>
      <w:bookmarkEnd w:id="22"/>
      <w:bookmarkEnd w:id="23"/>
    </w:p>
    <w:p w14:paraId="3227B178" w14:textId="420DD122" w:rsidR="00F6504F" w:rsidRPr="009D143F" w:rsidRDefault="00F6504F" w:rsidP="00F6504F">
      <w:pPr>
        <w:spacing w:line="360" w:lineRule="auto"/>
        <w:ind w:firstLineChars="200" w:firstLine="560"/>
        <w:rPr>
          <w:rFonts w:ascii="Times New Roman" w:eastAsia="宋体" w:hAnsi="Times New Roman" w:cs="Times New Roman"/>
          <w:sz w:val="28"/>
        </w:rPr>
      </w:pPr>
      <w:bookmarkStart w:id="24" w:name="_Hlk181880354"/>
      <w:r w:rsidRPr="009D143F">
        <w:rPr>
          <w:rFonts w:ascii="Times New Roman" w:eastAsia="宋体" w:hAnsi="Times New Roman" w:cs="Times New Roman" w:hint="eastAsia"/>
          <w:sz w:val="28"/>
        </w:rPr>
        <w:t>验收采样期间，无雨水流动，故本次验收不对雨水排放情况做评价，建设单位在后期运营中，根据排污许可证自行监测要求或者南通市生态环境局要求，在雨水流动时对雨水进行采样分析。</w:t>
      </w:r>
    </w:p>
    <w:bookmarkEnd w:id="24"/>
    <w:p w14:paraId="4545BEEC" w14:textId="5E48008B" w:rsidR="00E73506" w:rsidRPr="009D143F" w:rsidRDefault="00F6504F"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2</w:t>
      </w:r>
      <w:r w:rsidRPr="009D143F">
        <w:rPr>
          <w:rFonts w:ascii="Times New Roman" w:eastAsia="宋体" w:hAnsi="Times New Roman" w:cs="Times New Roman"/>
          <w:sz w:val="28"/>
        </w:rPr>
        <w:t>、废气：验收监测期间</w:t>
      </w:r>
      <w:r w:rsidR="00E73506" w:rsidRPr="009D143F">
        <w:rPr>
          <w:rFonts w:ascii="Times New Roman" w:eastAsia="宋体" w:hAnsi="Times New Roman" w:cs="Times New Roman" w:hint="eastAsia"/>
          <w:sz w:val="28"/>
        </w:rPr>
        <w:t>：①由于</w:t>
      </w:r>
      <w:r w:rsidR="00E73506" w:rsidRPr="009D143F">
        <w:rPr>
          <w:rFonts w:ascii="Times New Roman" w:eastAsia="宋体" w:hAnsi="Times New Roman" w:cs="Times New Roman" w:hint="eastAsia"/>
          <w:sz w:val="28"/>
        </w:rPr>
        <w:t>5#</w:t>
      </w:r>
      <w:r w:rsidR="00E73506" w:rsidRPr="009D143F">
        <w:rPr>
          <w:rFonts w:ascii="Times New Roman" w:eastAsia="宋体" w:hAnsi="Times New Roman" w:cs="Times New Roman" w:hint="eastAsia"/>
          <w:sz w:val="28"/>
        </w:rPr>
        <w:t>排气筒弯管较多，管道长度小于管径的三倍，不好开孔取样，因此只对</w:t>
      </w:r>
      <w:r w:rsidR="00E73506" w:rsidRPr="009D143F">
        <w:rPr>
          <w:rFonts w:ascii="Times New Roman" w:eastAsia="宋体" w:hAnsi="Times New Roman" w:cs="Times New Roman" w:hint="eastAsia"/>
          <w:sz w:val="28"/>
        </w:rPr>
        <w:t>5</w:t>
      </w:r>
      <w:r w:rsidR="00E73506" w:rsidRPr="009D143F">
        <w:rPr>
          <w:rFonts w:ascii="Times New Roman" w:eastAsia="宋体" w:hAnsi="Times New Roman" w:cs="Times New Roman"/>
          <w:sz w:val="28"/>
        </w:rPr>
        <w:t>#</w:t>
      </w:r>
      <w:r w:rsidR="00E73506" w:rsidRPr="009D143F">
        <w:rPr>
          <w:rFonts w:ascii="Times New Roman" w:eastAsia="宋体" w:hAnsi="Times New Roman" w:cs="Times New Roman"/>
          <w:sz w:val="28"/>
        </w:rPr>
        <w:t>排气筒</w:t>
      </w:r>
      <w:r w:rsidR="00E73506" w:rsidRPr="009D143F">
        <w:rPr>
          <w:rFonts w:ascii="Times New Roman" w:eastAsia="宋体" w:hAnsi="Times New Roman" w:cs="Times New Roman" w:hint="eastAsia"/>
          <w:sz w:val="28"/>
        </w:rPr>
        <w:t>出口进行采样检测，根据</w:t>
      </w:r>
      <w:r w:rsidR="00E73506" w:rsidRPr="009D143F">
        <w:rPr>
          <w:rFonts w:ascii="Times New Roman" w:eastAsia="宋体" w:hAnsi="Times New Roman" w:cs="Times New Roman" w:hint="eastAsia"/>
          <w:sz w:val="28"/>
        </w:rPr>
        <w:t>5#</w:t>
      </w:r>
      <w:r w:rsidR="00E73506" w:rsidRPr="009D143F">
        <w:rPr>
          <w:rFonts w:ascii="Times New Roman" w:eastAsia="宋体" w:hAnsi="Times New Roman" w:cs="Times New Roman" w:hint="eastAsia"/>
          <w:sz w:val="28"/>
        </w:rPr>
        <w:t>排气筒出口的监测数据，项目</w:t>
      </w:r>
      <w:r w:rsidR="00E73506" w:rsidRPr="009D143F">
        <w:rPr>
          <w:rFonts w:ascii="Times New Roman" w:eastAsia="宋体" w:hAnsi="Times New Roman" w:cs="Times New Roman" w:hint="eastAsia"/>
          <w:sz w:val="28"/>
        </w:rPr>
        <w:t>5#</w:t>
      </w:r>
      <w:r w:rsidR="00E73506" w:rsidRPr="009D143F">
        <w:rPr>
          <w:rFonts w:ascii="Times New Roman" w:eastAsia="宋体" w:hAnsi="Times New Roman" w:cs="Times New Roman" w:hint="eastAsia"/>
          <w:sz w:val="28"/>
        </w:rPr>
        <w:t>排气筒排放的烟气黑度、出口低浓度颗粒物、</w:t>
      </w:r>
      <w:proofErr w:type="spellStart"/>
      <w:r w:rsidR="00E73506" w:rsidRPr="009D143F">
        <w:rPr>
          <w:rFonts w:ascii="Times New Roman" w:eastAsia="宋体" w:hAnsi="Times New Roman" w:cs="Times New Roman"/>
          <w:sz w:val="28"/>
        </w:rPr>
        <w:t>SO</w:t>
      </w:r>
      <w:r w:rsidR="00E73506" w:rsidRPr="009D143F">
        <w:rPr>
          <w:rFonts w:ascii="Times New Roman" w:eastAsia="宋体" w:hAnsi="Times New Roman" w:cs="Times New Roman"/>
          <w:sz w:val="28"/>
          <w:vertAlign w:val="subscript"/>
        </w:rPr>
        <w:t>2</w:t>
      </w:r>
      <w:proofErr w:type="spellEnd"/>
      <w:r w:rsidR="00E73506" w:rsidRPr="009D143F">
        <w:rPr>
          <w:rFonts w:ascii="Times New Roman" w:eastAsia="宋体" w:hAnsi="Times New Roman" w:cs="Times New Roman" w:hint="eastAsia"/>
          <w:sz w:val="28"/>
        </w:rPr>
        <w:t>、</w:t>
      </w:r>
      <w:r w:rsidR="00E73506" w:rsidRPr="009D143F">
        <w:rPr>
          <w:rFonts w:ascii="Times New Roman" w:eastAsia="宋体" w:hAnsi="Times New Roman" w:cs="Times New Roman"/>
          <w:sz w:val="28"/>
        </w:rPr>
        <w:t>N</w:t>
      </w:r>
      <w:r w:rsidR="00E73506" w:rsidRPr="009D143F">
        <w:rPr>
          <w:rFonts w:ascii="Times New Roman" w:eastAsia="宋体" w:hAnsi="Times New Roman" w:cs="Times New Roman" w:hint="eastAsia"/>
          <w:sz w:val="28"/>
        </w:rPr>
        <w:t>O</w:t>
      </w:r>
      <w:r w:rsidR="00E73506" w:rsidRPr="009D143F">
        <w:rPr>
          <w:rFonts w:ascii="Times New Roman" w:eastAsia="宋体" w:hAnsi="Times New Roman" w:cs="Times New Roman"/>
          <w:sz w:val="28"/>
        </w:rPr>
        <w:t>x</w:t>
      </w:r>
      <w:r w:rsidR="00E73506" w:rsidRPr="009D143F">
        <w:rPr>
          <w:rFonts w:ascii="Times New Roman" w:eastAsia="宋体" w:hAnsi="Times New Roman" w:cs="Times New Roman" w:hint="eastAsia"/>
          <w:sz w:val="28"/>
        </w:rPr>
        <w:t>排放浓度均符合《江苏省</w:t>
      </w:r>
      <w:r w:rsidR="00E73506" w:rsidRPr="009D143F">
        <w:rPr>
          <w:rFonts w:ascii="Times New Roman" w:eastAsia="宋体" w:hAnsi="Times New Roman" w:cs="Times New Roman"/>
          <w:sz w:val="28"/>
        </w:rPr>
        <w:t>工业炉窑大气污染物排放标准》（</w:t>
      </w:r>
      <w:proofErr w:type="spellStart"/>
      <w:r w:rsidR="00E73506" w:rsidRPr="009D143F">
        <w:rPr>
          <w:rFonts w:ascii="Times New Roman" w:eastAsia="宋体" w:hAnsi="Times New Roman" w:cs="Times New Roman"/>
          <w:sz w:val="28"/>
        </w:rPr>
        <w:t>DB32</w:t>
      </w:r>
      <w:proofErr w:type="spellEnd"/>
      <w:r w:rsidR="00E73506" w:rsidRPr="009D143F">
        <w:rPr>
          <w:rFonts w:ascii="Times New Roman" w:eastAsia="宋体" w:hAnsi="Times New Roman" w:cs="Times New Roman"/>
          <w:sz w:val="28"/>
        </w:rPr>
        <w:t>/3728-2019</w:t>
      </w:r>
      <w:r w:rsidR="00E73506" w:rsidRPr="009D143F">
        <w:rPr>
          <w:rFonts w:ascii="Times New Roman" w:eastAsia="宋体" w:hAnsi="Times New Roman" w:cs="Times New Roman"/>
          <w:sz w:val="28"/>
        </w:rPr>
        <w:t>）</w:t>
      </w:r>
      <w:r w:rsidR="00E73506" w:rsidRPr="009D143F">
        <w:rPr>
          <w:rFonts w:ascii="Times New Roman" w:eastAsia="宋体" w:hAnsi="Times New Roman" w:cs="Times New Roman" w:hint="eastAsia"/>
          <w:sz w:val="28"/>
        </w:rPr>
        <w:t>；</w:t>
      </w:r>
    </w:p>
    <w:p w14:paraId="1FBA2D2B"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②</w:t>
      </w:r>
      <w:proofErr w:type="gramStart"/>
      <w:r w:rsidRPr="009D143F">
        <w:rPr>
          <w:rFonts w:ascii="Times New Roman" w:eastAsia="宋体" w:hAnsi="Times New Roman" w:cs="Times New Roman" w:hint="eastAsia"/>
          <w:sz w:val="28"/>
        </w:rPr>
        <w:t>由于集棉废气</w:t>
      </w:r>
      <w:proofErr w:type="gramEnd"/>
      <w:r w:rsidRPr="009D143F">
        <w:rPr>
          <w:rFonts w:ascii="Times New Roman" w:eastAsia="宋体" w:hAnsi="Times New Roman" w:cs="Times New Roman" w:hint="eastAsia"/>
          <w:sz w:val="28"/>
        </w:rPr>
        <w:t>、固化废气、冷却废气分别采用板式过滤然后合并进入等离子导滤器装置处理，且</w:t>
      </w:r>
      <w:r w:rsidRPr="009D143F">
        <w:rPr>
          <w:rFonts w:ascii="Times New Roman" w:eastAsia="宋体" w:hAnsi="Times New Roman" w:cs="Times New Roman" w:hint="eastAsia"/>
          <w:sz w:val="28"/>
        </w:rPr>
        <w:t>1#</w:t>
      </w:r>
      <w:r w:rsidRPr="009D143F">
        <w:rPr>
          <w:rFonts w:ascii="Times New Roman" w:eastAsia="宋体" w:hAnsi="Times New Roman" w:cs="Times New Roman" w:hint="eastAsia"/>
          <w:sz w:val="28"/>
        </w:rPr>
        <w:t>排气筒进口管道长度小于管径的三倍，不具备采样条件，因此只对</w:t>
      </w:r>
      <w:r w:rsidRPr="009D143F">
        <w:rPr>
          <w:rFonts w:ascii="Times New Roman" w:eastAsia="宋体" w:hAnsi="Times New Roman" w:cs="Times New Roman" w:hint="eastAsia"/>
          <w:sz w:val="28"/>
        </w:rPr>
        <w:t>1</w:t>
      </w:r>
      <w:r w:rsidRPr="009D143F">
        <w:rPr>
          <w:rFonts w:ascii="Times New Roman" w:eastAsia="宋体" w:hAnsi="Times New Roman" w:cs="Times New Roman"/>
          <w:sz w:val="28"/>
        </w:rPr>
        <w:t>#</w:t>
      </w:r>
      <w:r w:rsidRPr="009D143F">
        <w:rPr>
          <w:rFonts w:ascii="Times New Roman" w:eastAsia="宋体" w:hAnsi="Times New Roman" w:cs="Times New Roman"/>
          <w:sz w:val="28"/>
        </w:rPr>
        <w:t>排气筒</w:t>
      </w:r>
      <w:r w:rsidRPr="009D143F">
        <w:rPr>
          <w:rFonts w:ascii="Times New Roman" w:eastAsia="宋体" w:hAnsi="Times New Roman" w:cs="Times New Roman" w:hint="eastAsia"/>
          <w:sz w:val="28"/>
        </w:rPr>
        <w:t>出口进行采样检测</w:t>
      </w:r>
      <w:r w:rsidRPr="009D143F">
        <w:rPr>
          <w:rFonts w:ascii="Times New Roman" w:eastAsia="宋体" w:hAnsi="Times New Roman" w:cs="Times New Roman"/>
          <w:sz w:val="28"/>
        </w:rPr>
        <w:t>，根据</w:t>
      </w:r>
      <w:r w:rsidRPr="009D143F">
        <w:rPr>
          <w:rFonts w:ascii="Times New Roman" w:eastAsia="宋体" w:hAnsi="Times New Roman" w:cs="Times New Roman" w:hint="eastAsia"/>
          <w:sz w:val="28"/>
        </w:rPr>
        <w:t>1</w:t>
      </w:r>
      <w:r w:rsidRPr="009D143F">
        <w:rPr>
          <w:rFonts w:ascii="Times New Roman" w:eastAsia="宋体" w:hAnsi="Times New Roman" w:cs="Times New Roman"/>
          <w:sz w:val="28"/>
        </w:rPr>
        <w:t>#</w:t>
      </w:r>
      <w:r w:rsidRPr="009D143F">
        <w:rPr>
          <w:rFonts w:ascii="Times New Roman" w:eastAsia="宋体" w:hAnsi="Times New Roman" w:cs="Times New Roman" w:hint="eastAsia"/>
          <w:sz w:val="28"/>
        </w:rPr>
        <w:t>排气筒出口的监测数据，项目</w:t>
      </w:r>
      <w:r w:rsidRPr="009D143F">
        <w:rPr>
          <w:rFonts w:ascii="Times New Roman" w:eastAsia="宋体" w:hAnsi="Times New Roman" w:cs="Times New Roman" w:hint="eastAsia"/>
          <w:sz w:val="28"/>
        </w:rPr>
        <w:t>1</w:t>
      </w:r>
      <w:r w:rsidRPr="009D143F">
        <w:rPr>
          <w:rFonts w:ascii="Times New Roman" w:eastAsia="宋体" w:hAnsi="Times New Roman" w:cs="Times New Roman"/>
          <w:sz w:val="28"/>
        </w:rPr>
        <w:t>#</w:t>
      </w:r>
      <w:r w:rsidRPr="009D143F">
        <w:rPr>
          <w:rFonts w:ascii="Times New Roman" w:eastAsia="宋体" w:hAnsi="Times New Roman" w:cs="Times New Roman" w:hint="eastAsia"/>
          <w:sz w:val="28"/>
        </w:rPr>
        <w:t>排气筒排放的颗粒物、</w:t>
      </w:r>
      <w:proofErr w:type="spellStart"/>
      <w:r w:rsidRPr="009D143F">
        <w:rPr>
          <w:rFonts w:ascii="Times New Roman" w:eastAsia="宋体" w:hAnsi="Times New Roman" w:cs="Times New Roman"/>
          <w:sz w:val="28"/>
        </w:rPr>
        <w:t>SO</w:t>
      </w:r>
      <w:r w:rsidRPr="009D143F">
        <w:rPr>
          <w:rFonts w:ascii="Times New Roman" w:eastAsia="宋体" w:hAnsi="Times New Roman" w:cs="Times New Roman"/>
          <w:sz w:val="28"/>
          <w:vertAlign w:val="subscript"/>
        </w:rPr>
        <w:t>2</w:t>
      </w:r>
      <w:proofErr w:type="spellEnd"/>
      <w:r w:rsidRPr="009D143F">
        <w:rPr>
          <w:rFonts w:ascii="Times New Roman" w:eastAsia="宋体" w:hAnsi="Times New Roman" w:cs="Times New Roman" w:hint="eastAsia"/>
          <w:sz w:val="28"/>
        </w:rPr>
        <w:t>、</w:t>
      </w:r>
      <w:r w:rsidRPr="009D143F">
        <w:rPr>
          <w:rFonts w:ascii="Times New Roman" w:eastAsia="宋体" w:hAnsi="Times New Roman" w:cs="Times New Roman"/>
          <w:sz w:val="28"/>
        </w:rPr>
        <w:t>N</w:t>
      </w:r>
      <w:r w:rsidRPr="009D143F">
        <w:rPr>
          <w:rFonts w:ascii="Times New Roman" w:eastAsia="宋体" w:hAnsi="Times New Roman" w:cs="Times New Roman" w:hint="eastAsia"/>
          <w:sz w:val="28"/>
        </w:rPr>
        <w:t>O</w:t>
      </w:r>
      <w:r w:rsidRPr="009D143F">
        <w:rPr>
          <w:rFonts w:ascii="Times New Roman" w:eastAsia="宋体" w:hAnsi="Times New Roman" w:cs="Times New Roman"/>
          <w:sz w:val="28"/>
        </w:rPr>
        <w:t>x</w:t>
      </w:r>
      <w:r w:rsidRPr="009D143F">
        <w:rPr>
          <w:rFonts w:ascii="Times New Roman" w:eastAsia="宋体" w:hAnsi="Times New Roman" w:cs="Times New Roman"/>
          <w:sz w:val="28"/>
        </w:rPr>
        <w:t>排放浓度均符合</w:t>
      </w:r>
      <w:r w:rsidRPr="009D143F">
        <w:rPr>
          <w:rFonts w:ascii="Times New Roman" w:eastAsia="宋体" w:hAnsi="Times New Roman" w:cs="Times New Roman" w:hint="eastAsia"/>
          <w:sz w:val="28"/>
        </w:rPr>
        <w:t>《江苏省</w:t>
      </w:r>
      <w:r w:rsidRPr="009D143F">
        <w:rPr>
          <w:rFonts w:ascii="Times New Roman" w:eastAsia="宋体" w:hAnsi="Times New Roman" w:cs="Times New Roman"/>
          <w:sz w:val="28"/>
        </w:rPr>
        <w:t>工业炉窑大气污染物排放标准》（</w:t>
      </w:r>
      <w:proofErr w:type="spellStart"/>
      <w:r w:rsidRPr="009D143F">
        <w:rPr>
          <w:rFonts w:ascii="Times New Roman" w:eastAsia="宋体" w:hAnsi="Times New Roman" w:cs="Times New Roman"/>
          <w:sz w:val="28"/>
        </w:rPr>
        <w:t>DB32</w:t>
      </w:r>
      <w:proofErr w:type="spellEnd"/>
      <w:r w:rsidRPr="009D143F">
        <w:rPr>
          <w:rFonts w:ascii="Times New Roman" w:eastAsia="宋体" w:hAnsi="Times New Roman" w:cs="Times New Roman"/>
          <w:sz w:val="28"/>
        </w:rPr>
        <w:t>/3728-2019</w:t>
      </w:r>
      <w:r w:rsidRPr="009D143F">
        <w:rPr>
          <w:rFonts w:ascii="Times New Roman" w:eastAsia="宋体" w:hAnsi="Times New Roman" w:cs="Times New Roman"/>
          <w:sz w:val="28"/>
        </w:rPr>
        <w:t>）表</w:t>
      </w:r>
      <w:r w:rsidRPr="009D143F">
        <w:rPr>
          <w:rFonts w:ascii="Times New Roman" w:eastAsia="宋体" w:hAnsi="Times New Roman" w:cs="Times New Roman"/>
          <w:sz w:val="28"/>
        </w:rPr>
        <w:t>1</w:t>
      </w:r>
      <w:r w:rsidRPr="009D143F">
        <w:rPr>
          <w:rFonts w:ascii="Times New Roman" w:eastAsia="宋体" w:hAnsi="Times New Roman" w:cs="Times New Roman" w:hint="eastAsia"/>
          <w:sz w:val="28"/>
        </w:rPr>
        <w:t>相关</w:t>
      </w:r>
      <w:r w:rsidRPr="009D143F">
        <w:rPr>
          <w:rFonts w:ascii="Times New Roman" w:eastAsia="宋体" w:hAnsi="Times New Roman" w:cs="Times New Roman"/>
          <w:sz w:val="28"/>
        </w:rPr>
        <w:t>浓度限值</w:t>
      </w:r>
      <w:r w:rsidRPr="009D143F">
        <w:rPr>
          <w:rFonts w:ascii="Times New Roman" w:eastAsia="宋体" w:hAnsi="Times New Roman" w:cs="Times New Roman" w:hint="eastAsia"/>
          <w:sz w:val="28"/>
        </w:rPr>
        <w:t>；苯酚、甲醛</w:t>
      </w:r>
      <w:r w:rsidRPr="009D143F">
        <w:rPr>
          <w:rFonts w:ascii="Times New Roman" w:eastAsia="宋体" w:hAnsi="Times New Roman" w:cs="Times New Roman"/>
          <w:sz w:val="28"/>
        </w:rPr>
        <w:t>排放浓度</w:t>
      </w:r>
      <w:r w:rsidRPr="009D143F">
        <w:rPr>
          <w:rFonts w:ascii="Times New Roman" w:eastAsia="宋体" w:hAnsi="Times New Roman" w:cs="Times New Roman" w:hint="eastAsia"/>
          <w:sz w:val="28"/>
        </w:rPr>
        <w:t>和排放速率均符合</w:t>
      </w:r>
      <w:r w:rsidRPr="009D143F">
        <w:rPr>
          <w:rFonts w:ascii="Times New Roman" w:eastAsia="宋体" w:hAnsi="Times New Roman" w:cs="Times New Roman"/>
          <w:sz w:val="28"/>
        </w:rPr>
        <w:t>《大气污染物综合排放标准》（</w:t>
      </w:r>
      <w:proofErr w:type="spellStart"/>
      <w:r w:rsidRPr="009D143F">
        <w:rPr>
          <w:rFonts w:ascii="Times New Roman" w:eastAsia="宋体" w:hAnsi="Times New Roman" w:cs="Times New Roman" w:hint="eastAsia"/>
          <w:sz w:val="28"/>
        </w:rPr>
        <w:t>D</w:t>
      </w:r>
      <w:r w:rsidRPr="009D143F">
        <w:rPr>
          <w:rFonts w:ascii="Times New Roman" w:eastAsia="宋体" w:hAnsi="Times New Roman" w:cs="Times New Roman"/>
          <w:sz w:val="28"/>
        </w:rPr>
        <w:t>B</w:t>
      </w:r>
      <w:r w:rsidRPr="009D143F">
        <w:rPr>
          <w:rFonts w:ascii="Times New Roman" w:eastAsia="宋体" w:hAnsi="Times New Roman" w:cs="Times New Roman" w:hint="eastAsia"/>
          <w:sz w:val="28"/>
        </w:rPr>
        <w:t>324041</w:t>
      </w:r>
      <w:proofErr w:type="spellEnd"/>
      <w:r w:rsidRPr="009D143F">
        <w:rPr>
          <w:rFonts w:ascii="Times New Roman" w:eastAsia="宋体" w:hAnsi="Times New Roman" w:cs="Times New Roman"/>
          <w:sz w:val="28"/>
        </w:rPr>
        <w:t>-</w:t>
      </w:r>
      <w:r w:rsidRPr="009D143F">
        <w:rPr>
          <w:rFonts w:ascii="Times New Roman" w:eastAsia="宋体" w:hAnsi="Times New Roman" w:cs="Times New Roman" w:hint="eastAsia"/>
          <w:sz w:val="28"/>
        </w:rPr>
        <w:t>2021</w:t>
      </w:r>
      <w:r w:rsidRPr="009D143F">
        <w:rPr>
          <w:rFonts w:ascii="Times New Roman" w:eastAsia="宋体" w:hAnsi="Times New Roman" w:cs="Times New Roman"/>
          <w:sz w:val="28"/>
        </w:rPr>
        <w:t>）</w:t>
      </w:r>
      <w:bookmarkStart w:id="25" w:name="_Hlk180401691"/>
      <w:r w:rsidRPr="009D143F">
        <w:rPr>
          <w:rFonts w:ascii="Times New Roman" w:eastAsia="宋体" w:hAnsi="Times New Roman" w:cs="Times New Roman" w:hint="eastAsia"/>
          <w:sz w:val="28"/>
        </w:rPr>
        <w:t>表</w:t>
      </w:r>
      <w:r w:rsidRPr="009D143F">
        <w:rPr>
          <w:rFonts w:ascii="Times New Roman" w:eastAsia="宋体" w:hAnsi="Times New Roman" w:cs="Times New Roman" w:hint="eastAsia"/>
          <w:sz w:val="28"/>
        </w:rPr>
        <w:t>1</w:t>
      </w:r>
      <w:r w:rsidRPr="009D143F">
        <w:rPr>
          <w:rFonts w:ascii="Times New Roman" w:eastAsia="宋体" w:hAnsi="Times New Roman" w:cs="Times New Roman"/>
          <w:sz w:val="28"/>
        </w:rPr>
        <w:t xml:space="preserve"> </w:t>
      </w:r>
      <w:r w:rsidRPr="009D143F">
        <w:rPr>
          <w:rFonts w:ascii="Times New Roman" w:eastAsia="宋体" w:hAnsi="Times New Roman" w:cs="Times New Roman" w:hint="eastAsia"/>
          <w:sz w:val="28"/>
        </w:rPr>
        <w:t>中大气污染物有组织排放限值</w:t>
      </w:r>
      <w:bookmarkEnd w:id="25"/>
      <w:r w:rsidRPr="009D143F">
        <w:rPr>
          <w:rFonts w:ascii="Times New Roman" w:eastAsia="宋体" w:hAnsi="Times New Roman" w:cs="Times New Roman" w:hint="eastAsia"/>
          <w:sz w:val="28"/>
        </w:rPr>
        <w:t>；</w:t>
      </w:r>
    </w:p>
    <w:p w14:paraId="44637E66"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③</w:t>
      </w:r>
      <w:r w:rsidRPr="009D143F">
        <w:rPr>
          <w:rFonts w:ascii="Times New Roman" w:eastAsia="宋体" w:hAnsi="Times New Roman" w:cs="Times New Roman"/>
          <w:sz w:val="28"/>
        </w:rPr>
        <w:t>根据</w:t>
      </w:r>
      <w:r w:rsidRPr="009D143F">
        <w:rPr>
          <w:rFonts w:ascii="Times New Roman" w:eastAsia="宋体" w:hAnsi="Times New Roman" w:cs="Times New Roman" w:hint="eastAsia"/>
          <w:sz w:val="28"/>
        </w:rPr>
        <w:t>3#</w:t>
      </w:r>
      <w:r w:rsidRPr="009D143F">
        <w:rPr>
          <w:rFonts w:ascii="Times New Roman" w:eastAsia="宋体" w:hAnsi="Times New Roman" w:cs="Times New Roman" w:hint="eastAsia"/>
          <w:sz w:val="28"/>
        </w:rPr>
        <w:t>排气筒进、出口的监测数据，项目布袋除尘器颗粒物的处理效率约为</w:t>
      </w:r>
      <w:r w:rsidRPr="009D143F">
        <w:rPr>
          <w:rFonts w:ascii="Times New Roman" w:eastAsia="宋体" w:hAnsi="Times New Roman" w:cs="Times New Roman" w:hint="eastAsia"/>
          <w:sz w:val="28"/>
        </w:rPr>
        <w:t>95.4%</w:t>
      </w:r>
      <w:r w:rsidRPr="009D143F">
        <w:rPr>
          <w:rFonts w:ascii="Times New Roman" w:eastAsia="宋体" w:hAnsi="Times New Roman" w:cs="Times New Roman" w:hint="eastAsia"/>
          <w:sz w:val="28"/>
        </w:rPr>
        <w:t>，满足《江苏众福新型材料有限公司年产</w:t>
      </w:r>
      <w:r w:rsidRPr="009D143F">
        <w:rPr>
          <w:rFonts w:ascii="Times New Roman" w:eastAsia="宋体" w:hAnsi="Times New Roman" w:cs="Times New Roman" w:hint="eastAsia"/>
          <w:sz w:val="28"/>
        </w:rPr>
        <w:t>5</w:t>
      </w:r>
      <w:r w:rsidRPr="009D143F">
        <w:rPr>
          <w:rFonts w:ascii="Times New Roman" w:eastAsia="宋体" w:hAnsi="Times New Roman" w:cs="Times New Roman" w:hint="eastAsia"/>
          <w:sz w:val="28"/>
        </w:rPr>
        <w:t>万吨岩棉及其制品生产基地项目</w:t>
      </w:r>
      <w:r w:rsidRPr="009D143F">
        <w:rPr>
          <w:rFonts w:ascii="Times New Roman" w:eastAsia="宋体" w:hAnsi="Times New Roman" w:cs="Times New Roman"/>
          <w:sz w:val="28"/>
        </w:rPr>
        <w:t>环境影响报告书</w:t>
      </w:r>
      <w:r w:rsidRPr="009D143F">
        <w:rPr>
          <w:rFonts w:ascii="Times New Roman" w:eastAsia="宋体" w:hAnsi="Times New Roman" w:cs="Times New Roman" w:hint="eastAsia"/>
          <w:sz w:val="28"/>
        </w:rPr>
        <w:t>》的设计指标，且</w:t>
      </w:r>
      <w:r w:rsidRPr="009D143F">
        <w:rPr>
          <w:rFonts w:ascii="Times New Roman" w:eastAsia="宋体" w:hAnsi="Times New Roman" w:cs="Times New Roman" w:hint="eastAsia"/>
          <w:sz w:val="28"/>
        </w:rPr>
        <w:t>3#</w:t>
      </w:r>
      <w:r w:rsidRPr="009D143F">
        <w:rPr>
          <w:rFonts w:ascii="Times New Roman" w:eastAsia="宋体" w:hAnsi="Times New Roman" w:cs="Times New Roman" w:hint="eastAsia"/>
          <w:sz w:val="28"/>
        </w:rPr>
        <w:t>排气筒废气中颗粒物</w:t>
      </w:r>
      <w:r w:rsidRPr="009D143F">
        <w:rPr>
          <w:rFonts w:ascii="Times New Roman" w:eastAsia="宋体" w:hAnsi="Times New Roman" w:cs="Times New Roman"/>
          <w:sz w:val="28"/>
        </w:rPr>
        <w:t>排放浓度</w:t>
      </w:r>
      <w:r w:rsidRPr="009D143F">
        <w:rPr>
          <w:rFonts w:ascii="Times New Roman" w:eastAsia="宋体" w:hAnsi="Times New Roman" w:cs="Times New Roman" w:hint="eastAsia"/>
          <w:sz w:val="28"/>
        </w:rPr>
        <w:t>和排放速率均</w:t>
      </w:r>
      <w:r w:rsidRPr="009D143F">
        <w:rPr>
          <w:rFonts w:ascii="Times New Roman" w:eastAsia="宋体" w:hAnsi="Times New Roman" w:cs="Times New Roman"/>
          <w:sz w:val="28"/>
        </w:rPr>
        <w:t>符合《大气污染物综合排放标准》（</w:t>
      </w:r>
      <w:proofErr w:type="spellStart"/>
      <w:r w:rsidRPr="009D143F">
        <w:rPr>
          <w:rFonts w:ascii="Times New Roman" w:eastAsia="宋体" w:hAnsi="Times New Roman" w:cs="Times New Roman" w:hint="eastAsia"/>
          <w:sz w:val="28"/>
        </w:rPr>
        <w:t>D</w:t>
      </w:r>
      <w:r w:rsidRPr="009D143F">
        <w:rPr>
          <w:rFonts w:ascii="Times New Roman" w:eastAsia="宋体" w:hAnsi="Times New Roman" w:cs="Times New Roman"/>
          <w:sz w:val="28"/>
        </w:rPr>
        <w:t>B</w:t>
      </w:r>
      <w:r w:rsidRPr="009D143F">
        <w:rPr>
          <w:rFonts w:ascii="Times New Roman" w:eastAsia="宋体" w:hAnsi="Times New Roman" w:cs="Times New Roman" w:hint="eastAsia"/>
          <w:sz w:val="28"/>
        </w:rPr>
        <w:t>324041</w:t>
      </w:r>
      <w:proofErr w:type="spellEnd"/>
      <w:r w:rsidRPr="009D143F">
        <w:rPr>
          <w:rFonts w:ascii="Times New Roman" w:eastAsia="宋体" w:hAnsi="Times New Roman" w:cs="Times New Roman"/>
          <w:sz w:val="28"/>
        </w:rPr>
        <w:t>-</w:t>
      </w:r>
      <w:r w:rsidRPr="009D143F">
        <w:rPr>
          <w:rFonts w:ascii="Times New Roman" w:eastAsia="宋体" w:hAnsi="Times New Roman" w:cs="Times New Roman" w:hint="eastAsia"/>
          <w:sz w:val="28"/>
        </w:rPr>
        <w:t>2021</w:t>
      </w:r>
      <w:r w:rsidRPr="009D143F">
        <w:rPr>
          <w:rFonts w:ascii="Times New Roman" w:eastAsia="宋体" w:hAnsi="Times New Roman" w:cs="Times New Roman"/>
          <w:sz w:val="28"/>
        </w:rPr>
        <w:t>）</w:t>
      </w:r>
      <w:r w:rsidRPr="009D143F">
        <w:rPr>
          <w:rFonts w:ascii="Times New Roman" w:eastAsia="宋体" w:hAnsi="Times New Roman" w:cs="Times New Roman" w:hint="eastAsia"/>
          <w:sz w:val="28"/>
        </w:rPr>
        <w:t>表</w:t>
      </w:r>
      <w:r w:rsidRPr="009D143F">
        <w:rPr>
          <w:rFonts w:ascii="Times New Roman" w:eastAsia="宋体" w:hAnsi="Times New Roman" w:cs="Times New Roman" w:hint="eastAsia"/>
          <w:sz w:val="28"/>
        </w:rPr>
        <w:t>1</w:t>
      </w:r>
      <w:r w:rsidRPr="009D143F">
        <w:rPr>
          <w:rFonts w:ascii="Times New Roman" w:eastAsia="宋体" w:hAnsi="Times New Roman" w:cs="Times New Roman"/>
          <w:sz w:val="28"/>
        </w:rPr>
        <w:t xml:space="preserve"> </w:t>
      </w:r>
      <w:r w:rsidRPr="009D143F">
        <w:rPr>
          <w:rFonts w:ascii="Times New Roman" w:eastAsia="宋体" w:hAnsi="Times New Roman" w:cs="Times New Roman" w:hint="eastAsia"/>
          <w:sz w:val="28"/>
        </w:rPr>
        <w:t>中大气污染物有组织排放限值。</w:t>
      </w:r>
    </w:p>
    <w:p w14:paraId="37F4D63D" w14:textId="77777777" w:rsidR="00E73506" w:rsidRPr="009D143F" w:rsidRDefault="00E73506"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hint="eastAsia"/>
          <w:sz w:val="28"/>
        </w:rPr>
        <w:t>本项目</w:t>
      </w:r>
      <w:r w:rsidRPr="009D143F">
        <w:rPr>
          <w:rFonts w:ascii="Times New Roman" w:eastAsia="宋体" w:hAnsi="Times New Roman" w:cs="Times New Roman"/>
          <w:sz w:val="28"/>
        </w:rPr>
        <w:t>无组织废气</w:t>
      </w:r>
      <w:r w:rsidRPr="009D143F">
        <w:rPr>
          <w:rFonts w:ascii="Times New Roman" w:eastAsia="宋体" w:hAnsi="Times New Roman" w:cs="Times New Roman" w:hint="eastAsia"/>
          <w:sz w:val="28"/>
        </w:rPr>
        <w:t>中颗粒物、二氧化硫、氮氧化物、甲醛、苯酚的排放浓度均符合</w:t>
      </w:r>
      <w:r w:rsidRPr="009D143F">
        <w:rPr>
          <w:rFonts w:ascii="Times New Roman" w:eastAsia="宋体" w:hAnsi="Times New Roman" w:cs="Times New Roman"/>
          <w:sz w:val="28"/>
        </w:rPr>
        <w:t>《大气污染物综合排放标准》（</w:t>
      </w:r>
      <w:proofErr w:type="spellStart"/>
      <w:r w:rsidRPr="009D143F">
        <w:rPr>
          <w:rFonts w:ascii="Times New Roman" w:eastAsia="宋体" w:hAnsi="Times New Roman" w:cs="Times New Roman" w:hint="eastAsia"/>
          <w:sz w:val="28"/>
        </w:rPr>
        <w:t>D</w:t>
      </w:r>
      <w:r w:rsidRPr="009D143F">
        <w:rPr>
          <w:rFonts w:ascii="Times New Roman" w:eastAsia="宋体" w:hAnsi="Times New Roman" w:cs="Times New Roman"/>
          <w:sz w:val="28"/>
        </w:rPr>
        <w:t>B</w:t>
      </w:r>
      <w:r w:rsidRPr="009D143F">
        <w:rPr>
          <w:rFonts w:ascii="Times New Roman" w:eastAsia="宋体" w:hAnsi="Times New Roman" w:cs="Times New Roman" w:hint="eastAsia"/>
          <w:sz w:val="28"/>
        </w:rPr>
        <w:t>324041</w:t>
      </w:r>
      <w:proofErr w:type="spellEnd"/>
      <w:r w:rsidRPr="009D143F">
        <w:rPr>
          <w:rFonts w:ascii="Times New Roman" w:eastAsia="宋体" w:hAnsi="Times New Roman" w:cs="Times New Roman"/>
          <w:sz w:val="28"/>
        </w:rPr>
        <w:t>-</w:t>
      </w:r>
      <w:r w:rsidRPr="009D143F">
        <w:rPr>
          <w:rFonts w:ascii="Times New Roman" w:eastAsia="宋体" w:hAnsi="Times New Roman" w:cs="Times New Roman" w:hint="eastAsia"/>
          <w:sz w:val="28"/>
        </w:rPr>
        <w:t>2021</w:t>
      </w:r>
      <w:r w:rsidRPr="009D143F">
        <w:rPr>
          <w:rFonts w:ascii="Times New Roman" w:eastAsia="宋体" w:hAnsi="Times New Roman" w:cs="Times New Roman"/>
          <w:sz w:val="28"/>
        </w:rPr>
        <w:t>）表</w:t>
      </w:r>
      <w:r w:rsidRPr="009D143F">
        <w:rPr>
          <w:rFonts w:ascii="Times New Roman" w:eastAsia="宋体" w:hAnsi="Times New Roman" w:cs="Times New Roman" w:hint="eastAsia"/>
          <w:sz w:val="28"/>
        </w:rPr>
        <w:t>3</w:t>
      </w:r>
      <w:r w:rsidRPr="009D143F">
        <w:rPr>
          <w:rFonts w:ascii="Times New Roman" w:eastAsia="宋体" w:hAnsi="Times New Roman" w:cs="Times New Roman"/>
          <w:sz w:val="28"/>
        </w:rPr>
        <w:t>中</w:t>
      </w:r>
      <w:r w:rsidRPr="009D143F">
        <w:rPr>
          <w:rFonts w:ascii="Times New Roman" w:eastAsia="宋体" w:hAnsi="Times New Roman" w:cs="Times New Roman" w:hint="eastAsia"/>
          <w:sz w:val="28"/>
        </w:rPr>
        <w:t>单位边界大气污染物排放监控浓度限值要求；氨的排放浓度符合《恶臭污染物排放标准》（</w:t>
      </w:r>
      <w:proofErr w:type="spellStart"/>
      <w:r w:rsidRPr="009D143F">
        <w:rPr>
          <w:rFonts w:ascii="Times New Roman" w:eastAsia="宋体" w:hAnsi="Times New Roman" w:cs="Times New Roman" w:hint="eastAsia"/>
          <w:sz w:val="28"/>
        </w:rPr>
        <w:t>GB14554</w:t>
      </w:r>
      <w:proofErr w:type="spellEnd"/>
      <w:r w:rsidRPr="009D143F">
        <w:rPr>
          <w:rFonts w:ascii="Times New Roman" w:eastAsia="宋体" w:hAnsi="Times New Roman" w:cs="Times New Roman" w:hint="eastAsia"/>
          <w:sz w:val="28"/>
        </w:rPr>
        <w:t>-93</w:t>
      </w:r>
      <w:r w:rsidRPr="009D143F">
        <w:rPr>
          <w:rFonts w:ascii="Times New Roman" w:eastAsia="宋体" w:hAnsi="Times New Roman" w:cs="Times New Roman" w:hint="eastAsia"/>
          <w:sz w:val="28"/>
        </w:rPr>
        <w:t>）表</w:t>
      </w:r>
      <w:r w:rsidRPr="009D143F">
        <w:rPr>
          <w:rFonts w:ascii="Times New Roman" w:eastAsia="宋体" w:hAnsi="Times New Roman" w:cs="Times New Roman" w:hint="eastAsia"/>
          <w:sz w:val="28"/>
        </w:rPr>
        <w:t>1</w:t>
      </w:r>
      <w:r w:rsidRPr="009D143F">
        <w:rPr>
          <w:rFonts w:ascii="Times New Roman" w:eastAsia="宋体" w:hAnsi="Times New Roman" w:cs="Times New Roman" w:hint="eastAsia"/>
          <w:sz w:val="28"/>
        </w:rPr>
        <w:t>中标准限值。</w:t>
      </w:r>
    </w:p>
    <w:p w14:paraId="4A11648C" w14:textId="3A13CDF4" w:rsidR="00E73506" w:rsidRPr="009D143F" w:rsidRDefault="00F6504F" w:rsidP="00E73506">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3</w:t>
      </w:r>
      <w:r w:rsidRPr="009D143F">
        <w:rPr>
          <w:rFonts w:ascii="Times New Roman" w:eastAsia="宋体" w:hAnsi="Times New Roman" w:cs="Times New Roman"/>
          <w:sz w:val="28"/>
        </w:rPr>
        <w:t>、噪声：</w:t>
      </w:r>
      <w:r w:rsidR="00E73506" w:rsidRPr="009D143F">
        <w:rPr>
          <w:rFonts w:ascii="Times New Roman" w:eastAsia="宋体" w:hAnsi="Times New Roman" w:cs="Times New Roman" w:hint="eastAsia"/>
          <w:sz w:val="28"/>
        </w:rPr>
        <w:t>验收</w:t>
      </w:r>
      <w:r w:rsidRPr="009D143F">
        <w:rPr>
          <w:rFonts w:ascii="Times New Roman" w:eastAsia="宋体" w:hAnsi="Times New Roman" w:cs="Times New Roman"/>
          <w:sz w:val="28"/>
        </w:rPr>
        <w:t>监测期间，</w:t>
      </w:r>
      <w:r w:rsidR="00E73506" w:rsidRPr="009D143F">
        <w:rPr>
          <w:rFonts w:ascii="Times New Roman" w:eastAsia="宋体" w:hAnsi="Times New Roman" w:cs="Times New Roman"/>
          <w:sz w:val="28"/>
        </w:rPr>
        <w:t>本项目各厂界噪声均符合《工业企业厂界环境噪声排放标准》（</w:t>
      </w:r>
      <w:proofErr w:type="spellStart"/>
      <w:r w:rsidR="00E73506" w:rsidRPr="009D143F">
        <w:rPr>
          <w:rFonts w:ascii="Times New Roman" w:eastAsia="宋体" w:hAnsi="Times New Roman" w:cs="Times New Roman"/>
          <w:sz w:val="28"/>
        </w:rPr>
        <w:t>GB12348</w:t>
      </w:r>
      <w:proofErr w:type="spellEnd"/>
      <w:r w:rsidR="00E73506" w:rsidRPr="009D143F">
        <w:rPr>
          <w:rFonts w:ascii="Times New Roman" w:eastAsia="宋体" w:hAnsi="Times New Roman" w:cs="Times New Roman"/>
          <w:sz w:val="28"/>
        </w:rPr>
        <w:t>-2008</w:t>
      </w:r>
      <w:r w:rsidR="00E73506" w:rsidRPr="009D143F">
        <w:rPr>
          <w:rFonts w:ascii="Times New Roman" w:eastAsia="宋体" w:hAnsi="Times New Roman" w:cs="Times New Roman"/>
          <w:sz w:val="28"/>
        </w:rPr>
        <w:t>）中的</w:t>
      </w:r>
      <w:r w:rsidR="00E73506" w:rsidRPr="009D143F">
        <w:rPr>
          <w:rFonts w:ascii="Times New Roman" w:eastAsia="宋体" w:hAnsi="Times New Roman" w:cs="Times New Roman"/>
          <w:sz w:val="28"/>
        </w:rPr>
        <w:t>3</w:t>
      </w:r>
      <w:r w:rsidR="00E73506" w:rsidRPr="009D143F">
        <w:rPr>
          <w:rFonts w:ascii="Times New Roman" w:eastAsia="宋体" w:hAnsi="Times New Roman" w:cs="Times New Roman"/>
          <w:sz w:val="28"/>
        </w:rPr>
        <w:t>类标准，噪声治理设施的降噪效果</w:t>
      </w:r>
      <w:r w:rsidR="00E73506" w:rsidRPr="009D143F">
        <w:rPr>
          <w:rFonts w:ascii="Times New Roman" w:eastAsia="宋体" w:hAnsi="Times New Roman" w:cs="Times New Roman" w:hint="eastAsia"/>
          <w:sz w:val="28"/>
        </w:rPr>
        <w:t>良好</w:t>
      </w:r>
      <w:r w:rsidR="00E73506" w:rsidRPr="009D143F">
        <w:rPr>
          <w:rFonts w:ascii="Times New Roman" w:eastAsia="宋体" w:hAnsi="Times New Roman" w:cs="Times New Roman"/>
          <w:sz w:val="28"/>
        </w:rPr>
        <w:t>。</w:t>
      </w:r>
    </w:p>
    <w:p w14:paraId="6C7F5E0D" w14:textId="184B24F4"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4</w:t>
      </w:r>
      <w:r w:rsidRPr="009D143F">
        <w:rPr>
          <w:rFonts w:ascii="Times New Roman" w:eastAsia="宋体" w:hAnsi="Times New Roman" w:cs="Times New Roman"/>
          <w:sz w:val="28"/>
        </w:rPr>
        <w:t>、固体废物：各</w:t>
      </w:r>
      <w:proofErr w:type="gramStart"/>
      <w:r w:rsidRPr="009D143F">
        <w:rPr>
          <w:rFonts w:ascii="Times New Roman" w:eastAsia="宋体" w:hAnsi="Times New Roman" w:cs="Times New Roman"/>
          <w:sz w:val="28"/>
        </w:rPr>
        <w:t>类固废均</w:t>
      </w:r>
      <w:proofErr w:type="gramEnd"/>
      <w:r w:rsidRPr="009D143F">
        <w:rPr>
          <w:rFonts w:ascii="Times New Roman" w:eastAsia="宋体" w:hAnsi="Times New Roman" w:cs="Times New Roman"/>
          <w:sz w:val="28"/>
        </w:rPr>
        <w:t>按照要求进行贮存、处</w:t>
      </w:r>
      <w:r w:rsidRPr="009D143F">
        <w:rPr>
          <w:rFonts w:ascii="Times New Roman" w:hAnsi="Times New Roman" w:cs="Times New Roman"/>
          <w:sz w:val="28"/>
          <w:szCs w:val="28"/>
        </w:rPr>
        <w:t>置。</w:t>
      </w:r>
    </w:p>
    <w:p w14:paraId="6D480A9C"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rPr>
        <w:t>5</w:t>
      </w:r>
      <w:r w:rsidRPr="009D143F">
        <w:rPr>
          <w:rFonts w:ascii="Times New Roman" w:eastAsia="宋体" w:hAnsi="Times New Roman" w:cs="Times New Roman"/>
          <w:sz w:val="28"/>
        </w:rPr>
        <w:t>、污染物总量：项目废气、废水量、废水主要污染物排放量均符合总量控制指标。</w:t>
      </w:r>
    </w:p>
    <w:p w14:paraId="7FCC0678"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bookmarkStart w:id="26" w:name="_Hlk173164879"/>
      <w:bookmarkEnd w:id="17"/>
      <w:r w:rsidRPr="009D143F">
        <w:rPr>
          <w:rFonts w:ascii="Times New Roman" w:eastAsia="宋体" w:hAnsi="Times New Roman" w:cs="Times New Roman"/>
          <w:sz w:val="28"/>
          <w:szCs w:val="28"/>
        </w:rPr>
        <w:t>五、工程建设对环境的影响</w:t>
      </w:r>
    </w:p>
    <w:p w14:paraId="512116EA" w14:textId="74C435EC"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1</w:t>
      </w:r>
      <w:r w:rsidRPr="009D143F">
        <w:rPr>
          <w:rFonts w:ascii="Times New Roman" w:eastAsia="宋体" w:hAnsi="Times New Roman" w:cs="Times New Roman"/>
          <w:sz w:val="28"/>
        </w:rPr>
        <w:t>、本项目生活污水经化粪池处理后，排放至</w:t>
      </w:r>
      <w:r w:rsidR="00EE46DA" w:rsidRPr="009D143F">
        <w:rPr>
          <w:rFonts w:ascii="Times New Roman" w:eastAsia="宋体" w:hAnsi="Times New Roman" w:cs="Times New Roman" w:hint="eastAsia"/>
          <w:sz w:val="28"/>
        </w:rPr>
        <w:t>如东县</w:t>
      </w:r>
      <w:proofErr w:type="gramStart"/>
      <w:r w:rsidR="00EE46DA" w:rsidRPr="009D143F">
        <w:rPr>
          <w:rFonts w:ascii="Times New Roman" w:eastAsia="宋体" w:hAnsi="Times New Roman" w:cs="Times New Roman" w:hint="eastAsia"/>
          <w:sz w:val="28"/>
        </w:rPr>
        <w:t>大豫镇</w:t>
      </w:r>
      <w:proofErr w:type="gramEnd"/>
      <w:r w:rsidR="00EE46DA" w:rsidRPr="009D143F">
        <w:rPr>
          <w:rFonts w:ascii="Times New Roman" w:eastAsia="宋体" w:hAnsi="Times New Roman" w:cs="Times New Roman" w:hint="eastAsia"/>
          <w:sz w:val="28"/>
        </w:rPr>
        <w:t>污水处理厂处理</w:t>
      </w:r>
      <w:r w:rsidRPr="009D143F">
        <w:rPr>
          <w:rFonts w:ascii="Times New Roman" w:eastAsia="宋体" w:hAnsi="Times New Roman" w:cs="Times New Roman"/>
          <w:sz w:val="28"/>
        </w:rPr>
        <w:t>。对周边地表水环境影响较小。</w:t>
      </w:r>
      <w:r w:rsidRPr="009D143F">
        <w:rPr>
          <w:rFonts w:ascii="Times New Roman" w:eastAsia="宋体" w:hAnsi="Times New Roman" w:cs="Times New Roman"/>
          <w:sz w:val="28"/>
        </w:rPr>
        <w:t xml:space="preserve"> </w:t>
      </w:r>
    </w:p>
    <w:p w14:paraId="7D78E971"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2</w:t>
      </w:r>
      <w:r w:rsidRPr="009D143F">
        <w:rPr>
          <w:rFonts w:ascii="Times New Roman" w:eastAsia="宋体" w:hAnsi="Times New Roman" w:cs="Times New Roman"/>
          <w:sz w:val="28"/>
        </w:rPr>
        <w:t>、</w:t>
      </w:r>
      <w:bookmarkStart w:id="27" w:name="_Hlk36645387"/>
      <w:r w:rsidRPr="009D143F">
        <w:rPr>
          <w:rFonts w:ascii="Times New Roman" w:eastAsia="宋体" w:hAnsi="Times New Roman" w:cs="Times New Roman"/>
          <w:sz w:val="28"/>
        </w:rPr>
        <w:t>本项目废气经废气处理设施处理后通过排气筒达标排放</w:t>
      </w:r>
      <w:r w:rsidRPr="009D143F">
        <w:rPr>
          <w:rFonts w:ascii="Times New Roman" w:eastAsia="宋体" w:hAnsi="Times New Roman" w:cs="Times New Roman" w:hint="eastAsia"/>
          <w:sz w:val="28"/>
        </w:rPr>
        <w:t>，</w:t>
      </w:r>
      <w:r w:rsidRPr="009D143F">
        <w:rPr>
          <w:rFonts w:ascii="Times New Roman" w:eastAsia="宋体" w:hAnsi="Times New Roman" w:cs="Times New Roman"/>
          <w:sz w:val="28"/>
        </w:rPr>
        <w:t>无组织监测均达标排放，对周围大气环境不构成超标影响。</w:t>
      </w:r>
      <w:bookmarkEnd w:id="27"/>
    </w:p>
    <w:p w14:paraId="22A09D79" w14:textId="77777777" w:rsidR="00F6504F" w:rsidRPr="009D143F" w:rsidRDefault="00F6504F" w:rsidP="00F6504F">
      <w:pPr>
        <w:spacing w:line="360" w:lineRule="auto"/>
        <w:ind w:firstLineChars="200" w:firstLine="560"/>
        <w:rPr>
          <w:rFonts w:ascii="Times New Roman" w:eastAsia="宋体" w:hAnsi="Times New Roman" w:cs="Times New Roman"/>
          <w:sz w:val="28"/>
        </w:rPr>
      </w:pPr>
      <w:r w:rsidRPr="009D143F">
        <w:rPr>
          <w:rFonts w:ascii="Times New Roman" w:eastAsia="宋体" w:hAnsi="Times New Roman" w:cs="Times New Roman"/>
          <w:sz w:val="28"/>
        </w:rPr>
        <w:t>3</w:t>
      </w:r>
      <w:r w:rsidRPr="009D143F">
        <w:rPr>
          <w:rFonts w:ascii="Times New Roman" w:eastAsia="宋体" w:hAnsi="Times New Roman" w:cs="Times New Roman"/>
          <w:sz w:val="28"/>
        </w:rPr>
        <w:t>、本项目各厂界噪声均达标排放，对周边环境不构成超标影响。</w:t>
      </w:r>
    </w:p>
    <w:p w14:paraId="06C5E388"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4</w:t>
      </w:r>
      <w:r w:rsidRPr="009D143F">
        <w:rPr>
          <w:rFonts w:ascii="Times New Roman" w:eastAsia="宋体" w:hAnsi="Times New Roman" w:cs="Times New Roman"/>
          <w:sz w:val="28"/>
          <w:szCs w:val="28"/>
        </w:rPr>
        <w:t>、本项目各项固废均能得到有效处理处置，对周边环境影响较小。</w:t>
      </w:r>
    </w:p>
    <w:p w14:paraId="70B69133" w14:textId="7777777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六、验收结论</w:t>
      </w:r>
    </w:p>
    <w:p w14:paraId="26ED4598" w14:textId="221A00BF" w:rsidR="00F6504F" w:rsidRPr="009D143F" w:rsidRDefault="00965530" w:rsidP="00F6504F">
      <w:pPr>
        <w:spacing w:line="360" w:lineRule="auto"/>
        <w:ind w:firstLineChars="200" w:firstLine="560"/>
        <w:rPr>
          <w:rFonts w:ascii="Times New Roman" w:eastAsia="宋体" w:hAnsi="Times New Roman" w:cs="Times New Roman"/>
          <w:sz w:val="28"/>
          <w:szCs w:val="28"/>
        </w:rPr>
      </w:pPr>
      <w:bookmarkStart w:id="28" w:name="_Hlk36645419"/>
      <w:r w:rsidRPr="009D143F">
        <w:rPr>
          <w:rFonts w:ascii="Times New Roman" w:eastAsia="宋体" w:hAnsi="Times New Roman" w:cs="Times New Roman"/>
          <w:sz w:val="28"/>
        </w:rPr>
        <w:t>江苏众福新型材料有限公司年产</w:t>
      </w:r>
      <w:r w:rsidRPr="009D143F">
        <w:rPr>
          <w:rFonts w:ascii="Times New Roman" w:eastAsia="宋体" w:hAnsi="Times New Roman" w:cs="Times New Roman"/>
          <w:sz w:val="28"/>
        </w:rPr>
        <w:t>4.5</w:t>
      </w:r>
      <w:r w:rsidRPr="009D143F">
        <w:rPr>
          <w:rFonts w:ascii="Times New Roman" w:eastAsia="宋体" w:hAnsi="Times New Roman" w:cs="Times New Roman"/>
          <w:sz w:val="28"/>
        </w:rPr>
        <w:t>万吨岩棉生产基地项目（第二阶段）</w:t>
      </w:r>
      <w:r w:rsidR="00F6504F" w:rsidRPr="009D143F">
        <w:rPr>
          <w:rFonts w:ascii="Times New Roman" w:eastAsia="宋体" w:hAnsi="Times New Roman" w:cs="Times New Roman"/>
          <w:sz w:val="28"/>
        </w:rPr>
        <w:t>已建成，建设内容符合环评要求，落实了环境影响评价文件及其批复要求，配套建设了相应的环保设施，检测数据表明污染物排放浓度达标，污染物排放总量达到审批要求，详见验收监测报告。</w:t>
      </w:r>
      <w:bookmarkEnd w:id="28"/>
    </w:p>
    <w:p w14:paraId="779399A1" w14:textId="3D45335C"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hint="eastAsia"/>
          <w:sz w:val="28"/>
          <w:szCs w:val="28"/>
        </w:rPr>
        <w:t>2024</w:t>
      </w:r>
      <w:r w:rsidRPr="009D143F">
        <w:rPr>
          <w:rFonts w:ascii="Times New Roman" w:eastAsia="宋体" w:hAnsi="Times New Roman" w:cs="Times New Roman"/>
          <w:sz w:val="28"/>
          <w:szCs w:val="28"/>
        </w:rPr>
        <w:t>年</w:t>
      </w:r>
      <w:r w:rsidR="00965530" w:rsidRPr="009D143F">
        <w:rPr>
          <w:rFonts w:ascii="Times New Roman" w:eastAsia="宋体" w:hAnsi="Times New Roman" w:cs="Times New Roman" w:hint="eastAsia"/>
          <w:sz w:val="28"/>
          <w:szCs w:val="28"/>
        </w:rPr>
        <w:t>11</w:t>
      </w:r>
      <w:r w:rsidRPr="009D143F">
        <w:rPr>
          <w:rFonts w:ascii="Times New Roman" w:eastAsia="宋体" w:hAnsi="Times New Roman" w:cs="Times New Roman"/>
          <w:sz w:val="28"/>
          <w:szCs w:val="28"/>
        </w:rPr>
        <w:t>月</w:t>
      </w:r>
      <w:r w:rsidR="00965530" w:rsidRPr="009D143F">
        <w:rPr>
          <w:rFonts w:ascii="Times New Roman" w:eastAsia="宋体" w:hAnsi="Times New Roman" w:cs="Times New Roman" w:hint="eastAsia"/>
          <w:sz w:val="28"/>
          <w:szCs w:val="28"/>
        </w:rPr>
        <w:t>2</w:t>
      </w:r>
      <w:r w:rsidRPr="009D143F">
        <w:rPr>
          <w:rFonts w:ascii="Times New Roman" w:eastAsia="宋体" w:hAnsi="Times New Roman" w:cs="Times New Roman"/>
          <w:sz w:val="28"/>
          <w:szCs w:val="28"/>
        </w:rPr>
        <w:t>日召开了验收工作会议，会上专家组提出了整改建议</w:t>
      </w:r>
      <w:bookmarkStart w:id="29" w:name="_Hlk23179451"/>
      <w:r w:rsidRPr="009D143F">
        <w:rPr>
          <w:rFonts w:ascii="Times New Roman" w:eastAsia="宋体" w:hAnsi="Times New Roman" w:cs="Times New Roman"/>
          <w:sz w:val="28"/>
          <w:szCs w:val="28"/>
        </w:rPr>
        <w:t>，</w:t>
      </w:r>
      <w:bookmarkEnd w:id="29"/>
      <w:r w:rsidRPr="009D143F">
        <w:rPr>
          <w:rFonts w:ascii="Times New Roman" w:eastAsia="宋体" w:hAnsi="Times New Roman" w:cs="Times New Roman"/>
          <w:sz w:val="28"/>
          <w:szCs w:val="28"/>
        </w:rPr>
        <w:t>我公司均已经对照完善，并在将来的环保工作中严格对照执行。</w:t>
      </w:r>
      <w:r w:rsidRPr="009D143F">
        <w:rPr>
          <w:rFonts w:ascii="Times New Roman" w:eastAsia="宋体" w:hAnsi="Times New Roman" w:cs="Times New Roman" w:hint="eastAsia"/>
          <w:sz w:val="28"/>
          <w:szCs w:val="28"/>
        </w:rPr>
        <w:t xml:space="preserve">    </w:t>
      </w:r>
    </w:p>
    <w:p w14:paraId="7479A547" w14:textId="78248317" w:rsidR="00F6504F" w:rsidRPr="009D143F" w:rsidRDefault="00F6504F" w:rsidP="00F6504F">
      <w:pPr>
        <w:spacing w:line="360" w:lineRule="auto"/>
        <w:ind w:firstLineChars="200" w:firstLine="560"/>
        <w:rPr>
          <w:rFonts w:ascii="Times New Roman" w:eastAsia="宋体" w:hAnsi="Times New Roman" w:cs="Times New Roman"/>
          <w:sz w:val="28"/>
          <w:szCs w:val="28"/>
        </w:rPr>
      </w:pPr>
      <w:r w:rsidRPr="009D143F">
        <w:rPr>
          <w:rFonts w:ascii="Times New Roman" w:eastAsia="宋体" w:hAnsi="Times New Roman" w:cs="Times New Roman"/>
          <w:sz w:val="28"/>
          <w:szCs w:val="28"/>
        </w:rPr>
        <w:t>对照自主验收的要求，</w:t>
      </w:r>
      <w:r w:rsidR="00965530" w:rsidRPr="009D143F">
        <w:rPr>
          <w:rFonts w:ascii="Times New Roman" w:eastAsia="宋体" w:hAnsi="Times New Roman" w:cs="Times New Roman"/>
          <w:sz w:val="28"/>
          <w:szCs w:val="28"/>
        </w:rPr>
        <w:t>江苏众福新型材料有限公司年产</w:t>
      </w:r>
      <w:r w:rsidR="00965530" w:rsidRPr="009D143F">
        <w:rPr>
          <w:rFonts w:ascii="Times New Roman" w:eastAsia="宋体" w:hAnsi="Times New Roman" w:cs="Times New Roman"/>
          <w:sz w:val="28"/>
          <w:szCs w:val="28"/>
        </w:rPr>
        <w:t>4.5</w:t>
      </w:r>
      <w:r w:rsidR="00965530" w:rsidRPr="009D143F">
        <w:rPr>
          <w:rFonts w:ascii="Times New Roman" w:eastAsia="宋体" w:hAnsi="Times New Roman" w:cs="Times New Roman"/>
          <w:sz w:val="28"/>
          <w:szCs w:val="28"/>
        </w:rPr>
        <w:t>万吨岩棉生产基地项目（第二阶段）</w:t>
      </w:r>
      <w:r w:rsidRPr="009D143F">
        <w:rPr>
          <w:rFonts w:ascii="Times New Roman" w:eastAsia="宋体" w:hAnsi="Times New Roman" w:cs="Times New Roman"/>
          <w:sz w:val="28"/>
          <w:szCs w:val="28"/>
        </w:rPr>
        <w:t>环保竣工验收合格。</w:t>
      </w:r>
    </w:p>
    <w:bookmarkEnd w:id="26"/>
    <w:p w14:paraId="79C6954B" w14:textId="77777777" w:rsidR="00F6504F" w:rsidRPr="009D143F" w:rsidRDefault="00F6504F" w:rsidP="00F6504F">
      <w:pPr>
        <w:spacing w:line="360" w:lineRule="auto"/>
        <w:ind w:right="1120"/>
        <w:rPr>
          <w:rFonts w:ascii="Times New Roman" w:eastAsia="宋体" w:hAnsi="Times New Roman" w:cs="Times New Roman"/>
          <w:sz w:val="28"/>
          <w:szCs w:val="28"/>
        </w:rPr>
      </w:pPr>
    </w:p>
    <w:p w14:paraId="621CDA14" w14:textId="77777777" w:rsidR="008B4ADA" w:rsidRPr="009D143F" w:rsidRDefault="008B4ADA" w:rsidP="00F6504F">
      <w:pPr>
        <w:spacing w:line="360" w:lineRule="auto"/>
        <w:ind w:firstLineChars="200" w:firstLine="560"/>
        <w:jc w:val="right"/>
        <w:rPr>
          <w:rFonts w:ascii="Times New Roman" w:eastAsia="宋体" w:hAnsi="Times New Roman" w:cs="Times New Roman"/>
          <w:sz w:val="28"/>
          <w:szCs w:val="28"/>
        </w:rPr>
      </w:pPr>
      <w:bookmarkStart w:id="30" w:name="_Hlk173164886"/>
      <w:r w:rsidRPr="009D143F">
        <w:rPr>
          <w:rFonts w:ascii="Times New Roman" w:eastAsia="宋体" w:hAnsi="Times New Roman" w:cs="Times New Roman"/>
          <w:sz w:val="28"/>
          <w:szCs w:val="28"/>
        </w:rPr>
        <w:t>江苏众福新型材料有限公司</w:t>
      </w:r>
    </w:p>
    <w:p w14:paraId="191CE728" w14:textId="0D9CC588" w:rsidR="00F6504F" w:rsidRPr="00DF7CBC" w:rsidRDefault="00F6504F" w:rsidP="00DF7CBC">
      <w:pPr>
        <w:spacing w:line="360" w:lineRule="auto"/>
        <w:ind w:firstLineChars="200" w:firstLine="560"/>
        <w:jc w:val="right"/>
        <w:rPr>
          <w:rFonts w:ascii="Times New Roman" w:eastAsia="宋体" w:hAnsi="Times New Roman" w:cs="Times New Roman" w:hint="eastAsia"/>
          <w:sz w:val="28"/>
          <w:szCs w:val="28"/>
        </w:rPr>
        <w:sectPr w:rsidR="00F6504F" w:rsidRPr="00DF7CBC" w:rsidSect="00F6504F">
          <w:footerReference w:type="even" r:id="rId7"/>
          <w:footerReference w:type="default" r:id="rId8"/>
          <w:pgSz w:w="11906" w:h="16838"/>
          <w:pgMar w:top="1440" w:right="1797" w:bottom="1440" w:left="1797" w:header="851" w:footer="992" w:gutter="0"/>
          <w:cols w:space="720"/>
          <w:docGrid w:type="lines" w:linePitch="312"/>
        </w:sectPr>
      </w:pPr>
      <w:r w:rsidRPr="009D143F">
        <w:rPr>
          <w:rFonts w:ascii="Times New Roman" w:eastAsia="宋体" w:hAnsi="Times New Roman" w:cs="Times New Roman" w:hint="eastAsia"/>
          <w:sz w:val="28"/>
          <w:szCs w:val="28"/>
        </w:rPr>
        <w:t>2024</w:t>
      </w:r>
      <w:r w:rsidRPr="009D143F">
        <w:rPr>
          <w:rFonts w:ascii="Times New Roman" w:eastAsia="宋体" w:hAnsi="Times New Roman" w:cs="Times New Roman"/>
          <w:sz w:val="28"/>
          <w:szCs w:val="28"/>
        </w:rPr>
        <w:t>年</w:t>
      </w:r>
      <w:r w:rsidR="00965530" w:rsidRPr="009D143F">
        <w:rPr>
          <w:rFonts w:ascii="Times New Roman" w:eastAsia="宋体" w:hAnsi="Times New Roman" w:cs="Times New Roman" w:hint="eastAsia"/>
          <w:sz w:val="28"/>
          <w:szCs w:val="28"/>
        </w:rPr>
        <w:t>11</w:t>
      </w:r>
      <w:r w:rsidRPr="009D143F">
        <w:rPr>
          <w:rFonts w:ascii="Times New Roman" w:eastAsia="宋体" w:hAnsi="Times New Roman" w:cs="Times New Roman"/>
          <w:sz w:val="28"/>
          <w:szCs w:val="28"/>
        </w:rPr>
        <w:t>月</w:t>
      </w:r>
      <w:r w:rsidR="006A7936" w:rsidRPr="009D143F">
        <w:rPr>
          <w:rFonts w:ascii="Times New Roman" w:eastAsia="宋体" w:hAnsi="Times New Roman" w:cs="Times New Roman" w:hint="eastAsia"/>
          <w:sz w:val="28"/>
          <w:szCs w:val="28"/>
        </w:rPr>
        <w:t>4</w:t>
      </w:r>
      <w:r w:rsidRPr="009D143F">
        <w:rPr>
          <w:rFonts w:ascii="Times New Roman" w:eastAsia="宋体" w:hAnsi="Times New Roman" w:cs="Times New Roman"/>
          <w:sz w:val="28"/>
          <w:szCs w:val="28"/>
        </w:rPr>
        <w:t>日</w:t>
      </w:r>
      <w:bookmarkEnd w:id="30"/>
    </w:p>
    <w:p w14:paraId="512A853C" w14:textId="77777777" w:rsidR="00F6504F" w:rsidRPr="009D143F" w:rsidRDefault="00F6504F" w:rsidP="00DF7CBC">
      <w:pPr>
        <w:rPr>
          <w:rFonts w:ascii="Times New Roman" w:eastAsia="宋体" w:hAnsi="Times New Roman" w:cs="Times New Roman" w:hint="eastAsia"/>
          <w:sz w:val="28"/>
        </w:rPr>
      </w:pPr>
    </w:p>
    <w:sectPr w:rsidR="00F6504F" w:rsidRPr="009D143F" w:rsidSect="003D23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2AAE8" w14:textId="77777777" w:rsidR="00BD3BF0" w:rsidRDefault="00BD3BF0" w:rsidP="004A375B">
      <w:r>
        <w:separator/>
      </w:r>
    </w:p>
  </w:endnote>
  <w:endnote w:type="continuationSeparator" w:id="0">
    <w:p w14:paraId="26F7CAED" w14:textId="77777777" w:rsidR="00BD3BF0" w:rsidRDefault="00BD3BF0" w:rsidP="004A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086305"/>
      <w:docPartObj>
        <w:docPartGallery w:val="Page Numbers (Bottom of Page)"/>
        <w:docPartUnique/>
      </w:docPartObj>
    </w:sdtPr>
    <w:sdtContent>
      <w:p w14:paraId="227923D4" w14:textId="2004E599" w:rsidR="00F6504F" w:rsidRDefault="00F6504F">
        <w:pPr>
          <w:pStyle w:val="a5"/>
          <w:jc w:val="center"/>
        </w:pPr>
        <w:r>
          <w:fldChar w:fldCharType="begin"/>
        </w:r>
        <w:r>
          <w:instrText>PAGE   \* MERGEFORMAT</w:instrText>
        </w:r>
        <w:r>
          <w:fldChar w:fldCharType="separate"/>
        </w:r>
        <w:r>
          <w:rPr>
            <w:lang w:val="zh-CN"/>
          </w:rPr>
          <w:t>2</w:t>
        </w:r>
        <w:r>
          <w:fldChar w:fldCharType="end"/>
        </w:r>
      </w:p>
    </w:sdtContent>
  </w:sdt>
  <w:p w14:paraId="12A3F7CA" w14:textId="77777777" w:rsidR="00F6504F" w:rsidRDefault="00F6504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0458472"/>
      <w:docPartObj>
        <w:docPartGallery w:val="Page Numbers (Bottom of Page)"/>
        <w:docPartUnique/>
      </w:docPartObj>
    </w:sdtPr>
    <w:sdtContent>
      <w:p w14:paraId="6BDFE770" w14:textId="570D7DC3" w:rsidR="00F6504F" w:rsidRDefault="00F6504F">
        <w:pPr>
          <w:pStyle w:val="a5"/>
          <w:jc w:val="center"/>
        </w:pPr>
        <w:r>
          <w:fldChar w:fldCharType="begin"/>
        </w:r>
        <w:r>
          <w:instrText>PAGE   \* MERGEFORMAT</w:instrText>
        </w:r>
        <w:r>
          <w:fldChar w:fldCharType="separate"/>
        </w:r>
        <w:r>
          <w:rPr>
            <w:lang w:val="zh-CN"/>
          </w:rPr>
          <w:t>2</w:t>
        </w:r>
        <w:r>
          <w:fldChar w:fldCharType="end"/>
        </w:r>
      </w:p>
    </w:sdtContent>
  </w:sdt>
  <w:p w14:paraId="544D099C" w14:textId="77777777" w:rsidR="00F6504F" w:rsidRDefault="00F650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D833C" w14:textId="77777777" w:rsidR="00BD3BF0" w:rsidRDefault="00BD3BF0" w:rsidP="004A375B">
      <w:r>
        <w:separator/>
      </w:r>
    </w:p>
  </w:footnote>
  <w:footnote w:type="continuationSeparator" w:id="0">
    <w:p w14:paraId="624E14B3" w14:textId="77777777" w:rsidR="00BD3BF0" w:rsidRDefault="00BD3BF0" w:rsidP="004A3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02B78"/>
    <w:multiLevelType w:val="hybridMultilevel"/>
    <w:tmpl w:val="BE28778E"/>
    <w:lvl w:ilvl="0" w:tplc="03B81450">
      <w:start w:val="3"/>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6F911BE"/>
    <w:multiLevelType w:val="hybridMultilevel"/>
    <w:tmpl w:val="89F85A18"/>
    <w:lvl w:ilvl="0" w:tplc="3C7835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30262225">
    <w:abstractNumId w:val="0"/>
  </w:num>
  <w:num w:numId="2" w16cid:durableId="97734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savePreviewPicture/>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375B"/>
    <w:rsid w:val="000118D4"/>
    <w:rsid w:val="0001384B"/>
    <w:rsid w:val="00054C84"/>
    <w:rsid w:val="00064272"/>
    <w:rsid w:val="00067DDC"/>
    <w:rsid w:val="00094916"/>
    <w:rsid w:val="00094D13"/>
    <w:rsid w:val="000A0E73"/>
    <w:rsid w:val="000A7A45"/>
    <w:rsid w:val="000C2364"/>
    <w:rsid w:val="000C4199"/>
    <w:rsid w:val="001173C8"/>
    <w:rsid w:val="00135421"/>
    <w:rsid w:val="00155D98"/>
    <w:rsid w:val="00162A8C"/>
    <w:rsid w:val="00162D89"/>
    <w:rsid w:val="00194571"/>
    <w:rsid w:val="001B7C41"/>
    <w:rsid w:val="001E2997"/>
    <w:rsid w:val="001F4AC1"/>
    <w:rsid w:val="00205DA9"/>
    <w:rsid w:val="0021295F"/>
    <w:rsid w:val="0021781B"/>
    <w:rsid w:val="00231C41"/>
    <w:rsid w:val="00234492"/>
    <w:rsid w:val="002404CF"/>
    <w:rsid w:val="0026122A"/>
    <w:rsid w:val="00270E23"/>
    <w:rsid w:val="0028486F"/>
    <w:rsid w:val="00286F38"/>
    <w:rsid w:val="002B74A9"/>
    <w:rsid w:val="002C17AD"/>
    <w:rsid w:val="002C57CA"/>
    <w:rsid w:val="002C6912"/>
    <w:rsid w:val="002D1D82"/>
    <w:rsid w:val="002D24F5"/>
    <w:rsid w:val="00316178"/>
    <w:rsid w:val="00334231"/>
    <w:rsid w:val="00342DD0"/>
    <w:rsid w:val="00355A00"/>
    <w:rsid w:val="003B4BFF"/>
    <w:rsid w:val="003B570C"/>
    <w:rsid w:val="003B5857"/>
    <w:rsid w:val="003D23F1"/>
    <w:rsid w:val="003F163C"/>
    <w:rsid w:val="00425269"/>
    <w:rsid w:val="004301BD"/>
    <w:rsid w:val="00445293"/>
    <w:rsid w:val="00460E88"/>
    <w:rsid w:val="00473760"/>
    <w:rsid w:val="00477324"/>
    <w:rsid w:val="004A0F0F"/>
    <w:rsid w:val="004A2C79"/>
    <w:rsid w:val="004A375B"/>
    <w:rsid w:val="004B46F5"/>
    <w:rsid w:val="004D0095"/>
    <w:rsid w:val="004E2DCC"/>
    <w:rsid w:val="005129EC"/>
    <w:rsid w:val="00515216"/>
    <w:rsid w:val="00540BED"/>
    <w:rsid w:val="00556F88"/>
    <w:rsid w:val="00571ABF"/>
    <w:rsid w:val="005810B7"/>
    <w:rsid w:val="005A0264"/>
    <w:rsid w:val="005C0817"/>
    <w:rsid w:val="005C5FCE"/>
    <w:rsid w:val="005C75FE"/>
    <w:rsid w:val="005D2221"/>
    <w:rsid w:val="005D4E81"/>
    <w:rsid w:val="005E5230"/>
    <w:rsid w:val="005F06D0"/>
    <w:rsid w:val="00617080"/>
    <w:rsid w:val="006415DF"/>
    <w:rsid w:val="006449B5"/>
    <w:rsid w:val="00652E2C"/>
    <w:rsid w:val="0065409E"/>
    <w:rsid w:val="00673950"/>
    <w:rsid w:val="00676094"/>
    <w:rsid w:val="006A7936"/>
    <w:rsid w:val="006E15E3"/>
    <w:rsid w:val="00720111"/>
    <w:rsid w:val="00735773"/>
    <w:rsid w:val="0075346D"/>
    <w:rsid w:val="00767BD0"/>
    <w:rsid w:val="007A406E"/>
    <w:rsid w:val="00800076"/>
    <w:rsid w:val="008511FE"/>
    <w:rsid w:val="0086290A"/>
    <w:rsid w:val="0089284B"/>
    <w:rsid w:val="008A34A6"/>
    <w:rsid w:val="008B3CB4"/>
    <w:rsid w:val="008B4ADA"/>
    <w:rsid w:val="008C3452"/>
    <w:rsid w:val="008E34FB"/>
    <w:rsid w:val="008F0C5B"/>
    <w:rsid w:val="008F2511"/>
    <w:rsid w:val="008F6398"/>
    <w:rsid w:val="00914583"/>
    <w:rsid w:val="00921125"/>
    <w:rsid w:val="00931683"/>
    <w:rsid w:val="00965530"/>
    <w:rsid w:val="00973366"/>
    <w:rsid w:val="00984B2A"/>
    <w:rsid w:val="009A74DF"/>
    <w:rsid w:val="009B7F90"/>
    <w:rsid w:val="009C6602"/>
    <w:rsid w:val="009D143F"/>
    <w:rsid w:val="00A00795"/>
    <w:rsid w:val="00A33238"/>
    <w:rsid w:val="00A57A5A"/>
    <w:rsid w:val="00A73CED"/>
    <w:rsid w:val="00A94EA7"/>
    <w:rsid w:val="00AB647F"/>
    <w:rsid w:val="00AC2363"/>
    <w:rsid w:val="00AC5E0D"/>
    <w:rsid w:val="00AD2B1A"/>
    <w:rsid w:val="00AD7FAA"/>
    <w:rsid w:val="00AE4018"/>
    <w:rsid w:val="00AF067C"/>
    <w:rsid w:val="00AF3A4B"/>
    <w:rsid w:val="00B01468"/>
    <w:rsid w:val="00B06948"/>
    <w:rsid w:val="00B4520B"/>
    <w:rsid w:val="00B468A6"/>
    <w:rsid w:val="00B6261B"/>
    <w:rsid w:val="00B96829"/>
    <w:rsid w:val="00BC734E"/>
    <w:rsid w:val="00BD3BF0"/>
    <w:rsid w:val="00BD67CC"/>
    <w:rsid w:val="00C07A6F"/>
    <w:rsid w:val="00C56F04"/>
    <w:rsid w:val="00C67890"/>
    <w:rsid w:val="00C73880"/>
    <w:rsid w:val="00C929D8"/>
    <w:rsid w:val="00C94EA6"/>
    <w:rsid w:val="00C977E3"/>
    <w:rsid w:val="00CA0884"/>
    <w:rsid w:val="00CA437A"/>
    <w:rsid w:val="00CB1DEB"/>
    <w:rsid w:val="00CB58EF"/>
    <w:rsid w:val="00CC0EBC"/>
    <w:rsid w:val="00CD6FFC"/>
    <w:rsid w:val="00DA143D"/>
    <w:rsid w:val="00DA6A9F"/>
    <w:rsid w:val="00DB199C"/>
    <w:rsid w:val="00DB4E7A"/>
    <w:rsid w:val="00DC02BC"/>
    <w:rsid w:val="00DD5034"/>
    <w:rsid w:val="00DF7CBC"/>
    <w:rsid w:val="00E5097A"/>
    <w:rsid w:val="00E51E15"/>
    <w:rsid w:val="00E63FB5"/>
    <w:rsid w:val="00E658E5"/>
    <w:rsid w:val="00E73506"/>
    <w:rsid w:val="00E94506"/>
    <w:rsid w:val="00EA7815"/>
    <w:rsid w:val="00EC76AE"/>
    <w:rsid w:val="00EE15A4"/>
    <w:rsid w:val="00EE46DA"/>
    <w:rsid w:val="00EE660A"/>
    <w:rsid w:val="00F005CB"/>
    <w:rsid w:val="00F10515"/>
    <w:rsid w:val="00F17986"/>
    <w:rsid w:val="00F24528"/>
    <w:rsid w:val="00F27A7A"/>
    <w:rsid w:val="00F31956"/>
    <w:rsid w:val="00F4456B"/>
    <w:rsid w:val="00F6504F"/>
    <w:rsid w:val="00F70914"/>
    <w:rsid w:val="00F76F64"/>
    <w:rsid w:val="00F7759C"/>
    <w:rsid w:val="00F83C48"/>
    <w:rsid w:val="00F874D5"/>
    <w:rsid w:val="00FD0B93"/>
    <w:rsid w:val="00FE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05C247D4"/>
  <w15:docId w15:val="{FD2A2D55-E77E-434D-AF33-F852E91C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2452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7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375B"/>
    <w:rPr>
      <w:sz w:val="18"/>
      <w:szCs w:val="18"/>
    </w:rPr>
  </w:style>
  <w:style w:type="paragraph" w:styleId="a5">
    <w:name w:val="footer"/>
    <w:basedOn w:val="a"/>
    <w:link w:val="a6"/>
    <w:uiPriority w:val="99"/>
    <w:unhideWhenUsed/>
    <w:rsid w:val="004A375B"/>
    <w:pPr>
      <w:tabs>
        <w:tab w:val="center" w:pos="4153"/>
        <w:tab w:val="right" w:pos="8306"/>
      </w:tabs>
      <w:snapToGrid w:val="0"/>
    </w:pPr>
    <w:rPr>
      <w:sz w:val="18"/>
      <w:szCs w:val="18"/>
    </w:rPr>
  </w:style>
  <w:style w:type="character" w:customStyle="1" w:styleId="a6">
    <w:name w:val="页脚 字符"/>
    <w:basedOn w:val="a0"/>
    <w:link w:val="a5"/>
    <w:uiPriority w:val="99"/>
    <w:rsid w:val="004A375B"/>
    <w:rPr>
      <w:sz w:val="18"/>
      <w:szCs w:val="18"/>
    </w:rPr>
  </w:style>
  <w:style w:type="paragraph" w:customStyle="1" w:styleId="newsnrtitle">
    <w:name w:val="news_nr_title"/>
    <w:basedOn w:val="a"/>
    <w:rsid w:val="004A375B"/>
    <w:pPr>
      <w:widowControl/>
      <w:spacing w:before="100" w:beforeAutospacing="1" w:after="100" w:afterAutospacing="1"/>
    </w:pPr>
    <w:rPr>
      <w:rFonts w:ascii="宋体" w:eastAsia="宋体" w:hAnsi="宋体" w:cs="宋体"/>
      <w:kern w:val="0"/>
      <w:sz w:val="24"/>
      <w:szCs w:val="24"/>
    </w:rPr>
  </w:style>
  <w:style w:type="paragraph" w:styleId="a7">
    <w:name w:val="Normal (Web)"/>
    <w:basedOn w:val="a"/>
    <w:uiPriority w:val="99"/>
    <w:semiHidden/>
    <w:unhideWhenUsed/>
    <w:rsid w:val="004A375B"/>
    <w:pPr>
      <w:widowControl/>
      <w:spacing w:before="100" w:beforeAutospacing="1" w:after="100" w:afterAutospacing="1"/>
    </w:pPr>
    <w:rPr>
      <w:rFonts w:ascii="宋体" w:eastAsia="宋体" w:hAnsi="宋体" w:cs="宋体"/>
      <w:kern w:val="0"/>
      <w:sz w:val="24"/>
      <w:szCs w:val="24"/>
    </w:rPr>
  </w:style>
  <w:style w:type="paragraph" w:customStyle="1" w:styleId="Default">
    <w:name w:val="Default"/>
    <w:rsid w:val="0089284B"/>
    <w:pPr>
      <w:widowControl w:val="0"/>
      <w:autoSpaceDE w:val="0"/>
      <w:autoSpaceDN w:val="0"/>
      <w:adjustRightInd w:val="0"/>
    </w:pPr>
    <w:rPr>
      <w:rFonts w:ascii="宋体" w:eastAsia="宋体" w:cs="宋体"/>
      <w:color w:val="000000"/>
      <w:kern w:val="0"/>
      <w:sz w:val="24"/>
      <w:szCs w:val="24"/>
    </w:rPr>
  </w:style>
  <w:style w:type="character" w:styleId="a8">
    <w:name w:val="annotation reference"/>
    <w:basedOn w:val="a0"/>
    <w:unhideWhenUsed/>
    <w:rsid w:val="000A0E73"/>
    <w:rPr>
      <w:sz w:val="21"/>
      <w:szCs w:val="21"/>
    </w:rPr>
  </w:style>
  <w:style w:type="paragraph" w:styleId="a9">
    <w:name w:val="annotation text"/>
    <w:basedOn w:val="a"/>
    <w:link w:val="aa"/>
    <w:uiPriority w:val="99"/>
    <w:unhideWhenUsed/>
    <w:rsid w:val="000A0E73"/>
  </w:style>
  <w:style w:type="character" w:customStyle="1" w:styleId="aa">
    <w:name w:val="批注文字 字符"/>
    <w:basedOn w:val="a0"/>
    <w:link w:val="a9"/>
    <w:uiPriority w:val="99"/>
    <w:rsid w:val="000A0E73"/>
  </w:style>
  <w:style w:type="paragraph" w:styleId="ab">
    <w:name w:val="annotation subject"/>
    <w:basedOn w:val="a9"/>
    <w:next w:val="a9"/>
    <w:link w:val="ac"/>
    <w:uiPriority w:val="99"/>
    <w:semiHidden/>
    <w:unhideWhenUsed/>
    <w:rsid w:val="000A0E73"/>
    <w:rPr>
      <w:b/>
      <w:bCs/>
    </w:rPr>
  </w:style>
  <w:style w:type="character" w:customStyle="1" w:styleId="ac">
    <w:name w:val="批注主题 字符"/>
    <w:basedOn w:val="aa"/>
    <w:link w:val="ab"/>
    <w:uiPriority w:val="99"/>
    <w:semiHidden/>
    <w:rsid w:val="000A0E73"/>
    <w:rPr>
      <w:b/>
      <w:bCs/>
    </w:rPr>
  </w:style>
  <w:style w:type="paragraph" w:styleId="ad">
    <w:name w:val="Balloon Text"/>
    <w:basedOn w:val="a"/>
    <w:link w:val="ae"/>
    <w:uiPriority w:val="99"/>
    <w:semiHidden/>
    <w:unhideWhenUsed/>
    <w:rsid w:val="000A0E73"/>
    <w:rPr>
      <w:sz w:val="18"/>
      <w:szCs w:val="18"/>
    </w:rPr>
  </w:style>
  <w:style w:type="character" w:customStyle="1" w:styleId="ae">
    <w:name w:val="批注框文本 字符"/>
    <w:basedOn w:val="a0"/>
    <w:link w:val="ad"/>
    <w:uiPriority w:val="99"/>
    <w:semiHidden/>
    <w:rsid w:val="000A0E73"/>
    <w:rPr>
      <w:sz w:val="18"/>
      <w:szCs w:val="18"/>
    </w:rPr>
  </w:style>
  <w:style w:type="paragraph" w:styleId="af">
    <w:name w:val="List Paragraph"/>
    <w:basedOn w:val="a"/>
    <w:uiPriority w:val="34"/>
    <w:qFormat/>
    <w:rsid w:val="00334231"/>
    <w:pPr>
      <w:ind w:firstLineChars="200" w:firstLine="420"/>
    </w:pPr>
  </w:style>
  <w:style w:type="paragraph" w:styleId="af0">
    <w:name w:val="Date"/>
    <w:basedOn w:val="a"/>
    <w:next w:val="a"/>
    <w:link w:val="af1"/>
    <w:uiPriority w:val="99"/>
    <w:semiHidden/>
    <w:unhideWhenUsed/>
    <w:rsid w:val="00FD0B93"/>
    <w:pPr>
      <w:ind w:leftChars="2500" w:left="100"/>
    </w:pPr>
  </w:style>
  <w:style w:type="character" w:customStyle="1" w:styleId="af1">
    <w:name w:val="日期 字符"/>
    <w:basedOn w:val="a0"/>
    <w:link w:val="af0"/>
    <w:uiPriority w:val="99"/>
    <w:semiHidden/>
    <w:rsid w:val="00FD0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026518">
      <w:bodyDiv w:val="1"/>
      <w:marLeft w:val="0"/>
      <w:marRight w:val="0"/>
      <w:marTop w:val="0"/>
      <w:marBottom w:val="0"/>
      <w:divBdr>
        <w:top w:val="none" w:sz="0" w:space="0" w:color="auto"/>
        <w:left w:val="none" w:sz="0" w:space="0" w:color="auto"/>
        <w:bottom w:val="none" w:sz="0" w:space="0" w:color="auto"/>
        <w:right w:val="none" w:sz="0" w:space="0" w:color="auto"/>
      </w:divBdr>
      <w:divsChild>
        <w:div w:id="118786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13</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XINTONG SHAO</cp:lastModifiedBy>
  <cp:revision>90</cp:revision>
  <cp:lastPrinted>2018-11-21T07:00:00Z</cp:lastPrinted>
  <dcterms:created xsi:type="dcterms:W3CDTF">2017-12-14T00:40:00Z</dcterms:created>
  <dcterms:modified xsi:type="dcterms:W3CDTF">2024-11-15T06:14:00Z</dcterms:modified>
</cp:coreProperties>
</file>