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CCE8CF"/>
  <w:body>
    <w:p w14:paraId="02728672" w14:textId="77777777" w:rsidR="006A56B7" w:rsidRPr="00CC7318" w:rsidRDefault="006A56B7">
      <w:pPr>
        <w:jc w:val="left"/>
        <w:rPr>
          <w:color w:val="000000" w:themeColor="text1"/>
          <w:sz w:val="28"/>
        </w:rPr>
      </w:pPr>
    </w:p>
    <w:p w14:paraId="7E9C84AC" w14:textId="77777777" w:rsidR="006A56B7" w:rsidRPr="00CC7318" w:rsidRDefault="006A56B7">
      <w:pPr>
        <w:jc w:val="left"/>
        <w:rPr>
          <w:color w:val="000000" w:themeColor="text1"/>
          <w:sz w:val="28"/>
        </w:rPr>
      </w:pPr>
    </w:p>
    <w:p w14:paraId="559AC2B5" w14:textId="77777777" w:rsidR="006A56B7" w:rsidRPr="00CC7318" w:rsidRDefault="006A56B7">
      <w:pPr>
        <w:jc w:val="left"/>
        <w:rPr>
          <w:color w:val="000000" w:themeColor="text1"/>
          <w:sz w:val="28"/>
        </w:rPr>
      </w:pPr>
    </w:p>
    <w:p w14:paraId="60FDCED0" w14:textId="77777777" w:rsidR="007E1E82" w:rsidRPr="00CC7318" w:rsidRDefault="007E1E82" w:rsidP="007E1E82">
      <w:pPr>
        <w:widowControl/>
        <w:jc w:val="center"/>
        <w:rPr>
          <w:color w:val="000000" w:themeColor="text1"/>
          <w:kern w:val="0"/>
          <w:sz w:val="52"/>
          <w:szCs w:val="20"/>
        </w:rPr>
      </w:pPr>
      <w:r w:rsidRPr="00CC7318">
        <w:rPr>
          <w:rFonts w:hint="eastAsia"/>
          <w:color w:val="000000" w:themeColor="text1"/>
          <w:kern w:val="0"/>
          <w:sz w:val="52"/>
          <w:szCs w:val="20"/>
        </w:rPr>
        <w:t>江苏松柏纺织品有限公司</w:t>
      </w:r>
    </w:p>
    <w:p w14:paraId="03F3F9D4" w14:textId="77777777" w:rsidR="007E1E82" w:rsidRPr="00CC7318" w:rsidRDefault="007E1E82" w:rsidP="007E1E82">
      <w:pPr>
        <w:widowControl/>
        <w:jc w:val="center"/>
        <w:rPr>
          <w:color w:val="000000" w:themeColor="text1"/>
          <w:kern w:val="0"/>
          <w:sz w:val="52"/>
          <w:szCs w:val="20"/>
        </w:rPr>
      </w:pPr>
      <w:r w:rsidRPr="00CC7318">
        <w:rPr>
          <w:color w:val="000000" w:themeColor="text1"/>
          <w:kern w:val="0"/>
          <w:sz w:val="52"/>
          <w:szCs w:val="20"/>
        </w:rPr>
        <w:t>天然气锅炉技改项目</w:t>
      </w:r>
    </w:p>
    <w:p w14:paraId="41C3DB95" w14:textId="77777777" w:rsidR="007E1E82" w:rsidRPr="00CC7318" w:rsidRDefault="007E1E82" w:rsidP="007E1E82">
      <w:pPr>
        <w:widowControl/>
        <w:jc w:val="center"/>
        <w:rPr>
          <w:color w:val="000000" w:themeColor="text1"/>
          <w:kern w:val="0"/>
          <w:sz w:val="52"/>
          <w:szCs w:val="20"/>
        </w:rPr>
      </w:pPr>
      <w:r w:rsidRPr="00CC7318">
        <w:rPr>
          <w:rFonts w:hint="eastAsia"/>
          <w:color w:val="000000" w:themeColor="text1"/>
          <w:kern w:val="0"/>
          <w:sz w:val="52"/>
          <w:szCs w:val="20"/>
        </w:rPr>
        <w:t>竣工环境保护验收监测报告表</w:t>
      </w:r>
    </w:p>
    <w:p w14:paraId="11CBCB5B" w14:textId="77777777" w:rsidR="007E1E82" w:rsidRPr="00CC7318" w:rsidRDefault="007E1E82" w:rsidP="007E1E82">
      <w:pPr>
        <w:widowControl/>
        <w:jc w:val="left"/>
        <w:rPr>
          <w:color w:val="000000" w:themeColor="text1"/>
          <w:kern w:val="0"/>
          <w:sz w:val="52"/>
          <w:szCs w:val="20"/>
        </w:rPr>
      </w:pPr>
    </w:p>
    <w:p w14:paraId="52452EEF" w14:textId="77777777" w:rsidR="007E1E82" w:rsidRPr="00CC7318" w:rsidRDefault="007E1E82" w:rsidP="007E1E82">
      <w:pPr>
        <w:widowControl/>
        <w:jc w:val="left"/>
        <w:rPr>
          <w:color w:val="000000" w:themeColor="text1"/>
          <w:kern w:val="0"/>
          <w:sz w:val="52"/>
          <w:szCs w:val="20"/>
        </w:rPr>
      </w:pPr>
    </w:p>
    <w:p w14:paraId="43266E9A" w14:textId="77777777" w:rsidR="007E1E82" w:rsidRPr="00CC7318" w:rsidRDefault="007E1E82" w:rsidP="007E1E82">
      <w:pPr>
        <w:jc w:val="left"/>
        <w:rPr>
          <w:color w:val="000000" w:themeColor="text1"/>
          <w:sz w:val="30"/>
        </w:rPr>
      </w:pPr>
    </w:p>
    <w:p w14:paraId="346DD360" w14:textId="77777777" w:rsidR="007E1E82" w:rsidRPr="00CC7318" w:rsidRDefault="007E1E82" w:rsidP="007E1E82">
      <w:pPr>
        <w:jc w:val="left"/>
        <w:rPr>
          <w:color w:val="000000" w:themeColor="text1"/>
          <w:sz w:val="30"/>
        </w:rPr>
      </w:pPr>
    </w:p>
    <w:p w14:paraId="7452E403" w14:textId="77777777" w:rsidR="007E1E82" w:rsidRPr="00CC7318" w:rsidRDefault="007E1E82" w:rsidP="007E1E82">
      <w:pPr>
        <w:jc w:val="left"/>
        <w:rPr>
          <w:color w:val="000000" w:themeColor="text1"/>
          <w:sz w:val="30"/>
        </w:rPr>
      </w:pPr>
    </w:p>
    <w:p w14:paraId="2B0234A3" w14:textId="77777777" w:rsidR="007E1E82" w:rsidRPr="00CC7318" w:rsidRDefault="007E1E82" w:rsidP="007E1E82">
      <w:pPr>
        <w:widowControl/>
        <w:ind w:leftChars="600" w:left="1890" w:hangingChars="300" w:hanging="630"/>
        <w:rPr>
          <w:color w:val="000000" w:themeColor="text1"/>
          <w:kern w:val="0"/>
          <w:sz w:val="30"/>
          <w:szCs w:val="20"/>
        </w:rPr>
      </w:pPr>
      <w:r w:rsidRPr="00CC7318">
        <w:rPr>
          <w:noProof/>
          <w:color w:val="000000" w:themeColor="text1"/>
        </w:rPr>
        <mc:AlternateContent>
          <mc:Choice Requires="wps">
            <w:drawing>
              <wp:anchor distT="0" distB="0" distL="114300" distR="114300" simplePos="0" relativeHeight="252267520" behindDoc="0" locked="0" layoutInCell="1" allowOverlap="1" wp14:anchorId="7B9C7C4C" wp14:editId="3D595BE2">
                <wp:simplePos x="0" y="0"/>
                <wp:positionH relativeFrom="column">
                  <wp:posOffset>1714500</wp:posOffset>
                </wp:positionH>
                <wp:positionV relativeFrom="paragraph">
                  <wp:posOffset>396240</wp:posOffset>
                </wp:positionV>
                <wp:extent cx="3070860" cy="0"/>
                <wp:effectExtent l="7620" t="9525" r="7620" b="9525"/>
                <wp:wrapNone/>
                <wp:docPr id="498" name="Line 9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0860" cy="0"/>
                        </a:xfrm>
                        <a:prstGeom prst="line">
                          <a:avLst/>
                        </a:prstGeom>
                        <a:noFill/>
                        <a:ln w="9525">
                          <a:solidFill>
                            <a:srgbClr val="000000"/>
                          </a:solidFill>
                          <a:round/>
                        </a:ln>
                      </wps:spPr>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4F79D3D" id="Line 9817" o:spid="_x0000_s1026" style="position:absolute;left:0;text-align:left;z-index:252267520;visibility:visible;mso-wrap-style:square;mso-wrap-distance-left:9pt;mso-wrap-distance-top:0;mso-wrap-distance-right:9pt;mso-wrap-distance-bottom:0;mso-position-horizontal:absolute;mso-position-horizontal-relative:text;mso-position-vertical:absolute;mso-position-vertical-relative:text" from="135pt,31.2pt" to="376.8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"/>
            </w:pict>
          </mc:Fallback>
        </mc:AlternateContent>
      </w:r>
      <w:r w:rsidRPr="00CC7318">
        <w:rPr>
          <w:rFonts w:hint="eastAsia"/>
          <w:color w:val="000000" w:themeColor="text1"/>
          <w:kern w:val="0"/>
          <w:sz w:val="30"/>
          <w:szCs w:val="30"/>
        </w:rPr>
        <w:t>建设单位：</w:t>
      </w:r>
      <w:r w:rsidRPr="00CC7318">
        <w:rPr>
          <w:color w:val="000000" w:themeColor="text1"/>
          <w:kern w:val="0"/>
          <w:sz w:val="30"/>
          <w:szCs w:val="30"/>
        </w:rPr>
        <w:t xml:space="preserve">  </w:t>
      </w:r>
      <w:r w:rsidRPr="00CC7318">
        <w:rPr>
          <w:color w:val="000000" w:themeColor="text1"/>
          <w:kern w:val="0"/>
          <w:sz w:val="30"/>
          <w:szCs w:val="20"/>
        </w:rPr>
        <w:t xml:space="preserve"> </w:t>
      </w:r>
      <w:r w:rsidRPr="00CC7318">
        <w:rPr>
          <w:rFonts w:hint="eastAsia"/>
          <w:color w:val="000000" w:themeColor="text1"/>
          <w:kern w:val="0"/>
          <w:sz w:val="30"/>
          <w:szCs w:val="20"/>
        </w:rPr>
        <w:t>江苏松柏纺织品有限公司</w:t>
      </w:r>
    </w:p>
    <w:p w14:paraId="0EAA1A46" w14:textId="77777777" w:rsidR="007E1E82" w:rsidRPr="00CC7318" w:rsidRDefault="007E1E82" w:rsidP="007E1E82">
      <w:pPr>
        <w:jc w:val="left"/>
        <w:rPr>
          <w:color w:val="000000" w:themeColor="text1"/>
          <w:sz w:val="30"/>
        </w:rPr>
      </w:pPr>
    </w:p>
    <w:p w14:paraId="2EBEA6BA" w14:textId="77777777" w:rsidR="007E1E82" w:rsidRPr="00CC7318" w:rsidRDefault="007E1E82" w:rsidP="007E1E82">
      <w:pPr>
        <w:widowControl/>
        <w:ind w:leftChars="600" w:left="1890" w:hangingChars="300" w:hanging="630"/>
        <w:rPr>
          <w:color w:val="000000" w:themeColor="text1"/>
          <w:kern w:val="0"/>
          <w:sz w:val="30"/>
          <w:szCs w:val="30"/>
        </w:rPr>
      </w:pPr>
      <w:r w:rsidRPr="00CC7318">
        <w:rPr>
          <w:noProof/>
          <w:color w:val="000000" w:themeColor="text1"/>
        </w:rPr>
        <mc:AlternateContent>
          <mc:Choice Requires="wps">
            <w:drawing>
              <wp:anchor distT="0" distB="0" distL="114300" distR="114300" simplePos="0" relativeHeight="252268544" behindDoc="0" locked="0" layoutInCell="1" allowOverlap="1" wp14:anchorId="2826B2B6" wp14:editId="6FA2C023">
                <wp:simplePos x="0" y="0"/>
                <wp:positionH relativeFrom="column">
                  <wp:posOffset>1714500</wp:posOffset>
                </wp:positionH>
                <wp:positionV relativeFrom="paragraph">
                  <wp:posOffset>396240</wp:posOffset>
                </wp:positionV>
                <wp:extent cx="3063240" cy="0"/>
                <wp:effectExtent l="7620" t="11430" r="5715" b="7620"/>
                <wp:wrapNone/>
                <wp:docPr id="497" name="Line 9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3240" cy="0"/>
                        </a:xfrm>
                        <a:prstGeom prst="line">
                          <a:avLst/>
                        </a:prstGeom>
                        <a:noFill/>
                        <a:ln w="9525">
                          <a:solidFill>
                            <a:srgbClr val="000000"/>
                          </a:solidFill>
                          <a:round/>
                        </a:ln>
                      </wps:spPr>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AE7027" id="Line 9818" o:spid="_x0000_s1026" style="position:absolute;left:0;text-align:left;z-index:252268544;visibility:visible;mso-wrap-style:square;mso-wrap-distance-left:9pt;mso-wrap-distance-top:0;mso-wrap-distance-right:9pt;mso-wrap-distance-bottom:0;mso-position-horizontal:absolute;mso-position-horizontal-relative:text;mso-position-vertical:absolute;mso-position-vertical-relative:text" from="135pt,31.2pt" to="376.2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"/>
            </w:pict>
          </mc:Fallback>
        </mc:AlternateContent>
      </w:r>
      <w:r w:rsidRPr="00CC7318">
        <w:rPr>
          <w:rFonts w:hint="eastAsia"/>
          <w:color w:val="000000" w:themeColor="text1"/>
          <w:kern w:val="0"/>
          <w:sz w:val="30"/>
          <w:szCs w:val="30"/>
        </w:rPr>
        <w:t>编制单位：</w:t>
      </w:r>
      <w:r w:rsidRPr="00CC7318">
        <w:rPr>
          <w:color w:val="000000" w:themeColor="text1"/>
          <w:kern w:val="0"/>
          <w:sz w:val="30"/>
          <w:szCs w:val="30"/>
        </w:rPr>
        <w:t xml:space="preserve">   </w:t>
      </w:r>
      <w:r w:rsidRPr="00CC7318">
        <w:rPr>
          <w:rFonts w:hint="eastAsia"/>
          <w:color w:val="000000" w:themeColor="text1"/>
          <w:kern w:val="0"/>
          <w:sz w:val="30"/>
          <w:szCs w:val="20"/>
        </w:rPr>
        <w:t>江苏松柏纺织品有限公司</w:t>
      </w:r>
    </w:p>
    <w:p w14:paraId="630F095B" w14:textId="77777777" w:rsidR="007E1E82" w:rsidRPr="00CC7318" w:rsidRDefault="007E1E82" w:rsidP="007E1E82">
      <w:pPr>
        <w:rPr>
          <w:color w:val="000000" w:themeColor="text1"/>
          <w:sz w:val="30"/>
        </w:rPr>
      </w:pPr>
    </w:p>
    <w:p w14:paraId="52E6D574" w14:textId="77777777" w:rsidR="007E1E82" w:rsidRPr="00CC7318" w:rsidRDefault="007E1E82" w:rsidP="007E1E82">
      <w:pPr>
        <w:rPr>
          <w:color w:val="000000" w:themeColor="text1"/>
          <w:sz w:val="30"/>
        </w:rPr>
      </w:pPr>
    </w:p>
    <w:p w14:paraId="7C97A478" w14:textId="77777777" w:rsidR="007E1E82" w:rsidRPr="00CC7318" w:rsidRDefault="007E1E82" w:rsidP="007E1E82">
      <w:pPr>
        <w:rPr>
          <w:color w:val="000000" w:themeColor="text1"/>
          <w:sz w:val="30"/>
        </w:rPr>
      </w:pPr>
    </w:p>
    <w:p w14:paraId="608D8DEC" w14:textId="77777777" w:rsidR="007E1E82" w:rsidRPr="00CC7318" w:rsidRDefault="007E1E82" w:rsidP="007E1E82">
      <w:pPr>
        <w:jc w:val="center"/>
        <w:rPr>
          <w:color w:val="000000" w:themeColor="text1"/>
          <w:kern w:val="0"/>
          <w:sz w:val="30"/>
          <w:szCs w:val="30"/>
        </w:rPr>
      </w:pPr>
      <w:r w:rsidRPr="00CC7318">
        <w:rPr>
          <w:color w:val="000000" w:themeColor="text1"/>
          <w:kern w:val="0"/>
          <w:sz w:val="30"/>
          <w:szCs w:val="30"/>
        </w:rPr>
        <w:t>2024</w:t>
      </w:r>
      <w:r w:rsidRPr="00CC7318">
        <w:rPr>
          <w:rFonts w:hint="eastAsia"/>
          <w:color w:val="000000" w:themeColor="text1"/>
          <w:kern w:val="0"/>
          <w:sz w:val="30"/>
          <w:szCs w:val="30"/>
        </w:rPr>
        <w:t>年</w:t>
      </w:r>
      <w:r w:rsidRPr="00CC7318">
        <w:rPr>
          <w:color w:val="000000" w:themeColor="text1"/>
          <w:kern w:val="0"/>
          <w:sz w:val="30"/>
          <w:szCs w:val="30"/>
        </w:rPr>
        <w:t>8</w:t>
      </w:r>
      <w:r w:rsidRPr="00CC7318">
        <w:rPr>
          <w:rFonts w:hint="eastAsia"/>
          <w:color w:val="000000" w:themeColor="text1"/>
          <w:kern w:val="0"/>
          <w:sz w:val="30"/>
          <w:szCs w:val="30"/>
        </w:rPr>
        <w:t>月</w:t>
      </w:r>
    </w:p>
    <w:p w14:paraId="318A7A2A" w14:textId="77777777" w:rsidR="007E1E82" w:rsidRPr="00CC7318" w:rsidRDefault="007E1E82" w:rsidP="007E1E82">
      <w:pPr>
        <w:rPr>
          <w:color w:val="000000" w:themeColor="text1"/>
          <w:kern w:val="0"/>
          <w:sz w:val="30"/>
          <w:szCs w:val="20"/>
        </w:rPr>
        <w:sectPr w:rsidR="007E1E82" w:rsidRPr="00CC7318">
          <w:headerReference w:type="default" r:id="rId9"/>
          <w:footerReference w:type="even" r:id="rId10"/>
          <w:footerReference w:type="default" r:id="rId11"/>
          <w:headerReference w:type="first" r:id="rId12"/>
          <w:pgSz w:w="11907" w:h="16840"/>
          <w:pgMar w:top="1440" w:right="1797" w:bottom="1440" w:left="1797" w:header="851" w:footer="992" w:gutter="0"/>
          <w:pgNumType w:start="0"/>
          <w:cols w:space="425"/>
          <w:titlePg/>
          <w:docGrid w:type="lines" w:linePitch="312"/>
        </w:sectPr>
      </w:pPr>
    </w:p>
    <w:p w14:paraId="287D7886" w14:textId="77777777" w:rsidR="007E1E82" w:rsidRPr="00CC7318" w:rsidRDefault="007E1E82" w:rsidP="007E1E82">
      <w:pPr>
        <w:spacing w:line="360" w:lineRule="auto"/>
        <w:rPr>
          <w:color w:val="000000" w:themeColor="text1"/>
          <w:kern w:val="0"/>
          <w:sz w:val="30"/>
          <w:szCs w:val="20"/>
        </w:rPr>
      </w:pPr>
      <w:r w:rsidRPr="00CC7318">
        <w:rPr>
          <w:rFonts w:hint="eastAsia"/>
          <w:color w:val="000000" w:themeColor="text1"/>
          <w:kern w:val="0"/>
          <w:sz w:val="30"/>
          <w:szCs w:val="20"/>
        </w:rPr>
        <w:lastRenderedPageBreak/>
        <w:t>建设单位法人代表：徐建新（签字）</w:t>
      </w:r>
    </w:p>
    <w:p w14:paraId="7085694B" w14:textId="77777777" w:rsidR="007E1E82" w:rsidRPr="00CC7318" w:rsidRDefault="007E1E82" w:rsidP="007E1E82">
      <w:pPr>
        <w:spacing w:line="360" w:lineRule="auto"/>
        <w:rPr>
          <w:color w:val="000000" w:themeColor="text1"/>
          <w:kern w:val="0"/>
          <w:sz w:val="30"/>
          <w:szCs w:val="20"/>
        </w:rPr>
      </w:pPr>
      <w:r w:rsidRPr="00CC7318">
        <w:rPr>
          <w:rFonts w:hint="eastAsia"/>
          <w:color w:val="000000" w:themeColor="text1"/>
          <w:kern w:val="0"/>
          <w:sz w:val="30"/>
          <w:szCs w:val="20"/>
        </w:rPr>
        <w:t>编制单位法人代表：徐建新（签字）</w:t>
      </w:r>
    </w:p>
    <w:p w14:paraId="4925606D" w14:textId="10C45295" w:rsidR="007E1E82" w:rsidRPr="00CC7318" w:rsidRDefault="007E1E82" w:rsidP="007E1E82">
      <w:pPr>
        <w:spacing w:line="360" w:lineRule="auto"/>
        <w:rPr>
          <w:color w:val="000000" w:themeColor="text1"/>
          <w:kern w:val="0"/>
          <w:sz w:val="30"/>
          <w:szCs w:val="20"/>
        </w:rPr>
      </w:pPr>
      <w:r w:rsidRPr="00CC7318">
        <w:rPr>
          <w:rFonts w:hint="eastAsia"/>
          <w:color w:val="000000" w:themeColor="text1"/>
          <w:kern w:val="0"/>
          <w:sz w:val="30"/>
          <w:szCs w:val="20"/>
        </w:rPr>
        <w:t>项目负责人：</w:t>
      </w:r>
      <w:r w:rsidR="00C5268B" w:rsidRPr="00CC7318">
        <w:rPr>
          <w:rFonts w:hint="eastAsia"/>
          <w:color w:val="000000" w:themeColor="text1"/>
          <w:kern w:val="0"/>
          <w:sz w:val="30"/>
          <w:szCs w:val="20"/>
        </w:rPr>
        <w:t>史鹏飞</w:t>
      </w:r>
    </w:p>
    <w:p w14:paraId="39F10AF1" w14:textId="5175373E" w:rsidR="007E1E82" w:rsidRPr="00CC7318" w:rsidRDefault="007E1E82" w:rsidP="007E1E82">
      <w:pPr>
        <w:spacing w:line="360" w:lineRule="auto"/>
        <w:rPr>
          <w:color w:val="000000" w:themeColor="text1"/>
          <w:kern w:val="0"/>
          <w:sz w:val="30"/>
          <w:szCs w:val="20"/>
        </w:rPr>
      </w:pPr>
      <w:r w:rsidRPr="00CC7318">
        <w:rPr>
          <w:rFonts w:hint="eastAsia"/>
          <w:color w:val="000000" w:themeColor="text1"/>
          <w:kern w:val="0"/>
          <w:sz w:val="30"/>
          <w:szCs w:val="20"/>
        </w:rPr>
        <w:t>填</w:t>
      </w:r>
      <w:r w:rsidRPr="00CC7318">
        <w:rPr>
          <w:color w:val="000000" w:themeColor="text1"/>
          <w:kern w:val="0"/>
          <w:sz w:val="30"/>
          <w:szCs w:val="20"/>
        </w:rPr>
        <w:t xml:space="preserve"> </w:t>
      </w:r>
      <w:r w:rsidRPr="00CC7318">
        <w:rPr>
          <w:rFonts w:hint="eastAsia"/>
          <w:color w:val="000000" w:themeColor="text1"/>
          <w:kern w:val="0"/>
          <w:sz w:val="30"/>
          <w:szCs w:val="20"/>
        </w:rPr>
        <w:t>表</w:t>
      </w:r>
      <w:r w:rsidRPr="00CC7318">
        <w:rPr>
          <w:color w:val="000000" w:themeColor="text1"/>
          <w:kern w:val="0"/>
          <w:sz w:val="30"/>
          <w:szCs w:val="20"/>
        </w:rPr>
        <w:t xml:space="preserve"> </w:t>
      </w:r>
      <w:r w:rsidRPr="00CC7318">
        <w:rPr>
          <w:rFonts w:hint="eastAsia"/>
          <w:color w:val="000000" w:themeColor="text1"/>
          <w:kern w:val="0"/>
          <w:sz w:val="30"/>
          <w:szCs w:val="20"/>
        </w:rPr>
        <w:t>人：</w:t>
      </w:r>
      <w:r w:rsidR="00C5268B" w:rsidRPr="00CC7318">
        <w:rPr>
          <w:rFonts w:hint="eastAsia"/>
          <w:color w:val="000000" w:themeColor="text1"/>
          <w:kern w:val="0"/>
          <w:sz w:val="30"/>
          <w:szCs w:val="20"/>
        </w:rPr>
        <w:t>史鹏飞</w:t>
      </w:r>
    </w:p>
    <w:p w14:paraId="6F3D951E" w14:textId="77777777" w:rsidR="007E1E82" w:rsidRPr="00CC7318" w:rsidRDefault="007E1E82" w:rsidP="007E1E82">
      <w:pPr>
        <w:rPr>
          <w:color w:val="000000" w:themeColor="text1"/>
          <w:kern w:val="0"/>
          <w:sz w:val="30"/>
          <w:szCs w:val="20"/>
        </w:rPr>
      </w:pPr>
    </w:p>
    <w:p w14:paraId="288E8A60" w14:textId="77777777" w:rsidR="007E1E82" w:rsidRPr="00CC7318" w:rsidRDefault="007E1E82" w:rsidP="007E1E82">
      <w:pPr>
        <w:rPr>
          <w:color w:val="000000" w:themeColor="text1"/>
          <w:kern w:val="0"/>
          <w:sz w:val="30"/>
          <w:szCs w:val="20"/>
        </w:rPr>
      </w:pPr>
    </w:p>
    <w:p w14:paraId="7F5F3CB1" w14:textId="77777777" w:rsidR="007E1E82" w:rsidRPr="00CC7318" w:rsidRDefault="007E1E82" w:rsidP="007E1E82">
      <w:pPr>
        <w:rPr>
          <w:color w:val="000000" w:themeColor="text1"/>
          <w:kern w:val="0"/>
          <w:sz w:val="30"/>
          <w:szCs w:val="20"/>
        </w:rPr>
      </w:pPr>
    </w:p>
    <w:p w14:paraId="03A85EDF" w14:textId="77777777" w:rsidR="007E1E82" w:rsidRPr="00CC7318" w:rsidRDefault="007E1E82" w:rsidP="007E1E82">
      <w:pPr>
        <w:rPr>
          <w:color w:val="000000" w:themeColor="text1"/>
          <w:kern w:val="0"/>
          <w:sz w:val="30"/>
          <w:szCs w:val="20"/>
        </w:rPr>
      </w:pPr>
    </w:p>
    <w:p w14:paraId="6D4C3B32" w14:textId="77777777" w:rsidR="007E1E82" w:rsidRPr="00CC7318" w:rsidRDefault="007E1E82" w:rsidP="007E1E82">
      <w:pPr>
        <w:rPr>
          <w:color w:val="000000" w:themeColor="text1"/>
          <w:kern w:val="0"/>
          <w:sz w:val="30"/>
          <w:szCs w:val="20"/>
        </w:rPr>
      </w:pPr>
    </w:p>
    <w:p w14:paraId="2087D11F" w14:textId="77777777" w:rsidR="007E1E82" w:rsidRPr="00CC7318" w:rsidRDefault="007E1E82" w:rsidP="007E1E82">
      <w:pPr>
        <w:rPr>
          <w:color w:val="000000" w:themeColor="text1"/>
          <w:kern w:val="0"/>
          <w:sz w:val="30"/>
          <w:szCs w:val="20"/>
        </w:rPr>
      </w:pPr>
    </w:p>
    <w:tbl>
      <w:tblPr>
        <w:tblW w:w="5372" w:type="pct"/>
        <w:jc w:val="center"/>
        <w:tblLayout w:type="fixed"/>
        <w:tblLook w:val="04A0" w:firstRow="1" w:lastRow="0" w:firstColumn="1" w:lastColumn="0" w:noHBand="0" w:noVBand="1"/>
      </w:tblPr>
      <w:tblGrid>
        <w:gridCol w:w="4730"/>
        <w:gridCol w:w="4584"/>
      </w:tblGrid>
      <w:tr w:rsidR="00CC7318" w:rsidRPr="00CC7318" w14:paraId="63B3965E" w14:textId="77777777" w:rsidTr="00F17AE6">
        <w:trPr>
          <w:cantSplit/>
          <w:trHeight w:val="454"/>
          <w:jc w:val="center"/>
        </w:trPr>
        <w:tc>
          <w:tcPr>
            <w:tcW w:w="2539" w:type="pct"/>
            <w:vAlign w:val="center"/>
          </w:tcPr>
          <w:p w14:paraId="156E51BB" w14:textId="77777777" w:rsidR="007E1E82" w:rsidRPr="00CC7318" w:rsidRDefault="007E1E82" w:rsidP="00F17AE6">
            <w:pPr>
              <w:spacing w:line="480" w:lineRule="exact"/>
              <w:jc w:val="left"/>
              <w:rPr>
                <w:color w:val="000000" w:themeColor="text1"/>
                <w:sz w:val="24"/>
              </w:rPr>
            </w:pPr>
          </w:p>
          <w:p w14:paraId="444220A4" w14:textId="77777777" w:rsidR="007E1E82" w:rsidRPr="00CC7318" w:rsidRDefault="007E1E82" w:rsidP="00F17AE6">
            <w:pPr>
              <w:spacing w:line="480" w:lineRule="exact"/>
              <w:jc w:val="left"/>
              <w:rPr>
                <w:color w:val="000000" w:themeColor="text1"/>
                <w:sz w:val="24"/>
              </w:rPr>
            </w:pPr>
          </w:p>
          <w:p w14:paraId="37EB05C6" w14:textId="77777777" w:rsidR="007E1E82" w:rsidRPr="00CC7318" w:rsidRDefault="007E1E82" w:rsidP="00F17AE6">
            <w:pPr>
              <w:spacing w:line="480" w:lineRule="exact"/>
              <w:jc w:val="left"/>
              <w:rPr>
                <w:color w:val="000000" w:themeColor="text1"/>
                <w:sz w:val="24"/>
              </w:rPr>
            </w:pPr>
          </w:p>
          <w:p w14:paraId="4E4960BC" w14:textId="77777777" w:rsidR="007E1E82" w:rsidRPr="00CC7318" w:rsidRDefault="007E1E82" w:rsidP="00F17AE6">
            <w:pPr>
              <w:spacing w:line="480" w:lineRule="exact"/>
              <w:jc w:val="left"/>
              <w:rPr>
                <w:color w:val="000000" w:themeColor="text1"/>
                <w:sz w:val="24"/>
              </w:rPr>
            </w:pPr>
          </w:p>
          <w:p w14:paraId="7010E409" w14:textId="77777777" w:rsidR="007E1E82" w:rsidRPr="00CC7318" w:rsidRDefault="007E1E82" w:rsidP="00F17AE6">
            <w:pPr>
              <w:spacing w:line="480" w:lineRule="exact"/>
              <w:jc w:val="left"/>
              <w:rPr>
                <w:color w:val="000000" w:themeColor="text1"/>
                <w:sz w:val="24"/>
              </w:rPr>
            </w:pPr>
          </w:p>
          <w:p w14:paraId="53092202" w14:textId="77777777" w:rsidR="007E1E82" w:rsidRPr="00CC7318" w:rsidRDefault="007E1E82" w:rsidP="00F17AE6">
            <w:pPr>
              <w:spacing w:line="480" w:lineRule="exact"/>
              <w:jc w:val="left"/>
              <w:rPr>
                <w:color w:val="000000" w:themeColor="text1"/>
                <w:sz w:val="24"/>
              </w:rPr>
            </w:pPr>
          </w:p>
          <w:p w14:paraId="206A8091" w14:textId="77777777" w:rsidR="007E1E82" w:rsidRPr="00CC7318" w:rsidRDefault="007E1E82" w:rsidP="00F17AE6">
            <w:pPr>
              <w:spacing w:line="480" w:lineRule="exact"/>
              <w:jc w:val="left"/>
              <w:rPr>
                <w:color w:val="000000" w:themeColor="text1"/>
                <w:sz w:val="24"/>
              </w:rPr>
            </w:pPr>
          </w:p>
          <w:p w14:paraId="30D30C59" w14:textId="77777777" w:rsidR="007E1E82" w:rsidRPr="00CC7318" w:rsidRDefault="007E1E82" w:rsidP="00F17AE6">
            <w:pPr>
              <w:spacing w:line="480" w:lineRule="exact"/>
              <w:jc w:val="left"/>
              <w:rPr>
                <w:color w:val="000000" w:themeColor="text1"/>
                <w:sz w:val="24"/>
              </w:rPr>
            </w:pPr>
          </w:p>
          <w:p w14:paraId="2B8D8BB9" w14:textId="77777777" w:rsidR="007E1E82" w:rsidRPr="00CC7318" w:rsidRDefault="007E1E82" w:rsidP="00F17AE6">
            <w:pPr>
              <w:spacing w:line="480" w:lineRule="exact"/>
              <w:jc w:val="left"/>
              <w:rPr>
                <w:color w:val="000000" w:themeColor="text1"/>
                <w:sz w:val="24"/>
              </w:rPr>
            </w:pPr>
          </w:p>
          <w:p w14:paraId="7036066E" w14:textId="77777777" w:rsidR="007E1E82" w:rsidRPr="00CC7318" w:rsidRDefault="007E1E82" w:rsidP="00F17AE6">
            <w:pPr>
              <w:spacing w:line="480" w:lineRule="exact"/>
              <w:jc w:val="left"/>
              <w:rPr>
                <w:color w:val="000000" w:themeColor="text1"/>
                <w:sz w:val="24"/>
              </w:rPr>
            </w:pPr>
          </w:p>
          <w:p w14:paraId="63A19C13" w14:textId="77777777" w:rsidR="007E1E82" w:rsidRPr="00CC7318" w:rsidRDefault="007E1E82" w:rsidP="00F17AE6">
            <w:pPr>
              <w:spacing w:line="480" w:lineRule="exact"/>
              <w:jc w:val="left"/>
              <w:rPr>
                <w:color w:val="000000" w:themeColor="text1"/>
                <w:sz w:val="24"/>
              </w:rPr>
            </w:pPr>
          </w:p>
          <w:p w14:paraId="49ED7751" w14:textId="77777777" w:rsidR="007E1E82" w:rsidRPr="00CC7318" w:rsidRDefault="007E1E82" w:rsidP="00F17AE6">
            <w:pPr>
              <w:spacing w:line="480" w:lineRule="exact"/>
              <w:jc w:val="left"/>
              <w:rPr>
                <w:color w:val="000000" w:themeColor="text1"/>
                <w:sz w:val="24"/>
              </w:rPr>
            </w:pPr>
          </w:p>
          <w:p w14:paraId="36074647" w14:textId="77777777" w:rsidR="007E1E82" w:rsidRPr="00CC7318" w:rsidRDefault="007E1E82" w:rsidP="00F17AE6">
            <w:pPr>
              <w:spacing w:line="480" w:lineRule="exact"/>
              <w:jc w:val="left"/>
              <w:rPr>
                <w:color w:val="000000" w:themeColor="text1"/>
                <w:sz w:val="24"/>
              </w:rPr>
            </w:pPr>
            <w:r w:rsidRPr="00CC7318">
              <w:rPr>
                <w:rFonts w:hint="eastAsia"/>
                <w:color w:val="000000" w:themeColor="text1"/>
                <w:sz w:val="24"/>
              </w:rPr>
              <w:t>建设单位：江苏松柏纺织品有限公司（盖章）</w:t>
            </w:r>
          </w:p>
          <w:p w14:paraId="501FE231" w14:textId="77777777" w:rsidR="007E1E82" w:rsidRPr="00CC7318" w:rsidRDefault="007E1E82" w:rsidP="00F17AE6">
            <w:pPr>
              <w:spacing w:line="480" w:lineRule="exact"/>
              <w:jc w:val="left"/>
              <w:rPr>
                <w:color w:val="000000" w:themeColor="text1"/>
                <w:sz w:val="24"/>
              </w:rPr>
            </w:pPr>
            <w:r w:rsidRPr="00CC7318">
              <w:rPr>
                <w:rFonts w:hint="eastAsia"/>
                <w:color w:val="000000" w:themeColor="text1"/>
                <w:sz w:val="24"/>
              </w:rPr>
              <w:t>电话：</w:t>
            </w:r>
            <w:r w:rsidRPr="00CC7318">
              <w:rPr>
                <w:rFonts w:eastAsia="仿宋"/>
                <w:color w:val="000000" w:themeColor="text1"/>
                <w:sz w:val="24"/>
              </w:rPr>
              <w:t>13801483828</w:t>
            </w:r>
          </w:p>
          <w:p w14:paraId="723547D1" w14:textId="77777777" w:rsidR="007E1E82" w:rsidRPr="00CC7318" w:rsidRDefault="007E1E82" w:rsidP="00F17AE6">
            <w:pPr>
              <w:spacing w:line="480" w:lineRule="exact"/>
              <w:jc w:val="left"/>
              <w:rPr>
                <w:color w:val="000000" w:themeColor="text1"/>
                <w:sz w:val="24"/>
              </w:rPr>
            </w:pPr>
            <w:r w:rsidRPr="00CC7318">
              <w:rPr>
                <w:rFonts w:hint="eastAsia"/>
                <w:color w:val="000000" w:themeColor="text1"/>
                <w:sz w:val="24"/>
              </w:rPr>
              <w:t>传真：</w:t>
            </w:r>
            <w:r w:rsidRPr="00CC7318">
              <w:rPr>
                <w:rFonts w:eastAsia="仿宋"/>
                <w:color w:val="000000" w:themeColor="text1"/>
                <w:sz w:val="24"/>
              </w:rPr>
              <w:t>/</w:t>
            </w:r>
          </w:p>
          <w:p w14:paraId="01110ADA" w14:textId="77777777" w:rsidR="007E1E82" w:rsidRPr="00CC7318" w:rsidRDefault="007E1E82" w:rsidP="00F17AE6">
            <w:pPr>
              <w:spacing w:line="480" w:lineRule="exact"/>
              <w:jc w:val="left"/>
              <w:rPr>
                <w:color w:val="000000" w:themeColor="text1"/>
                <w:sz w:val="24"/>
              </w:rPr>
            </w:pPr>
            <w:r w:rsidRPr="00CC7318">
              <w:rPr>
                <w:rFonts w:hint="eastAsia"/>
                <w:color w:val="000000" w:themeColor="text1"/>
                <w:sz w:val="24"/>
              </w:rPr>
              <w:t>邮编：</w:t>
            </w:r>
            <w:r w:rsidRPr="00CC7318">
              <w:rPr>
                <w:color w:val="000000" w:themeColor="text1"/>
                <w:sz w:val="24"/>
              </w:rPr>
              <w:t>226432</w:t>
            </w:r>
          </w:p>
          <w:p w14:paraId="05D9EC4B" w14:textId="77777777" w:rsidR="007E1E82" w:rsidRPr="00CC7318" w:rsidRDefault="007E1E82" w:rsidP="00F17AE6">
            <w:pPr>
              <w:spacing w:line="480" w:lineRule="exact"/>
              <w:jc w:val="left"/>
              <w:rPr>
                <w:color w:val="000000" w:themeColor="text1"/>
                <w:sz w:val="24"/>
              </w:rPr>
            </w:pPr>
            <w:r w:rsidRPr="00CC7318">
              <w:rPr>
                <w:rFonts w:hint="eastAsia"/>
                <w:color w:val="000000" w:themeColor="text1"/>
                <w:sz w:val="24"/>
              </w:rPr>
              <w:t>地址：</w:t>
            </w:r>
            <w:r w:rsidRPr="00CC7318">
              <w:rPr>
                <w:color w:val="000000" w:themeColor="text1"/>
                <w:sz w:val="24"/>
              </w:rPr>
              <w:t>江苏省南通市如东县新店镇工业集中区</w:t>
            </w:r>
            <w:r w:rsidRPr="00CC7318">
              <w:rPr>
                <w:color w:val="000000" w:themeColor="text1"/>
                <w:sz w:val="24"/>
              </w:rPr>
              <w:t>A</w:t>
            </w:r>
            <w:r w:rsidRPr="00CC7318">
              <w:rPr>
                <w:color w:val="000000" w:themeColor="text1"/>
                <w:sz w:val="24"/>
              </w:rPr>
              <w:t>区</w:t>
            </w:r>
          </w:p>
        </w:tc>
        <w:tc>
          <w:tcPr>
            <w:tcW w:w="2461" w:type="pct"/>
            <w:vAlign w:val="center"/>
          </w:tcPr>
          <w:p w14:paraId="144ABB56" w14:textId="77777777" w:rsidR="007E1E82" w:rsidRPr="00CC7318" w:rsidRDefault="007E1E82" w:rsidP="00F17AE6">
            <w:pPr>
              <w:spacing w:line="480" w:lineRule="exact"/>
              <w:jc w:val="left"/>
              <w:rPr>
                <w:color w:val="000000" w:themeColor="text1"/>
                <w:sz w:val="24"/>
              </w:rPr>
            </w:pPr>
          </w:p>
          <w:p w14:paraId="12019929" w14:textId="77777777" w:rsidR="007E1E82" w:rsidRPr="00CC7318" w:rsidRDefault="007E1E82" w:rsidP="00F17AE6">
            <w:pPr>
              <w:spacing w:line="480" w:lineRule="exact"/>
              <w:jc w:val="left"/>
              <w:rPr>
                <w:color w:val="000000" w:themeColor="text1"/>
                <w:sz w:val="24"/>
              </w:rPr>
            </w:pPr>
          </w:p>
          <w:p w14:paraId="625D75F7" w14:textId="77777777" w:rsidR="007E1E82" w:rsidRPr="00CC7318" w:rsidRDefault="007E1E82" w:rsidP="00F17AE6">
            <w:pPr>
              <w:spacing w:line="480" w:lineRule="exact"/>
              <w:jc w:val="left"/>
              <w:rPr>
                <w:color w:val="000000" w:themeColor="text1"/>
                <w:sz w:val="24"/>
              </w:rPr>
            </w:pPr>
          </w:p>
          <w:p w14:paraId="36838058" w14:textId="77777777" w:rsidR="007E1E82" w:rsidRPr="00CC7318" w:rsidRDefault="007E1E82" w:rsidP="00F17AE6">
            <w:pPr>
              <w:spacing w:line="480" w:lineRule="exact"/>
              <w:jc w:val="left"/>
              <w:rPr>
                <w:color w:val="000000" w:themeColor="text1"/>
                <w:sz w:val="24"/>
              </w:rPr>
            </w:pPr>
          </w:p>
          <w:p w14:paraId="6DDF866F" w14:textId="77777777" w:rsidR="007E1E82" w:rsidRPr="00CC7318" w:rsidRDefault="007E1E82" w:rsidP="00F17AE6">
            <w:pPr>
              <w:spacing w:line="480" w:lineRule="exact"/>
              <w:jc w:val="left"/>
              <w:rPr>
                <w:color w:val="000000" w:themeColor="text1"/>
                <w:sz w:val="24"/>
              </w:rPr>
            </w:pPr>
          </w:p>
          <w:p w14:paraId="333541B1" w14:textId="77777777" w:rsidR="007E1E82" w:rsidRPr="00CC7318" w:rsidRDefault="007E1E82" w:rsidP="00F17AE6">
            <w:pPr>
              <w:spacing w:line="480" w:lineRule="exact"/>
              <w:jc w:val="left"/>
              <w:rPr>
                <w:color w:val="000000" w:themeColor="text1"/>
                <w:sz w:val="24"/>
              </w:rPr>
            </w:pPr>
          </w:p>
          <w:p w14:paraId="1D25F666" w14:textId="77777777" w:rsidR="007E1E82" w:rsidRPr="00CC7318" w:rsidRDefault="007E1E82" w:rsidP="00F17AE6">
            <w:pPr>
              <w:spacing w:line="480" w:lineRule="exact"/>
              <w:jc w:val="left"/>
              <w:rPr>
                <w:color w:val="000000" w:themeColor="text1"/>
                <w:sz w:val="24"/>
              </w:rPr>
            </w:pPr>
          </w:p>
          <w:p w14:paraId="546A6B63" w14:textId="77777777" w:rsidR="007E1E82" w:rsidRPr="00CC7318" w:rsidRDefault="007E1E82" w:rsidP="00F17AE6">
            <w:pPr>
              <w:spacing w:line="480" w:lineRule="exact"/>
              <w:jc w:val="left"/>
              <w:rPr>
                <w:color w:val="000000" w:themeColor="text1"/>
                <w:sz w:val="24"/>
              </w:rPr>
            </w:pPr>
          </w:p>
          <w:p w14:paraId="11A6A7FC" w14:textId="77777777" w:rsidR="007E1E82" w:rsidRPr="00CC7318" w:rsidRDefault="007E1E82" w:rsidP="00F17AE6">
            <w:pPr>
              <w:spacing w:line="480" w:lineRule="exact"/>
              <w:jc w:val="left"/>
              <w:rPr>
                <w:color w:val="000000" w:themeColor="text1"/>
                <w:sz w:val="24"/>
              </w:rPr>
            </w:pPr>
          </w:p>
          <w:p w14:paraId="41871B0E" w14:textId="77777777" w:rsidR="007E1E82" w:rsidRPr="00CC7318" w:rsidRDefault="007E1E82" w:rsidP="00F17AE6">
            <w:pPr>
              <w:spacing w:line="480" w:lineRule="exact"/>
              <w:jc w:val="left"/>
              <w:rPr>
                <w:color w:val="000000" w:themeColor="text1"/>
                <w:sz w:val="24"/>
              </w:rPr>
            </w:pPr>
          </w:p>
          <w:p w14:paraId="7725BDE0" w14:textId="77777777" w:rsidR="007E1E82" w:rsidRPr="00CC7318" w:rsidRDefault="007E1E82" w:rsidP="00F17AE6">
            <w:pPr>
              <w:spacing w:line="480" w:lineRule="exact"/>
              <w:jc w:val="left"/>
              <w:rPr>
                <w:color w:val="000000" w:themeColor="text1"/>
                <w:sz w:val="24"/>
              </w:rPr>
            </w:pPr>
          </w:p>
          <w:p w14:paraId="7DF239C0" w14:textId="77777777" w:rsidR="007E1E82" w:rsidRPr="00CC7318" w:rsidRDefault="007E1E82" w:rsidP="00F17AE6">
            <w:pPr>
              <w:spacing w:line="480" w:lineRule="exact"/>
              <w:jc w:val="left"/>
              <w:rPr>
                <w:color w:val="000000" w:themeColor="text1"/>
                <w:sz w:val="24"/>
              </w:rPr>
            </w:pPr>
          </w:p>
          <w:p w14:paraId="509E72DC" w14:textId="77777777" w:rsidR="007E1E82" w:rsidRPr="00CC7318" w:rsidRDefault="007E1E82" w:rsidP="00F17AE6">
            <w:pPr>
              <w:spacing w:line="480" w:lineRule="exact"/>
              <w:jc w:val="left"/>
              <w:rPr>
                <w:color w:val="000000" w:themeColor="text1"/>
                <w:sz w:val="24"/>
              </w:rPr>
            </w:pPr>
            <w:r w:rsidRPr="00CC7318">
              <w:rPr>
                <w:rFonts w:hint="eastAsia"/>
                <w:color w:val="000000" w:themeColor="text1"/>
                <w:sz w:val="24"/>
              </w:rPr>
              <w:t>编制单位：江苏松柏纺织品有限公司（盖章）</w:t>
            </w:r>
          </w:p>
          <w:p w14:paraId="69A9425A" w14:textId="77777777" w:rsidR="007E1E82" w:rsidRPr="00CC7318" w:rsidRDefault="007E1E82" w:rsidP="00F17AE6">
            <w:pPr>
              <w:spacing w:line="480" w:lineRule="exact"/>
              <w:jc w:val="left"/>
              <w:rPr>
                <w:color w:val="000000" w:themeColor="text1"/>
                <w:sz w:val="24"/>
              </w:rPr>
            </w:pPr>
            <w:r w:rsidRPr="00CC7318">
              <w:rPr>
                <w:rFonts w:hint="eastAsia"/>
                <w:color w:val="000000" w:themeColor="text1"/>
                <w:sz w:val="24"/>
              </w:rPr>
              <w:t>电话：</w:t>
            </w:r>
            <w:r w:rsidRPr="00CC7318">
              <w:rPr>
                <w:rFonts w:eastAsia="仿宋"/>
                <w:color w:val="000000" w:themeColor="text1"/>
                <w:sz w:val="24"/>
              </w:rPr>
              <w:t>13801483828</w:t>
            </w:r>
          </w:p>
          <w:p w14:paraId="1D636E22" w14:textId="77777777" w:rsidR="007E1E82" w:rsidRPr="00CC7318" w:rsidRDefault="007E1E82" w:rsidP="00F17AE6">
            <w:pPr>
              <w:spacing w:line="480" w:lineRule="exact"/>
              <w:jc w:val="left"/>
              <w:rPr>
                <w:color w:val="000000" w:themeColor="text1"/>
                <w:sz w:val="24"/>
              </w:rPr>
            </w:pPr>
            <w:r w:rsidRPr="00CC7318">
              <w:rPr>
                <w:rFonts w:hint="eastAsia"/>
                <w:color w:val="000000" w:themeColor="text1"/>
                <w:sz w:val="24"/>
              </w:rPr>
              <w:t>传真：</w:t>
            </w:r>
            <w:r w:rsidRPr="00CC7318">
              <w:rPr>
                <w:rFonts w:eastAsia="仿宋"/>
                <w:color w:val="000000" w:themeColor="text1"/>
                <w:sz w:val="24"/>
              </w:rPr>
              <w:t>/</w:t>
            </w:r>
          </w:p>
          <w:p w14:paraId="0A84D65C" w14:textId="77777777" w:rsidR="007E1E82" w:rsidRPr="00CC7318" w:rsidRDefault="007E1E82" w:rsidP="00F17AE6">
            <w:pPr>
              <w:spacing w:line="480" w:lineRule="exact"/>
              <w:jc w:val="left"/>
              <w:rPr>
                <w:color w:val="000000" w:themeColor="text1"/>
                <w:sz w:val="24"/>
              </w:rPr>
            </w:pPr>
            <w:r w:rsidRPr="00CC7318">
              <w:rPr>
                <w:rFonts w:hint="eastAsia"/>
                <w:color w:val="000000" w:themeColor="text1"/>
                <w:sz w:val="24"/>
              </w:rPr>
              <w:t>邮编：</w:t>
            </w:r>
            <w:r w:rsidRPr="00CC7318">
              <w:rPr>
                <w:color w:val="000000" w:themeColor="text1"/>
                <w:sz w:val="24"/>
              </w:rPr>
              <w:t>226432</w:t>
            </w:r>
          </w:p>
          <w:p w14:paraId="25205041" w14:textId="77777777" w:rsidR="007E1E82" w:rsidRPr="00CC7318" w:rsidRDefault="007E1E82" w:rsidP="00F17AE6">
            <w:pPr>
              <w:spacing w:line="480" w:lineRule="exact"/>
              <w:jc w:val="left"/>
              <w:rPr>
                <w:color w:val="000000" w:themeColor="text1"/>
                <w:sz w:val="24"/>
              </w:rPr>
            </w:pPr>
            <w:r w:rsidRPr="00CC7318">
              <w:rPr>
                <w:rFonts w:hint="eastAsia"/>
                <w:color w:val="000000" w:themeColor="text1"/>
                <w:sz w:val="24"/>
              </w:rPr>
              <w:t>地址：</w:t>
            </w:r>
            <w:r w:rsidRPr="00CC7318">
              <w:rPr>
                <w:color w:val="000000" w:themeColor="text1"/>
                <w:sz w:val="24"/>
              </w:rPr>
              <w:t>江苏省南通市如东县新店镇工业集中区</w:t>
            </w:r>
            <w:r w:rsidRPr="00CC7318">
              <w:rPr>
                <w:color w:val="000000" w:themeColor="text1"/>
                <w:sz w:val="24"/>
              </w:rPr>
              <w:t>A</w:t>
            </w:r>
            <w:r w:rsidRPr="00CC7318">
              <w:rPr>
                <w:color w:val="000000" w:themeColor="text1"/>
                <w:sz w:val="24"/>
              </w:rPr>
              <w:t>区</w:t>
            </w:r>
          </w:p>
        </w:tc>
      </w:tr>
    </w:tbl>
    <w:p w14:paraId="4D08B1D4" w14:textId="77777777" w:rsidR="006A56B7" w:rsidRPr="00CC7318" w:rsidRDefault="006A56B7">
      <w:pPr>
        <w:widowControl/>
        <w:spacing w:after="120" w:line="480" w:lineRule="exact"/>
        <w:jc w:val="left"/>
        <w:rPr>
          <w:b/>
          <w:color w:val="000000" w:themeColor="text1"/>
          <w:kern w:val="0"/>
          <w:sz w:val="30"/>
          <w:szCs w:val="30"/>
        </w:rPr>
        <w:sectPr w:rsidR="006A56B7" w:rsidRPr="00CC7318" w:rsidSect="0062705A">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797" w:header="851" w:footer="992" w:gutter="0"/>
          <w:pgNumType w:start="1"/>
          <w:cols w:space="425"/>
          <w:docGrid w:linePitch="312"/>
        </w:sectPr>
      </w:pPr>
    </w:p>
    <w:p w14:paraId="619AE08A" w14:textId="77777777" w:rsidR="006A56B7" w:rsidRPr="00CC7318" w:rsidRDefault="002B5626">
      <w:pPr>
        <w:widowControl/>
        <w:spacing w:after="120" w:line="480" w:lineRule="exact"/>
        <w:jc w:val="left"/>
        <w:rPr>
          <w:b/>
          <w:color w:val="000000" w:themeColor="text1"/>
          <w:kern w:val="0"/>
          <w:sz w:val="30"/>
          <w:szCs w:val="30"/>
        </w:rPr>
      </w:pPr>
      <w:r w:rsidRPr="00CC7318">
        <w:rPr>
          <w:b/>
          <w:color w:val="000000" w:themeColor="text1"/>
          <w:kern w:val="0"/>
          <w:sz w:val="30"/>
          <w:szCs w:val="30"/>
        </w:rPr>
        <w:lastRenderedPageBreak/>
        <w:t>表一</w:t>
      </w:r>
    </w:p>
    <w:tbl>
      <w:tblPr>
        <w:tblW w:w="928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66"/>
        <w:gridCol w:w="820"/>
        <w:gridCol w:w="1293"/>
        <w:gridCol w:w="1511"/>
        <w:gridCol w:w="1569"/>
        <w:gridCol w:w="1252"/>
        <w:gridCol w:w="1971"/>
      </w:tblGrid>
      <w:tr w:rsidR="00CC7318" w:rsidRPr="00CC7318" w14:paraId="7DF4A042" w14:textId="77777777" w:rsidTr="00224DCD">
        <w:trPr>
          <w:trHeight w:val="1094"/>
          <w:jc w:val="center"/>
        </w:trPr>
        <w:tc>
          <w:tcPr>
            <w:tcW w:w="1686" w:type="dxa"/>
            <w:gridSpan w:val="2"/>
            <w:vAlign w:val="center"/>
          </w:tcPr>
          <w:p w14:paraId="0DA4F5C3" w14:textId="421E677E" w:rsidR="007E1E82" w:rsidRPr="00CC7318" w:rsidRDefault="007E1E82" w:rsidP="007E1E82">
            <w:pPr>
              <w:spacing w:line="480" w:lineRule="exact"/>
              <w:jc w:val="center"/>
              <w:rPr>
                <w:color w:val="000000" w:themeColor="text1"/>
                <w:sz w:val="24"/>
              </w:rPr>
            </w:pPr>
            <w:r w:rsidRPr="00CC7318">
              <w:rPr>
                <w:rFonts w:hint="eastAsia"/>
                <w:color w:val="000000" w:themeColor="text1"/>
                <w:sz w:val="24"/>
              </w:rPr>
              <w:t>建设项目名称</w:t>
            </w:r>
          </w:p>
        </w:tc>
        <w:tc>
          <w:tcPr>
            <w:tcW w:w="7596" w:type="dxa"/>
            <w:gridSpan w:val="5"/>
            <w:vAlign w:val="center"/>
          </w:tcPr>
          <w:p w14:paraId="0C74F556" w14:textId="61D295A2" w:rsidR="007E1E82" w:rsidRPr="00CC7318" w:rsidRDefault="007E1E82" w:rsidP="007E1E82">
            <w:pPr>
              <w:pStyle w:val="p0"/>
              <w:spacing w:line="480" w:lineRule="exact"/>
              <w:jc w:val="center"/>
              <w:rPr>
                <w:color w:val="000000" w:themeColor="text1"/>
                <w:sz w:val="24"/>
              </w:rPr>
            </w:pPr>
            <w:r w:rsidRPr="00CC7318">
              <w:rPr>
                <w:color w:val="000000" w:themeColor="text1"/>
                <w:sz w:val="24"/>
              </w:rPr>
              <w:t>天然气锅炉技改项目</w:t>
            </w:r>
          </w:p>
        </w:tc>
      </w:tr>
      <w:tr w:rsidR="00CC7318" w:rsidRPr="00CC7318" w14:paraId="071FA950" w14:textId="77777777" w:rsidTr="00224DCD">
        <w:trPr>
          <w:trHeight w:val="1094"/>
          <w:jc w:val="center"/>
        </w:trPr>
        <w:tc>
          <w:tcPr>
            <w:tcW w:w="1686" w:type="dxa"/>
            <w:gridSpan w:val="2"/>
            <w:vAlign w:val="center"/>
          </w:tcPr>
          <w:p w14:paraId="2CB4F0C6" w14:textId="7061FF6E" w:rsidR="007E1E82" w:rsidRPr="00CC7318" w:rsidRDefault="007E1E82" w:rsidP="007E1E82">
            <w:pPr>
              <w:spacing w:line="480" w:lineRule="exact"/>
              <w:jc w:val="center"/>
              <w:rPr>
                <w:color w:val="000000" w:themeColor="text1"/>
                <w:sz w:val="24"/>
              </w:rPr>
            </w:pPr>
            <w:r w:rsidRPr="00CC7318">
              <w:rPr>
                <w:rFonts w:hint="eastAsia"/>
                <w:color w:val="000000" w:themeColor="text1"/>
                <w:sz w:val="24"/>
              </w:rPr>
              <w:t>建设单位名称</w:t>
            </w:r>
          </w:p>
        </w:tc>
        <w:tc>
          <w:tcPr>
            <w:tcW w:w="7596" w:type="dxa"/>
            <w:gridSpan w:val="5"/>
            <w:vAlign w:val="center"/>
          </w:tcPr>
          <w:p w14:paraId="3485ABE1" w14:textId="299C8014" w:rsidR="007E1E82" w:rsidRPr="00CC7318" w:rsidRDefault="007E1E82" w:rsidP="007E1E82">
            <w:pPr>
              <w:pStyle w:val="p0"/>
              <w:spacing w:line="480" w:lineRule="exact"/>
              <w:jc w:val="center"/>
              <w:rPr>
                <w:color w:val="000000" w:themeColor="text1"/>
                <w:kern w:val="2"/>
                <w:sz w:val="24"/>
                <w:szCs w:val="24"/>
              </w:rPr>
            </w:pPr>
            <w:r w:rsidRPr="00CC7318">
              <w:rPr>
                <w:rFonts w:hint="eastAsia"/>
                <w:color w:val="000000" w:themeColor="text1"/>
                <w:kern w:val="2"/>
                <w:sz w:val="24"/>
                <w:szCs w:val="24"/>
              </w:rPr>
              <w:t>江苏松柏纺织品有限公司</w:t>
            </w:r>
          </w:p>
        </w:tc>
      </w:tr>
      <w:tr w:rsidR="00CC7318" w:rsidRPr="00CC7318" w14:paraId="75D0EAD2" w14:textId="77777777" w:rsidTr="00224DCD">
        <w:trPr>
          <w:trHeight w:val="1094"/>
          <w:jc w:val="center"/>
        </w:trPr>
        <w:tc>
          <w:tcPr>
            <w:tcW w:w="1686" w:type="dxa"/>
            <w:gridSpan w:val="2"/>
            <w:vAlign w:val="center"/>
          </w:tcPr>
          <w:p w14:paraId="64AF1BFB" w14:textId="7F553EE4" w:rsidR="007E1E82" w:rsidRPr="00CC7318" w:rsidRDefault="007E1E82" w:rsidP="007E1E82">
            <w:pPr>
              <w:spacing w:line="480" w:lineRule="exact"/>
              <w:jc w:val="center"/>
              <w:rPr>
                <w:color w:val="000000" w:themeColor="text1"/>
                <w:sz w:val="24"/>
              </w:rPr>
            </w:pPr>
            <w:r w:rsidRPr="00CC7318">
              <w:rPr>
                <w:rFonts w:hint="eastAsia"/>
                <w:color w:val="000000" w:themeColor="text1"/>
                <w:sz w:val="24"/>
              </w:rPr>
              <w:t>建设项目性质</w:t>
            </w:r>
          </w:p>
        </w:tc>
        <w:tc>
          <w:tcPr>
            <w:tcW w:w="7596" w:type="dxa"/>
            <w:gridSpan w:val="5"/>
            <w:vAlign w:val="center"/>
          </w:tcPr>
          <w:p w14:paraId="2CD155AF" w14:textId="2806BD7B" w:rsidR="007E1E82" w:rsidRPr="00CC7318" w:rsidRDefault="007E1E82" w:rsidP="007E1E82">
            <w:pPr>
              <w:spacing w:line="480" w:lineRule="exact"/>
              <w:jc w:val="center"/>
              <w:rPr>
                <w:color w:val="000000" w:themeColor="text1"/>
                <w:sz w:val="24"/>
              </w:rPr>
            </w:pPr>
            <w:r w:rsidRPr="00CC7318">
              <w:rPr>
                <w:rFonts w:hint="eastAsia"/>
                <w:color w:val="000000" w:themeColor="text1"/>
                <w:sz w:val="24"/>
              </w:rPr>
              <w:t>新建</w:t>
            </w:r>
            <w:r w:rsidRPr="00CC7318">
              <w:rPr>
                <w:color w:val="000000" w:themeColor="text1"/>
                <w:sz w:val="24"/>
              </w:rPr>
              <w:t xml:space="preserve">   </w:t>
            </w:r>
            <w:r w:rsidRPr="00CC7318">
              <w:rPr>
                <w:rFonts w:hint="eastAsia"/>
                <w:color w:val="000000" w:themeColor="text1"/>
                <w:sz w:val="24"/>
              </w:rPr>
              <w:t>改扩建</w:t>
            </w:r>
            <w:r w:rsidRPr="00CC7318">
              <w:rPr>
                <w:color w:val="000000" w:themeColor="text1"/>
                <w:sz w:val="24"/>
              </w:rPr>
              <w:t xml:space="preserve">   </w:t>
            </w:r>
            <w:r w:rsidRPr="00CC7318">
              <w:rPr>
                <w:rFonts w:hint="eastAsia"/>
                <w:color w:val="000000" w:themeColor="text1"/>
                <w:sz w:val="24"/>
              </w:rPr>
              <w:t>技改√</w:t>
            </w:r>
            <w:r w:rsidRPr="00CC7318">
              <w:rPr>
                <w:color w:val="000000" w:themeColor="text1"/>
                <w:sz w:val="24"/>
              </w:rPr>
              <w:t xml:space="preserve">   </w:t>
            </w:r>
            <w:r w:rsidRPr="00CC7318">
              <w:rPr>
                <w:rFonts w:hint="eastAsia"/>
                <w:color w:val="000000" w:themeColor="text1"/>
                <w:sz w:val="24"/>
              </w:rPr>
              <w:t>迁建</w:t>
            </w:r>
          </w:p>
        </w:tc>
      </w:tr>
      <w:tr w:rsidR="00CC7318" w:rsidRPr="00CC7318" w14:paraId="27707789" w14:textId="77777777" w:rsidTr="00224DCD">
        <w:trPr>
          <w:trHeight w:val="1094"/>
          <w:jc w:val="center"/>
        </w:trPr>
        <w:tc>
          <w:tcPr>
            <w:tcW w:w="1686" w:type="dxa"/>
            <w:gridSpan w:val="2"/>
            <w:vAlign w:val="center"/>
          </w:tcPr>
          <w:p w14:paraId="6ACD68BB" w14:textId="00A03A48" w:rsidR="007E1E82" w:rsidRPr="00CC7318" w:rsidRDefault="007E1E82" w:rsidP="007E1E82">
            <w:pPr>
              <w:spacing w:line="480" w:lineRule="exact"/>
              <w:jc w:val="center"/>
              <w:rPr>
                <w:color w:val="000000" w:themeColor="text1"/>
                <w:sz w:val="24"/>
              </w:rPr>
            </w:pPr>
            <w:r w:rsidRPr="00CC7318">
              <w:rPr>
                <w:rFonts w:hint="eastAsia"/>
                <w:color w:val="000000" w:themeColor="text1"/>
                <w:sz w:val="24"/>
              </w:rPr>
              <w:t>建设地点</w:t>
            </w:r>
          </w:p>
        </w:tc>
        <w:tc>
          <w:tcPr>
            <w:tcW w:w="7596" w:type="dxa"/>
            <w:gridSpan w:val="5"/>
            <w:vAlign w:val="center"/>
          </w:tcPr>
          <w:p w14:paraId="6537C43E" w14:textId="7FB5562F" w:rsidR="007E1E82" w:rsidRPr="00CC7318" w:rsidRDefault="007E1E82" w:rsidP="007E1E82">
            <w:pPr>
              <w:spacing w:line="480" w:lineRule="exact"/>
              <w:jc w:val="center"/>
              <w:rPr>
                <w:color w:val="000000" w:themeColor="text1"/>
                <w:sz w:val="24"/>
              </w:rPr>
            </w:pPr>
            <w:r w:rsidRPr="00CC7318">
              <w:rPr>
                <w:rFonts w:hint="eastAsia"/>
                <w:color w:val="000000" w:themeColor="text1"/>
                <w:sz w:val="24"/>
              </w:rPr>
              <w:t>江苏省南通市如东县新店镇工业集中区</w:t>
            </w:r>
            <w:r w:rsidRPr="00CC7318">
              <w:rPr>
                <w:rFonts w:hint="eastAsia"/>
                <w:color w:val="000000" w:themeColor="text1"/>
                <w:sz w:val="24"/>
              </w:rPr>
              <w:t>A</w:t>
            </w:r>
            <w:r w:rsidRPr="00CC7318">
              <w:rPr>
                <w:rFonts w:hint="eastAsia"/>
                <w:color w:val="000000" w:themeColor="text1"/>
                <w:sz w:val="24"/>
              </w:rPr>
              <w:t>区</w:t>
            </w:r>
          </w:p>
        </w:tc>
      </w:tr>
      <w:tr w:rsidR="00CC7318" w:rsidRPr="00CC7318" w14:paraId="6D10F1C4" w14:textId="77777777" w:rsidTr="00224DCD">
        <w:trPr>
          <w:trHeight w:val="1094"/>
          <w:jc w:val="center"/>
        </w:trPr>
        <w:tc>
          <w:tcPr>
            <w:tcW w:w="1686" w:type="dxa"/>
            <w:gridSpan w:val="2"/>
            <w:vAlign w:val="center"/>
          </w:tcPr>
          <w:p w14:paraId="20A683A9" w14:textId="385D8768" w:rsidR="007E1E82" w:rsidRPr="00CC7318" w:rsidRDefault="007E1E82" w:rsidP="007E1E82">
            <w:pPr>
              <w:spacing w:line="480" w:lineRule="exact"/>
              <w:jc w:val="center"/>
              <w:rPr>
                <w:color w:val="000000" w:themeColor="text1"/>
                <w:sz w:val="24"/>
              </w:rPr>
            </w:pPr>
            <w:r w:rsidRPr="00CC7318">
              <w:rPr>
                <w:rFonts w:hint="eastAsia"/>
                <w:color w:val="000000" w:themeColor="text1"/>
                <w:sz w:val="24"/>
              </w:rPr>
              <w:t>主要产品名称</w:t>
            </w:r>
          </w:p>
        </w:tc>
        <w:tc>
          <w:tcPr>
            <w:tcW w:w="7596" w:type="dxa"/>
            <w:gridSpan w:val="5"/>
            <w:vAlign w:val="center"/>
          </w:tcPr>
          <w:p w14:paraId="2F15A969" w14:textId="5A698587" w:rsidR="007E1E82" w:rsidRPr="00CC7318" w:rsidRDefault="003C0761" w:rsidP="007E1E82">
            <w:pPr>
              <w:spacing w:line="480" w:lineRule="exact"/>
              <w:jc w:val="center"/>
              <w:rPr>
                <w:color w:val="000000" w:themeColor="text1"/>
                <w:sz w:val="24"/>
              </w:rPr>
            </w:pPr>
            <w:r w:rsidRPr="00CC7318">
              <w:rPr>
                <w:rFonts w:hint="eastAsia"/>
                <w:color w:val="000000" w:themeColor="text1"/>
                <w:sz w:val="24"/>
              </w:rPr>
              <w:t>蒸汽（自用）</w:t>
            </w:r>
          </w:p>
        </w:tc>
      </w:tr>
      <w:tr w:rsidR="00CC7318" w:rsidRPr="00CC7318" w14:paraId="53A35974" w14:textId="77777777" w:rsidTr="00224DCD">
        <w:trPr>
          <w:trHeight w:val="1094"/>
          <w:jc w:val="center"/>
        </w:trPr>
        <w:tc>
          <w:tcPr>
            <w:tcW w:w="1686" w:type="dxa"/>
            <w:gridSpan w:val="2"/>
            <w:vAlign w:val="center"/>
          </w:tcPr>
          <w:p w14:paraId="3E17D720" w14:textId="2315D1B4" w:rsidR="007E1E82" w:rsidRPr="00CC7318" w:rsidRDefault="007E1E82" w:rsidP="007E1E82">
            <w:pPr>
              <w:spacing w:line="480" w:lineRule="exact"/>
              <w:jc w:val="center"/>
              <w:rPr>
                <w:color w:val="000000" w:themeColor="text1"/>
                <w:sz w:val="24"/>
              </w:rPr>
            </w:pPr>
            <w:r w:rsidRPr="00CC7318">
              <w:rPr>
                <w:rFonts w:hint="eastAsia"/>
                <w:color w:val="000000" w:themeColor="text1"/>
                <w:sz w:val="24"/>
              </w:rPr>
              <w:t>设计生产能力</w:t>
            </w:r>
          </w:p>
        </w:tc>
        <w:tc>
          <w:tcPr>
            <w:tcW w:w="7596" w:type="dxa"/>
            <w:gridSpan w:val="5"/>
            <w:vAlign w:val="center"/>
          </w:tcPr>
          <w:p w14:paraId="33A4C842" w14:textId="236C1D0C" w:rsidR="007E1E82" w:rsidRPr="00CC7318" w:rsidRDefault="003C0761" w:rsidP="007E1E82">
            <w:pPr>
              <w:spacing w:line="480" w:lineRule="exact"/>
              <w:jc w:val="center"/>
              <w:rPr>
                <w:color w:val="000000" w:themeColor="text1"/>
                <w:kern w:val="0"/>
                <w:sz w:val="24"/>
              </w:rPr>
            </w:pPr>
            <w:r w:rsidRPr="00CC7318">
              <w:rPr>
                <w:rFonts w:hint="eastAsia"/>
                <w:color w:val="000000" w:themeColor="text1"/>
                <w:kern w:val="0"/>
                <w:sz w:val="24"/>
              </w:rPr>
              <w:t>年产蒸汽量</w:t>
            </w:r>
            <w:r w:rsidRPr="00CC7318">
              <w:rPr>
                <w:rFonts w:hint="eastAsia"/>
                <w:color w:val="000000" w:themeColor="text1"/>
                <w:kern w:val="0"/>
                <w:sz w:val="24"/>
              </w:rPr>
              <w:t>2</w:t>
            </w:r>
            <w:r w:rsidRPr="00CC7318">
              <w:rPr>
                <w:color w:val="000000" w:themeColor="text1"/>
                <w:kern w:val="0"/>
                <w:sz w:val="24"/>
              </w:rPr>
              <w:t>8800</w:t>
            </w:r>
            <w:r w:rsidRPr="00CC7318">
              <w:rPr>
                <w:rFonts w:hint="eastAsia"/>
                <w:color w:val="000000" w:themeColor="text1"/>
                <w:kern w:val="0"/>
                <w:sz w:val="24"/>
              </w:rPr>
              <w:t>吨</w:t>
            </w:r>
          </w:p>
        </w:tc>
      </w:tr>
      <w:tr w:rsidR="00CC7318" w:rsidRPr="00CC7318" w14:paraId="36FCCF3A" w14:textId="77777777" w:rsidTr="00224DCD">
        <w:trPr>
          <w:trHeight w:val="1094"/>
          <w:jc w:val="center"/>
        </w:trPr>
        <w:tc>
          <w:tcPr>
            <w:tcW w:w="1686" w:type="dxa"/>
            <w:gridSpan w:val="2"/>
            <w:vAlign w:val="center"/>
          </w:tcPr>
          <w:p w14:paraId="3CAB89F0" w14:textId="6618F5F8" w:rsidR="007E1E82" w:rsidRPr="00CC7318" w:rsidRDefault="007E1E82" w:rsidP="007E1E82">
            <w:pPr>
              <w:spacing w:line="480" w:lineRule="exact"/>
              <w:jc w:val="center"/>
              <w:rPr>
                <w:color w:val="000000" w:themeColor="text1"/>
                <w:sz w:val="24"/>
              </w:rPr>
            </w:pPr>
            <w:r w:rsidRPr="00CC7318">
              <w:rPr>
                <w:rFonts w:hint="eastAsia"/>
                <w:color w:val="000000" w:themeColor="text1"/>
                <w:sz w:val="24"/>
              </w:rPr>
              <w:t>实际生产能力</w:t>
            </w:r>
          </w:p>
        </w:tc>
        <w:tc>
          <w:tcPr>
            <w:tcW w:w="7596" w:type="dxa"/>
            <w:gridSpan w:val="5"/>
            <w:vAlign w:val="center"/>
          </w:tcPr>
          <w:p w14:paraId="1BD78B04" w14:textId="72606197" w:rsidR="007E1E82" w:rsidRPr="00CC7318" w:rsidRDefault="003C0761" w:rsidP="007E1E82">
            <w:pPr>
              <w:spacing w:line="480" w:lineRule="exact"/>
              <w:jc w:val="center"/>
              <w:rPr>
                <w:color w:val="000000" w:themeColor="text1"/>
                <w:sz w:val="24"/>
              </w:rPr>
            </w:pPr>
            <w:r w:rsidRPr="00CC7318">
              <w:rPr>
                <w:rFonts w:hint="eastAsia"/>
                <w:color w:val="000000" w:themeColor="text1"/>
                <w:kern w:val="0"/>
                <w:sz w:val="24"/>
              </w:rPr>
              <w:t>年产蒸汽量</w:t>
            </w:r>
            <w:r w:rsidRPr="00CC7318">
              <w:rPr>
                <w:rFonts w:hint="eastAsia"/>
                <w:color w:val="000000" w:themeColor="text1"/>
                <w:kern w:val="0"/>
                <w:sz w:val="24"/>
              </w:rPr>
              <w:t>2</w:t>
            </w:r>
            <w:r w:rsidRPr="00CC7318">
              <w:rPr>
                <w:color w:val="000000" w:themeColor="text1"/>
                <w:kern w:val="0"/>
                <w:sz w:val="24"/>
              </w:rPr>
              <w:t>8800</w:t>
            </w:r>
            <w:r w:rsidRPr="00CC7318">
              <w:rPr>
                <w:rFonts w:hint="eastAsia"/>
                <w:color w:val="000000" w:themeColor="text1"/>
                <w:kern w:val="0"/>
                <w:sz w:val="24"/>
              </w:rPr>
              <w:t>吨</w:t>
            </w:r>
          </w:p>
        </w:tc>
      </w:tr>
      <w:tr w:rsidR="00CC7318" w:rsidRPr="00CC7318" w14:paraId="667F0839" w14:textId="77777777" w:rsidTr="00224DCD">
        <w:trPr>
          <w:trHeight w:val="1094"/>
          <w:jc w:val="center"/>
        </w:trPr>
        <w:tc>
          <w:tcPr>
            <w:tcW w:w="1686" w:type="dxa"/>
            <w:gridSpan w:val="2"/>
            <w:vAlign w:val="center"/>
          </w:tcPr>
          <w:p w14:paraId="1BA6B572" w14:textId="32999874" w:rsidR="007E1E82" w:rsidRPr="00CC7318" w:rsidRDefault="007E1E82" w:rsidP="007E1E82">
            <w:pPr>
              <w:spacing w:line="480" w:lineRule="exact"/>
              <w:jc w:val="center"/>
              <w:rPr>
                <w:color w:val="000000" w:themeColor="text1"/>
                <w:sz w:val="24"/>
              </w:rPr>
            </w:pPr>
            <w:r w:rsidRPr="00CC7318">
              <w:rPr>
                <w:rFonts w:hint="eastAsia"/>
                <w:color w:val="000000" w:themeColor="text1"/>
                <w:sz w:val="24"/>
              </w:rPr>
              <w:t>建设项目环评时间</w:t>
            </w:r>
          </w:p>
        </w:tc>
        <w:tc>
          <w:tcPr>
            <w:tcW w:w="2804" w:type="dxa"/>
            <w:gridSpan w:val="2"/>
            <w:vAlign w:val="center"/>
          </w:tcPr>
          <w:p w14:paraId="658B93EE" w14:textId="487554C9" w:rsidR="007E1E82" w:rsidRPr="00CC7318" w:rsidRDefault="00182C1A" w:rsidP="00182C1A">
            <w:pPr>
              <w:spacing w:line="480" w:lineRule="exact"/>
              <w:jc w:val="center"/>
              <w:rPr>
                <w:color w:val="000000" w:themeColor="text1"/>
                <w:sz w:val="24"/>
              </w:rPr>
            </w:pPr>
            <w:r w:rsidRPr="00CC7318">
              <w:rPr>
                <w:color w:val="000000" w:themeColor="text1"/>
                <w:sz w:val="24"/>
              </w:rPr>
              <w:t>2024</w:t>
            </w:r>
            <w:r w:rsidR="007E1E82" w:rsidRPr="00CC7318">
              <w:rPr>
                <w:rFonts w:hint="eastAsia"/>
                <w:color w:val="000000" w:themeColor="text1"/>
                <w:sz w:val="24"/>
              </w:rPr>
              <w:t>年</w:t>
            </w:r>
            <w:r w:rsidRPr="00CC7318">
              <w:rPr>
                <w:color w:val="000000" w:themeColor="text1"/>
                <w:sz w:val="24"/>
              </w:rPr>
              <w:t>5</w:t>
            </w:r>
            <w:r w:rsidR="007E1E82" w:rsidRPr="00CC7318">
              <w:rPr>
                <w:rFonts w:hint="eastAsia"/>
                <w:color w:val="000000" w:themeColor="text1"/>
                <w:sz w:val="24"/>
              </w:rPr>
              <w:t>月</w:t>
            </w:r>
            <w:r w:rsidR="00471066" w:rsidRPr="00CC7318">
              <w:rPr>
                <w:rFonts w:hint="eastAsia"/>
                <w:color w:val="000000" w:themeColor="text1"/>
                <w:sz w:val="24"/>
              </w:rPr>
              <w:t>1</w:t>
            </w:r>
            <w:r w:rsidR="00471066" w:rsidRPr="00CC7318">
              <w:rPr>
                <w:color w:val="000000" w:themeColor="text1"/>
                <w:sz w:val="24"/>
              </w:rPr>
              <w:t>4</w:t>
            </w:r>
            <w:r w:rsidR="00471066" w:rsidRPr="00CC7318">
              <w:rPr>
                <w:rFonts w:hint="eastAsia"/>
                <w:color w:val="000000" w:themeColor="text1"/>
                <w:sz w:val="24"/>
              </w:rPr>
              <w:t>日</w:t>
            </w:r>
          </w:p>
        </w:tc>
        <w:tc>
          <w:tcPr>
            <w:tcW w:w="1569" w:type="dxa"/>
            <w:vAlign w:val="center"/>
          </w:tcPr>
          <w:p w14:paraId="36B6F02C" w14:textId="75AE3A52" w:rsidR="007E1E82" w:rsidRPr="00CC7318" w:rsidRDefault="007E1E82" w:rsidP="007E1E82">
            <w:pPr>
              <w:spacing w:line="480" w:lineRule="exact"/>
              <w:jc w:val="center"/>
              <w:rPr>
                <w:color w:val="000000" w:themeColor="text1"/>
                <w:sz w:val="24"/>
              </w:rPr>
            </w:pPr>
            <w:r w:rsidRPr="00CC7318">
              <w:rPr>
                <w:rFonts w:hint="eastAsia"/>
                <w:color w:val="000000" w:themeColor="text1"/>
                <w:sz w:val="24"/>
              </w:rPr>
              <w:t>开工建设时间</w:t>
            </w:r>
          </w:p>
        </w:tc>
        <w:tc>
          <w:tcPr>
            <w:tcW w:w="3223" w:type="dxa"/>
            <w:gridSpan w:val="2"/>
            <w:vAlign w:val="center"/>
          </w:tcPr>
          <w:p w14:paraId="2328923E" w14:textId="7568E59E" w:rsidR="007E1E82" w:rsidRPr="00CC7318" w:rsidRDefault="007E1E82" w:rsidP="00FE5C13">
            <w:pPr>
              <w:spacing w:line="480" w:lineRule="exact"/>
              <w:jc w:val="center"/>
              <w:rPr>
                <w:color w:val="000000" w:themeColor="text1"/>
                <w:sz w:val="24"/>
              </w:rPr>
            </w:pPr>
            <w:r w:rsidRPr="00CC7318">
              <w:rPr>
                <w:color w:val="000000" w:themeColor="text1"/>
                <w:sz w:val="24"/>
              </w:rPr>
              <w:t>2024</w:t>
            </w:r>
            <w:r w:rsidRPr="00CC7318">
              <w:rPr>
                <w:rFonts w:hint="eastAsia"/>
                <w:color w:val="000000" w:themeColor="text1"/>
                <w:sz w:val="24"/>
              </w:rPr>
              <w:t>年</w:t>
            </w:r>
            <w:r w:rsidR="00471066" w:rsidRPr="00CC7318">
              <w:rPr>
                <w:color w:val="000000" w:themeColor="text1"/>
                <w:sz w:val="24"/>
              </w:rPr>
              <w:t>5</w:t>
            </w:r>
            <w:r w:rsidRPr="00CC7318">
              <w:rPr>
                <w:rFonts w:hint="eastAsia"/>
                <w:color w:val="000000" w:themeColor="text1"/>
                <w:sz w:val="24"/>
              </w:rPr>
              <w:t>月</w:t>
            </w:r>
            <w:r w:rsidR="00471066" w:rsidRPr="00CC7318">
              <w:rPr>
                <w:rFonts w:hint="eastAsia"/>
                <w:color w:val="000000" w:themeColor="text1"/>
                <w:sz w:val="24"/>
              </w:rPr>
              <w:t>2</w:t>
            </w:r>
            <w:r w:rsidR="00471066" w:rsidRPr="00CC7318">
              <w:rPr>
                <w:color w:val="000000" w:themeColor="text1"/>
                <w:sz w:val="24"/>
              </w:rPr>
              <w:t>0</w:t>
            </w:r>
            <w:r w:rsidR="00471066" w:rsidRPr="00CC7318">
              <w:rPr>
                <w:rFonts w:hint="eastAsia"/>
                <w:color w:val="000000" w:themeColor="text1"/>
                <w:sz w:val="24"/>
              </w:rPr>
              <w:t>日</w:t>
            </w:r>
          </w:p>
        </w:tc>
      </w:tr>
      <w:tr w:rsidR="00CC7318" w:rsidRPr="00CC7318" w14:paraId="7DF910C8" w14:textId="77777777" w:rsidTr="00224DCD">
        <w:trPr>
          <w:trHeight w:val="1094"/>
          <w:jc w:val="center"/>
        </w:trPr>
        <w:tc>
          <w:tcPr>
            <w:tcW w:w="1686" w:type="dxa"/>
            <w:gridSpan w:val="2"/>
            <w:vAlign w:val="center"/>
          </w:tcPr>
          <w:p w14:paraId="326B5949" w14:textId="28D811ED" w:rsidR="007E1E82" w:rsidRPr="00CC7318" w:rsidRDefault="007E1E82" w:rsidP="007E1E82">
            <w:pPr>
              <w:spacing w:line="480" w:lineRule="exact"/>
              <w:jc w:val="center"/>
              <w:rPr>
                <w:color w:val="000000" w:themeColor="text1"/>
                <w:sz w:val="24"/>
              </w:rPr>
            </w:pPr>
            <w:r w:rsidRPr="00CC7318">
              <w:rPr>
                <w:rFonts w:hint="eastAsia"/>
                <w:color w:val="000000" w:themeColor="text1"/>
                <w:sz w:val="24"/>
              </w:rPr>
              <w:t>调试时间</w:t>
            </w:r>
          </w:p>
        </w:tc>
        <w:tc>
          <w:tcPr>
            <w:tcW w:w="2804" w:type="dxa"/>
            <w:gridSpan w:val="2"/>
            <w:vAlign w:val="center"/>
          </w:tcPr>
          <w:p w14:paraId="5B4D128B" w14:textId="438CA040" w:rsidR="007E1E82" w:rsidRPr="00CC7318" w:rsidRDefault="007E1E82" w:rsidP="00471066">
            <w:pPr>
              <w:spacing w:line="480" w:lineRule="exact"/>
              <w:jc w:val="center"/>
              <w:rPr>
                <w:color w:val="000000" w:themeColor="text1"/>
                <w:sz w:val="24"/>
              </w:rPr>
            </w:pPr>
            <w:r w:rsidRPr="00CC7318">
              <w:rPr>
                <w:color w:val="000000" w:themeColor="text1"/>
                <w:sz w:val="24"/>
              </w:rPr>
              <w:t>2024</w:t>
            </w:r>
            <w:r w:rsidRPr="00CC7318">
              <w:rPr>
                <w:rFonts w:hint="eastAsia"/>
                <w:color w:val="000000" w:themeColor="text1"/>
                <w:sz w:val="24"/>
              </w:rPr>
              <w:t>年</w:t>
            </w:r>
            <w:r w:rsidR="00471066" w:rsidRPr="00CC7318">
              <w:rPr>
                <w:color w:val="000000" w:themeColor="text1"/>
                <w:sz w:val="24"/>
              </w:rPr>
              <w:t>6</w:t>
            </w:r>
            <w:r w:rsidRPr="00CC7318">
              <w:rPr>
                <w:rFonts w:hint="eastAsia"/>
                <w:color w:val="000000" w:themeColor="text1"/>
                <w:sz w:val="24"/>
              </w:rPr>
              <w:t>月</w:t>
            </w:r>
            <w:r w:rsidR="00471066" w:rsidRPr="00CC7318">
              <w:rPr>
                <w:rFonts w:hint="eastAsia"/>
                <w:color w:val="000000" w:themeColor="text1"/>
                <w:sz w:val="24"/>
              </w:rPr>
              <w:t>1</w:t>
            </w:r>
            <w:r w:rsidR="00471066" w:rsidRPr="00CC7318">
              <w:rPr>
                <w:rFonts w:hint="eastAsia"/>
                <w:color w:val="000000" w:themeColor="text1"/>
                <w:sz w:val="24"/>
              </w:rPr>
              <w:t>日</w:t>
            </w:r>
          </w:p>
        </w:tc>
        <w:tc>
          <w:tcPr>
            <w:tcW w:w="1569" w:type="dxa"/>
            <w:vAlign w:val="center"/>
          </w:tcPr>
          <w:p w14:paraId="2338D10E" w14:textId="77777777" w:rsidR="007E1E82" w:rsidRPr="00CC7318" w:rsidRDefault="007E1E82" w:rsidP="007E1E82">
            <w:pPr>
              <w:spacing w:line="480" w:lineRule="exact"/>
              <w:jc w:val="center"/>
              <w:rPr>
                <w:color w:val="000000" w:themeColor="text1"/>
                <w:sz w:val="24"/>
              </w:rPr>
            </w:pPr>
            <w:r w:rsidRPr="00CC7318">
              <w:rPr>
                <w:rFonts w:hint="eastAsia"/>
                <w:color w:val="000000" w:themeColor="text1"/>
                <w:sz w:val="24"/>
              </w:rPr>
              <w:t>验收现场</w:t>
            </w:r>
          </w:p>
          <w:p w14:paraId="7E245CCD" w14:textId="55B8CA45" w:rsidR="007E1E82" w:rsidRPr="00CC7318" w:rsidRDefault="007E1E82" w:rsidP="007E1E82">
            <w:pPr>
              <w:spacing w:line="480" w:lineRule="exact"/>
              <w:jc w:val="center"/>
              <w:rPr>
                <w:color w:val="000000" w:themeColor="text1"/>
                <w:sz w:val="24"/>
              </w:rPr>
            </w:pPr>
            <w:r w:rsidRPr="00CC7318">
              <w:rPr>
                <w:rFonts w:hint="eastAsia"/>
                <w:color w:val="000000" w:themeColor="text1"/>
                <w:sz w:val="24"/>
              </w:rPr>
              <w:t>监测时间</w:t>
            </w:r>
          </w:p>
        </w:tc>
        <w:tc>
          <w:tcPr>
            <w:tcW w:w="3223" w:type="dxa"/>
            <w:gridSpan w:val="2"/>
            <w:vAlign w:val="center"/>
          </w:tcPr>
          <w:p w14:paraId="540925B9" w14:textId="56A3CC8E" w:rsidR="007E1E82" w:rsidRPr="00CC7318" w:rsidRDefault="007E1E82" w:rsidP="007E1E82">
            <w:pPr>
              <w:spacing w:line="480" w:lineRule="exact"/>
              <w:jc w:val="center"/>
              <w:rPr>
                <w:color w:val="000000" w:themeColor="text1"/>
                <w:sz w:val="24"/>
              </w:rPr>
            </w:pPr>
            <w:r w:rsidRPr="00CC7318">
              <w:rPr>
                <w:color w:val="000000" w:themeColor="text1"/>
                <w:sz w:val="24"/>
              </w:rPr>
              <w:t>2024</w:t>
            </w:r>
            <w:r w:rsidRPr="00CC7318">
              <w:rPr>
                <w:rFonts w:hint="eastAsia"/>
                <w:color w:val="000000" w:themeColor="text1"/>
                <w:sz w:val="24"/>
              </w:rPr>
              <w:t>年</w:t>
            </w:r>
            <w:r w:rsidRPr="00CC7318">
              <w:rPr>
                <w:color w:val="000000" w:themeColor="text1"/>
                <w:sz w:val="24"/>
              </w:rPr>
              <w:t>6</w:t>
            </w:r>
            <w:r w:rsidRPr="00CC7318">
              <w:rPr>
                <w:rFonts w:hint="eastAsia"/>
                <w:color w:val="000000" w:themeColor="text1"/>
                <w:sz w:val="24"/>
              </w:rPr>
              <w:t>月</w:t>
            </w:r>
            <w:r w:rsidRPr="00CC7318">
              <w:rPr>
                <w:color w:val="000000" w:themeColor="text1"/>
                <w:sz w:val="24"/>
              </w:rPr>
              <w:t>13</w:t>
            </w:r>
            <w:r w:rsidRPr="00CC7318">
              <w:rPr>
                <w:rFonts w:hint="eastAsia"/>
                <w:color w:val="000000" w:themeColor="text1"/>
                <w:sz w:val="24"/>
              </w:rPr>
              <w:t>日</w:t>
            </w:r>
            <w:r w:rsidRPr="00CC7318">
              <w:rPr>
                <w:color w:val="000000" w:themeColor="text1"/>
                <w:sz w:val="24"/>
              </w:rPr>
              <w:t>~15</w:t>
            </w:r>
            <w:r w:rsidRPr="00CC7318">
              <w:rPr>
                <w:rFonts w:hint="eastAsia"/>
                <w:color w:val="000000" w:themeColor="text1"/>
                <w:sz w:val="24"/>
              </w:rPr>
              <w:t>日</w:t>
            </w:r>
          </w:p>
        </w:tc>
      </w:tr>
      <w:tr w:rsidR="00CC7318" w:rsidRPr="00CC7318" w14:paraId="3274A78C" w14:textId="77777777" w:rsidTr="00224DCD">
        <w:trPr>
          <w:trHeight w:val="1094"/>
          <w:jc w:val="center"/>
        </w:trPr>
        <w:tc>
          <w:tcPr>
            <w:tcW w:w="1686" w:type="dxa"/>
            <w:gridSpan w:val="2"/>
            <w:vAlign w:val="center"/>
          </w:tcPr>
          <w:p w14:paraId="5705BC0B" w14:textId="2EE8588C" w:rsidR="007E1E82" w:rsidRPr="00CC7318" w:rsidRDefault="007E1E82" w:rsidP="007E1E82">
            <w:pPr>
              <w:spacing w:line="480" w:lineRule="exact"/>
              <w:jc w:val="center"/>
              <w:rPr>
                <w:color w:val="000000" w:themeColor="text1"/>
                <w:sz w:val="24"/>
              </w:rPr>
            </w:pPr>
            <w:r w:rsidRPr="00CC7318">
              <w:rPr>
                <w:rFonts w:hint="eastAsia"/>
                <w:color w:val="000000" w:themeColor="text1"/>
                <w:sz w:val="24"/>
              </w:rPr>
              <w:t>环评报告表审批部门</w:t>
            </w:r>
          </w:p>
        </w:tc>
        <w:tc>
          <w:tcPr>
            <w:tcW w:w="2804" w:type="dxa"/>
            <w:gridSpan w:val="2"/>
            <w:vAlign w:val="center"/>
          </w:tcPr>
          <w:p w14:paraId="120BE7B6" w14:textId="008589C2" w:rsidR="007E1E82" w:rsidRPr="00CC7318" w:rsidRDefault="007E1E82" w:rsidP="007E1E82">
            <w:pPr>
              <w:spacing w:line="480" w:lineRule="exact"/>
              <w:jc w:val="center"/>
              <w:rPr>
                <w:color w:val="000000" w:themeColor="text1"/>
                <w:kern w:val="0"/>
                <w:sz w:val="24"/>
              </w:rPr>
            </w:pPr>
            <w:r w:rsidRPr="00CC7318">
              <w:rPr>
                <w:rFonts w:hint="eastAsia"/>
                <w:color w:val="000000" w:themeColor="text1"/>
                <w:kern w:val="0"/>
                <w:sz w:val="24"/>
              </w:rPr>
              <w:t>如东县行政审批局</w:t>
            </w:r>
          </w:p>
        </w:tc>
        <w:tc>
          <w:tcPr>
            <w:tcW w:w="1569" w:type="dxa"/>
            <w:vAlign w:val="center"/>
          </w:tcPr>
          <w:p w14:paraId="5FC524E7" w14:textId="77777777" w:rsidR="007E1E82" w:rsidRPr="00CC7318" w:rsidRDefault="007E1E82" w:rsidP="007E1E82">
            <w:pPr>
              <w:spacing w:line="480" w:lineRule="exact"/>
              <w:jc w:val="center"/>
              <w:rPr>
                <w:color w:val="000000" w:themeColor="text1"/>
                <w:kern w:val="0"/>
                <w:sz w:val="24"/>
              </w:rPr>
            </w:pPr>
            <w:r w:rsidRPr="00CC7318">
              <w:rPr>
                <w:rFonts w:hint="eastAsia"/>
                <w:color w:val="000000" w:themeColor="text1"/>
                <w:kern w:val="0"/>
                <w:sz w:val="24"/>
              </w:rPr>
              <w:t>环评报告表</w:t>
            </w:r>
          </w:p>
          <w:p w14:paraId="3790753A" w14:textId="29259982" w:rsidR="007E1E82" w:rsidRPr="00CC7318" w:rsidRDefault="007E1E82" w:rsidP="007E1E82">
            <w:pPr>
              <w:spacing w:line="480" w:lineRule="exact"/>
              <w:jc w:val="center"/>
              <w:rPr>
                <w:color w:val="000000" w:themeColor="text1"/>
                <w:kern w:val="0"/>
                <w:sz w:val="24"/>
              </w:rPr>
            </w:pPr>
            <w:r w:rsidRPr="00CC7318">
              <w:rPr>
                <w:rFonts w:hint="eastAsia"/>
                <w:color w:val="000000" w:themeColor="text1"/>
                <w:kern w:val="0"/>
                <w:sz w:val="24"/>
              </w:rPr>
              <w:t>编制单位</w:t>
            </w:r>
          </w:p>
        </w:tc>
        <w:tc>
          <w:tcPr>
            <w:tcW w:w="3223" w:type="dxa"/>
            <w:gridSpan w:val="2"/>
            <w:vAlign w:val="center"/>
          </w:tcPr>
          <w:p w14:paraId="3BEDF249" w14:textId="45A3AE27" w:rsidR="007E1E82" w:rsidRPr="00CC7318" w:rsidRDefault="003C0761" w:rsidP="0093609F">
            <w:pPr>
              <w:spacing w:line="480" w:lineRule="exact"/>
              <w:jc w:val="center"/>
              <w:rPr>
                <w:color w:val="000000" w:themeColor="text1"/>
                <w:kern w:val="0"/>
                <w:sz w:val="24"/>
              </w:rPr>
            </w:pPr>
            <w:r w:rsidRPr="00CC7318">
              <w:rPr>
                <w:rFonts w:hint="eastAsia"/>
                <w:color w:val="000000" w:themeColor="text1"/>
                <w:kern w:val="0"/>
                <w:sz w:val="24"/>
              </w:rPr>
              <w:t>江苏南</w:t>
            </w:r>
            <w:r w:rsidR="0093609F" w:rsidRPr="00CC7318">
              <w:rPr>
                <w:rFonts w:hint="eastAsia"/>
                <w:color w:val="000000" w:themeColor="text1"/>
                <w:kern w:val="0"/>
                <w:sz w:val="24"/>
              </w:rPr>
              <w:t>大</w:t>
            </w:r>
            <w:r w:rsidRPr="00CC7318">
              <w:rPr>
                <w:rFonts w:hint="eastAsia"/>
                <w:color w:val="000000" w:themeColor="text1"/>
                <w:kern w:val="0"/>
                <w:sz w:val="24"/>
              </w:rPr>
              <w:t>环保科技有限公司</w:t>
            </w:r>
          </w:p>
        </w:tc>
      </w:tr>
      <w:tr w:rsidR="00CC7318" w:rsidRPr="00CC7318" w14:paraId="38B30AD2" w14:textId="77777777" w:rsidTr="00224DCD">
        <w:trPr>
          <w:trHeight w:val="1094"/>
          <w:jc w:val="center"/>
        </w:trPr>
        <w:tc>
          <w:tcPr>
            <w:tcW w:w="1686" w:type="dxa"/>
            <w:gridSpan w:val="2"/>
            <w:vAlign w:val="center"/>
          </w:tcPr>
          <w:p w14:paraId="404C7535" w14:textId="5E66FE8B" w:rsidR="007E1E82" w:rsidRPr="00CC7318" w:rsidRDefault="007E1E82" w:rsidP="007E1E82">
            <w:pPr>
              <w:spacing w:line="480" w:lineRule="exact"/>
              <w:jc w:val="center"/>
              <w:rPr>
                <w:color w:val="000000" w:themeColor="text1"/>
                <w:sz w:val="24"/>
              </w:rPr>
            </w:pPr>
            <w:r w:rsidRPr="00CC7318">
              <w:rPr>
                <w:rFonts w:hint="eastAsia"/>
                <w:color w:val="000000" w:themeColor="text1"/>
                <w:sz w:val="24"/>
              </w:rPr>
              <w:t>环保设施设计单位</w:t>
            </w:r>
          </w:p>
        </w:tc>
        <w:tc>
          <w:tcPr>
            <w:tcW w:w="2804" w:type="dxa"/>
            <w:gridSpan w:val="2"/>
            <w:vAlign w:val="center"/>
          </w:tcPr>
          <w:p w14:paraId="503959CE" w14:textId="1FF4FFC5" w:rsidR="007E1E82" w:rsidRPr="00CC7318" w:rsidRDefault="007E1E82" w:rsidP="007E1E82">
            <w:pPr>
              <w:spacing w:line="480" w:lineRule="exact"/>
              <w:jc w:val="center"/>
              <w:rPr>
                <w:color w:val="000000" w:themeColor="text1"/>
                <w:kern w:val="0"/>
                <w:sz w:val="24"/>
              </w:rPr>
            </w:pPr>
            <w:r w:rsidRPr="00CC7318">
              <w:rPr>
                <w:rFonts w:hint="eastAsia"/>
                <w:color w:val="000000" w:themeColor="text1"/>
                <w:kern w:val="0"/>
                <w:sz w:val="24"/>
              </w:rPr>
              <w:t>无锡中正锅炉有限公司</w:t>
            </w:r>
          </w:p>
        </w:tc>
        <w:tc>
          <w:tcPr>
            <w:tcW w:w="1569" w:type="dxa"/>
            <w:vAlign w:val="center"/>
          </w:tcPr>
          <w:p w14:paraId="7A659688" w14:textId="77777777" w:rsidR="007E1E82" w:rsidRPr="00CC7318" w:rsidRDefault="007E1E82" w:rsidP="007E1E82">
            <w:pPr>
              <w:spacing w:line="480" w:lineRule="exact"/>
              <w:jc w:val="center"/>
              <w:rPr>
                <w:color w:val="000000" w:themeColor="text1"/>
                <w:kern w:val="0"/>
                <w:sz w:val="24"/>
              </w:rPr>
            </w:pPr>
            <w:r w:rsidRPr="00CC7318">
              <w:rPr>
                <w:rFonts w:hint="eastAsia"/>
                <w:color w:val="000000" w:themeColor="text1"/>
                <w:kern w:val="0"/>
                <w:sz w:val="24"/>
              </w:rPr>
              <w:t>环保设施</w:t>
            </w:r>
          </w:p>
          <w:p w14:paraId="323CB5B6" w14:textId="264CCC5B" w:rsidR="007E1E82" w:rsidRPr="00CC7318" w:rsidRDefault="007E1E82" w:rsidP="007E1E82">
            <w:pPr>
              <w:spacing w:line="480" w:lineRule="exact"/>
              <w:jc w:val="center"/>
              <w:rPr>
                <w:color w:val="000000" w:themeColor="text1"/>
                <w:kern w:val="0"/>
                <w:sz w:val="24"/>
              </w:rPr>
            </w:pPr>
            <w:r w:rsidRPr="00CC7318">
              <w:rPr>
                <w:rFonts w:hint="eastAsia"/>
                <w:color w:val="000000" w:themeColor="text1"/>
                <w:kern w:val="0"/>
                <w:sz w:val="24"/>
              </w:rPr>
              <w:t>施工单位</w:t>
            </w:r>
          </w:p>
        </w:tc>
        <w:tc>
          <w:tcPr>
            <w:tcW w:w="3223" w:type="dxa"/>
            <w:gridSpan w:val="2"/>
            <w:vAlign w:val="center"/>
          </w:tcPr>
          <w:p w14:paraId="5E13CD2C" w14:textId="633401E8" w:rsidR="007E1E82" w:rsidRPr="00CC7318" w:rsidRDefault="0073529A" w:rsidP="007E1E82">
            <w:pPr>
              <w:spacing w:line="480" w:lineRule="exact"/>
              <w:jc w:val="center"/>
              <w:rPr>
                <w:color w:val="000000" w:themeColor="text1"/>
                <w:kern w:val="0"/>
                <w:sz w:val="24"/>
              </w:rPr>
            </w:pPr>
            <w:r w:rsidRPr="00CC7318">
              <w:rPr>
                <w:rFonts w:hint="eastAsia"/>
                <w:color w:val="000000" w:themeColor="text1"/>
                <w:kern w:val="0"/>
                <w:sz w:val="24"/>
              </w:rPr>
              <w:t>南通安顺特种设备有限公司</w:t>
            </w:r>
          </w:p>
        </w:tc>
      </w:tr>
      <w:tr w:rsidR="00CC7318" w:rsidRPr="00CC7318" w14:paraId="1EBA0762" w14:textId="77777777" w:rsidTr="00224DCD">
        <w:trPr>
          <w:trHeight w:val="1094"/>
          <w:jc w:val="center"/>
        </w:trPr>
        <w:tc>
          <w:tcPr>
            <w:tcW w:w="1686" w:type="dxa"/>
            <w:gridSpan w:val="2"/>
            <w:vAlign w:val="center"/>
          </w:tcPr>
          <w:p w14:paraId="47B2DB1A" w14:textId="13B4CB60" w:rsidR="007E1E82" w:rsidRPr="00CC7318" w:rsidRDefault="007E1E82" w:rsidP="007E1E82">
            <w:pPr>
              <w:spacing w:line="480" w:lineRule="exact"/>
              <w:jc w:val="center"/>
              <w:rPr>
                <w:color w:val="000000" w:themeColor="text1"/>
                <w:sz w:val="24"/>
              </w:rPr>
            </w:pPr>
            <w:r w:rsidRPr="00CC7318">
              <w:rPr>
                <w:rFonts w:hint="eastAsia"/>
                <w:color w:val="000000" w:themeColor="text1"/>
                <w:sz w:val="24"/>
              </w:rPr>
              <w:t>投资总概算</w:t>
            </w:r>
          </w:p>
        </w:tc>
        <w:tc>
          <w:tcPr>
            <w:tcW w:w="1293" w:type="dxa"/>
            <w:vAlign w:val="center"/>
          </w:tcPr>
          <w:p w14:paraId="338C52DB" w14:textId="629FDD00" w:rsidR="007E1E82" w:rsidRPr="00CC7318" w:rsidRDefault="007E1E82" w:rsidP="007E1E82">
            <w:pPr>
              <w:spacing w:line="480" w:lineRule="exact"/>
              <w:jc w:val="center"/>
              <w:rPr>
                <w:color w:val="000000" w:themeColor="text1"/>
                <w:sz w:val="24"/>
              </w:rPr>
            </w:pPr>
            <w:r w:rsidRPr="00CC7318">
              <w:rPr>
                <w:color w:val="000000" w:themeColor="text1"/>
                <w:sz w:val="24"/>
              </w:rPr>
              <w:t>250</w:t>
            </w:r>
            <w:r w:rsidRPr="00CC7318">
              <w:rPr>
                <w:rFonts w:hint="eastAsia"/>
                <w:color w:val="000000" w:themeColor="text1"/>
                <w:sz w:val="24"/>
              </w:rPr>
              <w:t>万元</w:t>
            </w:r>
          </w:p>
        </w:tc>
        <w:tc>
          <w:tcPr>
            <w:tcW w:w="1511" w:type="dxa"/>
            <w:vAlign w:val="center"/>
          </w:tcPr>
          <w:p w14:paraId="2953704E" w14:textId="33F43327" w:rsidR="007E1E82" w:rsidRPr="00CC7318" w:rsidRDefault="007E1E82" w:rsidP="007E1E82">
            <w:pPr>
              <w:spacing w:line="480" w:lineRule="exact"/>
              <w:jc w:val="center"/>
              <w:rPr>
                <w:color w:val="000000" w:themeColor="text1"/>
                <w:sz w:val="24"/>
              </w:rPr>
            </w:pPr>
            <w:r w:rsidRPr="00CC7318">
              <w:rPr>
                <w:rFonts w:hint="eastAsia"/>
                <w:color w:val="000000" w:themeColor="text1"/>
                <w:sz w:val="24"/>
              </w:rPr>
              <w:t>环保投资总概算</w:t>
            </w:r>
          </w:p>
        </w:tc>
        <w:tc>
          <w:tcPr>
            <w:tcW w:w="1569" w:type="dxa"/>
            <w:vAlign w:val="center"/>
          </w:tcPr>
          <w:p w14:paraId="01082486" w14:textId="5656AE0A" w:rsidR="007E1E82" w:rsidRPr="00CC7318" w:rsidRDefault="007E1E82" w:rsidP="007E1E82">
            <w:pPr>
              <w:spacing w:line="480" w:lineRule="exact"/>
              <w:jc w:val="center"/>
              <w:rPr>
                <w:color w:val="000000" w:themeColor="text1"/>
                <w:sz w:val="24"/>
              </w:rPr>
            </w:pPr>
            <w:r w:rsidRPr="00CC7318">
              <w:rPr>
                <w:color w:val="000000" w:themeColor="text1"/>
                <w:sz w:val="24"/>
              </w:rPr>
              <w:t>25</w:t>
            </w:r>
            <w:r w:rsidRPr="00CC7318">
              <w:rPr>
                <w:rFonts w:hint="eastAsia"/>
                <w:color w:val="000000" w:themeColor="text1"/>
                <w:sz w:val="24"/>
              </w:rPr>
              <w:t>万元</w:t>
            </w:r>
          </w:p>
        </w:tc>
        <w:tc>
          <w:tcPr>
            <w:tcW w:w="1252" w:type="dxa"/>
            <w:vAlign w:val="center"/>
          </w:tcPr>
          <w:p w14:paraId="306DE765" w14:textId="2BBC5EDF" w:rsidR="007E1E82" w:rsidRPr="00CC7318" w:rsidRDefault="007E1E82" w:rsidP="007E1E82">
            <w:pPr>
              <w:spacing w:line="480" w:lineRule="exact"/>
              <w:jc w:val="center"/>
              <w:rPr>
                <w:color w:val="000000" w:themeColor="text1"/>
                <w:sz w:val="24"/>
              </w:rPr>
            </w:pPr>
            <w:r w:rsidRPr="00CC7318">
              <w:rPr>
                <w:rFonts w:hint="eastAsia"/>
                <w:color w:val="000000" w:themeColor="text1"/>
                <w:sz w:val="24"/>
              </w:rPr>
              <w:t>比例</w:t>
            </w:r>
          </w:p>
        </w:tc>
        <w:tc>
          <w:tcPr>
            <w:tcW w:w="1971" w:type="dxa"/>
            <w:vAlign w:val="center"/>
          </w:tcPr>
          <w:p w14:paraId="0352E8CF" w14:textId="60BF5D21" w:rsidR="007E1E82" w:rsidRPr="00CC7318" w:rsidRDefault="007E1E82" w:rsidP="007E1E82">
            <w:pPr>
              <w:spacing w:line="480" w:lineRule="exact"/>
              <w:jc w:val="center"/>
              <w:rPr>
                <w:color w:val="000000" w:themeColor="text1"/>
                <w:sz w:val="24"/>
              </w:rPr>
            </w:pPr>
            <w:r w:rsidRPr="00CC7318">
              <w:rPr>
                <w:color w:val="000000" w:themeColor="text1"/>
                <w:sz w:val="24"/>
              </w:rPr>
              <w:t>10%</w:t>
            </w:r>
          </w:p>
        </w:tc>
      </w:tr>
      <w:tr w:rsidR="00CC7318" w:rsidRPr="00CC7318" w14:paraId="68E64B7A" w14:textId="77777777" w:rsidTr="00D11EE4">
        <w:trPr>
          <w:trHeight w:val="8394"/>
          <w:jc w:val="center"/>
        </w:trPr>
        <w:tc>
          <w:tcPr>
            <w:tcW w:w="866" w:type="dxa"/>
            <w:vAlign w:val="center"/>
          </w:tcPr>
          <w:p w14:paraId="5AE5CE18" w14:textId="77777777" w:rsidR="007E1E82" w:rsidRPr="00CC7318" w:rsidRDefault="007E1E82" w:rsidP="007E1E82">
            <w:pPr>
              <w:spacing w:line="480" w:lineRule="exact"/>
              <w:jc w:val="center"/>
              <w:rPr>
                <w:color w:val="000000" w:themeColor="text1"/>
                <w:sz w:val="24"/>
              </w:rPr>
            </w:pPr>
            <w:r w:rsidRPr="00CC7318">
              <w:rPr>
                <w:color w:val="000000" w:themeColor="text1"/>
                <w:sz w:val="24"/>
              </w:rPr>
              <w:lastRenderedPageBreak/>
              <w:t>验收</w:t>
            </w:r>
          </w:p>
          <w:p w14:paraId="3D205D04" w14:textId="77777777" w:rsidR="007E1E82" w:rsidRPr="00CC7318" w:rsidRDefault="007E1E82" w:rsidP="007E1E82">
            <w:pPr>
              <w:spacing w:line="480" w:lineRule="exact"/>
              <w:jc w:val="center"/>
              <w:rPr>
                <w:color w:val="000000" w:themeColor="text1"/>
                <w:sz w:val="24"/>
              </w:rPr>
            </w:pPr>
            <w:r w:rsidRPr="00CC7318">
              <w:rPr>
                <w:color w:val="000000" w:themeColor="text1"/>
                <w:sz w:val="24"/>
              </w:rPr>
              <w:t>监测</w:t>
            </w:r>
          </w:p>
          <w:p w14:paraId="1D9D2451" w14:textId="77777777" w:rsidR="007E1E82" w:rsidRPr="00CC7318" w:rsidRDefault="007E1E82" w:rsidP="007E1E82">
            <w:pPr>
              <w:spacing w:line="480" w:lineRule="exact"/>
              <w:jc w:val="center"/>
              <w:rPr>
                <w:b/>
                <w:bCs/>
                <w:color w:val="000000" w:themeColor="text1"/>
                <w:sz w:val="24"/>
              </w:rPr>
            </w:pPr>
            <w:r w:rsidRPr="00CC7318">
              <w:rPr>
                <w:color w:val="000000" w:themeColor="text1"/>
                <w:sz w:val="24"/>
              </w:rPr>
              <w:t>依据</w:t>
            </w:r>
          </w:p>
        </w:tc>
        <w:tc>
          <w:tcPr>
            <w:tcW w:w="8416" w:type="dxa"/>
            <w:gridSpan w:val="6"/>
            <w:vAlign w:val="center"/>
          </w:tcPr>
          <w:p w14:paraId="12AB61FA" w14:textId="77777777" w:rsidR="007E1E82" w:rsidRPr="00CC7318" w:rsidRDefault="007E1E82" w:rsidP="007E1E82">
            <w:pPr>
              <w:widowControl/>
              <w:spacing w:line="480" w:lineRule="exact"/>
              <w:ind w:firstLineChars="200" w:firstLine="480"/>
              <w:rPr>
                <w:color w:val="000000" w:themeColor="text1"/>
                <w:kern w:val="0"/>
                <w:sz w:val="24"/>
              </w:rPr>
            </w:pPr>
            <w:r w:rsidRPr="00CC7318">
              <w:rPr>
                <w:rFonts w:hint="eastAsia"/>
                <w:color w:val="000000" w:themeColor="text1"/>
                <w:kern w:val="0"/>
                <w:sz w:val="24"/>
              </w:rPr>
              <w:t>（</w:t>
            </w:r>
            <w:r w:rsidRPr="00CC7318">
              <w:rPr>
                <w:color w:val="000000" w:themeColor="text1"/>
                <w:kern w:val="0"/>
                <w:sz w:val="24"/>
              </w:rPr>
              <w:t>1</w:t>
            </w:r>
            <w:r w:rsidRPr="00CC7318">
              <w:rPr>
                <w:rFonts w:hint="eastAsia"/>
                <w:color w:val="000000" w:themeColor="text1"/>
                <w:kern w:val="0"/>
                <w:sz w:val="24"/>
              </w:rPr>
              <w:t>）《中华人民共和国环境保护法》（</w:t>
            </w:r>
            <w:r w:rsidRPr="00CC7318">
              <w:rPr>
                <w:color w:val="000000" w:themeColor="text1"/>
                <w:kern w:val="0"/>
                <w:sz w:val="24"/>
              </w:rPr>
              <w:t>2015</w:t>
            </w:r>
            <w:r w:rsidRPr="00CC7318">
              <w:rPr>
                <w:rFonts w:hint="eastAsia"/>
                <w:color w:val="000000" w:themeColor="text1"/>
                <w:kern w:val="0"/>
                <w:sz w:val="24"/>
              </w:rPr>
              <w:t>年</w:t>
            </w:r>
            <w:r w:rsidRPr="00CC7318">
              <w:rPr>
                <w:color w:val="000000" w:themeColor="text1"/>
                <w:kern w:val="0"/>
                <w:sz w:val="24"/>
              </w:rPr>
              <w:t>1</w:t>
            </w:r>
            <w:r w:rsidRPr="00CC7318">
              <w:rPr>
                <w:rFonts w:hint="eastAsia"/>
                <w:color w:val="000000" w:themeColor="text1"/>
                <w:kern w:val="0"/>
                <w:sz w:val="24"/>
              </w:rPr>
              <w:t>月</w:t>
            </w:r>
            <w:r w:rsidRPr="00CC7318">
              <w:rPr>
                <w:color w:val="000000" w:themeColor="text1"/>
                <w:kern w:val="0"/>
                <w:sz w:val="24"/>
              </w:rPr>
              <w:t>1</w:t>
            </w:r>
            <w:r w:rsidRPr="00CC7318">
              <w:rPr>
                <w:rFonts w:hint="eastAsia"/>
                <w:color w:val="000000" w:themeColor="text1"/>
                <w:kern w:val="0"/>
                <w:sz w:val="24"/>
              </w:rPr>
              <w:t>日）；</w:t>
            </w:r>
          </w:p>
          <w:p w14:paraId="53DA6473" w14:textId="77777777" w:rsidR="007E1E82" w:rsidRPr="00CC7318" w:rsidRDefault="007E1E82" w:rsidP="007E1E82">
            <w:pPr>
              <w:widowControl/>
              <w:spacing w:line="480" w:lineRule="exact"/>
              <w:ind w:firstLineChars="200" w:firstLine="480"/>
              <w:rPr>
                <w:color w:val="000000" w:themeColor="text1"/>
                <w:kern w:val="0"/>
                <w:sz w:val="24"/>
              </w:rPr>
            </w:pPr>
            <w:r w:rsidRPr="00CC7318">
              <w:rPr>
                <w:rFonts w:hint="eastAsia"/>
                <w:color w:val="000000" w:themeColor="text1"/>
                <w:kern w:val="0"/>
                <w:sz w:val="24"/>
              </w:rPr>
              <w:t>（</w:t>
            </w:r>
            <w:r w:rsidRPr="00CC7318">
              <w:rPr>
                <w:color w:val="000000" w:themeColor="text1"/>
                <w:kern w:val="0"/>
                <w:sz w:val="24"/>
              </w:rPr>
              <w:t>2</w:t>
            </w:r>
            <w:r w:rsidRPr="00CC7318">
              <w:rPr>
                <w:rFonts w:hint="eastAsia"/>
                <w:color w:val="000000" w:themeColor="text1"/>
                <w:kern w:val="0"/>
                <w:sz w:val="24"/>
              </w:rPr>
              <w:t>）《建设项目环境保护管理条例》（</w:t>
            </w:r>
            <w:r w:rsidRPr="00CC7318">
              <w:rPr>
                <w:color w:val="000000" w:themeColor="text1"/>
                <w:kern w:val="0"/>
                <w:sz w:val="24"/>
              </w:rPr>
              <w:t>2017</w:t>
            </w:r>
            <w:r w:rsidRPr="00CC7318">
              <w:rPr>
                <w:rFonts w:hint="eastAsia"/>
                <w:color w:val="000000" w:themeColor="text1"/>
                <w:kern w:val="0"/>
                <w:sz w:val="24"/>
              </w:rPr>
              <w:t>年</w:t>
            </w:r>
            <w:r w:rsidRPr="00CC7318">
              <w:rPr>
                <w:color w:val="000000" w:themeColor="text1"/>
                <w:kern w:val="0"/>
                <w:sz w:val="24"/>
              </w:rPr>
              <w:t>7</w:t>
            </w:r>
            <w:r w:rsidRPr="00CC7318">
              <w:rPr>
                <w:rFonts w:hint="eastAsia"/>
                <w:color w:val="000000" w:themeColor="text1"/>
                <w:kern w:val="0"/>
                <w:sz w:val="24"/>
              </w:rPr>
              <w:t>月</w:t>
            </w:r>
            <w:r w:rsidRPr="00CC7318">
              <w:rPr>
                <w:color w:val="000000" w:themeColor="text1"/>
                <w:kern w:val="0"/>
                <w:sz w:val="24"/>
              </w:rPr>
              <w:t>16</w:t>
            </w:r>
            <w:r w:rsidRPr="00CC7318">
              <w:rPr>
                <w:rFonts w:hint="eastAsia"/>
                <w:color w:val="000000" w:themeColor="text1"/>
                <w:kern w:val="0"/>
                <w:sz w:val="24"/>
              </w:rPr>
              <w:t>日）；</w:t>
            </w:r>
          </w:p>
          <w:p w14:paraId="7C4C6531" w14:textId="77777777" w:rsidR="007E1E82" w:rsidRPr="00CC7318" w:rsidRDefault="007E1E82" w:rsidP="007E1E82">
            <w:pPr>
              <w:widowControl/>
              <w:spacing w:line="480" w:lineRule="exact"/>
              <w:ind w:firstLineChars="200" w:firstLine="480"/>
              <w:rPr>
                <w:color w:val="000000" w:themeColor="text1"/>
                <w:kern w:val="0"/>
                <w:sz w:val="24"/>
              </w:rPr>
            </w:pPr>
            <w:r w:rsidRPr="00CC7318">
              <w:rPr>
                <w:rFonts w:hint="eastAsia"/>
                <w:color w:val="000000" w:themeColor="text1"/>
                <w:kern w:val="0"/>
                <w:sz w:val="24"/>
              </w:rPr>
              <w:t>（</w:t>
            </w:r>
            <w:r w:rsidRPr="00CC7318">
              <w:rPr>
                <w:color w:val="000000" w:themeColor="text1"/>
                <w:kern w:val="0"/>
                <w:sz w:val="24"/>
              </w:rPr>
              <w:t>3</w:t>
            </w:r>
            <w:r w:rsidRPr="00CC7318">
              <w:rPr>
                <w:rFonts w:hint="eastAsia"/>
                <w:color w:val="000000" w:themeColor="text1"/>
                <w:kern w:val="0"/>
                <w:sz w:val="24"/>
              </w:rPr>
              <w:t>）《建设项目竣工环境保护验收暂行办法》（国环规环评</w:t>
            </w:r>
            <w:r w:rsidRPr="00CC7318">
              <w:rPr>
                <w:color w:val="000000" w:themeColor="text1"/>
                <w:kern w:val="0"/>
                <w:sz w:val="24"/>
              </w:rPr>
              <w:t>[2017]4</w:t>
            </w:r>
            <w:r w:rsidRPr="00CC7318">
              <w:rPr>
                <w:rFonts w:hint="eastAsia"/>
                <w:color w:val="000000" w:themeColor="text1"/>
                <w:kern w:val="0"/>
                <w:sz w:val="24"/>
              </w:rPr>
              <w:t>号，</w:t>
            </w:r>
            <w:r w:rsidRPr="00CC7318">
              <w:rPr>
                <w:color w:val="000000" w:themeColor="text1"/>
                <w:kern w:val="0"/>
                <w:sz w:val="24"/>
              </w:rPr>
              <w:t>2017</w:t>
            </w:r>
            <w:r w:rsidRPr="00CC7318">
              <w:rPr>
                <w:rFonts w:hint="eastAsia"/>
                <w:color w:val="000000" w:themeColor="text1"/>
                <w:kern w:val="0"/>
                <w:sz w:val="24"/>
              </w:rPr>
              <w:t>年</w:t>
            </w:r>
            <w:r w:rsidRPr="00CC7318">
              <w:rPr>
                <w:color w:val="000000" w:themeColor="text1"/>
                <w:kern w:val="0"/>
                <w:sz w:val="24"/>
              </w:rPr>
              <w:t>11</w:t>
            </w:r>
            <w:r w:rsidRPr="00CC7318">
              <w:rPr>
                <w:rFonts w:hint="eastAsia"/>
                <w:color w:val="000000" w:themeColor="text1"/>
                <w:kern w:val="0"/>
                <w:sz w:val="24"/>
              </w:rPr>
              <w:t>月</w:t>
            </w:r>
            <w:r w:rsidRPr="00CC7318">
              <w:rPr>
                <w:color w:val="000000" w:themeColor="text1"/>
                <w:kern w:val="0"/>
                <w:sz w:val="24"/>
              </w:rPr>
              <w:t>22</w:t>
            </w:r>
            <w:r w:rsidRPr="00CC7318">
              <w:rPr>
                <w:rFonts w:hint="eastAsia"/>
                <w:color w:val="000000" w:themeColor="text1"/>
                <w:kern w:val="0"/>
                <w:sz w:val="24"/>
              </w:rPr>
              <w:t>日）；</w:t>
            </w:r>
          </w:p>
          <w:p w14:paraId="19D30BB4" w14:textId="77777777" w:rsidR="007E1E82" w:rsidRPr="00CC7318" w:rsidRDefault="007E1E82" w:rsidP="007E1E82">
            <w:pPr>
              <w:widowControl/>
              <w:spacing w:line="480" w:lineRule="exact"/>
              <w:ind w:firstLineChars="200" w:firstLine="480"/>
              <w:rPr>
                <w:color w:val="000000" w:themeColor="text1"/>
                <w:kern w:val="0"/>
                <w:sz w:val="24"/>
              </w:rPr>
            </w:pPr>
            <w:r w:rsidRPr="00CC7318">
              <w:rPr>
                <w:rFonts w:hint="eastAsia"/>
                <w:color w:val="000000" w:themeColor="text1"/>
                <w:kern w:val="0"/>
                <w:sz w:val="24"/>
              </w:rPr>
              <w:t>（</w:t>
            </w:r>
            <w:r w:rsidRPr="00CC7318">
              <w:rPr>
                <w:color w:val="000000" w:themeColor="text1"/>
                <w:kern w:val="0"/>
                <w:sz w:val="24"/>
              </w:rPr>
              <w:t>4</w:t>
            </w:r>
            <w:r w:rsidRPr="00CC7318">
              <w:rPr>
                <w:rFonts w:hint="eastAsia"/>
                <w:color w:val="000000" w:themeColor="text1"/>
                <w:kern w:val="0"/>
                <w:sz w:val="24"/>
              </w:rPr>
              <w:t>）《建设项目竣工环境保护验收技术指南</w:t>
            </w:r>
            <w:r w:rsidRPr="00CC7318">
              <w:rPr>
                <w:color w:val="000000" w:themeColor="text1"/>
                <w:kern w:val="0"/>
                <w:sz w:val="24"/>
              </w:rPr>
              <w:t xml:space="preserve"> </w:t>
            </w:r>
            <w:r w:rsidRPr="00CC7318">
              <w:rPr>
                <w:rFonts w:hint="eastAsia"/>
                <w:color w:val="000000" w:themeColor="text1"/>
                <w:kern w:val="0"/>
                <w:sz w:val="24"/>
              </w:rPr>
              <w:t>污染影响类》（公告</w:t>
            </w:r>
            <w:r w:rsidRPr="00CC7318">
              <w:rPr>
                <w:color w:val="000000" w:themeColor="text1"/>
                <w:kern w:val="0"/>
                <w:sz w:val="24"/>
              </w:rPr>
              <w:t>2018</w:t>
            </w:r>
            <w:r w:rsidRPr="00CC7318">
              <w:rPr>
                <w:rFonts w:hint="eastAsia"/>
                <w:color w:val="000000" w:themeColor="text1"/>
                <w:kern w:val="0"/>
                <w:sz w:val="24"/>
              </w:rPr>
              <w:t>年第</w:t>
            </w:r>
            <w:r w:rsidRPr="00CC7318">
              <w:rPr>
                <w:color w:val="000000" w:themeColor="text1"/>
                <w:kern w:val="0"/>
                <w:sz w:val="24"/>
              </w:rPr>
              <w:t>9</w:t>
            </w:r>
            <w:r w:rsidRPr="00CC7318">
              <w:rPr>
                <w:rFonts w:hint="eastAsia"/>
                <w:color w:val="000000" w:themeColor="text1"/>
                <w:kern w:val="0"/>
                <w:sz w:val="24"/>
              </w:rPr>
              <w:t>号，生态环境部公告，</w:t>
            </w:r>
            <w:r w:rsidRPr="00CC7318">
              <w:rPr>
                <w:color w:val="000000" w:themeColor="text1"/>
                <w:kern w:val="0"/>
                <w:sz w:val="24"/>
              </w:rPr>
              <w:t>2018</w:t>
            </w:r>
            <w:r w:rsidRPr="00CC7318">
              <w:rPr>
                <w:rFonts w:hint="eastAsia"/>
                <w:color w:val="000000" w:themeColor="text1"/>
                <w:kern w:val="0"/>
                <w:sz w:val="24"/>
              </w:rPr>
              <w:t>年</w:t>
            </w:r>
            <w:r w:rsidRPr="00CC7318">
              <w:rPr>
                <w:color w:val="000000" w:themeColor="text1"/>
                <w:kern w:val="0"/>
                <w:sz w:val="24"/>
              </w:rPr>
              <w:t>5</w:t>
            </w:r>
            <w:r w:rsidRPr="00CC7318">
              <w:rPr>
                <w:rFonts w:hint="eastAsia"/>
                <w:color w:val="000000" w:themeColor="text1"/>
                <w:kern w:val="0"/>
                <w:sz w:val="24"/>
              </w:rPr>
              <w:t>月</w:t>
            </w:r>
            <w:r w:rsidRPr="00CC7318">
              <w:rPr>
                <w:color w:val="000000" w:themeColor="text1"/>
                <w:kern w:val="0"/>
                <w:sz w:val="24"/>
              </w:rPr>
              <w:t>15</w:t>
            </w:r>
            <w:r w:rsidRPr="00CC7318">
              <w:rPr>
                <w:rFonts w:hint="eastAsia"/>
                <w:color w:val="000000" w:themeColor="text1"/>
                <w:kern w:val="0"/>
                <w:sz w:val="24"/>
              </w:rPr>
              <w:t>日）；</w:t>
            </w:r>
          </w:p>
          <w:p w14:paraId="5074B874" w14:textId="77777777" w:rsidR="007E1E82" w:rsidRPr="00CC7318" w:rsidRDefault="007E1E82" w:rsidP="007E1E82">
            <w:pPr>
              <w:widowControl/>
              <w:spacing w:line="480" w:lineRule="exact"/>
              <w:ind w:firstLineChars="200" w:firstLine="480"/>
              <w:rPr>
                <w:color w:val="000000" w:themeColor="text1"/>
                <w:kern w:val="0"/>
                <w:sz w:val="24"/>
              </w:rPr>
            </w:pPr>
            <w:r w:rsidRPr="00CC7318">
              <w:rPr>
                <w:rFonts w:hint="eastAsia"/>
                <w:color w:val="000000" w:themeColor="text1"/>
                <w:kern w:val="0"/>
                <w:sz w:val="24"/>
              </w:rPr>
              <w:t>（</w:t>
            </w:r>
            <w:r w:rsidRPr="00CC7318">
              <w:rPr>
                <w:color w:val="000000" w:themeColor="text1"/>
                <w:kern w:val="0"/>
                <w:sz w:val="24"/>
              </w:rPr>
              <w:t>5</w:t>
            </w:r>
            <w:r w:rsidRPr="00CC7318">
              <w:rPr>
                <w:rFonts w:hint="eastAsia"/>
                <w:color w:val="000000" w:themeColor="text1"/>
                <w:kern w:val="0"/>
                <w:sz w:val="24"/>
              </w:rPr>
              <w:t>）《关于建设项目竣工环境保护验收有关事项的通知》（江苏省环境保护厅，苏环办</w:t>
            </w:r>
            <w:r w:rsidRPr="00CC7318">
              <w:rPr>
                <w:color w:val="000000" w:themeColor="text1"/>
                <w:kern w:val="0"/>
                <w:sz w:val="24"/>
              </w:rPr>
              <w:t>[2018]34</w:t>
            </w:r>
            <w:r w:rsidRPr="00CC7318">
              <w:rPr>
                <w:rFonts w:hint="eastAsia"/>
                <w:color w:val="000000" w:themeColor="text1"/>
                <w:kern w:val="0"/>
                <w:sz w:val="24"/>
              </w:rPr>
              <w:t>号，</w:t>
            </w:r>
            <w:r w:rsidRPr="00CC7318">
              <w:rPr>
                <w:color w:val="000000" w:themeColor="text1"/>
                <w:kern w:val="0"/>
                <w:sz w:val="24"/>
              </w:rPr>
              <w:t>2018</w:t>
            </w:r>
            <w:r w:rsidRPr="00CC7318">
              <w:rPr>
                <w:rFonts w:hint="eastAsia"/>
                <w:color w:val="000000" w:themeColor="text1"/>
                <w:kern w:val="0"/>
                <w:sz w:val="24"/>
              </w:rPr>
              <w:t>年</w:t>
            </w:r>
            <w:r w:rsidRPr="00CC7318">
              <w:rPr>
                <w:color w:val="000000" w:themeColor="text1"/>
                <w:kern w:val="0"/>
                <w:sz w:val="24"/>
              </w:rPr>
              <w:t>1</w:t>
            </w:r>
            <w:r w:rsidRPr="00CC7318">
              <w:rPr>
                <w:rFonts w:hint="eastAsia"/>
                <w:color w:val="000000" w:themeColor="text1"/>
                <w:kern w:val="0"/>
                <w:sz w:val="24"/>
              </w:rPr>
              <w:t>月</w:t>
            </w:r>
            <w:r w:rsidRPr="00CC7318">
              <w:rPr>
                <w:color w:val="000000" w:themeColor="text1"/>
                <w:kern w:val="0"/>
                <w:sz w:val="24"/>
              </w:rPr>
              <w:t>26</w:t>
            </w:r>
            <w:r w:rsidRPr="00CC7318">
              <w:rPr>
                <w:rFonts w:hint="eastAsia"/>
                <w:color w:val="000000" w:themeColor="text1"/>
                <w:kern w:val="0"/>
                <w:sz w:val="24"/>
              </w:rPr>
              <w:t>日）；</w:t>
            </w:r>
          </w:p>
          <w:p w14:paraId="28D51F98" w14:textId="77777777" w:rsidR="007E1E82" w:rsidRPr="00CC7318" w:rsidRDefault="007E1E82" w:rsidP="007E1E82">
            <w:pPr>
              <w:widowControl/>
              <w:spacing w:line="480" w:lineRule="exact"/>
              <w:ind w:firstLineChars="200" w:firstLine="480"/>
              <w:rPr>
                <w:color w:val="000000" w:themeColor="text1"/>
                <w:kern w:val="0"/>
                <w:sz w:val="24"/>
              </w:rPr>
            </w:pPr>
            <w:r w:rsidRPr="00CC7318">
              <w:rPr>
                <w:rFonts w:hint="eastAsia"/>
                <w:color w:val="000000" w:themeColor="text1"/>
                <w:kern w:val="0"/>
                <w:sz w:val="24"/>
              </w:rPr>
              <w:t>（</w:t>
            </w:r>
            <w:r w:rsidRPr="00CC7318">
              <w:rPr>
                <w:color w:val="000000" w:themeColor="text1"/>
                <w:kern w:val="0"/>
                <w:sz w:val="24"/>
              </w:rPr>
              <w:t>6</w:t>
            </w:r>
            <w:r w:rsidRPr="00CC7318">
              <w:rPr>
                <w:rFonts w:hint="eastAsia"/>
                <w:color w:val="000000" w:themeColor="text1"/>
                <w:kern w:val="0"/>
                <w:sz w:val="24"/>
              </w:rPr>
              <w:t>）《关于印发污染影响类建设项目重大变动清单（试行）的通知》</w:t>
            </w:r>
            <w:r w:rsidRPr="00CC7318">
              <w:rPr>
                <w:color w:val="000000" w:themeColor="text1"/>
                <w:kern w:val="0"/>
                <w:sz w:val="24"/>
              </w:rPr>
              <w:t xml:space="preserve"> </w:t>
            </w:r>
            <w:r w:rsidRPr="00CC7318">
              <w:rPr>
                <w:rFonts w:hint="eastAsia"/>
                <w:color w:val="000000" w:themeColor="text1"/>
                <w:kern w:val="0"/>
                <w:sz w:val="24"/>
              </w:rPr>
              <w:t>（苏办环评函</w:t>
            </w:r>
            <w:r w:rsidRPr="00CC7318">
              <w:rPr>
                <w:color w:val="000000" w:themeColor="text1"/>
                <w:kern w:val="0"/>
                <w:sz w:val="24"/>
              </w:rPr>
              <w:t>[2020]688</w:t>
            </w:r>
            <w:r w:rsidRPr="00CC7318">
              <w:rPr>
                <w:rFonts w:hint="eastAsia"/>
                <w:color w:val="000000" w:themeColor="text1"/>
                <w:kern w:val="0"/>
                <w:sz w:val="24"/>
              </w:rPr>
              <w:t>号）；</w:t>
            </w:r>
          </w:p>
          <w:p w14:paraId="1329E1D0" w14:textId="77777777" w:rsidR="007E1E82" w:rsidRPr="00CC7318" w:rsidRDefault="007E1E82" w:rsidP="007E1E82">
            <w:pPr>
              <w:widowControl/>
              <w:spacing w:line="480" w:lineRule="exact"/>
              <w:ind w:firstLineChars="200" w:firstLine="480"/>
              <w:rPr>
                <w:color w:val="000000" w:themeColor="text1"/>
                <w:kern w:val="0"/>
                <w:sz w:val="24"/>
              </w:rPr>
            </w:pPr>
            <w:r w:rsidRPr="00CC7318">
              <w:rPr>
                <w:rFonts w:hint="eastAsia"/>
                <w:color w:val="000000" w:themeColor="text1"/>
                <w:kern w:val="0"/>
                <w:sz w:val="24"/>
              </w:rPr>
              <w:t>（</w:t>
            </w:r>
            <w:r w:rsidRPr="00CC7318">
              <w:rPr>
                <w:color w:val="000000" w:themeColor="text1"/>
                <w:kern w:val="0"/>
                <w:sz w:val="24"/>
              </w:rPr>
              <w:t>7</w:t>
            </w:r>
            <w:r w:rsidRPr="00CC7318">
              <w:rPr>
                <w:rFonts w:hint="eastAsia"/>
                <w:color w:val="000000" w:themeColor="text1"/>
                <w:kern w:val="0"/>
                <w:sz w:val="24"/>
              </w:rPr>
              <w:t>）《关于加强涉变动项目环评与排污许可管理衔接的通知》（苏环办〔</w:t>
            </w:r>
            <w:r w:rsidRPr="00CC7318">
              <w:rPr>
                <w:color w:val="000000" w:themeColor="text1"/>
                <w:kern w:val="0"/>
                <w:sz w:val="24"/>
              </w:rPr>
              <w:t>2021</w:t>
            </w:r>
            <w:r w:rsidRPr="00CC7318">
              <w:rPr>
                <w:rFonts w:hint="eastAsia"/>
                <w:color w:val="000000" w:themeColor="text1"/>
                <w:kern w:val="0"/>
                <w:sz w:val="24"/>
              </w:rPr>
              <w:t>〕</w:t>
            </w:r>
            <w:r w:rsidRPr="00CC7318">
              <w:rPr>
                <w:color w:val="000000" w:themeColor="text1"/>
                <w:kern w:val="0"/>
                <w:sz w:val="24"/>
              </w:rPr>
              <w:t>122</w:t>
            </w:r>
            <w:r w:rsidRPr="00CC7318">
              <w:rPr>
                <w:rFonts w:hint="eastAsia"/>
                <w:color w:val="000000" w:themeColor="text1"/>
                <w:kern w:val="0"/>
                <w:sz w:val="24"/>
              </w:rPr>
              <w:t>号）；</w:t>
            </w:r>
          </w:p>
          <w:p w14:paraId="48C8A900" w14:textId="77777777" w:rsidR="007E1E82" w:rsidRPr="00CC7318" w:rsidRDefault="007E1E82" w:rsidP="007E1E82">
            <w:pPr>
              <w:widowControl/>
              <w:spacing w:line="480" w:lineRule="exact"/>
              <w:ind w:firstLineChars="200" w:firstLine="480"/>
              <w:rPr>
                <w:color w:val="000000" w:themeColor="text1"/>
                <w:kern w:val="0"/>
                <w:sz w:val="24"/>
              </w:rPr>
            </w:pPr>
            <w:r w:rsidRPr="00CC7318">
              <w:rPr>
                <w:rFonts w:hint="eastAsia"/>
                <w:color w:val="000000" w:themeColor="text1"/>
                <w:kern w:val="0"/>
                <w:sz w:val="24"/>
              </w:rPr>
              <w:t>（</w:t>
            </w:r>
            <w:r w:rsidRPr="00CC7318">
              <w:rPr>
                <w:color w:val="000000" w:themeColor="text1"/>
                <w:kern w:val="0"/>
                <w:sz w:val="24"/>
              </w:rPr>
              <w:t>8</w:t>
            </w:r>
            <w:r w:rsidRPr="00CC7318">
              <w:rPr>
                <w:rFonts w:hint="eastAsia"/>
                <w:color w:val="000000" w:themeColor="text1"/>
                <w:kern w:val="0"/>
                <w:sz w:val="24"/>
              </w:rPr>
              <w:t>）《江苏松柏纺织品有限公司</w:t>
            </w:r>
            <w:r w:rsidRPr="00CC7318">
              <w:rPr>
                <w:color w:val="000000" w:themeColor="text1"/>
                <w:kern w:val="0"/>
                <w:sz w:val="24"/>
              </w:rPr>
              <w:t>天然气锅炉技改项目</w:t>
            </w:r>
            <w:r w:rsidRPr="00CC7318">
              <w:rPr>
                <w:rFonts w:hint="eastAsia"/>
                <w:color w:val="000000" w:themeColor="text1"/>
                <w:kern w:val="0"/>
                <w:sz w:val="24"/>
              </w:rPr>
              <w:t>环境影响报告表》（江苏南大环保科技有限公司，</w:t>
            </w:r>
            <w:r w:rsidRPr="00CC7318">
              <w:rPr>
                <w:color w:val="000000" w:themeColor="text1"/>
                <w:kern w:val="0"/>
                <w:sz w:val="24"/>
              </w:rPr>
              <w:t>2023</w:t>
            </w:r>
            <w:r w:rsidRPr="00CC7318">
              <w:rPr>
                <w:rFonts w:hint="eastAsia"/>
                <w:color w:val="000000" w:themeColor="text1"/>
                <w:kern w:val="0"/>
                <w:sz w:val="24"/>
              </w:rPr>
              <w:t>年</w:t>
            </w:r>
            <w:r w:rsidRPr="00CC7318">
              <w:rPr>
                <w:color w:val="000000" w:themeColor="text1"/>
                <w:kern w:val="0"/>
                <w:sz w:val="24"/>
              </w:rPr>
              <w:t>12</w:t>
            </w:r>
            <w:r w:rsidRPr="00CC7318">
              <w:rPr>
                <w:rFonts w:hint="eastAsia"/>
                <w:color w:val="000000" w:themeColor="text1"/>
                <w:kern w:val="0"/>
                <w:sz w:val="24"/>
              </w:rPr>
              <w:t>月）；</w:t>
            </w:r>
          </w:p>
          <w:p w14:paraId="550846EE" w14:textId="77777777" w:rsidR="007E1E82" w:rsidRPr="00CC7318" w:rsidRDefault="007E1E82" w:rsidP="007E1E82">
            <w:pPr>
              <w:widowControl/>
              <w:spacing w:line="480" w:lineRule="exact"/>
              <w:ind w:firstLineChars="200" w:firstLine="480"/>
              <w:rPr>
                <w:color w:val="000000" w:themeColor="text1"/>
                <w:kern w:val="0"/>
                <w:sz w:val="24"/>
              </w:rPr>
            </w:pPr>
            <w:r w:rsidRPr="00CC7318">
              <w:rPr>
                <w:rFonts w:hint="eastAsia"/>
                <w:color w:val="000000" w:themeColor="text1"/>
                <w:kern w:val="0"/>
                <w:sz w:val="24"/>
              </w:rPr>
              <w:t>（</w:t>
            </w:r>
            <w:r w:rsidRPr="00CC7318">
              <w:rPr>
                <w:color w:val="000000" w:themeColor="text1"/>
                <w:kern w:val="0"/>
                <w:sz w:val="24"/>
              </w:rPr>
              <w:t>9</w:t>
            </w:r>
            <w:r w:rsidRPr="00CC7318">
              <w:rPr>
                <w:rFonts w:hint="eastAsia"/>
                <w:color w:val="000000" w:themeColor="text1"/>
                <w:kern w:val="0"/>
                <w:sz w:val="24"/>
              </w:rPr>
              <w:t>）《关于江苏松柏纺织品有限公司</w:t>
            </w:r>
            <w:r w:rsidRPr="00CC7318">
              <w:rPr>
                <w:color w:val="000000" w:themeColor="text1"/>
                <w:kern w:val="0"/>
                <w:sz w:val="24"/>
              </w:rPr>
              <w:t>天然气锅炉技改项目</w:t>
            </w:r>
            <w:r w:rsidRPr="00CC7318">
              <w:rPr>
                <w:rFonts w:hint="eastAsia"/>
                <w:color w:val="000000" w:themeColor="text1"/>
                <w:kern w:val="0"/>
                <w:sz w:val="24"/>
              </w:rPr>
              <w:t>环境影响报告表的批复》（如东县行政审批局，东行审环</w:t>
            </w:r>
            <w:r w:rsidRPr="00CC7318">
              <w:rPr>
                <w:rFonts w:hint="eastAsia"/>
                <w:color w:val="000000" w:themeColor="text1"/>
                <w:kern w:val="0"/>
                <w:sz w:val="24"/>
              </w:rPr>
              <w:t>[</w:t>
            </w:r>
            <w:r w:rsidRPr="00CC7318">
              <w:rPr>
                <w:color w:val="000000" w:themeColor="text1"/>
                <w:kern w:val="0"/>
                <w:sz w:val="24"/>
              </w:rPr>
              <w:t>2024</w:t>
            </w:r>
            <w:r w:rsidRPr="00CC7318">
              <w:rPr>
                <w:rFonts w:hint="eastAsia"/>
                <w:color w:val="000000" w:themeColor="text1"/>
                <w:kern w:val="0"/>
                <w:sz w:val="24"/>
              </w:rPr>
              <w:t>]</w:t>
            </w:r>
            <w:r w:rsidRPr="00CC7318">
              <w:rPr>
                <w:color w:val="000000" w:themeColor="text1"/>
                <w:kern w:val="0"/>
                <w:sz w:val="24"/>
              </w:rPr>
              <w:t>39</w:t>
            </w:r>
            <w:r w:rsidRPr="00CC7318">
              <w:rPr>
                <w:rFonts w:hint="eastAsia"/>
                <w:color w:val="000000" w:themeColor="text1"/>
                <w:kern w:val="0"/>
                <w:sz w:val="24"/>
              </w:rPr>
              <w:t>号，</w:t>
            </w:r>
            <w:r w:rsidRPr="00CC7318">
              <w:rPr>
                <w:color w:val="000000" w:themeColor="text1"/>
                <w:kern w:val="0"/>
                <w:sz w:val="24"/>
              </w:rPr>
              <w:t>2024</w:t>
            </w:r>
            <w:r w:rsidRPr="00CC7318">
              <w:rPr>
                <w:rFonts w:hint="eastAsia"/>
                <w:color w:val="000000" w:themeColor="text1"/>
                <w:kern w:val="0"/>
                <w:sz w:val="24"/>
              </w:rPr>
              <w:t>年</w:t>
            </w:r>
            <w:r w:rsidRPr="00CC7318">
              <w:rPr>
                <w:color w:val="000000" w:themeColor="text1"/>
                <w:kern w:val="0"/>
                <w:sz w:val="24"/>
              </w:rPr>
              <w:t>5</w:t>
            </w:r>
            <w:r w:rsidRPr="00CC7318">
              <w:rPr>
                <w:rFonts w:hint="eastAsia"/>
                <w:color w:val="000000" w:themeColor="text1"/>
                <w:kern w:val="0"/>
                <w:sz w:val="24"/>
              </w:rPr>
              <w:t>月</w:t>
            </w:r>
            <w:r w:rsidRPr="00CC7318">
              <w:rPr>
                <w:color w:val="000000" w:themeColor="text1"/>
                <w:kern w:val="0"/>
                <w:sz w:val="24"/>
              </w:rPr>
              <w:t>14</w:t>
            </w:r>
            <w:r w:rsidRPr="00CC7318">
              <w:rPr>
                <w:rFonts w:hint="eastAsia"/>
                <w:color w:val="000000" w:themeColor="text1"/>
                <w:kern w:val="0"/>
                <w:sz w:val="24"/>
              </w:rPr>
              <w:t>日）；</w:t>
            </w:r>
          </w:p>
          <w:p w14:paraId="38F6A35F" w14:textId="399601D0" w:rsidR="007E1E82" w:rsidRPr="00CC7318" w:rsidRDefault="007E1E82" w:rsidP="007E1E82">
            <w:pPr>
              <w:widowControl/>
              <w:spacing w:line="480" w:lineRule="exact"/>
              <w:ind w:firstLineChars="200" w:firstLine="480"/>
              <w:rPr>
                <w:color w:val="000000" w:themeColor="text1"/>
                <w:kern w:val="0"/>
                <w:sz w:val="24"/>
              </w:rPr>
            </w:pPr>
            <w:r w:rsidRPr="00CC7318">
              <w:rPr>
                <w:rFonts w:hint="eastAsia"/>
                <w:color w:val="000000" w:themeColor="text1"/>
                <w:kern w:val="0"/>
                <w:sz w:val="24"/>
              </w:rPr>
              <w:t>（</w:t>
            </w:r>
            <w:r w:rsidRPr="00CC7318">
              <w:rPr>
                <w:rFonts w:hint="eastAsia"/>
                <w:color w:val="000000" w:themeColor="text1"/>
                <w:kern w:val="0"/>
                <w:sz w:val="24"/>
              </w:rPr>
              <w:t>1</w:t>
            </w:r>
            <w:r w:rsidRPr="00CC7318">
              <w:rPr>
                <w:color w:val="000000" w:themeColor="text1"/>
                <w:kern w:val="0"/>
                <w:sz w:val="24"/>
              </w:rPr>
              <w:t>0</w:t>
            </w:r>
            <w:r w:rsidRPr="00CC7318">
              <w:rPr>
                <w:rFonts w:hint="eastAsia"/>
                <w:color w:val="000000" w:themeColor="text1"/>
                <w:kern w:val="0"/>
                <w:sz w:val="24"/>
              </w:rPr>
              <w:t>）江苏松柏纺织品有限公司提供的其它相关资料。</w:t>
            </w:r>
          </w:p>
        </w:tc>
      </w:tr>
      <w:tr w:rsidR="00CC7318" w:rsidRPr="00CC7318" w14:paraId="37CC86F3" w14:textId="77777777" w:rsidTr="00F822F7">
        <w:trPr>
          <w:trHeight w:val="5454"/>
          <w:jc w:val="center"/>
        </w:trPr>
        <w:tc>
          <w:tcPr>
            <w:tcW w:w="866" w:type="dxa"/>
            <w:vAlign w:val="center"/>
          </w:tcPr>
          <w:p w14:paraId="65EA6A99" w14:textId="77777777" w:rsidR="007E1E82" w:rsidRPr="00CC7318" w:rsidRDefault="007E1E82" w:rsidP="007E1E82">
            <w:pPr>
              <w:spacing w:line="480" w:lineRule="exact"/>
              <w:rPr>
                <w:b/>
                <w:bCs/>
                <w:color w:val="000000" w:themeColor="text1"/>
                <w:sz w:val="24"/>
              </w:rPr>
            </w:pPr>
            <w:r w:rsidRPr="00CC7318">
              <w:rPr>
                <w:color w:val="000000" w:themeColor="text1"/>
                <w:sz w:val="24"/>
              </w:rPr>
              <w:t>验收监测评价标准、标号、级别、限值</w:t>
            </w:r>
          </w:p>
        </w:tc>
        <w:tc>
          <w:tcPr>
            <w:tcW w:w="8416" w:type="dxa"/>
            <w:gridSpan w:val="6"/>
            <w:vAlign w:val="center"/>
          </w:tcPr>
          <w:p w14:paraId="0D9FDE94" w14:textId="77777777" w:rsidR="007E1E82" w:rsidRPr="00CC7318" w:rsidRDefault="007E1E82" w:rsidP="007E1E82">
            <w:pPr>
              <w:pStyle w:val="1f5"/>
              <w:widowControl/>
              <w:spacing w:line="480" w:lineRule="exact"/>
              <w:ind w:firstLine="480"/>
              <w:rPr>
                <w:color w:val="000000" w:themeColor="text1"/>
                <w:kern w:val="0"/>
                <w:sz w:val="24"/>
              </w:rPr>
            </w:pPr>
            <w:r w:rsidRPr="00CC7318">
              <w:rPr>
                <w:color w:val="000000" w:themeColor="text1"/>
                <w:kern w:val="0"/>
                <w:sz w:val="24"/>
              </w:rPr>
              <w:t>1</w:t>
            </w:r>
            <w:r w:rsidRPr="00CC7318">
              <w:rPr>
                <w:rFonts w:hint="eastAsia"/>
                <w:color w:val="000000" w:themeColor="text1"/>
                <w:kern w:val="0"/>
                <w:sz w:val="24"/>
              </w:rPr>
              <w:t>、废气排放标准</w:t>
            </w:r>
          </w:p>
          <w:p w14:paraId="492A8A77" w14:textId="0BB3D6A1" w:rsidR="007E1E82" w:rsidRPr="00CC7318" w:rsidRDefault="007E1E82" w:rsidP="007E1E82">
            <w:pPr>
              <w:widowControl/>
              <w:spacing w:line="480" w:lineRule="exact"/>
              <w:ind w:firstLineChars="200" w:firstLine="480"/>
              <w:rPr>
                <w:color w:val="000000" w:themeColor="text1"/>
                <w:sz w:val="24"/>
              </w:rPr>
            </w:pPr>
            <w:r w:rsidRPr="00CC7318">
              <w:rPr>
                <w:rFonts w:hint="eastAsia"/>
                <w:color w:val="000000" w:themeColor="text1"/>
                <w:sz w:val="24"/>
              </w:rPr>
              <w:t>本</w:t>
            </w:r>
            <w:r w:rsidRPr="00CC7318">
              <w:rPr>
                <w:color w:val="000000" w:themeColor="text1"/>
                <w:sz w:val="24"/>
              </w:rPr>
              <w:t>项目</w:t>
            </w:r>
            <w:r w:rsidRPr="00CC7318">
              <w:rPr>
                <w:rFonts w:hint="eastAsia"/>
                <w:color w:val="000000" w:themeColor="text1"/>
                <w:sz w:val="24"/>
              </w:rPr>
              <w:t>废气为天然气燃烧废气，主要污染物为二氧化硫、氮氧化物、颗粒物，各污染物排放标准执行《锅炉大气污染物排放标准》（</w:t>
            </w:r>
            <w:r w:rsidRPr="00CC7318">
              <w:rPr>
                <w:rFonts w:hint="eastAsia"/>
                <w:color w:val="000000" w:themeColor="text1"/>
                <w:sz w:val="24"/>
              </w:rPr>
              <w:t>DB32/4385-2022</w:t>
            </w:r>
            <w:r w:rsidRPr="00CC7318">
              <w:rPr>
                <w:rFonts w:hint="eastAsia"/>
                <w:color w:val="000000" w:themeColor="text1"/>
                <w:sz w:val="24"/>
              </w:rPr>
              <w:t>）表</w:t>
            </w:r>
            <w:r w:rsidRPr="00CC7318">
              <w:rPr>
                <w:color w:val="000000" w:themeColor="text1"/>
                <w:sz w:val="24"/>
              </w:rPr>
              <w:t>1</w:t>
            </w:r>
            <w:r w:rsidRPr="00CC7318">
              <w:rPr>
                <w:color w:val="000000" w:themeColor="text1"/>
                <w:sz w:val="24"/>
              </w:rPr>
              <w:t>中的限值要求，</w:t>
            </w:r>
            <w:r w:rsidR="00B859E1" w:rsidRPr="00CC7318">
              <w:rPr>
                <w:rFonts w:hint="eastAsia"/>
                <w:color w:val="000000" w:themeColor="text1"/>
                <w:sz w:val="24"/>
              </w:rPr>
              <w:t>无组织排放的</w:t>
            </w:r>
            <w:r w:rsidRPr="00CC7318">
              <w:rPr>
                <w:rFonts w:hint="eastAsia"/>
                <w:color w:val="000000" w:themeColor="text1"/>
                <w:sz w:val="24"/>
              </w:rPr>
              <w:t>非甲烷总烃执行《大气污染物综合排放标准》（</w:t>
            </w:r>
            <w:r w:rsidRPr="00CC7318">
              <w:rPr>
                <w:rFonts w:hint="eastAsia"/>
                <w:color w:val="000000" w:themeColor="text1"/>
                <w:sz w:val="24"/>
              </w:rPr>
              <w:t>D</w:t>
            </w:r>
            <w:r w:rsidRPr="00CC7318">
              <w:rPr>
                <w:color w:val="000000" w:themeColor="text1"/>
                <w:sz w:val="24"/>
              </w:rPr>
              <w:t>B32/4041-2021</w:t>
            </w:r>
            <w:r w:rsidRPr="00CC7318">
              <w:rPr>
                <w:rFonts w:hint="eastAsia"/>
                <w:color w:val="000000" w:themeColor="text1"/>
                <w:sz w:val="24"/>
              </w:rPr>
              <w:t>）中的限值要求。具体标准见下表。</w:t>
            </w:r>
          </w:p>
          <w:p w14:paraId="3F0DBB66" w14:textId="77777777" w:rsidR="0093609F" w:rsidRPr="00CC7318" w:rsidRDefault="0093609F" w:rsidP="007E1E82">
            <w:pPr>
              <w:spacing w:line="480" w:lineRule="exact"/>
              <w:jc w:val="center"/>
              <w:outlineLvl w:val="0"/>
              <w:rPr>
                <w:b/>
                <w:bCs/>
                <w:color w:val="000000" w:themeColor="text1"/>
                <w:sz w:val="24"/>
              </w:rPr>
            </w:pPr>
          </w:p>
          <w:p w14:paraId="5ACCBBF6" w14:textId="77777777" w:rsidR="0093609F" w:rsidRPr="00CC7318" w:rsidRDefault="0093609F" w:rsidP="007E1E82">
            <w:pPr>
              <w:spacing w:line="480" w:lineRule="exact"/>
              <w:jc w:val="center"/>
              <w:outlineLvl w:val="0"/>
              <w:rPr>
                <w:b/>
                <w:bCs/>
                <w:color w:val="000000" w:themeColor="text1"/>
                <w:sz w:val="24"/>
              </w:rPr>
            </w:pPr>
          </w:p>
          <w:p w14:paraId="1469F0BD" w14:textId="77777777" w:rsidR="0093609F" w:rsidRPr="00CC7318" w:rsidRDefault="0093609F" w:rsidP="007E1E82">
            <w:pPr>
              <w:spacing w:line="480" w:lineRule="exact"/>
              <w:jc w:val="center"/>
              <w:outlineLvl w:val="0"/>
              <w:rPr>
                <w:b/>
                <w:bCs/>
                <w:color w:val="000000" w:themeColor="text1"/>
                <w:sz w:val="24"/>
              </w:rPr>
            </w:pPr>
          </w:p>
          <w:p w14:paraId="37D78AA0" w14:textId="77777777" w:rsidR="0093609F" w:rsidRPr="00CC7318" w:rsidRDefault="0093609F" w:rsidP="007E1E82">
            <w:pPr>
              <w:spacing w:line="480" w:lineRule="exact"/>
              <w:jc w:val="center"/>
              <w:outlineLvl w:val="0"/>
              <w:rPr>
                <w:b/>
                <w:bCs/>
                <w:color w:val="000000" w:themeColor="text1"/>
                <w:sz w:val="24"/>
              </w:rPr>
            </w:pPr>
          </w:p>
          <w:p w14:paraId="101D5A96" w14:textId="77777777" w:rsidR="0093609F" w:rsidRPr="00CC7318" w:rsidRDefault="0093609F" w:rsidP="007E1E82">
            <w:pPr>
              <w:spacing w:line="480" w:lineRule="exact"/>
              <w:jc w:val="center"/>
              <w:outlineLvl w:val="0"/>
              <w:rPr>
                <w:b/>
                <w:bCs/>
                <w:color w:val="000000" w:themeColor="text1"/>
                <w:sz w:val="24"/>
              </w:rPr>
            </w:pPr>
          </w:p>
          <w:p w14:paraId="0EFF3F96" w14:textId="77777777" w:rsidR="0093609F" w:rsidRPr="00CC7318" w:rsidRDefault="0093609F" w:rsidP="007E1E82">
            <w:pPr>
              <w:spacing w:line="480" w:lineRule="exact"/>
              <w:jc w:val="center"/>
              <w:outlineLvl w:val="0"/>
              <w:rPr>
                <w:b/>
                <w:bCs/>
                <w:color w:val="000000" w:themeColor="text1"/>
                <w:sz w:val="24"/>
              </w:rPr>
            </w:pPr>
          </w:p>
          <w:p w14:paraId="000EC1A3" w14:textId="15AC532A" w:rsidR="007E1E82" w:rsidRPr="00CC7318" w:rsidRDefault="007E1E82" w:rsidP="007E1E82">
            <w:pPr>
              <w:spacing w:line="480" w:lineRule="exact"/>
              <w:jc w:val="center"/>
              <w:outlineLvl w:val="0"/>
              <w:rPr>
                <w:b/>
                <w:bCs/>
                <w:color w:val="000000" w:themeColor="text1"/>
                <w:sz w:val="24"/>
              </w:rPr>
            </w:pPr>
            <w:r w:rsidRPr="00CC7318">
              <w:rPr>
                <w:rFonts w:hint="eastAsia"/>
                <w:b/>
                <w:bCs/>
                <w:color w:val="000000" w:themeColor="text1"/>
                <w:sz w:val="24"/>
              </w:rPr>
              <w:lastRenderedPageBreak/>
              <w:t>表</w:t>
            </w:r>
            <w:r w:rsidRPr="00CC7318">
              <w:rPr>
                <w:b/>
                <w:bCs/>
                <w:color w:val="000000" w:themeColor="text1"/>
                <w:sz w:val="24"/>
              </w:rPr>
              <w:t>1</w:t>
            </w:r>
            <w:r w:rsidRPr="00CC7318">
              <w:rPr>
                <w:rFonts w:hint="eastAsia"/>
                <w:b/>
                <w:bCs/>
                <w:color w:val="000000" w:themeColor="text1"/>
                <w:sz w:val="24"/>
              </w:rPr>
              <w:t>-</w:t>
            </w:r>
            <w:r w:rsidRPr="00CC7318">
              <w:rPr>
                <w:b/>
                <w:bCs/>
                <w:color w:val="000000" w:themeColor="text1"/>
                <w:sz w:val="24"/>
              </w:rPr>
              <w:t xml:space="preserve">1  </w:t>
            </w:r>
            <w:r w:rsidRPr="00CC7318">
              <w:rPr>
                <w:rFonts w:hint="eastAsia"/>
                <w:b/>
                <w:bCs/>
                <w:color w:val="000000" w:themeColor="text1"/>
                <w:sz w:val="24"/>
              </w:rPr>
              <w:t>锅炉大气污染物排放标准</w:t>
            </w:r>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1198"/>
              <w:gridCol w:w="800"/>
              <w:gridCol w:w="1163"/>
              <w:gridCol w:w="2501"/>
            </w:tblGrid>
            <w:tr w:rsidR="00CC7318" w:rsidRPr="00CC7318" w14:paraId="7948E3E1" w14:textId="77777777" w:rsidTr="002162E9">
              <w:trPr>
                <w:cantSplit/>
                <w:trHeight w:val="1460"/>
                <w:jc w:val="center"/>
              </w:trPr>
              <w:tc>
                <w:tcPr>
                  <w:tcW w:w="1543" w:type="pct"/>
                  <w:vAlign w:val="center"/>
                </w:tcPr>
                <w:p w14:paraId="51274BDA" w14:textId="77777777" w:rsidR="007E1E82" w:rsidRPr="00CC7318" w:rsidRDefault="007E1E82" w:rsidP="007E1E82">
                  <w:pPr>
                    <w:snapToGrid w:val="0"/>
                    <w:spacing w:line="480" w:lineRule="exact"/>
                    <w:jc w:val="center"/>
                    <w:rPr>
                      <w:color w:val="000000" w:themeColor="text1"/>
                      <w:szCs w:val="21"/>
                    </w:rPr>
                  </w:pPr>
                  <w:r w:rsidRPr="00CC7318">
                    <w:rPr>
                      <w:rFonts w:hint="eastAsia"/>
                      <w:color w:val="000000" w:themeColor="text1"/>
                      <w:szCs w:val="21"/>
                    </w:rPr>
                    <w:t>污染物</w:t>
                  </w:r>
                </w:p>
              </w:tc>
              <w:tc>
                <w:tcPr>
                  <w:tcW w:w="731" w:type="pct"/>
                  <w:vAlign w:val="center"/>
                </w:tcPr>
                <w:p w14:paraId="6B95C887" w14:textId="77777777" w:rsidR="007E1E82" w:rsidRPr="00CC7318" w:rsidRDefault="007E1E82" w:rsidP="007E1E82">
                  <w:pPr>
                    <w:snapToGrid w:val="0"/>
                    <w:spacing w:line="480" w:lineRule="exact"/>
                    <w:jc w:val="center"/>
                    <w:rPr>
                      <w:color w:val="000000" w:themeColor="text1"/>
                      <w:szCs w:val="21"/>
                    </w:rPr>
                  </w:pPr>
                  <w:r w:rsidRPr="00CC7318">
                    <w:rPr>
                      <w:rFonts w:hint="eastAsia"/>
                      <w:color w:val="000000" w:themeColor="text1"/>
                      <w:szCs w:val="21"/>
                    </w:rPr>
                    <w:t>最高允许</w:t>
                  </w:r>
                </w:p>
                <w:p w14:paraId="6C3AE4D1" w14:textId="77777777" w:rsidR="007E1E82" w:rsidRPr="00CC7318" w:rsidRDefault="007E1E82" w:rsidP="007E1E82">
                  <w:pPr>
                    <w:snapToGrid w:val="0"/>
                    <w:spacing w:line="480" w:lineRule="exact"/>
                    <w:jc w:val="center"/>
                    <w:rPr>
                      <w:color w:val="000000" w:themeColor="text1"/>
                      <w:szCs w:val="21"/>
                    </w:rPr>
                  </w:pPr>
                  <w:r w:rsidRPr="00CC7318">
                    <w:rPr>
                      <w:rFonts w:hint="eastAsia"/>
                      <w:color w:val="000000" w:themeColor="text1"/>
                      <w:szCs w:val="21"/>
                    </w:rPr>
                    <w:t>排放浓度</w:t>
                  </w:r>
                </w:p>
                <w:p w14:paraId="2A6916D8" w14:textId="77777777" w:rsidR="007E1E82" w:rsidRPr="00CC7318" w:rsidRDefault="007E1E82" w:rsidP="007E1E82">
                  <w:pPr>
                    <w:snapToGrid w:val="0"/>
                    <w:spacing w:line="480" w:lineRule="exact"/>
                    <w:jc w:val="center"/>
                    <w:rPr>
                      <w:color w:val="000000" w:themeColor="text1"/>
                      <w:szCs w:val="21"/>
                    </w:rPr>
                  </w:pPr>
                  <w:r w:rsidRPr="00CC7318">
                    <w:rPr>
                      <w:rFonts w:hint="eastAsia"/>
                      <w:color w:val="000000" w:themeColor="text1"/>
                      <w:szCs w:val="21"/>
                    </w:rPr>
                    <w:t>（</w:t>
                  </w:r>
                  <w:r w:rsidRPr="00CC7318">
                    <w:rPr>
                      <w:color w:val="000000" w:themeColor="text1"/>
                      <w:szCs w:val="21"/>
                    </w:rPr>
                    <w:t>mg/m</w:t>
                  </w:r>
                  <w:r w:rsidRPr="00CC7318">
                    <w:rPr>
                      <w:color w:val="000000" w:themeColor="text1"/>
                      <w:szCs w:val="21"/>
                      <w:vertAlign w:val="superscript"/>
                    </w:rPr>
                    <w:t>3</w:t>
                  </w:r>
                  <w:r w:rsidRPr="00CC7318">
                    <w:rPr>
                      <w:rFonts w:hint="eastAsia"/>
                      <w:color w:val="000000" w:themeColor="text1"/>
                      <w:szCs w:val="21"/>
                    </w:rPr>
                    <w:t>）</w:t>
                  </w:r>
                </w:p>
              </w:tc>
              <w:tc>
                <w:tcPr>
                  <w:tcW w:w="488" w:type="pct"/>
                  <w:vAlign w:val="center"/>
                </w:tcPr>
                <w:p w14:paraId="1C9E2C1F" w14:textId="77777777" w:rsidR="007E1E82" w:rsidRPr="00CC7318" w:rsidRDefault="007E1E82" w:rsidP="007E1E82">
                  <w:pPr>
                    <w:snapToGrid w:val="0"/>
                    <w:spacing w:line="480" w:lineRule="exact"/>
                    <w:jc w:val="center"/>
                    <w:rPr>
                      <w:color w:val="000000" w:themeColor="text1"/>
                      <w:szCs w:val="21"/>
                    </w:rPr>
                  </w:pPr>
                  <w:r w:rsidRPr="00CC7318">
                    <w:rPr>
                      <w:rFonts w:hint="eastAsia"/>
                      <w:color w:val="000000" w:themeColor="text1"/>
                      <w:szCs w:val="21"/>
                    </w:rPr>
                    <w:t>排气筒高度</w:t>
                  </w:r>
                </w:p>
                <w:p w14:paraId="7B0F57F5" w14:textId="77777777" w:rsidR="007E1E82" w:rsidRPr="00CC7318" w:rsidRDefault="007E1E82" w:rsidP="007E1E82">
                  <w:pPr>
                    <w:snapToGrid w:val="0"/>
                    <w:spacing w:line="480" w:lineRule="exact"/>
                    <w:jc w:val="center"/>
                    <w:rPr>
                      <w:color w:val="000000" w:themeColor="text1"/>
                      <w:szCs w:val="21"/>
                    </w:rPr>
                  </w:pPr>
                  <w:r w:rsidRPr="00CC7318">
                    <w:rPr>
                      <w:rFonts w:hint="eastAsia"/>
                      <w:color w:val="000000" w:themeColor="text1"/>
                      <w:szCs w:val="21"/>
                    </w:rPr>
                    <w:t>（</w:t>
                  </w:r>
                  <w:r w:rsidRPr="00CC7318">
                    <w:rPr>
                      <w:color w:val="000000" w:themeColor="text1"/>
                      <w:szCs w:val="21"/>
                    </w:rPr>
                    <w:t>m</w:t>
                  </w:r>
                  <w:r w:rsidRPr="00CC7318">
                    <w:rPr>
                      <w:rFonts w:hint="eastAsia"/>
                      <w:color w:val="000000" w:themeColor="text1"/>
                      <w:szCs w:val="21"/>
                    </w:rPr>
                    <w:t>）</w:t>
                  </w:r>
                </w:p>
              </w:tc>
              <w:tc>
                <w:tcPr>
                  <w:tcW w:w="710" w:type="pct"/>
                  <w:vAlign w:val="center"/>
                </w:tcPr>
                <w:p w14:paraId="16AE42C6" w14:textId="77777777" w:rsidR="007E1E82" w:rsidRPr="00CC7318" w:rsidRDefault="007E1E82" w:rsidP="007E1E82">
                  <w:pPr>
                    <w:snapToGrid w:val="0"/>
                    <w:spacing w:line="480" w:lineRule="exact"/>
                    <w:jc w:val="center"/>
                    <w:rPr>
                      <w:color w:val="000000" w:themeColor="text1"/>
                      <w:szCs w:val="21"/>
                    </w:rPr>
                  </w:pPr>
                  <w:r w:rsidRPr="00CC7318">
                    <w:rPr>
                      <w:rFonts w:hint="eastAsia"/>
                      <w:color w:val="000000" w:themeColor="text1"/>
                      <w:szCs w:val="21"/>
                    </w:rPr>
                    <w:t>最高允许排放速率（</w:t>
                  </w:r>
                  <w:r w:rsidRPr="00CC7318">
                    <w:rPr>
                      <w:color w:val="000000" w:themeColor="text1"/>
                      <w:szCs w:val="21"/>
                    </w:rPr>
                    <w:t>kg/h</w:t>
                  </w:r>
                  <w:r w:rsidRPr="00CC7318">
                    <w:rPr>
                      <w:rFonts w:hint="eastAsia"/>
                      <w:color w:val="000000" w:themeColor="text1"/>
                      <w:szCs w:val="21"/>
                    </w:rPr>
                    <w:t>）</w:t>
                  </w:r>
                </w:p>
              </w:tc>
              <w:tc>
                <w:tcPr>
                  <w:tcW w:w="1527" w:type="pct"/>
                  <w:vAlign w:val="center"/>
                </w:tcPr>
                <w:p w14:paraId="364467A5" w14:textId="77777777" w:rsidR="007E1E82" w:rsidRPr="00CC7318" w:rsidRDefault="007E1E82" w:rsidP="007E1E82">
                  <w:pPr>
                    <w:snapToGrid w:val="0"/>
                    <w:spacing w:line="480" w:lineRule="exact"/>
                    <w:jc w:val="center"/>
                    <w:rPr>
                      <w:color w:val="000000" w:themeColor="text1"/>
                      <w:szCs w:val="21"/>
                    </w:rPr>
                  </w:pPr>
                  <w:r w:rsidRPr="00CC7318">
                    <w:rPr>
                      <w:rFonts w:hint="eastAsia"/>
                      <w:color w:val="000000" w:themeColor="text1"/>
                      <w:szCs w:val="21"/>
                    </w:rPr>
                    <w:t>无组织排放监控浓度限值（</w:t>
                  </w:r>
                  <w:r w:rsidRPr="00CC7318">
                    <w:rPr>
                      <w:color w:val="000000" w:themeColor="text1"/>
                      <w:szCs w:val="21"/>
                    </w:rPr>
                    <w:t>mg/m</w:t>
                  </w:r>
                  <w:r w:rsidRPr="00CC7318">
                    <w:rPr>
                      <w:color w:val="000000" w:themeColor="text1"/>
                      <w:szCs w:val="21"/>
                      <w:vertAlign w:val="superscript"/>
                    </w:rPr>
                    <w:t>3</w:t>
                  </w:r>
                  <w:r w:rsidRPr="00CC7318">
                    <w:rPr>
                      <w:rFonts w:hint="eastAsia"/>
                      <w:color w:val="000000" w:themeColor="text1"/>
                      <w:szCs w:val="21"/>
                    </w:rPr>
                    <w:t>）</w:t>
                  </w:r>
                </w:p>
              </w:tc>
            </w:tr>
            <w:tr w:rsidR="00CC7318" w:rsidRPr="00CC7318" w14:paraId="00B7D9A5" w14:textId="77777777" w:rsidTr="002162E9">
              <w:trPr>
                <w:cantSplit/>
                <w:trHeight w:val="506"/>
                <w:jc w:val="center"/>
              </w:trPr>
              <w:tc>
                <w:tcPr>
                  <w:tcW w:w="1543" w:type="pct"/>
                  <w:vAlign w:val="center"/>
                </w:tcPr>
                <w:p w14:paraId="7C5B1EC1" w14:textId="77777777" w:rsidR="007E1E82" w:rsidRPr="00CC7318" w:rsidRDefault="007E1E82" w:rsidP="007E1E82">
                  <w:pPr>
                    <w:snapToGrid w:val="0"/>
                    <w:spacing w:line="480" w:lineRule="exact"/>
                    <w:jc w:val="center"/>
                    <w:rPr>
                      <w:color w:val="000000" w:themeColor="text1"/>
                      <w:szCs w:val="21"/>
                    </w:rPr>
                  </w:pPr>
                  <w:r w:rsidRPr="00CC7318">
                    <w:rPr>
                      <w:color w:val="000000" w:themeColor="text1"/>
                      <w:szCs w:val="21"/>
                    </w:rPr>
                    <w:t>颗粒物</w:t>
                  </w:r>
                </w:p>
              </w:tc>
              <w:tc>
                <w:tcPr>
                  <w:tcW w:w="731" w:type="pct"/>
                  <w:vAlign w:val="center"/>
                </w:tcPr>
                <w:p w14:paraId="4EB7C13B" w14:textId="77777777" w:rsidR="007E1E82" w:rsidRPr="00CC7318" w:rsidRDefault="007E1E82" w:rsidP="007E1E82">
                  <w:pPr>
                    <w:snapToGrid w:val="0"/>
                    <w:spacing w:line="480" w:lineRule="exact"/>
                    <w:jc w:val="center"/>
                    <w:rPr>
                      <w:color w:val="000000" w:themeColor="text1"/>
                      <w:szCs w:val="21"/>
                    </w:rPr>
                  </w:pPr>
                  <w:r w:rsidRPr="00CC7318">
                    <w:rPr>
                      <w:color w:val="000000" w:themeColor="text1"/>
                      <w:szCs w:val="21"/>
                    </w:rPr>
                    <w:t>10</w:t>
                  </w:r>
                </w:p>
              </w:tc>
              <w:tc>
                <w:tcPr>
                  <w:tcW w:w="488" w:type="pct"/>
                  <w:vMerge w:val="restart"/>
                  <w:vAlign w:val="center"/>
                </w:tcPr>
                <w:p w14:paraId="7A7CDCA8" w14:textId="39077BB9" w:rsidR="007E1E82" w:rsidRPr="00CC7318" w:rsidRDefault="0082031C" w:rsidP="007E1E82">
                  <w:pPr>
                    <w:snapToGrid w:val="0"/>
                    <w:spacing w:line="480" w:lineRule="exact"/>
                    <w:jc w:val="center"/>
                    <w:rPr>
                      <w:color w:val="000000" w:themeColor="text1"/>
                      <w:szCs w:val="21"/>
                    </w:rPr>
                  </w:pPr>
                  <w:r w:rsidRPr="00CC7318">
                    <w:rPr>
                      <w:color w:val="000000" w:themeColor="text1"/>
                      <w:szCs w:val="21"/>
                    </w:rPr>
                    <w:t>15</w:t>
                  </w:r>
                </w:p>
              </w:tc>
              <w:tc>
                <w:tcPr>
                  <w:tcW w:w="710" w:type="pct"/>
                  <w:vAlign w:val="center"/>
                </w:tcPr>
                <w:p w14:paraId="232A0C46" w14:textId="77777777" w:rsidR="007E1E82" w:rsidRPr="00CC7318" w:rsidRDefault="007E1E82" w:rsidP="007E1E82">
                  <w:pPr>
                    <w:snapToGrid w:val="0"/>
                    <w:spacing w:line="480" w:lineRule="exact"/>
                    <w:jc w:val="center"/>
                    <w:rPr>
                      <w:color w:val="000000" w:themeColor="text1"/>
                      <w:szCs w:val="21"/>
                    </w:rPr>
                  </w:pPr>
                  <w:r w:rsidRPr="00CC7318">
                    <w:rPr>
                      <w:rFonts w:hint="eastAsia"/>
                      <w:color w:val="000000" w:themeColor="text1"/>
                      <w:szCs w:val="21"/>
                    </w:rPr>
                    <w:t>/</w:t>
                  </w:r>
                </w:p>
              </w:tc>
              <w:tc>
                <w:tcPr>
                  <w:tcW w:w="1527" w:type="pct"/>
                  <w:vAlign w:val="center"/>
                </w:tcPr>
                <w:p w14:paraId="1F259AFF" w14:textId="77777777" w:rsidR="007E1E82" w:rsidRPr="00CC7318" w:rsidRDefault="007E1E82" w:rsidP="007E1E82">
                  <w:pPr>
                    <w:snapToGrid w:val="0"/>
                    <w:spacing w:line="480" w:lineRule="exact"/>
                    <w:jc w:val="center"/>
                    <w:rPr>
                      <w:color w:val="000000" w:themeColor="text1"/>
                      <w:szCs w:val="21"/>
                    </w:rPr>
                  </w:pPr>
                  <w:r w:rsidRPr="00CC7318">
                    <w:rPr>
                      <w:rFonts w:hint="eastAsia"/>
                      <w:color w:val="000000" w:themeColor="text1"/>
                      <w:szCs w:val="21"/>
                    </w:rPr>
                    <w:t>/</w:t>
                  </w:r>
                </w:p>
              </w:tc>
            </w:tr>
            <w:tr w:rsidR="00CC7318" w:rsidRPr="00CC7318" w14:paraId="2B689E0D" w14:textId="77777777" w:rsidTr="002162E9">
              <w:trPr>
                <w:cantSplit/>
                <w:trHeight w:val="340"/>
                <w:jc w:val="center"/>
              </w:trPr>
              <w:tc>
                <w:tcPr>
                  <w:tcW w:w="1543" w:type="pct"/>
                  <w:vAlign w:val="center"/>
                </w:tcPr>
                <w:p w14:paraId="28253A7A" w14:textId="77777777" w:rsidR="007E1E82" w:rsidRPr="00CC7318" w:rsidRDefault="007E1E82" w:rsidP="007E1E82">
                  <w:pPr>
                    <w:snapToGrid w:val="0"/>
                    <w:spacing w:line="480" w:lineRule="exact"/>
                    <w:jc w:val="center"/>
                    <w:rPr>
                      <w:color w:val="000000" w:themeColor="text1"/>
                      <w:szCs w:val="21"/>
                    </w:rPr>
                  </w:pPr>
                  <w:r w:rsidRPr="00CC7318">
                    <w:rPr>
                      <w:rFonts w:hint="eastAsia"/>
                      <w:color w:val="000000" w:themeColor="text1"/>
                      <w:szCs w:val="21"/>
                    </w:rPr>
                    <w:t>S</w:t>
                  </w:r>
                  <w:r w:rsidRPr="00CC7318">
                    <w:rPr>
                      <w:color w:val="000000" w:themeColor="text1"/>
                      <w:szCs w:val="21"/>
                    </w:rPr>
                    <w:t>O</w:t>
                  </w:r>
                  <w:r w:rsidRPr="00CC7318">
                    <w:rPr>
                      <w:color w:val="000000" w:themeColor="text1"/>
                      <w:szCs w:val="21"/>
                      <w:vertAlign w:val="subscript"/>
                    </w:rPr>
                    <w:t>2</w:t>
                  </w:r>
                </w:p>
              </w:tc>
              <w:tc>
                <w:tcPr>
                  <w:tcW w:w="731" w:type="pct"/>
                  <w:vAlign w:val="center"/>
                </w:tcPr>
                <w:p w14:paraId="37412241" w14:textId="77777777" w:rsidR="007E1E82" w:rsidRPr="00CC7318" w:rsidRDefault="007E1E82" w:rsidP="007E1E82">
                  <w:pPr>
                    <w:snapToGrid w:val="0"/>
                    <w:spacing w:line="480" w:lineRule="exact"/>
                    <w:jc w:val="center"/>
                    <w:rPr>
                      <w:color w:val="000000" w:themeColor="text1"/>
                      <w:szCs w:val="21"/>
                    </w:rPr>
                  </w:pPr>
                  <w:r w:rsidRPr="00CC7318">
                    <w:rPr>
                      <w:rFonts w:hint="eastAsia"/>
                      <w:color w:val="000000" w:themeColor="text1"/>
                      <w:szCs w:val="21"/>
                    </w:rPr>
                    <w:t>3</w:t>
                  </w:r>
                  <w:r w:rsidRPr="00CC7318">
                    <w:rPr>
                      <w:color w:val="000000" w:themeColor="text1"/>
                      <w:szCs w:val="21"/>
                    </w:rPr>
                    <w:t>5</w:t>
                  </w:r>
                </w:p>
              </w:tc>
              <w:tc>
                <w:tcPr>
                  <w:tcW w:w="488" w:type="pct"/>
                  <w:vMerge/>
                  <w:vAlign w:val="center"/>
                </w:tcPr>
                <w:p w14:paraId="58CBE4FA" w14:textId="77777777" w:rsidR="007E1E82" w:rsidRPr="00CC7318" w:rsidRDefault="007E1E82" w:rsidP="007E1E82">
                  <w:pPr>
                    <w:snapToGrid w:val="0"/>
                    <w:spacing w:line="480" w:lineRule="exact"/>
                    <w:jc w:val="center"/>
                    <w:rPr>
                      <w:color w:val="000000" w:themeColor="text1"/>
                      <w:szCs w:val="21"/>
                    </w:rPr>
                  </w:pPr>
                </w:p>
              </w:tc>
              <w:tc>
                <w:tcPr>
                  <w:tcW w:w="710" w:type="pct"/>
                  <w:vAlign w:val="center"/>
                </w:tcPr>
                <w:p w14:paraId="211C2663" w14:textId="77777777" w:rsidR="007E1E82" w:rsidRPr="00CC7318" w:rsidRDefault="007E1E82" w:rsidP="007E1E82">
                  <w:pPr>
                    <w:snapToGrid w:val="0"/>
                    <w:spacing w:line="480" w:lineRule="exact"/>
                    <w:jc w:val="center"/>
                    <w:rPr>
                      <w:color w:val="000000" w:themeColor="text1"/>
                      <w:szCs w:val="21"/>
                    </w:rPr>
                  </w:pPr>
                  <w:r w:rsidRPr="00CC7318">
                    <w:rPr>
                      <w:rFonts w:hint="eastAsia"/>
                      <w:color w:val="000000" w:themeColor="text1"/>
                      <w:szCs w:val="21"/>
                    </w:rPr>
                    <w:t>/</w:t>
                  </w:r>
                </w:p>
              </w:tc>
              <w:tc>
                <w:tcPr>
                  <w:tcW w:w="1527" w:type="pct"/>
                  <w:vAlign w:val="center"/>
                </w:tcPr>
                <w:p w14:paraId="4FF95617" w14:textId="77777777" w:rsidR="007E1E82" w:rsidRPr="00CC7318" w:rsidRDefault="007E1E82" w:rsidP="007E1E82">
                  <w:pPr>
                    <w:snapToGrid w:val="0"/>
                    <w:spacing w:line="480" w:lineRule="exact"/>
                    <w:jc w:val="center"/>
                    <w:rPr>
                      <w:color w:val="000000" w:themeColor="text1"/>
                      <w:szCs w:val="21"/>
                    </w:rPr>
                  </w:pPr>
                  <w:r w:rsidRPr="00CC7318">
                    <w:rPr>
                      <w:color w:val="000000" w:themeColor="text1"/>
                      <w:szCs w:val="21"/>
                    </w:rPr>
                    <w:t>/</w:t>
                  </w:r>
                </w:p>
              </w:tc>
            </w:tr>
            <w:tr w:rsidR="00CC7318" w:rsidRPr="00CC7318" w14:paraId="65C6100F" w14:textId="77777777" w:rsidTr="002162E9">
              <w:trPr>
                <w:cantSplit/>
                <w:trHeight w:val="340"/>
                <w:jc w:val="center"/>
              </w:trPr>
              <w:tc>
                <w:tcPr>
                  <w:tcW w:w="1543" w:type="pct"/>
                  <w:vAlign w:val="center"/>
                </w:tcPr>
                <w:p w14:paraId="67842F90" w14:textId="77777777" w:rsidR="007E1E82" w:rsidRPr="00CC7318" w:rsidRDefault="007E1E82" w:rsidP="007E1E82">
                  <w:pPr>
                    <w:snapToGrid w:val="0"/>
                    <w:spacing w:line="480" w:lineRule="exact"/>
                    <w:jc w:val="center"/>
                    <w:rPr>
                      <w:color w:val="000000" w:themeColor="text1"/>
                      <w:szCs w:val="21"/>
                    </w:rPr>
                  </w:pPr>
                  <w:r w:rsidRPr="00CC7318">
                    <w:rPr>
                      <w:rFonts w:hint="eastAsia"/>
                      <w:color w:val="000000" w:themeColor="text1"/>
                      <w:szCs w:val="21"/>
                    </w:rPr>
                    <w:t>N</w:t>
                  </w:r>
                  <w:r w:rsidRPr="00CC7318">
                    <w:rPr>
                      <w:color w:val="000000" w:themeColor="text1"/>
                      <w:szCs w:val="21"/>
                    </w:rPr>
                    <w:t>O</w:t>
                  </w:r>
                  <w:r w:rsidRPr="00CC7318">
                    <w:rPr>
                      <w:rFonts w:hint="eastAsia"/>
                      <w:color w:val="000000" w:themeColor="text1"/>
                      <w:szCs w:val="21"/>
                    </w:rPr>
                    <w:t>x</w:t>
                  </w:r>
                </w:p>
              </w:tc>
              <w:tc>
                <w:tcPr>
                  <w:tcW w:w="731" w:type="pct"/>
                  <w:vAlign w:val="center"/>
                </w:tcPr>
                <w:p w14:paraId="55219528" w14:textId="77777777" w:rsidR="007E1E82" w:rsidRPr="00CC7318" w:rsidRDefault="007E1E82" w:rsidP="007E1E82">
                  <w:pPr>
                    <w:snapToGrid w:val="0"/>
                    <w:spacing w:line="480" w:lineRule="exact"/>
                    <w:jc w:val="center"/>
                    <w:rPr>
                      <w:color w:val="000000" w:themeColor="text1"/>
                      <w:szCs w:val="21"/>
                    </w:rPr>
                  </w:pPr>
                  <w:r w:rsidRPr="00CC7318">
                    <w:rPr>
                      <w:rFonts w:hint="eastAsia"/>
                      <w:color w:val="000000" w:themeColor="text1"/>
                      <w:szCs w:val="21"/>
                    </w:rPr>
                    <w:t>5</w:t>
                  </w:r>
                  <w:r w:rsidRPr="00CC7318">
                    <w:rPr>
                      <w:color w:val="000000" w:themeColor="text1"/>
                      <w:szCs w:val="21"/>
                    </w:rPr>
                    <w:t>0</w:t>
                  </w:r>
                </w:p>
              </w:tc>
              <w:tc>
                <w:tcPr>
                  <w:tcW w:w="488" w:type="pct"/>
                  <w:vMerge/>
                  <w:vAlign w:val="center"/>
                </w:tcPr>
                <w:p w14:paraId="04640450" w14:textId="77777777" w:rsidR="007E1E82" w:rsidRPr="00CC7318" w:rsidRDefault="007E1E82" w:rsidP="007E1E82">
                  <w:pPr>
                    <w:snapToGrid w:val="0"/>
                    <w:spacing w:line="480" w:lineRule="exact"/>
                    <w:jc w:val="center"/>
                    <w:rPr>
                      <w:color w:val="000000" w:themeColor="text1"/>
                      <w:szCs w:val="21"/>
                    </w:rPr>
                  </w:pPr>
                </w:p>
              </w:tc>
              <w:tc>
                <w:tcPr>
                  <w:tcW w:w="710" w:type="pct"/>
                  <w:vAlign w:val="center"/>
                </w:tcPr>
                <w:p w14:paraId="0C06304E" w14:textId="77777777" w:rsidR="007E1E82" w:rsidRPr="00CC7318" w:rsidRDefault="007E1E82" w:rsidP="007E1E82">
                  <w:pPr>
                    <w:snapToGrid w:val="0"/>
                    <w:spacing w:line="480" w:lineRule="exact"/>
                    <w:jc w:val="center"/>
                    <w:rPr>
                      <w:color w:val="000000" w:themeColor="text1"/>
                      <w:szCs w:val="21"/>
                    </w:rPr>
                  </w:pPr>
                  <w:r w:rsidRPr="00CC7318">
                    <w:rPr>
                      <w:rFonts w:hint="eastAsia"/>
                      <w:color w:val="000000" w:themeColor="text1"/>
                      <w:szCs w:val="21"/>
                    </w:rPr>
                    <w:t>/</w:t>
                  </w:r>
                </w:p>
              </w:tc>
              <w:tc>
                <w:tcPr>
                  <w:tcW w:w="1527" w:type="pct"/>
                  <w:vAlign w:val="center"/>
                </w:tcPr>
                <w:p w14:paraId="6477DF80" w14:textId="77777777" w:rsidR="007E1E82" w:rsidRPr="00CC7318" w:rsidRDefault="007E1E82" w:rsidP="007E1E82">
                  <w:pPr>
                    <w:snapToGrid w:val="0"/>
                    <w:spacing w:line="480" w:lineRule="exact"/>
                    <w:jc w:val="center"/>
                    <w:rPr>
                      <w:color w:val="000000" w:themeColor="text1"/>
                      <w:szCs w:val="21"/>
                    </w:rPr>
                  </w:pPr>
                  <w:r w:rsidRPr="00CC7318">
                    <w:rPr>
                      <w:rFonts w:hint="eastAsia"/>
                      <w:color w:val="000000" w:themeColor="text1"/>
                      <w:szCs w:val="21"/>
                    </w:rPr>
                    <w:t>/</w:t>
                  </w:r>
                </w:p>
              </w:tc>
            </w:tr>
            <w:tr w:rsidR="00CC7318" w:rsidRPr="00CC7318" w14:paraId="07AF1D7A" w14:textId="77777777" w:rsidTr="002162E9">
              <w:trPr>
                <w:cantSplit/>
                <w:trHeight w:val="340"/>
                <w:jc w:val="center"/>
              </w:trPr>
              <w:tc>
                <w:tcPr>
                  <w:tcW w:w="1543" w:type="pct"/>
                  <w:vAlign w:val="center"/>
                </w:tcPr>
                <w:p w14:paraId="7A62F220" w14:textId="77777777" w:rsidR="007E1E82" w:rsidRPr="00CC7318" w:rsidRDefault="007E1E82" w:rsidP="007E1E82">
                  <w:pPr>
                    <w:snapToGrid w:val="0"/>
                    <w:spacing w:line="480" w:lineRule="exact"/>
                    <w:jc w:val="center"/>
                    <w:rPr>
                      <w:color w:val="000000" w:themeColor="text1"/>
                      <w:szCs w:val="21"/>
                    </w:rPr>
                  </w:pPr>
                  <w:r w:rsidRPr="00CC7318">
                    <w:rPr>
                      <w:rFonts w:hint="eastAsia"/>
                      <w:color w:val="000000" w:themeColor="text1"/>
                      <w:szCs w:val="21"/>
                    </w:rPr>
                    <w:t>基准含氧量</w:t>
                  </w:r>
                </w:p>
              </w:tc>
              <w:tc>
                <w:tcPr>
                  <w:tcW w:w="731" w:type="pct"/>
                  <w:vAlign w:val="center"/>
                </w:tcPr>
                <w:p w14:paraId="40EFBE4B" w14:textId="77777777" w:rsidR="007E1E82" w:rsidRPr="00CC7318" w:rsidRDefault="007E1E82" w:rsidP="007E1E82">
                  <w:pPr>
                    <w:snapToGrid w:val="0"/>
                    <w:spacing w:line="480" w:lineRule="exact"/>
                    <w:jc w:val="center"/>
                    <w:rPr>
                      <w:color w:val="000000" w:themeColor="text1"/>
                      <w:szCs w:val="21"/>
                    </w:rPr>
                  </w:pPr>
                  <w:r w:rsidRPr="00CC7318">
                    <w:rPr>
                      <w:color w:val="000000" w:themeColor="text1"/>
                      <w:szCs w:val="21"/>
                    </w:rPr>
                    <w:t>3.5</w:t>
                  </w:r>
                </w:p>
              </w:tc>
              <w:tc>
                <w:tcPr>
                  <w:tcW w:w="488" w:type="pct"/>
                  <w:vMerge/>
                  <w:vAlign w:val="center"/>
                </w:tcPr>
                <w:p w14:paraId="48642913" w14:textId="77777777" w:rsidR="007E1E82" w:rsidRPr="00CC7318" w:rsidRDefault="007E1E82" w:rsidP="007E1E82">
                  <w:pPr>
                    <w:snapToGrid w:val="0"/>
                    <w:spacing w:line="480" w:lineRule="exact"/>
                    <w:jc w:val="center"/>
                    <w:rPr>
                      <w:color w:val="000000" w:themeColor="text1"/>
                      <w:szCs w:val="21"/>
                    </w:rPr>
                  </w:pPr>
                </w:p>
              </w:tc>
              <w:tc>
                <w:tcPr>
                  <w:tcW w:w="710" w:type="pct"/>
                  <w:vAlign w:val="center"/>
                </w:tcPr>
                <w:p w14:paraId="458891F9" w14:textId="77777777" w:rsidR="007E1E82" w:rsidRPr="00CC7318" w:rsidRDefault="007E1E82" w:rsidP="007E1E82">
                  <w:pPr>
                    <w:snapToGrid w:val="0"/>
                    <w:spacing w:line="480" w:lineRule="exact"/>
                    <w:jc w:val="center"/>
                    <w:rPr>
                      <w:color w:val="000000" w:themeColor="text1"/>
                      <w:szCs w:val="21"/>
                    </w:rPr>
                  </w:pPr>
                  <w:r w:rsidRPr="00CC7318">
                    <w:rPr>
                      <w:rFonts w:hint="eastAsia"/>
                      <w:color w:val="000000" w:themeColor="text1"/>
                      <w:szCs w:val="21"/>
                    </w:rPr>
                    <w:t>/</w:t>
                  </w:r>
                </w:p>
              </w:tc>
              <w:tc>
                <w:tcPr>
                  <w:tcW w:w="1527" w:type="pct"/>
                  <w:vAlign w:val="center"/>
                </w:tcPr>
                <w:p w14:paraId="2354CFA8" w14:textId="77777777" w:rsidR="007E1E82" w:rsidRPr="00CC7318" w:rsidRDefault="007E1E82" w:rsidP="007E1E82">
                  <w:pPr>
                    <w:snapToGrid w:val="0"/>
                    <w:spacing w:line="480" w:lineRule="exact"/>
                    <w:jc w:val="center"/>
                    <w:rPr>
                      <w:color w:val="000000" w:themeColor="text1"/>
                      <w:szCs w:val="21"/>
                    </w:rPr>
                  </w:pPr>
                  <w:r w:rsidRPr="00CC7318">
                    <w:rPr>
                      <w:rFonts w:hint="eastAsia"/>
                      <w:color w:val="000000" w:themeColor="text1"/>
                      <w:szCs w:val="21"/>
                    </w:rPr>
                    <w:t>/</w:t>
                  </w:r>
                </w:p>
              </w:tc>
            </w:tr>
            <w:tr w:rsidR="00CC7318" w:rsidRPr="00CC7318" w14:paraId="5B89DCC7" w14:textId="77777777" w:rsidTr="002162E9">
              <w:trPr>
                <w:cantSplit/>
                <w:trHeight w:val="340"/>
                <w:jc w:val="center"/>
              </w:trPr>
              <w:tc>
                <w:tcPr>
                  <w:tcW w:w="1543" w:type="pct"/>
                  <w:vAlign w:val="center"/>
                </w:tcPr>
                <w:p w14:paraId="640A82B2" w14:textId="77777777" w:rsidR="007E1E82" w:rsidRPr="00CC7318" w:rsidRDefault="007E1E82" w:rsidP="007E1E82">
                  <w:pPr>
                    <w:snapToGrid w:val="0"/>
                    <w:spacing w:line="480" w:lineRule="exact"/>
                    <w:jc w:val="center"/>
                    <w:rPr>
                      <w:color w:val="000000" w:themeColor="text1"/>
                      <w:szCs w:val="21"/>
                    </w:rPr>
                  </w:pPr>
                  <w:r w:rsidRPr="00CC7318">
                    <w:rPr>
                      <w:rFonts w:hint="eastAsia"/>
                      <w:color w:val="000000" w:themeColor="text1"/>
                      <w:szCs w:val="21"/>
                    </w:rPr>
                    <w:t>烟气黑度（格林曼黑度）</w:t>
                  </w:r>
                </w:p>
              </w:tc>
              <w:tc>
                <w:tcPr>
                  <w:tcW w:w="731" w:type="pct"/>
                  <w:vAlign w:val="center"/>
                </w:tcPr>
                <w:p w14:paraId="0244DB68" w14:textId="77777777" w:rsidR="007E1E82" w:rsidRPr="00CC7318" w:rsidRDefault="007E1E82" w:rsidP="007E1E82">
                  <w:pPr>
                    <w:snapToGrid w:val="0"/>
                    <w:spacing w:line="480" w:lineRule="exact"/>
                    <w:jc w:val="center"/>
                    <w:rPr>
                      <w:color w:val="000000" w:themeColor="text1"/>
                      <w:szCs w:val="21"/>
                    </w:rPr>
                  </w:pPr>
                  <w:r w:rsidRPr="00CC7318">
                    <w:rPr>
                      <w:rFonts w:hint="eastAsia"/>
                      <w:color w:val="000000" w:themeColor="text1"/>
                      <w:szCs w:val="21"/>
                    </w:rPr>
                    <w:t>1</w:t>
                  </w:r>
                </w:p>
              </w:tc>
              <w:tc>
                <w:tcPr>
                  <w:tcW w:w="488" w:type="pct"/>
                  <w:vMerge/>
                  <w:vAlign w:val="center"/>
                </w:tcPr>
                <w:p w14:paraId="26A1D81C" w14:textId="77777777" w:rsidR="007E1E82" w:rsidRPr="00CC7318" w:rsidRDefault="007E1E82" w:rsidP="007E1E82">
                  <w:pPr>
                    <w:snapToGrid w:val="0"/>
                    <w:spacing w:line="480" w:lineRule="exact"/>
                    <w:jc w:val="center"/>
                    <w:rPr>
                      <w:color w:val="000000" w:themeColor="text1"/>
                      <w:szCs w:val="21"/>
                    </w:rPr>
                  </w:pPr>
                </w:p>
              </w:tc>
              <w:tc>
                <w:tcPr>
                  <w:tcW w:w="710" w:type="pct"/>
                  <w:vAlign w:val="center"/>
                </w:tcPr>
                <w:p w14:paraId="29EC6DE9" w14:textId="77777777" w:rsidR="007E1E82" w:rsidRPr="00CC7318" w:rsidRDefault="007E1E82" w:rsidP="007E1E82">
                  <w:pPr>
                    <w:snapToGrid w:val="0"/>
                    <w:spacing w:line="480" w:lineRule="exact"/>
                    <w:jc w:val="center"/>
                    <w:rPr>
                      <w:color w:val="000000" w:themeColor="text1"/>
                      <w:szCs w:val="21"/>
                    </w:rPr>
                  </w:pPr>
                  <w:r w:rsidRPr="00CC7318">
                    <w:rPr>
                      <w:rFonts w:hint="eastAsia"/>
                      <w:color w:val="000000" w:themeColor="text1"/>
                      <w:szCs w:val="21"/>
                    </w:rPr>
                    <w:t>/</w:t>
                  </w:r>
                </w:p>
              </w:tc>
              <w:tc>
                <w:tcPr>
                  <w:tcW w:w="1527" w:type="pct"/>
                  <w:vAlign w:val="center"/>
                </w:tcPr>
                <w:p w14:paraId="6E4155EA" w14:textId="77777777" w:rsidR="007E1E82" w:rsidRPr="00CC7318" w:rsidRDefault="007E1E82" w:rsidP="007E1E82">
                  <w:pPr>
                    <w:snapToGrid w:val="0"/>
                    <w:spacing w:line="480" w:lineRule="exact"/>
                    <w:jc w:val="center"/>
                    <w:rPr>
                      <w:color w:val="000000" w:themeColor="text1"/>
                      <w:szCs w:val="21"/>
                    </w:rPr>
                  </w:pPr>
                  <w:r w:rsidRPr="00CC7318">
                    <w:rPr>
                      <w:rFonts w:hint="eastAsia"/>
                      <w:color w:val="000000" w:themeColor="text1"/>
                      <w:szCs w:val="21"/>
                    </w:rPr>
                    <w:t>/</w:t>
                  </w:r>
                </w:p>
              </w:tc>
            </w:tr>
            <w:tr w:rsidR="00CC7318" w:rsidRPr="00CC7318" w14:paraId="565D2640" w14:textId="77777777" w:rsidTr="002162E9">
              <w:trPr>
                <w:cantSplit/>
                <w:trHeight w:val="340"/>
                <w:jc w:val="center"/>
              </w:trPr>
              <w:tc>
                <w:tcPr>
                  <w:tcW w:w="1543" w:type="pct"/>
                  <w:vAlign w:val="center"/>
                </w:tcPr>
                <w:p w14:paraId="52E7B85A" w14:textId="77777777" w:rsidR="007E1E82" w:rsidRPr="00CC7318" w:rsidRDefault="007E1E82" w:rsidP="007E1E82">
                  <w:pPr>
                    <w:snapToGrid w:val="0"/>
                    <w:spacing w:line="480" w:lineRule="exact"/>
                    <w:jc w:val="center"/>
                    <w:rPr>
                      <w:color w:val="000000" w:themeColor="text1"/>
                      <w:szCs w:val="21"/>
                    </w:rPr>
                  </w:pPr>
                  <w:r w:rsidRPr="00CC7318">
                    <w:rPr>
                      <w:rFonts w:hint="eastAsia"/>
                      <w:color w:val="000000" w:themeColor="text1"/>
                      <w:szCs w:val="21"/>
                    </w:rPr>
                    <w:t>非甲烷总烃（厂界）</w:t>
                  </w:r>
                </w:p>
              </w:tc>
              <w:tc>
                <w:tcPr>
                  <w:tcW w:w="731" w:type="pct"/>
                  <w:vAlign w:val="center"/>
                </w:tcPr>
                <w:p w14:paraId="1E982A6A" w14:textId="77777777" w:rsidR="007E1E82" w:rsidRPr="00CC7318" w:rsidRDefault="007E1E82" w:rsidP="007E1E82">
                  <w:pPr>
                    <w:snapToGrid w:val="0"/>
                    <w:spacing w:line="480" w:lineRule="exact"/>
                    <w:jc w:val="center"/>
                    <w:rPr>
                      <w:color w:val="000000" w:themeColor="text1"/>
                      <w:szCs w:val="21"/>
                    </w:rPr>
                  </w:pPr>
                  <w:r w:rsidRPr="00CC7318">
                    <w:rPr>
                      <w:color w:val="000000" w:themeColor="text1"/>
                      <w:szCs w:val="21"/>
                    </w:rPr>
                    <w:t>/</w:t>
                  </w:r>
                </w:p>
              </w:tc>
              <w:tc>
                <w:tcPr>
                  <w:tcW w:w="488" w:type="pct"/>
                  <w:vAlign w:val="center"/>
                </w:tcPr>
                <w:p w14:paraId="4E9FF68E" w14:textId="77777777" w:rsidR="007E1E82" w:rsidRPr="00CC7318" w:rsidRDefault="007E1E82" w:rsidP="007E1E82">
                  <w:pPr>
                    <w:snapToGrid w:val="0"/>
                    <w:spacing w:line="480" w:lineRule="exact"/>
                    <w:jc w:val="center"/>
                    <w:rPr>
                      <w:color w:val="000000" w:themeColor="text1"/>
                      <w:szCs w:val="21"/>
                    </w:rPr>
                  </w:pPr>
                  <w:r w:rsidRPr="00CC7318">
                    <w:rPr>
                      <w:rFonts w:hint="eastAsia"/>
                      <w:color w:val="000000" w:themeColor="text1"/>
                      <w:szCs w:val="21"/>
                    </w:rPr>
                    <w:t>/</w:t>
                  </w:r>
                </w:p>
              </w:tc>
              <w:tc>
                <w:tcPr>
                  <w:tcW w:w="710" w:type="pct"/>
                  <w:vAlign w:val="center"/>
                </w:tcPr>
                <w:p w14:paraId="69C27B74" w14:textId="77777777" w:rsidR="007E1E82" w:rsidRPr="00CC7318" w:rsidRDefault="007E1E82" w:rsidP="007E1E82">
                  <w:pPr>
                    <w:snapToGrid w:val="0"/>
                    <w:spacing w:line="480" w:lineRule="exact"/>
                    <w:jc w:val="center"/>
                    <w:rPr>
                      <w:color w:val="000000" w:themeColor="text1"/>
                      <w:szCs w:val="21"/>
                    </w:rPr>
                  </w:pPr>
                  <w:r w:rsidRPr="00CC7318">
                    <w:rPr>
                      <w:rFonts w:hint="eastAsia"/>
                      <w:color w:val="000000" w:themeColor="text1"/>
                      <w:szCs w:val="21"/>
                    </w:rPr>
                    <w:t>/</w:t>
                  </w:r>
                </w:p>
              </w:tc>
              <w:tc>
                <w:tcPr>
                  <w:tcW w:w="1527" w:type="pct"/>
                  <w:vAlign w:val="center"/>
                </w:tcPr>
                <w:p w14:paraId="6506F11F" w14:textId="77777777" w:rsidR="007E1E82" w:rsidRPr="00CC7318" w:rsidRDefault="007E1E82" w:rsidP="007E1E82">
                  <w:pPr>
                    <w:snapToGrid w:val="0"/>
                    <w:spacing w:line="480" w:lineRule="exact"/>
                    <w:jc w:val="center"/>
                    <w:rPr>
                      <w:color w:val="000000" w:themeColor="text1"/>
                      <w:szCs w:val="21"/>
                    </w:rPr>
                  </w:pPr>
                  <w:r w:rsidRPr="00CC7318">
                    <w:rPr>
                      <w:color w:val="000000" w:themeColor="text1"/>
                      <w:szCs w:val="21"/>
                    </w:rPr>
                    <w:t>4</w:t>
                  </w:r>
                  <w:r w:rsidRPr="00CC7318">
                    <w:rPr>
                      <w:rFonts w:hint="eastAsia"/>
                      <w:color w:val="000000" w:themeColor="text1"/>
                      <w:szCs w:val="21"/>
                    </w:rPr>
                    <w:t>（周界外浓度最高点）</w:t>
                  </w:r>
                </w:p>
              </w:tc>
            </w:tr>
            <w:tr w:rsidR="00CC7318" w:rsidRPr="00CC7318" w14:paraId="018A4CB2" w14:textId="77777777" w:rsidTr="002162E9">
              <w:trPr>
                <w:cantSplit/>
                <w:trHeight w:val="340"/>
                <w:jc w:val="center"/>
              </w:trPr>
              <w:tc>
                <w:tcPr>
                  <w:tcW w:w="1543" w:type="pct"/>
                  <w:vMerge w:val="restart"/>
                  <w:vAlign w:val="center"/>
                </w:tcPr>
                <w:p w14:paraId="4E9145FB" w14:textId="77777777" w:rsidR="007E1E82" w:rsidRPr="00CC7318" w:rsidRDefault="007E1E82" w:rsidP="007E1E82">
                  <w:pPr>
                    <w:snapToGrid w:val="0"/>
                    <w:spacing w:line="480" w:lineRule="exact"/>
                    <w:jc w:val="center"/>
                    <w:rPr>
                      <w:color w:val="000000" w:themeColor="text1"/>
                      <w:szCs w:val="21"/>
                    </w:rPr>
                  </w:pPr>
                  <w:r w:rsidRPr="00CC7318">
                    <w:rPr>
                      <w:rFonts w:hint="eastAsia"/>
                      <w:color w:val="000000" w:themeColor="text1"/>
                      <w:szCs w:val="21"/>
                    </w:rPr>
                    <w:t>非甲烷总烃（厂区内）</w:t>
                  </w:r>
                </w:p>
              </w:tc>
              <w:tc>
                <w:tcPr>
                  <w:tcW w:w="731" w:type="pct"/>
                  <w:vAlign w:val="center"/>
                </w:tcPr>
                <w:p w14:paraId="36369B21" w14:textId="77777777" w:rsidR="007E1E82" w:rsidRPr="00CC7318" w:rsidRDefault="007E1E82" w:rsidP="007E1E82">
                  <w:pPr>
                    <w:snapToGrid w:val="0"/>
                    <w:spacing w:line="480" w:lineRule="exact"/>
                    <w:jc w:val="center"/>
                    <w:rPr>
                      <w:color w:val="000000" w:themeColor="text1"/>
                      <w:szCs w:val="21"/>
                    </w:rPr>
                  </w:pPr>
                  <w:r w:rsidRPr="00CC7318">
                    <w:rPr>
                      <w:rFonts w:hint="eastAsia"/>
                      <w:color w:val="000000" w:themeColor="text1"/>
                      <w:szCs w:val="21"/>
                    </w:rPr>
                    <w:t>/</w:t>
                  </w:r>
                </w:p>
              </w:tc>
              <w:tc>
                <w:tcPr>
                  <w:tcW w:w="488" w:type="pct"/>
                  <w:vAlign w:val="center"/>
                </w:tcPr>
                <w:p w14:paraId="67EA1EDF" w14:textId="77777777" w:rsidR="007E1E82" w:rsidRPr="00CC7318" w:rsidRDefault="007E1E82" w:rsidP="007E1E82">
                  <w:pPr>
                    <w:snapToGrid w:val="0"/>
                    <w:spacing w:line="480" w:lineRule="exact"/>
                    <w:jc w:val="center"/>
                    <w:rPr>
                      <w:color w:val="000000" w:themeColor="text1"/>
                      <w:szCs w:val="21"/>
                    </w:rPr>
                  </w:pPr>
                  <w:r w:rsidRPr="00CC7318">
                    <w:rPr>
                      <w:rFonts w:hint="eastAsia"/>
                      <w:color w:val="000000" w:themeColor="text1"/>
                      <w:szCs w:val="21"/>
                    </w:rPr>
                    <w:t>/</w:t>
                  </w:r>
                </w:p>
              </w:tc>
              <w:tc>
                <w:tcPr>
                  <w:tcW w:w="710" w:type="pct"/>
                  <w:vAlign w:val="center"/>
                </w:tcPr>
                <w:p w14:paraId="1BAF41B5" w14:textId="77777777" w:rsidR="007E1E82" w:rsidRPr="00CC7318" w:rsidRDefault="007E1E82" w:rsidP="007E1E82">
                  <w:pPr>
                    <w:snapToGrid w:val="0"/>
                    <w:spacing w:line="480" w:lineRule="exact"/>
                    <w:jc w:val="center"/>
                    <w:rPr>
                      <w:color w:val="000000" w:themeColor="text1"/>
                      <w:szCs w:val="21"/>
                    </w:rPr>
                  </w:pPr>
                  <w:r w:rsidRPr="00CC7318">
                    <w:rPr>
                      <w:rFonts w:hint="eastAsia"/>
                      <w:color w:val="000000" w:themeColor="text1"/>
                      <w:szCs w:val="21"/>
                    </w:rPr>
                    <w:t>/</w:t>
                  </w:r>
                </w:p>
              </w:tc>
              <w:tc>
                <w:tcPr>
                  <w:tcW w:w="1527" w:type="pct"/>
                  <w:vAlign w:val="center"/>
                </w:tcPr>
                <w:p w14:paraId="2D78776D" w14:textId="77777777" w:rsidR="007E1E82" w:rsidRPr="00CC7318" w:rsidRDefault="007E1E82" w:rsidP="007E1E82">
                  <w:pPr>
                    <w:snapToGrid w:val="0"/>
                    <w:spacing w:line="480" w:lineRule="exact"/>
                    <w:jc w:val="center"/>
                    <w:rPr>
                      <w:color w:val="000000" w:themeColor="text1"/>
                      <w:szCs w:val="21"/>
                    </w:rPr>
                  </w:pPr>
                  <w:r w:rsidRPr="00CC7318">
                    <w:rPr>
                      <w:rFonts w:hint="eastAsia"/>
                      <w:color w:val="000000" w:themeColor="text1"/>
                      <w:szCs w:val="21"/>
                    </w:rPr>
                    <w:t>6</w:t>
                  </w:r>
                  <w:r w:rsidRPr="00CC7318">
                    <w:rPr>
                      <w:rFonts w:hint="eastAsia"/>
                      <w:color w:val="000000" w:themeColor="text1"/>
                      <w:szCs w:val="21"/>
                    </w:rPr>
                    <w:t>（在厂房外设置监控点，监控点处</w:t>
                  </w:r>
                  <w:r w:rsidRPr="00CC7318">
                    <w:rPr>
                      <w:rFonts w:hint="eastAsia"/>
                      <w:color w:val="000000" w:themeColor="text1"/>
                      <w:szCs w:val="21"/>
                    </w:rPr>
                    <w:t>1h</w:t>
                  </w:r>
                  <w:r w:rsidRPr="00CC7318">
                    <w:rPr>
                      <w:rFonts w:hint="eastAsia"/>
                      <w:color w:val="000000" w:themeColor="text1"/>
                      <w:szCs w:val="21"/>
                    </w:rPr>
                    <w:t>平均浓度值）</w:t>
                  </w:r>
                </w:p>
              </w:tc>
            </w:tr>
            <w:tr w:rsidR="00CC7318" w:rsidRPr="00CC7318" w14:paraId="6739BBEE" w14:textId="77777777" w:rsidTr="002162E9">
              <w:trPr>
                <w:cantSplit/>
                <w:trHeight w:val="340"/>
                <w:jc w:val="center"/>
              </w:trPr>
              <w:tc>
                <w:tcPr>
                  <w:tcW w:w="1543" w:type="pct"/>
                  <w:vMerge/>
                  <w:vAlign w:val="center"/>
                </w:tcPr>
                <w:p w14:paraId="31ACEFB4" w14:textId="77777777" w:rsidR="007E1E82" w:rsidRPr="00CC7318" w:rsidRDefault="007E1E82" w:rsidP="007E1E82">
                  <w:pPr>
                    <w:snapToGrid w:val="0"/>
                    <w:spacing w:line="480" w:lineRule="exact"/>
                    <w:jc w:val="center"/>
                    <w:rPr>
                      <w:color w:val="000000" w:themeColor="text1"/>
                      <w:szCs w:val="21"/>
                    </w:rPr>
                  </w:pPr>
                </w:p>
              </w:tc>
              <w:tc>
                <w:tcPr>
                  <w:tcW w:w="731" w:type="pct"/>
                  <w:vAlign w:val="center"/>
                </w:tcPr>
                <w:p w14:paraId="52749838" w14:textId="77777777" w:rsidR="007E1E82" w:rsidRPr="00CC7318" w:rsidRDefault="007E1E82" w:rsidP="007E1E82">
                  <w:pPr>
                    <w:snapToGrid w:val="0"/>
                    <w:spacing w:line="480" w:lineRule="exact"/>
                    <w:jc w:val="center"/>
                    <w:rPr>
                      <w:color w:val="000000" w:themeColor="text1"/>
                      <w:szCs w:val="21"/>
                    </w:rPr>
                  </w:pPr>
                  <w:r w:rsidRPr="00CC7318">
                    <w:rPr>
                      <w:rFonts w:hint="eastAsia"/>
                      <w:color w:val="000000" w:themeColor="text1"/>
                      <w:szCs w:val="21"/>
                    </w:rPr>
                    <w:t>/</w:t>
                  </w:r>
                </w:p>
              </w:tc>
              <w:tc>
                <w:tcPr>
                  <w:tcW w:w="488" w:type="pct"/>
                  <w:vAlign w:val="center"/>
                </w:tcPr>
                <w:p w14:paraId="5E007ACA" w14:textId="77777777" w:rsidR="007E1E82" w:rsidRPr="00CC7318" w:rsidRDefault="007E1E82" w:rsidP="007E1E82">
                  <w:pPr>
                    <w:snapToGrid w:val="0"/>
                    <w:spacing w:line="480" w:lineRule="exact"/>
                    <w:jc w:val="center"/>
                    <w:rPr>
                      <w:color w:val="000000" w:themeColor="text1"/>
                      <w:szCs w:val="21"/>
                    </w:rPr>
                  </w:pPr>
                  <w:r w:rsidRPr="00CC7318">
                    <w:rPr>
                      <w:rFonts w:hint="eastAsia"/>
                      <w:color w:val="000000" w:themeColor="text1"/>
                      <w:szCs w:val="21"/>
                    </w:rPr>
                    <w:t>/</w:t>
                  </w:r>
                </w:p>
              </w:tc>
              <w:tc>
                <w:tcPr>
                  <w:tcW w:w="710" w:type="pct"/>
                  <w:vAlign w:val="center"/>
                </w:tcPr>
                <w:p w14:paraId="537382D4" w14:textId="77777777" w:rsidR="007E1E82" w:rsidRPr="00CC7318" w:rsidRDefault="007E1E82" w:rsidP="007E1E82">
                  <w:pPr>
                    <w:snapToGrid w:val="0"/>
                    <w:spacing w:line="480" w:lineRule="exact"/>
                    <w:jc w:val="center"/>
                    <w:rPr>
                      <w:color w:val="000000" w:themeColor="text1"/>
                      <w:szCs w:val="21"/>
                    </w:rPr>
                  </w:pPr>
                  <w:r w:rsidRPr="00CC7318">
                    <w:rPr>
                      <w:rFonts w:hint="eastAsia"/>
                      <w:color w:val="000000" w:themeColor="text1"/>
                      <w:szCs w:val="21"/>
                    </w:rPr>
                    <w:t>/</w:t>
                  </w:r>
                </w:p>
              </w:tc>
              <w:tc>
                <w:tcPr>
                  <w:tcW w:w="1527" w:type="pct"/>
                  <w:vAlign w:val="center"/>
                </w:tcPr>
                <w:p w14:paraId="116EEAFE" w14:textId="77777777" w:rsidR="007E1E82" w:rsidRPr="00CC7318" w:rsidRDefault="007E1E82" w:rsidP="007E1E82">
                  <w:pPr>
                    <w:snapToGrid w:val="0"/>
                    <w:spacing w:line="480" w:lineRule="exact"/>
                    <w:jc w:val="center"/>
                    <w:rPr>
                      <w:color w:val="000000" w:themeColor="text1"/>
                      <w:szCs w:val="21"/>
                    </w:rPr>
                  </w:pPr>
                  <w:r w:rsidRPr="00CC7318">
                    <w:rPr>
                      <w:rFonts w:hint="eastAsia"/>
                      <w:color w:val="000000" w:themeColor="text1"/>
                      <w:szCs w:val="21"/>
                    </w:rPr>
                    <w:t>2</w:t>
                  </w:r>
                  <w:r w:rsidRPr="00CC7318">
                    <w:rPr>
                      <w:color w:val="000000" w:themeColor="text1"/>
                      <w:szCs w:val="21"/>
                    </w:rPr>
                    <w:t>0</w:t>
                  </w:r>
                  <w:r w:rsidRPr="00CC7318">
                    <w:rPr>
                      <w:rFonts w:hint="eastAsia"/>
                      <w:color w:val="000000" w:themeColor="text1"/>
                      <w:szCs w:val="21"/>
                    </w:rPr>
                    <w:t>（在厂房外设置监控点，监控点处任意一次浓度值）</w:t>
                  </w:r>
                </w:p>
              </w:tc>
            </w:tr>
          </w:tbl>
          <w:p w14:paraId="2CEB995D" w14:textId="77777777" w:rsidR="007E1E82" w:rsidRPr="00CC7318" w:rsidRDefault="007E1E82" w:rsidP="007E1E82">
            <w:pPr>
              <w:widowControl/>
              <w:spacing w:line="480" w:lineRule="exact"/>
              <w:ind w:firstLineChars="200" w:firstLine="480"/>
              <w:rPr>
                <w:color w:val="000000" w:themeColor="text1"/>
                <w:kern w:val="0"/>
                <w:sz w:val="24"/>
              </w:rPr>
            </w:pPr>
            <w:r w:rsidRPr="00CC7318">
              <w:rPr>
                <w:color w:val="000000" w:themeColor="text1"/>
                <w:kern w:val="0"/>
                <w:sz w:val="24"/>
              </w:rPr>
              <w:t>2</w:t>
            </w:r>
            <w:r w:rsidRPr="00CC7318">
              <w:rPr>
                <w:rFonts w:hint="eastAsia"/>
                <w:color w:val="000000" w:themeColor="text1"/>
                <w:kern w:val="0"/>
                <w:sz w:val="24"/>
              </w:rPr>
              <w:t>、废水排放标准</w:t>
            </w:r>
          </w:p>
          <w:p w14:paraId="656760F2" w14:textId="64262768" w:rsidR="007E1E82" w:rsidRPr="00CC7318" w:rsidRDefault="004E7D08" w:rsidP="007E1E82">
            <w:pPr>
              <w:spacing w:line="480" w:lineRule="exact"/>
              <w:ind w:firstLineChars="200" w:firstLine="480"/>
              <w:outlineLvl w:val="0"/>
              <w:rPr>
                <w:color w:val="000000" w:themeColor="text1"/>
                <w:sz w:val="24"/>
              </w:rPr>
            </w:pPr>
            <w:r w:rsidRPr="00CC7318">
              <w:rPr>
                <w:rFonts w:hint="eastAsia"/>
                <w:color w:val="000000" w:themeColor="text1"/>
                <w:sz w:val="24"/>
              </w:rPr>
              <w:t>本项目雨水排放中主要污染物为</w:t>
            </w:r>
            <w:r w:rsidRPr="00CC7318">
              <w:rPr>
                <w:rFonts w:hint="eastAsia"/>
                <w:color w:val="000000" w:themeColor="text1"/>
                <w:sz w:val="24"/>
              </w:rPr>
              <w:t>COD</w:t>
            </w:r>
            <w:r w:rsidRPr="00CC7318">
              <w:rPr>
                <w:rFonts w:hint="eastAsia"/>
                <w:color w:val="000000" w:themeColor="text1"/>
                <w:sz w:val="24"/>
              </w:rPr>
              <w:t>、</w:t>
            </w:r>
            <w:r w:rsidRPr="00CC7318">
              <w:rPr>
                <w:rFonts w:hint="eastAsia"/>
                <w:color w:val="000000" w:themeColor="text1"/>
                <w:sz w:val="24"/>
              </w:rPr>
              <w:t>SS</w:t>
            </w:r>
            <w:r w:rsidRPr="00CC7318">
              <w:rPr>
                <w:rFonts w:hint="eastAsia"/>
                <w:color w:val="000000" w:themeColor="text1"/>
                <w:sz w:val="24"/>
              </w:rPr>
              <w:t>。本项目天然气锅炉技改项目，不属于《江苏省重点行业工业企业雨水排放环境管理办法</w:t>
            </w:r>
            <w:r w:rsidRPr="00CC7318">
              <w:rPr>
                <w:rFonts w:hint="eastAsia"/>
                <w:color w:val="000000" w:themeColor="text1"/>
                <w:sz w:val="24"/>
              </w:rPr>
              <w:t>(</w:t>
            </w:r>
            <w:r w:rsidRPr="00CC7318">
              <w:rPr>
                <w:rFonts w:hint="eastAsia"/>
                <w:color w:val="000000" w:themeColor="text1"/>
                <w:sz w:val="24"/>
              </w:rPr>
              <w:t>试行</w:t>
            </w:r>
            <w:r w:rsidRPr="00CC7318">
              <w:rPr>
                <w:rFonts w:hint="eastAsia"/>
                <w:color w:val="000000" w:themeColor="text1"/>
                <w:sz w:val="24"/>
              </w:rPr>
              <w:t>)</w:t>
            </w:r>
            <w:r w:rsidRPr="00CC7318">
              <w:rPr>
                <w:rFonts w:hint="eastAsia"/>
                <w:color w:val="000000" w:themeColor="text1"/>
                <w:sz w:val="24"/>
              </w:rPr>
              <w:t>》中“化工、电镀、原料药制造、冶炼、印染行业”的重点行业企业，故本项目雨水中</w:t>
            </w:r>
            <w:r w:rsidRPr="00CC7318">
              <w:rPr>
                <w:rFonts w:hint="eastAsia"/>
                <w:color w:val="000000" w:themeColor="text1"/>
                <w:sz w:val="24"/>
              </w:rPr>
              <w:t>C</w:t>
            </w:r>
            <w:r w:rsidRPr="00CC7318">
              <w:rPr>
                <w:color w:val="000000" w:themeColor="text1"/>
                <w:sz w:val="24"/>
              </w:rPr>
              <w:t>OD</w:t>
            </w:r>
            <w:r w:rsidR="003E5319" w:rsidRPr="00CC7318">
              <w:rPr>
                <w:rFonts w:hint="eastAsia"/>
                <w:color w:val="000000" w:themeColor="text1"/>
                <w:sz w:val="24"/>
              </w:rPr>
              <w:t>、</w:t>
            </w:r>
            <w:r w:rsidR="003E5319" w:rsidRPr="00CC7318">
              <w:rPr>
                <w:rFonts w:hint="eastAsia"/>
                <w:color w:val="000000" w:themeColor="text1"/>
                <w:sz w:val="24"/>
              </w:rPr>
              <w:t>S</w:t>
            </w:r>
            <w:r w:rsidR="003E5319" w:rsidRPr="00CC7318">
              <w:rPr>
                <w:color w:val="000000" w:themeColor="text1"/>
                <w:sz w:val="24"/>
              </w:rPr>
              <w:t>S</w:t>
            </w:r>
            <w:r w:rsidRPr="00CC7318">
              <w:rPr>
                <w:rFonts w:hint="eastAsia"/>
                <w:color w:val="000000" w:themeColor="text1"/>
                <w:sz w:val="24"/>
              </w:rPr>
              <w:t>排放</w:t>
            </w:r>
            <w:r w:rsidR="003E5319" w:rsidRPr="00CC7318">
              <w:rPr>
                <w:rFonts w:hint="eastAsia"/>
                <w:color w:val="000000" w:themeColor="text1"/>
                <w:sz w:val="24"/>
              </w:rPr>
              <w:t>参照南通市清下水环境管理要求，</w:t>
            </w:r>
            <w:r w:rsidR="00DD133A" w:rsidRPr="00CC7318">
              <w:rPr>
                <w:rFonts w:hint="eastAsia"/>
                <w:color w:val="000000" w:themeColor="text1"/>
                <w:sz w:val="24"/>
              </w:rPr>
              <w:t>即雨水中</w:t>
            </w:r>
            <w:r w:rsidR="00DD133A" w:rsidRPr="00CC7318">
              <w:rPr>
                <w:rFonts w:hint="eastAsia"/>
                <w:color w:val="000000" w:themeColor="text1"/>
                <w:sz w:val="24"/>
              </w:rPr>
              <w:t>COD</w:t>
            </w:r>
            <w:r w:rsidR="00DD133A" w:rsidRPr="00CC7318">
              <w:rPr>
                <w:rFonts w:hint="eastAsia"/>
                <w:color w:val="000000" w:themeColor="text1"/>
                <w:sz w:val="24"/>
              </w:rPr>
              <w:t>浓度</w:t>
            </w:r>
            <w:r w:rsidR="00DD133A" w:rsidRPr="00CC7318">
              <w:rPr>
                <w:rFonts w:hint="eastAsia"/>
                <w:color w:val="000000" w:themeColor="text1"/>
                <w:sz w:val="24"/>
              </w:rPr>
              <w:t>&lt;40mg</w:t>
            </w:r>
            <w:r w:rsidR="00DD133A" w:rsidRPr="00CC7318">
              <w:rPr>
                <w:color w:val="000000" w:themeColor="text1"/>
                <w:sz w:val="24"/>
              </w:rPr>
              <w:t>/L</w:t>
            </w:r>
            <w:r w:rsidR="00DD133A" w:rsidRPr="00CC7318">
              <w:rPr>
                <w:rFonts w:hint="eastAsia"/>
                <w:color w:val="000000" w:themeColor="text1"/>
                <w:sz w:val="24"/>
              </w:rPr>
              <w:t>，</w:t>
            </w:r>
            <w:r w:rsidRPr="00CC7318">
              <w:rPr>
                <w:rFonts w:hint="eastAsia"/>
                <w:color w:val="000000" w:themeColor="text1"/>
                <w:sz w:val="24"/>
              </w:rPr>
              <w:t>SS</w:t>
            </w:r>
            <w:r w:rsidRPr="00CC7318">
              <w:rPr>
                <w:rFonts w:hint="eastAsia"/>
                <w:color w:val="000000" w:themeColor="text1"/>
                <w:sz w:val="24"/>
              </w:rPr>
              <w:t>浓度</w:t>
            </w:r>
            <w:r w:rsidRPr="00CC7318">
              <w:rPr>
                <w:rFonts w:hint="eastAsia"/>
                <w:color w:val="000000" w:themeColor="text1"/>
                <w:sz w:val="24"/>
              </w:rPr>
              <w:t>&lt;30mg</w:t>
            </w:r>
            <w:r w:rsidRPr="00CC7318">
              <w:rPr>
                <w:color w:val="000000" w:themeColor="text1"/>
                <w:sz w:val="24"/>
              </w:rPr>
              <w:t>/L</w:t>
            </w:r>
            <w:r w:rsidRPr="00CC7318">
              <w:rPr>
                <w:rFonts w:hint="eastAsia"/>
                <w:color w:val="000000" w:themeColor="text1"/>
                <w:sz w:val="24"/>
              </w:rPr>
              <w:t>，其他因子均低于</w:t>
            </w:r>
            <w:r w:rsidR="00FF0CF5" w:rsidRPr="00CC7318">
              <w:rPr>
                <w:rFonts w:hint="eastAsia"/>
                <w:color w:val="000000" w:themeColor="text1"/>
                <w:sz w:val="24"/>
              </w:rPr>
              <w:t>《地表水环境质量标准》</w:t>
            </w:r>
            <w:r w:rsidR="00FC199B" w:rsidRPr="00CC7318">
              <w:rPr>
                <w:rFonts w:hint="eastAsia"/>
                <w:color w:val="000000" w:themeColor="text1"/>
                <w:sz w:val="24"/>
              </w:rPr>
              <w:t>（</w:t>
            </w:r>
            <w:r w:rsidR="00FC199B" w:rsidRPr="00CC7318">
              <w:rPr>
                <w:rFonts w:hint="eastAsia"/>
                <w:color w:val="000000" w:themeColor="text1"/>
                <w:sz w:val="24"/>
              </w:rPr>
              <w:t>G</w:t>
            </w:r>
            <w:r w:rsidR="00FC199B" w:rsidRPr="00CC7318">
              <w:rPr>
                <w:color w:val="000000" w:themeColor="text1"/>
                <w:sz w:val="24"/>
              </w:rPr>
              <w:t>B3838-2002</w:t>
            </w:r>
            <w:r w:rsidR="00FC199B" w:rsidRPr="00CC7318">
              <w:rPr>
                <w:rFonts w:hint="eastAsia"/>
                <w:color w:val="000000" w:themeColor="text1"/>
                <w:sz w:val="24"/>
              </w:rPr>
              <w:t>）中</w:t>
            </w:r>
            <w:r w:rsidR="00FC199B" w:rsidRPr="00CC7318">
              <w:rPr>
                <w:color w:val="000000" w:themeColor="text1"/>
                <w:sz w:val="24"/>
              </w:rPr>
              <w:t>Ⅲ</w:t>
            </w:r>
            <w:r w:rsidR="00FC199B" w:rsidRPr="00CC7318">
              <w:rPr>
                <w:rFonts w:hint="eastAsia"/>
                <w:color w:val="000000" w:themeColor="text1"/>
                <w:sz w:val="24"/>
              </w:rPr>
              <w:t>类标准</w:t>
            </w:r>
            <w:r w:rsidRPr="00CC7318">
              <w:rPr>
                <w:rFonts w:hint="eastAsia"/>
                <w:color w:val="000000" w:themeColor="text1"/>
                <w:sz w:val="24"/>
              </w:rPr>
              <w:t>。</w:t>
            </w:r>
          </w:p>
          <w:p w14:paraId="22D9C8DE" w14:textId="49FF0DCA" w:rsidR="007E1E82" w:rsidRPr="00CC7318" w:rsidRDefault="007E1E82" w:rsidP="007E1E82">
            <w:pPr>
              <w:spacing w:line="480" w:lineRule="exact"/>
              <w:ind w:firstLineChars="200" w:firstLine="480"/>
              <w:outlineLvl w:val="0"/>
              <w:rPr>
                <w:color w:val="000000" w:themeColor="text1"/>
                <w:sz w:val="24"/>
              </w:rPr>
            </w:pPr>
            <w:r w:rsidRPr="00CC7318">
              <w:rPr>
                <w:color w:val="000000" w:themeColor="text1"/>
                <w:sz w:val="24"/>
              </w:rPr>
              <w:t>本项目不新增员工，不新增生活废水，项目</w:t>
            </w:r>
            <w:r w:rsidRPr="00CC7318">
              <w:rPr>
                <w:rFonts w:hint="eastAsia"/>
                <w:color w:val="000000" w:themeColor="text1"/>
                <w:sz w:val="24"/>
              </w:rPr>
              <w:t>产生的废水主要为锅炉排污水、软水装置的再生废水和预缩工艺废水，主要污染物为</w:t>
            </w:r>
            <w:r w:rsidRPr="00CC7318">
              <w:rPr>
                <w:rFonts w:hint="eastAsia"/>
                <w:color w:val="000000" w:themeColor="text1"/>
                <w:sz w:val="24"/>
              </w:rPr>
              <w:t>C</w:t>
            </w:r>
            <w:r w:rsidRPr="00CC7318">
              <w:rPr>
                <w:color w:val="000000" w:themeColor="text1"/>
                <w:sz w:val="24"/>
              </w:rPr>
              <w:t>OD</w:t>
            </w:r>
            <w:r w:rsidRPr="00CC7318">
              <w:rPr>
                <w:rFonts w:hint="eastAsia"/>
                <w:color w:val="000000" w:themeColor="text1"/>
                <w:sz w:val="24"/>
              </w:rPr>
              <w:t>、</w:t>
            </w:r>
            <w:r w:rsidRPr="00CC7318">
              <w:rPr>
                <w:rFonts w:hint="eastAsia"/>
                <w:color w:val="000000" w:themeColor="text1"/>
                <w:sz w:val="24"/>
              </w:rPr>
              <w:t>S</w:t>
            </w:r>
            <w:r w:rsidRPr="00CC7318">
              <w:rPr>
                <w:color w:val="000000" w:themeColor="text1"/>
                <w:sz w:val="24"/>
              </w:rPr>
              <w:t>S</w:t>
            </w:r>
            <w:r w:rsidRPr="00CC7318">
              <w:rPr>
                <w:rFonts w:hint="eastAsia"/>
                <w:color w:val="000000" w:themeColor="text1"/>
                <w:sz w:val="24"/>
              </w:rPr>
              <w:t>、石油类。本项目新增生产废水依托厂内现有污水站处理后，接管至新店镇污水处理厂进一步深度处理达标后，尾水排入九洋河。本项目废水中石油类接管浓度执行《污水</w:t>
            </w:r>
            <w:r w:rsidRPr="00CC7318">
              <w:rPr>
                <w:rFonts w:hint="eastAsia"/>
                <w:color w:val="000000" w:themeColor="text1"/>
                <w:sz w:val="24"/>
              </w:rPr>
              <w:lastRenderedPageBreak/>
              <w:t>排入城镇下水道水质标准》（</w:t>
            </w:r>
            <w:r w:rsidRPr="00CC7318">
              <w:rPr>
                <w:rFonts w:hint="eastAsia"/>
                <w:color w:val="000000" w:themeColor="text1"/>
                <w:sz w:val="24"/>
              </w:rPr>
              <w:t>GB/T 31962-2015</w:t>
            </w:r>
            <w:r w:rsidRPr="00CC7318">
              <w:rPr>
                <w:rFonts w:hint="eastAsia"/>
                <w:color w:val="000000" w:themeColor="text1"/>
                <w:sz w:val="24"/>
              </w:rPr>
              <w:t>）</w:t>
            </w:r>
            <w:r w:rsidRPr="00CC7318">
              <w:rPr>
                <w:rFonts w:hint="eastAsia"/>
                <w:color w:val="000000" w:themeColor="text1"/>
                <w:sz w:val="24"/>
              </w:rPr>
              <w:t>B</w:t>
            </w:r>
            <w:r w:rsidRPr="00CC7318">
              <w:rPr>
                <w:rFonts w:hint="eastAsia"/>
                <w:color w:val="000000" w:themeColor="text1"/>
                <w:sz w:val="24"/>
              </w:rPr>
              <w:t>级标准，其余执行《纺织染整工业水污染物排放标准》（</w:t>
            </w:r>
            <w:r w:rsidRPr="00CC7318">
              <w:rPr>
                <w:rFonts w:hint="eastAsia"/>
                <w:color w:val="000000" w:themeColor="text1"/>
                <w:sz w:val="24"/>
              </w:rPr>
              <w:t>GB 4287-2012</w:t>
            </w:r>
            <w:r w:rsidRPr="00CC7318">
              <w:rPr>
                <w:rFonts w:hint="eastAsia"/>
                <w:color w:val="000000" w:themeColor="text1"/>
                <w:sz w:val="24"/>
              </w:rPr>
              <w:t>）表</w:t>
            </w:r>
            <w:r w:rsidRPr="00CC7318">
              <w:rPr>
                <w:rFonts w:hint="eastAsia"/>
                <w:color w:val="000000" w:themeColor="text1"/>
                <w:sz w:val="24"/>
              </w:rPr>
              <w:t>2</w:t>
            </w:r>
            <w:r w:rsidRPr="00CC7318">
              <w:rPr>
                <w:rFonts w:hint="eastAsia"/>
                <w:color w:val="000000" w:themeColor="text1"/>
                <w:sz w:val="24"/>
              </w:rPr>
              <w:t>及其修改单中间接排放限值。新店镇污水处理厂达标尾水水质执行《城镇污水处理厂污染物排放标准》（</w:t>
            </w:r>
            <w:r w:rsidRPr="00CC7318">
              <w:rPr>
                <w:rFonts w:hint="eastAsia"/>
                <w:color w:val="000000" w:themeColor="text1"/>
                <w:sz w:val="24"/>
              </w:rPr>
              <w:t>GB18918-2002</w:t>
            </w:r>
            <w:r w:rsidRPr="00CC7318">
              <w:rPr>
                <w:rFonts w:hint="eastAsia"/>
                <w:color w:val="000000" w:themeColor="text1"/>
                <w:sz w:val="24"/>
              </w:rPr>
              <w:t>）表</w:t>
            </w:r>
            <w:r w:rsidRPr="00CC7318">
              <w:rPr>
                <w:rFonts w:hint="eastAsia"/>
                <w:color w:val="000000" w:themeColor="text1"/>
                <w:sz w:val="24"/>
              </w:rPr>
              <w:t>1</w:t>
            </w:r>
            <w:r w:rsidRPr="00CC7318">
              <w:rPr>
                <w:rFonts w:hint="eastAsia"/>
                <w:color w:val="000000" w:themeColor="text1"/>
                <w:sz w:val="24"/>
              </w:rPr>
              <w:t>中一级</w:t>
            </w:r>
            <w:r w:rsidRPr="00CC7318">
              <w:rPr>
                <w:rFonts w:hint="eastAsia"/>
                <w:color w:val="000000" w:themeColor="text1"/>
                <w:sz w:val="24"/>
              </w:rPr>
              <w:t>A</w:t>
            </w:r>
            <w:r w:rsidRPr="00CC7318">
              <w:rPr>
                <w:rFonts w:hint="eastAsia"/>
                <w:color w:val="000000" w:themeColor="text1"/>
                <w:sz w:val="24"/>
              </w:rPr>
              <w:t>标准。</w:t>
            </w:r>
            <w:r w:rsidRPr="00CC7318">
              <w:rPr>
                <w:color w:val="000000" w:themeColor="text1"/>
                <w:sz w:val="24"/>
              </w:rPr>
              <w:t>具体</w:t>
            </w:r>
            <w:r w:rsidRPr="00CC7318">
              <w:rPr>
                <w:rFonts w:hint="eastAsia"/>
                <w:color w:val="000000" w:themeColor="text1"/>
                <w:sz w:val="24"/>
              </w:rPr>
              <w:t>标准</w:t>
            </w:r>
            <w:r w:rsidRPr="00CC7318">
              <w:rPr>
                <w:color w:val="000000" w:themeColor="text1"/>
                <w:sz w:val="24"/>
              </w:rPr>
              <w:t>见下表。</w:t>
            </w:r>
          </w:p>
          <w:p w14:paraId="17FBC179" w14:textId="7FB14C8B" w:rsidR="007E1E82" w:rsidRPr="00CC7318" w:rsidRDefault="007E1E82" w:rsidP="007E1E82">
            <w:pPr>
              <w:spacing w:line="480" w:lineRule="exact"/>
              <w:jc w:val="center"/>
              <w:outlineLvl w:val="0"/>
              <w:rPr>
                <w:b/>
                <w:bCs/>
                <w:color w:val="000000" w:themeColor="text1"/>
                <w:sz w:val="24"/>
              </w:rPr>
            </w:pPr>
            <w:r w:rsidRPr="00CC7318">
              <w:rPr>
                <w:b/>
                <w:bCs/>
                <w:color w:val="000000" w:themeColor="text1"/>
                <w:sz w:val="24"/>
              </w:rPr>
              <w:t>表</w:t>
            </w:r>
            <w:r w:rsidRPr="00CC7318">
              <w:rPr>
                <w:b/>
                <w:bCs/>
                <w:color w:val="000000" w:themeColor="text1"/>
                <w:sz w:val="24"/>
              </w:rPr>
              <w:t>1-</w:t>
            </w:r>
            <w:r w:rsidR="00B73348" w:rsidRPr="00CC7318">
              <w:rPr>
                <w:b/>
                <w:bCs/>
                <w:color w:val="000000" w:themeColor="text1"/>
                <w:sz w:val="24"/>
              </w:rPr>
              <w:t>2</w:t>
            </w:r>
            <w:r w:rsidRPr="00CC7318">
              <w:rPr>
                <w:b/>
                <w:bCs/>
                <w:color w:val="000000" w:themeColor="text1"/>
                <w:sz w:val="24"/>
              </w:rPr>
              <w:t xml:space="preserve">  </w:t>
            </w:r>
            <w:r w:rsidRPr="00CC7318">
              <w:rPr>
                <w:b/>
                <w:bCs/>
                <w:color w:val="000000" w:themeColor="text1"/>
                <w:sz w:val="24"/>
              </w:rPr>
              <w:t>水污染物排放标准</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23"/>
              <w:gridCol w:w="1136"/>
              <w:gridCol w:w="3623"/>
              <w:gridCol w:w="2088"/>
            </w:tblGrid>
            <w:tr w:rsidR="00CC7318" w:rsidRPr="00CC7318" w14:paraId="46075F30" w14:textId="03EE836F" w:rsidTr="00EC23D5">
              <w:trPr>
                <w:cantSplit/>
                <w:trHeight w:val="295"/>
                <w:jc w:val="center"/>
              </w:trPr>
              <w:tc>
                <w:tcPr>
                  <w:tcW w:w="810" w:type="pct"/>
                  <w:vMerge w:val="restart"/>
                  <w:vAlign w:val="center"/>
                </w:tcPr>
                <w:p w14:paraId="3039EF40" w14:textId="77777777" w:rsidR="00EC23D5" w:rsidRPr="00CC7318" w:rsidRDefault="00EC23D5" w:rsidP="007E1E82">
                  <w:pPr>
                    <w:adjustRightInd w:val="0"/>
                    <w:snapToGrid w:val="0"/>
                    <w:spacing w:line="480" w:lineRule="exact"/>
                    <w:jc w:val="center"/>
                    <w:rPr>
                      <w:color w:val="000000" w:themeColor="text1"/>
                      <w:spacing w:val="8"/>
                    </w:rPr>
                  </w:pPr>
                  <w:r w:rsidRPr="00CC7318">
                    <w:rPr>
                      <w:color w:val="000000" w:themeColor="text1"/>
                      <w:spacing w:val="8"/>
                    </w:rPr>
                    <w:t>项目</w:t>
                  </w:r>
                </w:p>
              </w:tc>
              <w:tc>
                <w:tcPr>
                  <w:tcW w:w="695" w:type="pct"/>
                  <w:vMerge w:val="restart"/>
                  <w:vAlign w:val="center"/>
                </w:tcPr>
                <w:p w14:paraId="399C337E" w14:textId="77777777" w:rsidR="00EC23D5" w:rsidRPr="00CC7318" w:rsidRDefault="00EC23D5" w:rsidP="007E1E82">
                  <w:pPr>
                    <w:adjustRightInd w:val="0"/>
                    <w:snapToGrid w:val="0"/>
                    <w:spacing w:line="480" w:lineRule="exact"/>
                    <w:jc w:val="center"/>
                    <w:rPr>
                      <w:color w:val="000000" w:themeColor="text1"/>
                      <w:spacing w:val="8"/>
                    </w:rPr>
                  </w:pPr>
                  <w:r w:rsidRPr="00CC7318">
                    <w:rPr>
                      <w:color w:val="000000" w:themeColor="text1"/>
                      <w:spacing w:val="8"/>
                    </w:rPr>
                    <w:t>单位</w:t>
                  </w:r>
                </w:p>
              </w:tc>
              <w:tc>
                <w:tcPr>
                  <w:tcW w:w="3495" w:type="pct"/>
                  <w:gridSpan w:val="2"/>
                  <w:vAlign w:val="center"/>
                </w:tcPr>
                <w:p w14:paraId="7034F9E9" w14:textId="5878730D" w:rsidR="00EC23D5" w:rsidRPr="00CC7318" w:rsidRDefault="00EC23D5" w:rsidP="007E1E82">
                  <w:pPr>
                    <w:adjustRightInd w:val="0"/>
                    <w:snapToGrid w:val="0"/>
                    <w:spacing w:line="480" w:lineRule="exact"/>
                    <w:jc w:val="center"/>
                    <w:rPr>
                      <w:color w:val="000000" w:themeColor="text1"/>
                      <w:spacing w:val="8"/>
                    </w:rPr>
                  </w:pPr>
                  <w:r w:rsidRPr="00CC7318">
                    <w:rPr>
                      <w:color w:val="000000" w:themeColor="text1"/>
                      <w:spacing w:val="8"/>
                    </w:rPr>
                    <w:t>指标值</w:t>
                  </w:r>
                </w:p>
              </w:tc>
            </w:tr>
            <w:tr w:rsidR="00CC7318" w:rsidRPr="00CC7318" w14:paraId="7967DF46" w14:textId="3B644F83" w:rsidTr="00EC23D5">
              <w:trPr>
                <w:cantSplit/>
                <w:trHeight w:val="295"/>
                <w:jc w:val="center"/>
              </w:trPr>
              <w:tc>
                <w:tcPr>
                  <w:tcW w:w="810" w:type="pct"/>
                  <w:vMerge/>
                  <w:vAlign w:val="center"/>
                </w:tcPr>
                <w:p w14:paraId="23DB9313" w14:textId="77777777" w:rsidR="00EC23D5" w:rsidRPr="00CC7318" w:rsidRDefault="00EC23D5" w:rsidP="007E1E82">
                  <w:pPr>
                    <w:adjustRightInd w:val="0"/>
                    <w:snapToGrid w:val="0"/>
                    <w:spacing w:line="480" w:lineRule="exact"/>
                    <w:jc w:val="center"/>
                    <w:rPr>
                      <w:color w:val="000000" w:themeColor="text1"/>
                    </w:rPr>
                  </w:pPr>
                </w:p>
              </w:tc>
              <w:tc>
                <w:tcPr>
                  <w:tcW w:w="695" w:type="pct"/>
                  <w:vMerge/>
                  <w:vAlign w:val="center"/>
                </w:tcPr>
                <w:p w14:paraId="39A60330" w14:textId="77777777" w:rsidR="00EC23D5" w:rsidRPr="00CC7318" w:rsidRDefault="00EC23D5" w:rsidP="007E1E82">
                  <w:pPr>
                    <w:adjustRightInd w:val="0"/>
                    <w:snapToGrid w:val="0"/>
                    <w:spacing w:line="480" w:lineRule="exact"/>
                    <w:jc w:val="center"/>
                    <w:rPr>
                      <w:color w:val="000000" w:themeColor="text1"/>
                    </w:rPr>
                  </w:pPr>
                </w:p>
              </w:tc>
              <w:tc>
                <w:tcPr>
                  <w:tcW w:w="2217" w:type="pct"/>
                  <w:vAlign w:val="center"/>
                </w:tcPr>
                <w:p w14:paraId="0C0079CD" w14:textId="77777777" w:rsidR="00EC23D5" w:rsidRPr="00CC7318" w:rsidRDefault="00EC23D5" w:rsidP="007E1E82">
                  <w:pPr>
                    <w:adjustRightInd w:val="0"/>
                    <w:snapToGrid w:val="0"/>
                    <w:spacing w:line="480" w:lineRule="exact"/>
                    <w:jc w:val="center"/>
                    <w:rPr>
                      <w:color w:val="000000" w:themeColor="text1"/>
                    </w:rPr>
                  </w:pPr>
                  <w:r w:rsidRPr="00CC7318">
                    <w:rPr>
                      <w:rFonts w:hint="eastAsia"/>
                      <w:color w:val="000000" w:themeColor="text1"/>
                    </w:rPr>
                    <w:t>GB 4287-2012</w:t>
                  </w:r>
                  <w:r w:rsidRPr="00CC7318">
                    <w:rPr>
                      <w:rFonts w:hint="eastAsia"/>
                      <w:color w:val="000000" w:themeColor="text1"/>
                    </w:rPr>
                    <w:t>中表</w:t>
                  </w:r>
                  <w:r w:rsidRPr="00CC7318">
                    <w:rPr>
                      <w:rFonts w:hint="eastAsia"/>
                      <w:color w:val="000000" w:themeColor="text1"/>
                    </w:rPr>
                    <w:t>2</w:t>
                  </w:r>
                  <w:r w:rsidRPr="00CC7318">
                    <w:rPr>
                      <w:rFonts w:hint="eastAsia"/>
                      <w:color w:val="000000" w:themeColor="text1"/>
                    </w:rPr>
                    <w:t>及其修改单中间接排放限值</w:t>
                  </w:r>
                </w:p>
                <w:p w14:paraId="7C3787F6" w14:textId="779E3913" w:rsidR="00EC23D5" w:rsidRPr="00CC7318" w:rsidRDefault="00EC23D5" w:rsidP="007E1E82">
                  <w:pPr>
                    <w:adjustRightInd w:val="0"/>
                    <w:snapToGrid w:val="0"/>
                    <w:spacing w:line="480" w:lineRule="exact"/>
                    <w:jc w:val="center"/>
                    <w:rPr>
                      <w:color w:val="000000" w:themeColor="text1"/>
                    </w:rPr>
                  </w:pPr>
                  <w:r w:rsidRPr="00CC7318">
                    <w:rPr>
                      <w:rFonts w:hint="eastAsia"/>
                      <w:color w:val="000000" w:themeColor="text1"/>
                    </w:rPr>
                    <w:t>GB/T 31962-2015</w:t>
                  </w:r>
                  <w:r w:rsidRPr="00CC7318">
                    <w:rPr>
                      <w:rFonts w:hint="eastAsia"/>
                      <w:color w:val="000000" w:themeColor="text1"/>
                    </w:rPr>
                    <w:t>中</w:t>
                  </w:r>
                  <w:r w:rsidRPr="00CC7318">
                    <w:rPr>
                      <w:rFonts w:hint="eastAsia"/>
                      <w:color w:val="000000" w:themeColor="text1"/>
                    </w:rPr>
                    <w:t>B</w:t>
                  </w:r>
                  <w:r w:rsidRPr="00CC7318">
                    <w:rPr>
                      <w:rFonts w:hint="eastAsia"/>
                      <w:color w:val="000000" w:themeColor="text1"/>
                    </w:rPr>
                    <w:t>级标准</w:t>
                  </w:r>
                </w:p>
              </w:tc>
              <w:tc>
                <w:tcPr>
                  <w:tcW w:w="1278" w:type="pct"/>
                  <w:vAlign w:val="center"/>
                </w:tcPr>
                <w:p w14:paraId="124B35C6" w14:textId="085CD28F" w:rsidR="00EC23D5" w:rsidRPr="00CC7318" w:rsidRDefault="00EC23D5" w:rsidP="007E1E82">
                  <w:pPr>
                    <w:adjustRightInd w:val="0"/>
                    <w:snapToGrid w:val="0"/>
                    <w:spacing w:line="480" w:lineRule="exact"/>
                    <w:jc w:val="center"/>
                    <w:rPr>
                      <w:color w:val="000000" w:themeColor="text1"/>
                    </w:rPr>
                  </w:pPr>
                  <w:r w:rsidRPr="00CC7318">
                    <w:rPr>
                      <w:rFonts w:hint="eastAsia"/>
                      <w:bCs/>
                      <w:color w:val="000000" w:themeColor="text1"/>
                    </w:rPr>
                    <w:t>新店镇污水处理厂接管要求</w:t>
                  </w:r>
                </w:p>
              </w:tc>
            </w:tr>
            <w:tr w:rsidR="00CC7318" w:rsidRPr="00CC7318" w14:paraId="53A6543B" w14:textId="6A5AB6F5" w:rsidTr="00EC23D5">
              <w:trPr>
                <w:cantSplit/>
                <w:trHeight w:val="295"/>
                <w:jc w:val="center"/>
              </w:trPr>
              <w:tc>
                <w:tcPr>
                  <w:tcW w:w="810" w:type="pct"/>
                  <w:vAlign w:val="center"/>
                </w:tcPr>
                <w:p w14:paraId="20ED8AD3" w14:textId="77777777" w:rsidR="00EC23D5" w:rsidRPr="00CC7318" w:rsidRDefault="00EC23D5" w:rsidP="007E1E82">
                  <w:pPr>
                    <w:adjustRightInd w:val="0"/>
                    <w:snapToGrid w:val="0"/>
                    <w:spacing w:line="480" w:lineRule="exact"/>
                    <w:jc w:val="center"/>
                    <w:rPr>
                      <w:color w:val="000000" w:themeColor="text1"/>
                    </w:rPr>
                  </w:pPr>
                  <w:r w:rsidRPr="00CC7318">
                    <w:rPr>
                      <w:color w:val="000000" w:themeColor="text1"/>
                    </w:rPr>
                    <w:t>pH</w:t>
                  </w:r>
                </w:p>
              </w:tc>
              <w:tc>
                <w:tcPr>
                  <w:tcW w:w="695" w:type="pct"/>
                  <w:vAlign w:val="center"/>
                </w:tcPr>
                <w:p w14:paraId="53F38702" w14:textId="77777777" w:rsidR="00EC23D5" w:rsidRPr="00CC7318" w:rsidRDefault="00EC23D5" w:rsidP="007E1E82">
                  <w:pPr>
                    <w:adjustRightInd w:val="0"/>
                    <w:snapToGrid w:val="0"/>
                    <w:spacing w:line="480" w:lineRule="exact"/>
                    <w:jc w:val="center"/>
                    <w:rPr>
                      <w:color w:val="000000" w:themeColor="text1"/>
                    </w:rPr>
                  </w:pPr>
                  <w:r w:rsidRPr="00CC7318">
                    <w:rPr>
                      <w:color w:val="000000" w:themeColor="text1"/>
                    </w:rPr>
                    <w:t>无量纲</w:t>
                  </w:r>
                </w:p>
              </w:tc>
              <w:tc>
                <w:tcPr>
                  <w:tcW w:w="2217" w:type="pct"/>
                  <w:vAlign w:val="center"/>
                </w:tcPr>
                <w:p w14:paraId="408F4712" w14:textId="77777777" w:rsidR="00EC23D5" w:rsidRPr="00CC7318" w:rsidRDefault="00EC23D5" w:rsidP="007E1E82">
                  <w:pPr>
                    <w:adjustRightInd w:val="0"/>
                    <w:snapToGrid w:val="0"/>
                    <w:spacing w:line="480" w:lineRule="exact"/>
                    <w:jc w:val="center"/>
                    <w:rPr>
                      <w:color w:val="000000" w:themeColor="text1"/>
                    </w:rPr>
                  </w:pPr>
                  <w:r w:rsidRPr="00CC7318">
                    <w:rPr>
                      <w:color w:val="000000" w:themeColor="text1"/>
                    </w:rPr>
                    <w:t>6</w:t>
                  </w:r>
                  <w:r w:rsidRPr="00CC7318">
                    <w:rPr>
                      <w:color w:val="000000" w:themeColor="text1"/>
                    </w:rPr>
                    <w:t>～</w:t>
                  </w:r>
                  <w:r w:rsidRPr="00CC7318">
                    <w:rPr>
                      <w:color w:val="000000" w:themeColor="text1"/>
                    </w:rPr>
                    <w:t>9</w:t>
                  </w:r>
                </w:p>
              </w:tc>
              <w:tc>
                <w:tcPr>
                  <w:tcW w:w="1278" w:type="pct"/>
                </w:tcPr>
                <w:p w14:paraId="3529C087" w14:textId="16EA77CC" w:rsidR="00EC23D5" w:rsidRPr="00CC7318" w:rsidRDefault="00EC23D5" w:rsidP="007E1E82">
                  <w:pPr>
                    <w:adjustRightInd w:val="0"/>
                    <w:snapToGrid w:val="0"/>
                    <w:spacing w:line="480" w:lineRule="exact"/>
                    <w:jc w:val="center"/>
                    <w:rPr>
                      <w:color w:val="000000" w:themeColor="text1"/>
                    </w:rPr>
                  </w:pPr>
                  <w:r w:rsidRPr="00CC7318">
                    <w:rPr>
                      <w:color w:val="000000" w:themeColor="text1"/>
                    </w:rPr>
                    <w:t>6</w:t>
                  </w:r>
                  <w:r w:rsidRPr="00CC7318">
                    <w:rPr>
                      <w:color w:val="000000" w:themeColor="text1"/>
                    </w:rPr>
                    <w:t>～</w:t>
                  </w:r>
                  <w:r w:rsidRPr="00CC7318">
                    <w:rPr>
                      <w:color w:val="000000" w:themeColor="text1"/>
                    </w:rPr>
                    <w:t>9</w:t>
                  </w:r>
                </w:p>
              </w:tc>
            </w:tr>
            <w:tr w:rsidR="00CC7318" w:rsidRPr="00CC7318" w14:paraId="76865663" w14:textId="1DCBC79F" w:rsidTr="00CF1517">
              <w:trPr>
                <w:cantSplit/>
                <w:trHeight w:val="295"/>
                <w:jc w:val="center"/>
              </w:trPr>
              <w:tc>
                <w:tcPr>
                  <w:tcW w:w="810" w:type="pct"/>
                  <w:vAlign w:val="center"/>
                </w:tcPr>
                <w:p w14:paraId="2EFA3B58" w14:textId="77777777" w:rsidR="00EC23D5" w:rsidRPr="00CC7318" w:rsidRDefault="00EC23D5" w:rsidP="00EC23D5">
                  <w:pPr>
                    <w:adjustRightInd w:val="0"/>
                    <w:snapToGrid w:val="0"/>
                    <w:spacing w:line="480" w:lineRule="exact"/>
                    <w:jc w:val="center"/>
                    <w:rPr>
                      <w:color w:val="000000" w:themeColor="text1"/>
                    </w:rPr>
                  </w:pPr>
                  <w:r w:rsidRPr="00CC7318">
                    <w:rPr>
                      <w:color w:val="000000" w:themeColor="text1"/>
                    </w:rPr>
                    <w:t>COD</w:t>
                  </w:r>
                </w:p>
              </w:tc>
              <w:tc>
                <w:tcPr>
                  <w:tcW w:w="695" w:type="pct"/>
                  <w:vAlign w:val="center"/>
                </w:tcPr>
                <w:p w14:paraId="50C365A0" w14:textId="77777777" w:rsidR="00EC23D5" w:rsidRPr="00CC7318" w:rsidRDefault="00EC23D5" w:rsidP="00EC23D5">
                  <w:pPr>
                    <w:adjustRightInd w:val="0"/>
                    <w:snapToGrid w:val="0"/>
                    <w:spacing w:line="480" w:lineRule="exact"/>
                    <w:jc w:val="center"/>
                    <w:rPr>
                      <w:color w:val="000000" w:themeColor="text1"/>
                    </w:rPr>
                  </w:pPr>
                  <w:r w:rsidRPr="00CC7318">
                    <w:rPr>
                      <w:color w:val="000000" w:themeColor="text1"/>
                    </w:rPr>
                    <w:t>mg/L</w:t>
                  </w:r>
                </w:p>
              </w:tc>
              <w:tc>
                <w:tcPr>
                  <w:tcW w:w="2217" w:type="pct"/>
                  <w:vAlign w:val="center"/>
                </w:tcPr>
                <w:p w14:paraId="731E8FFA" w14:textId="52CEFA0B" w:rsidR="00EC23D5" w:rsidRPr="00CC7318" w:rsidRDefault="00EC23D5" w:rsidP="00EC23D5">
                  <w:pPr>
                    <w:adjustRightInd w:val="0"/>
                    <w:snapToGrid w:val="0"/>
                    <w:spacing w:line="480" w:lineRule="exact"/>
                    <w:jc w:val="center"/>
                    <w:rPr>
                      <w:color w:val="000000" w:themeColor="text1"/>
                    </w:rPr>
                  </w:pPr>
                  <w:r w:rsidRPr="00CC7318">
                    <w:rPr>
                      <w:rFonts w:hint="eastAsia"/>
                      <w:color w:val="000000" w:themeColor="text1"/>
                    </w:rPr>
                    <w:t>2</w:t>
                  </w:r>
                  <w:r w:rsidRPr="00CC7318">
                    <w:rPr>
                      <w:color w:val="000000" w:themeColor="text1"/>
                    </w:rPr>
                    <w:t>00</w:t>
                  </w:r>
                </w:p>
              </w:tc>
              <w:tc>
                <w:tcPr>
                  <w:tcW w:w="1278" w:type="pct"/>
                  <w:vAlign w:val="center"/>
                </w:tcPr>
                <w:p w14:paraId="2DB5EAAA" w14:textId="3B2AB5FB" w:rsidR="00EC23D5" w:rsidRPr="00CC7318" w:rsidRDefault="00EC23D5" w:rsidP="00EC23D5">
                  <w:pPr>
                    <w:adjustRightInd w:val="0"/>
                    <w:snapToGrid w:val="0"/>
                    <w:spacing w:line="480" w:lineRule="exact"/>
                    <w:jc w:val="center"/>
                    <w:rPr>
                      <w:color w:val="000000" w:themeColor="text1"/>
                    </w:rPr>
                  </w:pPr>
                  <w:r w:rsidRPr="00CC7318">
                    <w:rPr>
                      <w:rFonts w:hint="eastAsia"/>
                      <w:color w:val="000000" w:themeColor="text1"/>
                    </w:rPr>
                    <w:t>4</w:t>
                  </w:r>
                  <w:r w:rsidRPr="00CC7318">
                    <w:rPr>
                      <w:color w:val="000000" w:themeColor="text1"/>
                    </w:rPr>
                    <w:t>00</w:t>
                  </w:r>
                </w:p>
              </w:tc>
            </w:tr>
            <w:tr w:rsidR="00CC7318" w:rsidRPr="00CC7318" w14:paraId="756F9703" w14:textId="36F855AC" w:rsidTr="00CF1517">
              <w:trPr>
                <w:cantSplit/>
                <w:trHeight w:val="295"/>
                <w:jc w:val="center"/>
              </w:trPr>
              <w:tc>
                <w:tcPr>
                  <w:tcW w:w="810" w:type="pct"/>
                  <w:vAlign w:val="center"/>
                </w:tcPr>
                <w:p w14:paraId="1AAD1BD0" w14:textId="77777777" w:rsidR="00EC23D5" w:rsidRPr="00CC7318" w:rsidRDefault="00EC23D5" w:rsidP="00EC23D5">
                  <w:pPr>
                    <w:adjustRightInd w:val="0"/>
                    <w:snapToGrid w:val="0"/>
                    <w:spacing w:line="480" w:lineRule="exact"/>
                    <w:jc w:val="center"/>
                    <w:rPr>
                      <w:color w:val="000000" w:themeColor="text1"/>
                    </w:rPr>
                  </w:pPr>
                  <w:r w:rsidRPr="00CC7318">
                    <w:rPr>
                      <w:color w:val="000000" w:themeColor="text1"/>
                    </w:rPr>
                    <w:t>SS</w:t>
                  </w:r>
                </w:p>
              </w:tc>
              <w:tc>
                <w:tcPr>
                  <w:tcW w:w="695" w:type="pct"/>
                  <w:vAlign w:val="center"/>
                </w:tcPr>
                <w:p w14:paraId="7E10BA2C" w14:textId="77777777" w:rsidR="00EC23D5" w:rsidRPr="00CC7318" w:rsidRDefault="00EC23D5" w:rsidP="00EC23D5">
                  <w:pPr>
                    <w:adjustRightInd w:val="0"/>
                    <w:snapToGrid w:val="0"/>
                    <w:spacing w:line="480" w:lineRule="exact"/>
                    <w:jc w:val="center"/>
                    <w:rPr>
                      <w:color w:val="000000" w:themeColor="text1"/>
                    </w:rPr>
                  </w:pPr>
                  <w:r w:rsidRPr="00CC7318">
                    <w:rPr>
                      <w:color w:val="000000" w:themeColor="text1"/>
                    </w:rPr>
                    <w:t>mg/L</w:t>
                  </w:r>
                </w:p>
              </w:tc>
              <w:tc>
                <w:tcPr>
                  <w:tcW w:w="2217" w:type="pct"/>
                  <w:vAlign w:val="center"/>
                </w:tcPr>
                <w:p w14:paraId="62C3325A" w14:textId="163320A9" w:rsidR="00EC23D5" w:rsidRPr="00CC7318" w:rsidRDefault="00EC23D5" w:rsidP="00EC23D5">
                  <w:pPr>
                    <w:adjustRightInd w:val="0"/>
                    <w:snapToGrid w:val="0"/>
                    <w:spacing w:line="480" w:lineRule="exact"/>
                    <w:jc w:val="center"/>
                    <w:rPr>
                      <w:color w:val="000000" w:themeColor="text1"/>
                    </w:rPr>
                  </w:pPr>
                  <w:r w:rsidRPr="00CC7318">
                    <w:rPr>
                      <w:rFonts w:hint="eastAsia"/>
                      <w:color w:val="000000" w:themeColor="text1"/>
                    </w:rPr>
                    <w:t>1</w:t>
                  </w:r>
                  <w:r w:rsidRPr="00CC7318">
                    <w:rPr>
                      <w:color w:val="000000" w:themeColor="text1"/>
                    </w:rPr>
                    <w:t>00</w:t>
                  </w:r>
                </w:p>
              </w:tc>
              <w:tc>
                <w:tcPr>
                  <w:tcW w:w="1278" w:type="pct"/>
                  <w:vAlign w:val="center"/>
                </w:tcPr>
                <w:p w14:paraId="6FFB801F" w14:textId="7094279C" w:rsidR="00EC23D5" w:rsidRPr="00CC7318" w:rsidRDefault="00EC23D5" w:rsidP="00EC23D5">
                  <w:pPr>
                    <w:adjustRightInd w:val="0"/>
                    <w:snapToGrid w:val="0"/>
                    <w:spacing w:line="480" w:lineRule="exact"/>
                    <w:jc w:val="center"/>
                    <w:rPr>
                      <w:color w:val="000000" w:themeColor="text1"/>
                    </w:rPr>
                  </w:pPr>
                  <w:r w:rsidRPr="00CC7318">
                    <w:rPr>
                      <w:rFonts w:hint="eastAsia"/>
                      <w:color w:val="000000" w:themeColor="text1"/>
                    </w:rPr>
                    <w:t>2</w:t>
                  </w:r>
                  <w:r w:rsidRPr="00CC7318">
                    <w:rPr>
                      <w:color w:val="000000" w:themeColor="text1"/>
                    </w:rPr>
                    <w:t>00</w:t>
                  </w:r>
                </w:p>
              </w:tc>
            </w:tr>
          </w:tbl>
          <w:p w14:paraId="11C6A3E4" w14:textId="77777777" w:rsidR="007E1E82" w:rsidRPr="00CC7318" w:rsidRDefault="007E1E82" w:rsidP="007E1E82">
            <w:pPr>
              <w:widowControl/>
              <w:spacing w:line="480" w:lineRule="exact"/>
              <w:ind w:firstLineChars="200" w:firstLine="480"/>
              <w:rPr>
                <w:color w:val="000000" w:themeColor="text1"/>
                <w:kern w:val="0"/>
                <w:sz w:val="24"/>
              </w:rPr>
            </w:pPr>
            <w:r w:rsidRPr="00CC7318">
              <w:rPr>
                <w:color w:val="000000" w:themeColor="text1"/>
                <w:kern w:val="0"/>
                <w:sz w:val="24"/>
              </w:rPr>
              <w:t>3</w:t>
            </w:r>
            <w:r w:rsidRPr="00CC7318">
              <w:rPr>
                <w:color w:val="000000" w:themeColor="text1"/>
                <w:kern w:val="0"/>
                <w:sz w:val="24"/>
              </w:rPr>
              <w:t>、噪声排放标准</w:t>
            </w:r>
          </w:p>
          <w:p w14:paraId="0C8A2BA3" w14:textId="79F96CC9" w:rsidR="007E1E82" w:rsidRPr="00CC7318" w:rsidRDefault="007E1E82" w:rsidP="007E1E82">
            <w:pPr>
              <w:widowControl/>
              <w:spacing w:line="480" w:lineRule="exact"/>
              <w:ind w:firstLineChars="200" w:firstLine="480"/>
              <w:rPr>
                <w:color w:val="000000" w:themeColor="text1"/>
                <w:sz w:val="24"/>
              </w:rPr>
            </w:pPr>
            <w:r w:rsidRPr="00CC7318">
              <w:rPr>
                <w:color w:val="000000" w:themeColor="text1"/>
                <w:kern w:val="0"/>
                <w:sz w:val="24"/>
              </w:rPr>
              <w:t>项目所在区域营运期厂界噪声执行《工业企业厂界环境噪声排放标准》（</w:t>
            </w:r>
            <w:r w:rsidRPr="00CC7318">
              <w:rPr>
                <w:color w:val="000000" w:themeColor="text1"/>
                <w:kern w:val="0"/>
                <w:sz w:val="24"/>
              </w:rPr>
              <w:t>GB12348-2008</w:t>
            </w:r>
            <w:r w:rsidRPr="00CC7318">
              <w:rPr>
                <w:color w:val="000000" w:themeColor="text1"/>
                <w:kern w:val="0"/>
                <w:sz w:val="24"/>
              </w:rPr>
              <w:t>）中</w:t>
            </w:r>
            <w:r w:rsidRPr="00CC7318">
              <w:rPr>
                <w:color w:val="000000" w:themeColor="text1"/>
                <w:kern w:val="0"/>
                <w:sz w:val="24"/>
              </w:rPr>
              <w:t>3</w:t>
            </w:r>
            <w:r w:rsidRPr="00CC7318">
              <w:rPr>
                <w:color w:val="000000" w:themeColor="text1"/>
                <w:kern w:val="0"/>
                <w:sz w:val="24"/>
              </w:rPr>
              <w:t>类区标准。</w:t>
            </w:r>
            <w:r w:rsidR="007D0415" w:rsidRPr="00CC7318">
              <w:rPr>
                <w:color w:val="000000" w:themeColor="text1"/>
                <w:kern w:val="0"/>
                <w:sz w:val="24"/>
              </w:rPr>
              <w:t>项目附近敏感保护目标执行《声环境质量标准》（</w:t>
            </w:r>
            <w:r w:rsidR="007D0415" w:rsidRPr="00CC7318">
              <w:rPr>
                <w:color w:val="000000" w:themeColor="text1"/>
                <w:kern w:val="0"/>
                <w:sz w:val="24"/>
              </w:rPr>
              <w:t>GB3096-2008</w:t>
            </w:r>
            <w:r w:rsidR="007D0415" w:rsidRPr="00CC7318">
              <w:rPr>
                <w:color w:val="000000" w:themeColor="text1"/>
                <w:kern w:val="0"/>
                <w:sz w:val="24"/>
              </w:rPr>
              <w:t>）中</w:t>
            </w:r>
            <w:r w:rsidR="007D0415" w:rsidRPr="00CC7318">
              <w:rPr>
                <w:color w:val="000000" w:themeColor="text1"/>
                <w:kern w:val="0"/>
                <w:sz w:val="24"/>
              </w:rPr>
              <w:t>3</w:t>
            </w:r>
            <w:r w:rsidR="007D0415" w:rsidRPr="00CC7318">
              <w:rPr>
                <w:color w:val="000000" w:themeColor="text1"/>
                <w:kern w:val="0"/>
                <w:sz w:val="24"/>
              </w:rPr>
              <w:t>类标准</w:t>
            </w:r>
            <w:r w:rsidRPr="00CC7318">
              <w:rPr>
                <w:color w:val="000000" w:themeColor="text1"/>
                <w:sz w:val="24"/>
              </w:rPr>
              <w:t>具体标准见下表。</w:t>
            </w:r>
          </w:p>
          <w:p w14:paraId="2BB8BC78" w14:textId="31D98463" w:rsidR="007E1E82" w:rsidRPr="00CC7318" w:rsidRDefault="007E1E82" w:rsidP="007E1E82">
            <w:pPr>
              <w:spacing w:line="480" w:lineRule="exact"/>
              <w:jc w:val="center"/>
              <w:outlineLvl w:val="0"/>
              <w:rPr>
                <w:b/>
                <w:bCs/>
                <w:color w:val="000000" w:themeColor="text1"/>
                <w:sz w:val="24"/>
              </w:rPr>
            </w:pPr>
            <w:r w:rsidRPr="00CC7318">
              <w:rPr>
                <w:b/>
                <w:bCs/>
                <w:color w:val="000000" w:themeColor="text1"/>
                <w:sz w:val="24"/>
              </w:rPr>
              <w:t>表</w:t>
            </w:r>
            <w:r w:rsidRPr="00CC7318">
              <w:rPr>
                <w:b/>
                <w:bCs/>
                <w:color w:val="000000" w:themeColor="text1"/>
                <w:sz w:val="24"/>
              </w:rPr>
              <w:t>1-</w:t>
            </w:r>
            <w:r w:rsidR="00B73348" w:rsidRPr="00CC7318">
              <w:rPr>
                <w:b/>
                <w:bCs/>
                <w:color w:val="000000" w:themeColor="text1"/>
                <w:sz w:val="24"/>
              </w:rPr>
              <w:t>3</w:t>
            </w:r>
            <w:r w:rsidRPr="00CC7318">
              <w:rPr>
                <w:b/>
                <w:bCs/>
                <w:color w:val="000000" w:themeColor="text1"/>
                <w:sz w:val="24"/>
              </w:rPr>
              <w:t xml:space="preserve">  </w:t>
            </w:r>
            <w:r w:rsidRPr="00CC7318">
              <w:rPr>
                <w:b/>
                <w:bCs/>
                <w:color w:val="000000" w:themeColor="text1"/>
                <w:sz w:val="24"/>
              </w:rPr>
              <w:t>工业企业厂界环境噪声排放标准</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084"/>
              <w:gridCol w:w="1042"/>
              <w:gridCol w:w="1044"/>
            </w:tblGrid>
            <w:tr w:rsidR="00CC7318" w:rsidRPr="00CC7318" w14:paraId="439CC957" w14:textId="77777777" w:rsidTr="007D0415">
              <w:trPr>
                <w:trHeight w:val="399"/>
                <w:jc w:val="center"/>
              </w:trPr>
              <w:tc>
                <w:tcPr>
                  <w:tcW w:w="3723" w:type="pct"/>
                  <w:vMerge w:val="restart"/>
                  <w:vAlign w:val="center"/>
                </w:tcPr>
                <w:p w14:paraId="69232088" w14:textId="77777777" w:rsidR="007E1E82" w:rsidRPr="00CC7318" w:rsidRDefault="007E1E82" w:rsidP="007E1E82">
                  <w:pPr>
                    <w:snapToGrid w:val="0"/>
                    <w:spacing w:line="480" w:lineRule="exact"/>
                    <w:jc w:val="center"/>
                    <w:rPr>
                      <w:color w:val="000000" w:themeColor="text1"/>
                      <w:szCs w:val="21"/>
                    </w:rPr>
                  </w:pPr>
                  <w:r w:rsidRPr="00CC7318">
                    <w:rPr>
                      <w:color w:val="000000" w:themeColor="text1"/>
                      <w:szCs w:val="21"/>
                    </w:rPr>
                    <w:t>执行标准</w:t>
                  </w:r>
                </w:p>
              </w:tc>
              <w:tc>
                <w:tcPr>
                  <w:tcW w:w="1277" w:type="pct"/>
                  <w:gridSpan w:val="2"/>
                  <w:vAlign w:val="center"/>
                </w:tcPr>
                <w:p w14:paraId="03A3F28D" w14:textId="77777777" w:rsidR="007E1E82" w:rsidRPr="00CC7318" w:rsidRDefault="007E1E82" w:rsidP="007E1E82">
                  <w:pPr>
                    <w:snapToGrid w:val="0"/>
                    <w:spacing w:line="480" w:lineRule="exact"/>
                    <w:jc w:val="center"/>
                    <w:rPr>
                      <w:color w:val="000000" w:themeColor="text1"/>
                      <w:szCs w:val="21"/>
                    </w:rPr>
                  </w:pPr>
                  <w:r w:rsidRPr="00CC7318">
                    <w:rPr>
                      <w:color w:val="000000" w:themeColor="text1"/>
                      <w:szCs w:val="21"/>
                    </w:rPr>
                    <w:t>标准值</w:t>
                  </w:r>
                  <w:r w:rsidRPr="00CC7318">
                    <w:rPr>
                      <w:color w:val="000000" w:themeColor="text1"/>
                      <w:szCs w:val="21"/>
                    </w:rPr>
                    <w:t xml:space="preserve">  dB(A)</w:t>
                  </w:r>
                </w:p>
              </w:tc>
            </w:tr>
            <w:tr w:rsidR="00CC7318" w:rsidRPr="00CC7318" w14:paraId="09205A1B" w14:textId="77777777" w:rsidTr="007D0415">
              <w:trPr>
                <w:trHeight w:val="399"/>
                <w:jc w:val="center"/>
              </w:trPr>
              <w:tc>
                <w:tcPr>
                  <w:tcW w:w="3723" w:type="pct"/>
                  <w:vMerge/>
                  <w:vAlign w:val="center"/>
                </w:tcPr>
                <w:p w14:paraId="70E4D855" w14:textId="77777777" w:rsidR="007E1E82" w:rsidRPr="00CC7318" w:rsidRDefault="007E1E82" w:rsidP="007E1E82">
                  <w:pPr>
                    <w:snapToGrid w:val="0"/>
                    <w:spacing w:line="480" w:lineRule="exact"/>
                    <w:jc w:val="center"/>
                    <w:rPr>
                      <w:color w:val="000000" w:themeColor="text1"/>
                      <w:szCs w:val="21"/>
                    </w:rPr>
                  </w:pPr>
                </w:p>
              </w:tc>
              <w:tc>
                <w:tcPr>
                  <w:tcW w:w="638" w:type="pct"/>
                  <w:vAlign w:val="center"/>
                </w:tcPr>
                <w:p w14:paraId="164C2AE5" w14:textId="77777777" w:rsidR="007E1E82" w:rsidRPr="00CC7318" w:rsidRDefault="007E1E82" w:rsidP="007E1E82">
                  <w:pPr>
                    <w:snapToGrid w:val="0"/>
                    <w:spacing w:line="480" w:lineRule="exact"/>
                    <w:jc w:val="center"/>
                    <w:rPr>
                      <w:color w:val="000000" w:themeColor="text1"/>
                      <w:szCs w:val="21"/>
                    </w:rPr>
                  </w:pPr>
                  <w:r w:rsidRPr="00CC7318">
                    <w:rPr>
                      <w:color w:val="000000" w:themeColor="text1"/>
                      <w:szCs w:val="21"/>
                    </w:rPr>
                    <w:t>昼间</w:t>
                  </w:r>
                </w:p>
              </w:tc>
              <w:tc>
                <w:tcPr>
                  <w:tcW w:w="639" w:type="pct"/>
                  <w:vAlign w:val="center"/>
                </w:tcPr>
                <w:p w14:paraId="031649F8" w14:textId="77777777" w:rsidR="007E1E82" w:rsidRPr="00CC7318" w:rsidRDefault="007E1E82" w:rsidP="007E1E82">
                  <w:pPr>
                    <w:snapToGrid w:val="0"/>
                    <w:spacing w:line="480" w:lineRule="exact"/>
                    <w:jc w:val="center"/>
                    <w:rPr>
                      <w:color w:val="000000" w:themeColor="text1"/>
                      <w:szCs w:val="21"/>
                    </w:rPr>
                  </w:pPr>
                  <w:r w:rsidRPr="00CC7318">
                    <w:rPr>
                      <w:color w:val="000000" w:themeColor="text1"/>
                      <w:szCs w:val="21"/>
                    </w:rPr>
                    <w:t>夜间</w:t>
                  </w:r>
                </w:p>
              </w:tc>
            </w:tr>
            <w:tr w:rsidR="00CC7318" w:rsidRPr="00CC7318" w14:paraId="2A559072" w14:textId="77777777" w:rsidTr="007D0415">
              <w:trPr>
                <w:trHeight w:val="358"/>
                <w:jc w:val="center"/>
              </w:trPr>
              <w:tc>
                <w:tcPr>
                  <w:tcW w:w="3723" w:type="pct"/>
                  <w:vAlign w:val="center"/>
                </w:tcPr>
                <w:p w14:paraId="392D7B54" w14:textId="77777777" w:rsidR="007E1E82" w:rsidRPr="00CC7318" w:rsidRDefault="007E1E82" w:rsidP="007E1E82">
                  <w:pPr>
                    <w:snapToGrid w:val="0"/>
                    <w:spacing w:line="480" w:lineRule="exact"/>
                    <w:jc w:val="center"/>
                    <w:rPr>
                      <w:color w:val="000000" w:themeColor="text1"/>
                      <w:szCs w:val="21"/>
                    </w:rPr>
                  </w:pPr>
                  <w:r w:rsidRPr="00CC7318">
                    <w:rPr>
                      <w:color w:val="000000" w:themeColor="text1"/>
                      <w:szCs w:val="21"/>
                    </w:rPr>
                    <w:t>《工业企业厂界环境噪声排放标准》（</w:t>
                  </w:r>
                  <w:r w:rsidRPr="00CC7318">
                    <w:rPr>
                      <w:color w:val="000000" w:themeColor="text1"/>
                      <w:szCs w:val="21"/>
                    </w:rPr>
                    <w:t>GB12348-2008</w:t>
                  </w:r>
                  <w:r w:rsidRPr="00CC7318">
                    <w:rPr>
                      <w:color w:val="000000" w:themeColor="text1"/>
                      <w:szCs w:val="21"/>
                    </w:rPr>
                    <w:t>）</w:t>
                  </w:r>
                  <w:r w:rsidRPr="00CC7318">
                    <w:rPr>
                      <w:color w:val="000000" w:themeColor="text1"/>
                      <w:szCs w:val="21"/>
                    </w:rPr>
                    <w:t>3</w:t>
                  </w:r>
                  <w:r w:rsidRPr="00CC7318">
                    <w:rPr>
                      <w:color w:val="000000" w:themeColor="text1"/>
                      <w:szCs w:val="21"/>
                    </w:rPr>
                    <w:t>类标准</w:t>
                  </w:r>
                </w:p>
              </w:tc>
              <w:tc>
                <w:tcPr>
                  <w:tcW w:w="638" w:type="pct"/>
                  <w:vAlign w:val="center"/>
                </w:tcPr>
                <w:p w14:paraId="20E114DC" w14:textId="77777777" w:rsidR="007E1E82" w:rsidRPr="00CC7318" w:rsidRDefault="007E1E82" w:rsidP="007E1E82">
                  <w:pPr>
                    <w:snapToGrid w:val="0"/>
                    <w:spacing w:line="480" w:lineRule="exact"/>
                    <w:jc w:val="center"/>
                    <w:rPr>
                      <w:color w:val="000000" w:themeColor="text1"/>
                      <w:szCs w:val="21"/>
                    </w:rPr>
                  </w:pPr>
                  <w:r w:rsidRPr="00CC7318">
                    <w:rPr>
                      <w:color w:val="000000" w:themeColor="text1"/>
                      <w:szCs w:val="21"/>
                    </w:rPr>
                    <w:t>65</w:t>
                  </w:r>
                </w:p>
              </w:tc>
              <w:tc>
                <w:tcPr>
                  <w:tcW w:w="639" w:type="pct"/>
                  <w:vAlign w:val="center"/>
                </w:tcPr>
                <w:p w14:paraId="75E9EDD2" w14:textId="77777777" w:rsidR="007E1E82" w:rsidRPr="00CC7318" w:rsidRDefault="007E1E82" w:rsidP="007E1E82">
                  <w:pPr>
                    <w:snapToGrid w:val="0"/>
                    <w:spacing w:line="480" w:lineRule="exact"/>
                    <w:jc w:val="center"/>
                    <w:rPr>
                      <w:color w:val="000000" w:themeColor="text1"/>
                      <w:szCs w:val="21"/>
                    </w:rPr>
                  </w:pPr>
                  <w:r w:rsidRPr="00CC7318">
                    <w:rPr>
                      <w:color w:val="000000" w:themeColor="text1"/>
                      <w:szCs w:val="21"/>
                    </w:rPr>
                    <w:t>55</w:t>
                  </w:r>
                </w:p>
              </w:tc>
            </w:tr>
            <w:tr w:rsidR="00CC7318" w:rsidRPr="00CC7318" w14:paraId="06067C4C" w14:textId="77777777" w:rsidTr="007D0415">
              <w:trPr>
                <w:trHeight w:val="358"/>
                <w:jc w:val="center"/>
              </w:trPr>
              <w:tc>
                <w:tcPr>
                  <w:tcW w:w="3723" w:type="pct"/>
                  <w:vAlign w:val="center"/>
                </w:tcPr>
                <w:p w14:paraId="48804DFC" w14:textId="58DAED66" w:rsidR="007D0415" w:rsidRPr="00CC7318" w:rsidRDefault="007D0415" w:rsidP="007D0415">
                  <w:pPr>
                    <w:snapToGrid w:val="0"/>
                    <w:spacing w:line="480" w:lineRule="exact"/>
                    <w:jc w:val="center"/>
                    <w:rPr>
                      <w:color w:val="000000" w:themeColor="text1"/>
                      <w:szCs w:val="21"/>
                    </w:rPr>
                  </w:pPr>
                  <w:r w:rsidRPr="00CC7318">
                    <w:rPr>
                      <w:color w:val="000000" w:themeColor="text1"/>
                      <w:szCs w:val="22"/>
                    </w:rPr>
                    <w:t>《声环境质量标准》</w:t>
                  </w:r>
                  <w:r w:rsidRPr="00CC7318">
                    <w:rPr>
                      <w:color w:val="000000" w:themeColor="text1"/>
                      <w:szCs w:val="22"/>
                    </w:rPr>
                    <w:t>(GB3096-2008)3</w:t>
                  </w:r>
                  <w:r w:rsidRPr="00CC7318">
                    <w:rPr>
                      <w:color w:val="000000" w:themeColor="text1"/>
                      <w:szCs w:val="22"/>
                    </w:rPr>
                    <w:t>类标准</w:t>
                  </w:r>
                </w:p>
              </w:tc>
              <w:tc>
                <w:tcPr>
                  <w:tcW w:w="638" w:type="pct"/>
                  <w:vAlign w:val="center"/>
                </w:tcPr>
                <w:p w14:paraId="7D3CA24C" w14:textId="120E5B87" w:rsidR="007D0415" w:rsidRPr="00CC7318" w:rsidRDefault="007D0415" w:rsidP="007D0415">
                  <w:pPr>
                    <w:snapToGrid w:val="0"/>
                    <w:spacing w:line="480" w:lineRule="exact"/>
                    <w:jc w:val="center"/>
                    <w:rPr>
                      <w:color w:val="000000" w:themeColor="text1"/>
                      <w:szCs w:val="21"/>
                    </w:rPr>
                  </w:pPr>
                  <w:r w:rsidRPr="00CC7318">
                    <w:rPr>
                      <w:rFonts w:hint="eastAsia"/>
                      <w:color w:val="000000" w:themeColor="text1"/>
                      <w:szCs w:val="21"/>
                    </w:rPr>
                    <w:t>6</w:t>
                  </w:r>
                  <w:r w:rsidRPr="00CC7318">
                    <w:rPr>
                      <w:color w:val="000000" w:themeColor="text1"/>
                      <w:szCs w:val="21"/>
                    </w:rPr>
                    <w:t>5</w:t>
                  </w:r>
                </w:p>
              </w:tc>
              <w:tc>
                <w:tcPr>
                  <w:tcW w:w="639" w:type="pct"/>
                  <w:vAlign w:val="center"/>
                </w:tcPr>
                <w:p w14:paraId="1A2B3114" w14:textId="79F9912B" w:rsidR="007D0415" w:rsidRPr="00CC7318" w:rsidRDefault="007D0415" w:rsidP="007D0415">
                  <w:pPr>
                    <w:snapToGrid w:val="0"/>
                    <w:spacing w:line="480" w:lineRule="exact"/>
                    <w:jc w:val="center"/>
                    <w:rPr>
                      <w:color w:val="000000" w:themeColor="text1"/>
                      <w:szCs w:val="21"/>
                    </w:rPr>
                  </w:pPr>
                  <w:r w:rsidRPr="00CC7318">
                    <w:rPr>
                      <w:rFonts w:hint="eastAsia"/>
                      <w:color w:val="000000" w:themeColor="text1"/>
                      <w:szCs w:val="21"/>
                    </w:rPr>
                    <w:t>5</w:t>
                  </w:r>
                  <w:r w:rsidRPr="00CC7318">
                    <w:rPr>
                      <w:color w:val="000000" w:themeColor="text1"/>
                      <w:szCs w:val="21"/>
                    </w:rPr>
                    <w:t>5</w:t>
                  </w:r>
                </w:p>
              </w:tc>
            </w:tr>
          </w:tbl>
          <w:p w14:paraId="2F932255" w14:textId="77777777" w:rsidR="007E1E82" w:rsidRPr="00CC7318" w:rsidRDefault="007E1E82" w:rsidP="007E1E82">
            <w:pPr>
              <w:widowControl/>
              <w:spacing w:line="480" w:lineRule="exact"/>
              <w:ind w:firstLineChars="200" w:firstLine="480"/>
              <w:rPr>
                <w:color w:val="000000" w:themeColor="text1"/>
                <w:kern w:val="0"/>
                <w:sz w:val="24"/>
              </w:rPr>
            </w:pPr>
            <w:r w:rsidRPr="00CC7318">
              <w:rPr>
                <w:color w:val="000000" w:themeColor="text1"/>
                <w:kern w:val="0"/>
                <w:sz w:val="24"/>
              </w:rPr>
              <w:t>4</w:t>
            </w:r>
            <w:r w:rsidRPr="00CC7318">
              <w:rPr>
                <w:color w:val="000000" w:themeColor="text1"/>
                <w:kern w:val="0"/>
                <w:sz w:val="24"/>
              </w:rPr>
              <w:t>、固体废物</w:t>
            </w:r>
          </w:p>
          <w:p w14:paraId="3A98E435" w14:textId="4EE16B3C" w:rsidR="007E1E82" w:rsidRPr="00CC7318" w:rsidRDefault="007E1E82" w:rsidP="007E1E82">
            <w:pPr>
              <w:autoSpaceDE w:val="0"/>
              <w:autoSpaceDN w:val="0"/>
              <w:adjustRightInd w:val="0"/>
              <w:spacing w:line="480" w:lineRule="exact"/>
              <w:ind w:firstLineChars="200" w:firstLine="480"/>
              <w:rPr>
                <w:color w:val="000000" w:themeColor="text1"/>
                <w:sz w:val="24"/>
              </w:rPr>
            </w:pPr>
            <w:r w:rsidRPr="00CC7318">
              <w:rPr>
                <w:color w:val="000000" w:themeColor="text1"/>
                <w:sz w:val="24"/>
              </w:rPr>
              <w:t>固体废物执行《中华人民共和国固体废物污染环境防治法》和《江苏省固体废物污染环境防治条例》。一般固废执行《一般工业固体废物贮存和填埋污染控制标准》（</w:t>
            </w:r>
            <w:r w:rsidRPr="00CC7318">
              <w:rPr>
                <w:color w:val="000000" w:themeColor="text1"/>
                <w:sz w:val="24"/>
              </w:rPr>
              <w:t>GB18599-2020</w:t>
            </w:r>
            <w:r w:rsidRPr="00CC7318">
              <w:rPr>
                <w:color w:val="000000" w:themeColor="text1"/>
                <w:sz w:val="24"/>
              </w:rPr>
              <w:t>）中的相关规定。</w:t>
            </w:r>
          </w:p>
          <w:p w14:paraId="38DBAD9C" w14:textId="129254C8" w:rsidR="003C0761" w:rsidRPr="00CC7318" w:rsidRDefault="003C0761" w:rsidP="007E1E82">
            <w:pPr>
              <w:autoSpaceDE w:val="0"/>
              <w:autoSpaceDN w:val="0"/>
              <w:adjustRightInd w:val="0"/>
              <w:spacing w:line="480" w:lineRule="exact"/>
              <w:ind w:firstLineChars="200" w:firstLine="480"/>
              <w:rPr>
                <w:color w:val="000000" w:themeColor="text1"/>
                <w:sz w:val="24"/>
              </w:rPr>
            </w:pPr>
            <w:r w:rsidRPr="00CC7318">
              <w:rPr>
                <w:color w:val="000000" w:themeColor="text1"/>
                <w:sz w:val="24"/>
              </w:rPr>
              <w:t>危险废物暂存执行《危险废物贮存污染控制标准》（</w:t>
            </w:r>
            <w:r w:rsidRPr="00CC7318">
              <w:rPr>
                <w:color w:val="000000" w:themeColor="text1"/>
                <w:sz w:val="24"/>
              </w:rPr>
              <w:t>GB18597-2023</w:t>
            </w:r>
            <w:r w:rsidRPr="00CC7318">
              <w:rPr>
                <w:color w:val="000000" w:themeColor="text1"/>
                <w:sz w:val="24"/>
              </w:rPr>
              <w:t>）、《江苏省固体废物全过程环境监管工作意见》（苏环办</w:t>
            </w:r>
            <w:r w:rsidRPr="00CC7318">
              <w:rPr>
                <w:color w:val="000000" w:themeColor="text1"/>
                <w:sz w:val="24"/>
              </w:rPr>
              <w:t xml:space="preserve">[2024]16 </w:t>
            </w:r>
            <w:r w:rsidRPr="00CC7318">
              <w:rPr>
                <w:color w:val="000000" w:themeColor="text1"/>
                <w:sz w:val="24"/>
              </w:rPr>
              <w:t>号）的要求暂存、处置。</w:t>
            </w:r>
          </w:p>
          <w:p w14:paraId="16778A1E" w14:textId="5D363074" w:rsidR="007E1E82" w:rsidRPr="00CC7318" w:rsidRDefault="007E1E82" w:rsidP="007E1E82">
            <w:pPr>
              <w:autoSpaceDE w:val="0"/>
              <w:autoSpaceDN w:val="0"/>
              <w:adjustRightInd w:val="0"/>
              <w:spacing w:line="480" w:lineRule="exact"/>
              <w:ind w:firstLineChars="200" w:firstLine="480"/>
              <w:rPr>
                <w:color w:val="000000" w:themeColor="text1"/>
                <w:kern w:val="0"/>
                <w:sz w:val="24"/>
              </w:rPr>
            </w:pPr>
            <w:r w:rsidRPr="00CC7318">
              <w:rPr>
                <w:color w:val="000000" w:themeColor="text1"/>
                <w:kern w:val="0"/>
                <w:sz w:val="24"/>
              </w:rPr>
              <w:t>5</w:t>
            </w:r>
            <w:r w:rsidRPr="00CC7318">
              <w:rPr>
                <w:color w:val="000000" w:themeColor="text1"/>
                <w:kern w:val="0"/>
                <w:sz w:val="24"/>
              </w:rPr>
              <w:t>、污染物总量指标</w:t>
            </w:r>
          </w:p>
          <w:p w14:paraId="02EDAAC9" w14:textId="66E79CC9" w:rsidR="00D75F0E" w:rsidRPr="00CC7318" w:rsidRDefault="00D75F0E" w:rsidP="007E1E82">
            <w:pPr>
              <w:autoSpaceDE w:val="0"/>
              <w:autoSpaceDN w:val="0"/>
              <w:adjustRightInd w:val="0"/>
              <w:spacing w:line="480" w:lineRule="exact"/>
              <w:ind w:firstLineChars="200" w:firstLine="480"/>
              <w:rPr>
                <w:color w:val="000000" w:themeColor="text1"/>
                <w:kern w:val="0"/>
                <w:sz w:val="24"/>
              </w:rPr>
            </w:pPr>
            <w:r w:rsidRPr="00CC7318">
              <w:rPr>
                <w:rFonts w:hint="eastAsia"/>
                <w:color w:val="000000" w:themeColor="text1"/>
                <w:kern w:val="0"/>
                <w:sz w:val="24"/>
              </w:rPr>
              <w:lastRenderedPageBreak/>
              <w:t>本项目仅对天然气锅炉的改造，不涉及工艺变动，</w:t>
            </w:r>
            <w:r w:rsidR="003205C5" w:rsidRPr="00CC7318">
              <w:rPr>
                <w:rFonts w:hint="eastAsia"/>
                <w:color w:val="000000" w:themeColor="text1"/>
                <w:kern w:val="0"/>
                <w:sz w:val="24"/>
              </w:rPr>
              <w:t>也不新增员工，无新增生活废水，</w:t>
            </w:r>
            <w:r w:rsidRPr="00CC7318">
              <w:rPr>
                <w:rFonts w:hint="eastAsia"/>
                <w:color w:val="000000" w:themeColor="text1"/>
                <w:kern w:val="0"/>
                <w:sz w:val="24"/>
              </w:rPr>
              <w:t>所以</w:t>
            </w:r>
            <w:r w:rsidR="00A17135" w:rsidRPr="00CC7318">
              <w:rPr>
                <w:rFonts w:hint="eastAsia"/>
                <w:color w:val="000000" w:themeColor="text1"/>
                <w:kern w:val="0"/>
                <w:sz w:val="24"/>
              </w:rPr>
              <w:t>本次验收</w:t>
            </w:r>
            <w:r w:rsidRPr="00CC7318">
              <w:rPr>
                <w:rFonts w:hint="eastAsia"/>
                <w:color w:val="000000" w:themeColor="text1"/>
                <w:kern w:val="0"/>
                <w:sz w:val="24"/>
              </w:rPr>
              <w:t>仅对锅炉污染物进行总量控制</w:t>
            </w:r>
            <w:r w:rsidR="00A17135" w:rsidRPr="00CC7318">
              <w:rPr>
                <w:rFonts w:hint="eastAsia"/>
                <w:color w:val="000000" w:themeColor="text1"/>
                <w:kern w:val="0"/>
                <w:sz w:val="24"/>
              </w:rPr>
              <w:t>。</w:t>
            </w:r>
          </w:p>
          <w:p w14:paraId="02FA519B" w14:textId="58CB7A42" w:rsidR="007E1E82" w:rsidRPr="00CC7318" w:rsidRDefault="007E1E82" w:rsidP="007E1E82">
            <w:pPr>
              <w:spacing w:line="480" w:lineRule="exact"/>
              <w:jc w:val="center"/>
              <w:outlineLvl w:val="0"/>
              <w:rPr>
                <w:b/>
                <w:bCs/>
                <w:color w:val="000000" w:themeColor="text1"/>
                <w:sz w:val="24"/>
              </w:rPr>
            </w:pPr>
            <w:r w:rsidRPr="00CC7318">
              <w:rPr>
                <w:b/>
                <w:bCs/>
                <w:color w:val="000000" w:themeColor="text1"/>
                <w:sz w:val="24"/>
              </w:rPr>
              <w:t>表</w:t>
            </w:r>
            <w:r w:rsidRPr="00CC7318">
              <w:rPr>
                <w:b/>
                <w:bCs/>
                <w:color w:val="000000" w:themeColor="text1"/>
                <w:sz w:val="24"/>
              </w:rPr>
              <w:t>1-</w:t>
            </w:r>
            <w:r w:rsidR="00B73348" w:rsidRPr="00CC7318">
              <w:rPr>
                <w:b/>
                <w:bCs/>
                <w:color w:val="000000" w:themeColor="text1"/>
                <w:sz w:val="24"/>
              </w:rPr>
              <w:t>4</w:t>
            </w:r>
            <w:r w:rsidRPr="00CC7318">
              <w:rPr>
                <w:b/>
                <w:bCs/>
                <w:color w:val="000000" w:themeColor="text1"/>
                <w:sz w:val="24"/>
              </w:rPr>
              <w:t xml:space="preserve">  </w:t>
            </w:r>
            <w:r w:rsidRPr="00CC7318">
              <w:rPr>
                <w:b/>
                <w:bCs/>
                <w:color w:val="000000" w:themeColor="text1"/>
                <w:sz w:val="24"/>
              </w:rPr>
              <w:t>污染物总量指标表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69"/>
              <w:gridCol w:w="2719"/>
              <w:gridCol w:w="2409"/>
              <w:gridCol w:w="2373"/>
            </w:tblGrid>
            <w:tr w:rsidR="00CC7318" w:rsidRPr="00CC7318" w14:paraId="75FBE2C6" w14:textId="5923C4CB" w:rsidTr="00A17135">
              <w:trPr>
                <w:trHeight w:val="572"/>
                <w:tblHeader/>
                <w:jc w:val="center"/>
              </w:trPr>
              <w:tc>
                <w:tcPr>
                  <w:tcW w:w="409" w:type="pct"/>
                  <w:vAlign w:val="center"/>
                </w:tcPr>
                <w:p w14:paraId="58195D55" w14:textId="77777777" w:rsidR="00D75F0E" w:rsidRPr="00CC7318" w:rsidRDefault="00D75F0E" w:rsidP="007E1E82">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种类</w:t>
                  </w:r>
                </w:p>
              </w:tc>
              <w:tc>
                <w:tcPr>
                  <w:tcW w:w="1664" w:type="pct"/>
                  <w:vAlign w:val="center"/>
                </w:tcPr>
                <w:p w14:paraId="601E5E4C" w14:textId="77777777" w:rsidR="00D75F0E" w:rsidRPr="00CC7318" w:rsidRDefault="00D75F0E" w:rsidP="007E1E82">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污染物名称</w:t>
                  </w:r>
                </w:p>
              </w:tc>
              <w:tc>
                <w:tcPr>
                  <w:tcW w:w="1474" w:type="pct"/>
                  <w:vAlign w:val="center"/>
                </w:tcPr>
                <w:p w14:paraId="081460FB" w14:textId="79B1CE2F" w:rsidR="00D75F0E" w:rsidRPr="00CC7318" w:rsidRDefault="00D75F0E" w:rsidP="007E1E82">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环评审批</w:t>
                  </w:r>
                  <w:r w:rsidR="00A17135" w:rsidRPr="00CC7318">
                    <w:rPr>
                      <w:rFonts w:hint="eastAsia"/>
                      <w:color w:val="000000" w:themeColor="text1"/>
                      <w:kern w:val="0"/>
                      <w:szCs w:val="21"/>
                    </w:rPr>
                    <w:t>全厂</w:t>
                  </w:r>
                  <w:r w:rsidRPr="00CC7318">
                    <w:rPr>
                      <w:color w:val="000000" w:themeColor="text1"/>
                      <w:kern w:val="0"/>
                      <w:szCs w:val="21"/>
                    </w:rPr>
                    <w:t>总量控制指标（</w:t>
                  </w:r>
                  <w:r w:rsidRPr="00CC7318">
                    <w:rPr>
                      <w:color w:val="000000" w:themeColor="text1"/>
                      <w:kern w:val="0"/>
                      <w:szCs w:val="21"/>
                    </w:rPr>
                    <w:t>t/a</w:t>
                  </w:r>
                  <w:r w:rsidRPr="00CC7318">
                    <w:rPr>
                      <w:color w:val="000000" w:themeColor="text1"/>
                      <w:kern w:val="0"/>
                      <w:szCs w:val="21"/>
                    </w:rPr>
                    <w:t>）</w:t>
                  </w:r>
                </w:p>
              </w:tc>
              <w:tc>
                <w:tcPr>
                  <w:tcW w:w="1452" w:type="pct"/>
                  <w:vAlign w:val="center"/>
                </w:tcPr>
                <w:p w14:paraId="4C41747D" w14:textId="36291144" w:rsidR="00D75F0E" w:rsidRPr="00CC7318" w:rsidRDefault="00D75F0E" w:rsidP="007E1E82">
                  <w:pPr>
                    <w:autoSpaceDE w:val="0"/>
                    <w:autoSpaceDN w:val="0"/>
                    <w:adjustRightInd w:val="0"/>
                    <w:snapToGrid w:val="0"/>
                    <w:spacing w:line="480" w:lineRule="exact"/>
                    <w:jc w:val="center"/>
                    <w:rPr>
                      <w:color w:val="000000" w:themeColor="text1"/>
                      <w:kern w:val="0"/>
                      <w:szCs w:val="21"/>
                    </w:rPr>
                  </w:pPr>
                  <w:r w:rsidRPr="00CC7318">
                    <w:rPr>
                      <w:rFonts w:hint="eastAsia"/>
                      <w:color w:val="000000" w:themeColor="text1"/>
                      <w:kern w:val="0"/>
                      <w:szCs w:val="21"/>
                    </w:rPr>
                    <w:t>本次验收总量控制指标（</w:t>
                  </w:r>
                  <w:r w:rsidRPr="00CC7318">
                    <w:rPr>
                      <w:rFonts w:hint="eastAsia"/>
                      <w:color w:val="000000" w:themeColor="text1"/>
                      <w:kern w:val="0"/>
                      <w:szCs w:val="21"/>
                    </w:rPr>
                    <w:t>t</w:t>
                  </w:r>
                  <w:r w:rsidRPr="00CC7318">
                    <w:rPr>
                      <w:color w:val="000000" w:themeColor="text1"/>
                      <w:kern w:val="0"/>
                      <w:szCs w:val="21"/>
                    </w:rPr>
                    <w:t>/</w:t>
                  </w:r>
                  <w:r w:rsidRPr="00CC7318">
                    <w:rPr>
                      <w:rFonts w:hint="eastAsia"/>
                      <w:color w:val="000000" w:themeColor="text1"/>
                      <w:kern w:val="0"/>
                      <w:szCs w:val="21"/>
                    </w:rPr>
                    <w:t>a</w:t>
                  </w:r>
                  <w:r w:rsidRPr="00CC7318">
                    <w:rPr>
                      <w:rFonts w:hint="eastAsia"/>
                      <w:color w:val="000000" w:themeColor="text1"/>
                      <w:kern w:val="0"/>
                      <w:szCs w:val="21"/>
                    </w:rPr>
                    <w:t>）</w:t>
                  </w:r>
                </w:p>
              </w:tc>
            </w:tr>
            <w:tr w:rsidR="00CC7318" w:rsidRPr="00CC7318" w14:paraId="4913EF95" w14:textId="061EC9F6" w:rsidTr="00A17135">
              <w:trPr>
                <w:trHeight w:val="318"/>
                <w:jc w:val="center"/>
              </w:trPr>
              <w:tc>
                <w:tcPr>
                  <w:tcW w:w="409" w:type="pct"/>
                  <w:vMerge w:val="restart"/>
                  <w:vAlign w:val="center"/>
                </w:tcPr>
                <w:p w14:paraId="5B37AE27" w14:textId="77777777" w:rsidR="00A17135" w:rsidRPr="00CC7318" w:rsidRDefault="00A17135" w:rsidP="00A17135">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废气</w:t>
                  </w:r>
                </w:p>
              </w:tc>
              <w:tc>
                <w:tcPr>
                  <w:tcW w:w="1664" w:type="pct"/>
                  <w:vAlign w:val="center"/>
                </w:tcPr>
                <w:p w14:paraId="0221017D" w14:textId="77777777" w:rsidR="00A17135" w:rsidRPr="00CC7318" w:rsidRDefault="00A17135" w:rsidP="00A17135">
                  <w:pPr>
                    <w:tabs>
                      <w:tab w:val="left" w:pos="5670"/>
                    </w:tabs>
                    <w:spacing w:line="480" w:lineRule="exact"/>
                    <w:jc w:val="center"/>
                    <w:rPr>
                      <w:color w:val="000000" w:themeColor="text1"/>
                      <w:kern w:val="0"/>
                      <w:szCs w:val="21"/>
                    </w:rPr>
                  </w:pPr>
                  <w:r w:rsidRPr="00CC7318">
                    <w:rPr>
                      <w:color w:val="000000" w:themeColor="text1"/>
                      <w:kern w:val="0"/>
                      <w:szCs w:val="21"/>
                    </w:rPr>
                    <w:t>颗粒物</w:t>
                  </w:r>
                </w:p>
              </w:tc>
              <w:tc>
                <w:tcPr>
                  <w:tcW w:w="1474" w:type="pct"/>
                  <w:vAlign w:val="center"/>
                </w:tcPr>
                <w:p w14:paraId="4742BA6D" w14:textId="009C9E2D" w:rsidR="00A17135" w:rsidRPr="00CC7318" w:rsidRDefault="000A4C49" w:rsidP="00A17135">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0.0548</w:t>
                  </w:r>
                </w:p>
              </w:tc>
              <w:tc>
                <w:tcPr>
                  <w:tcW w:w="1452" w:type="pct"/>
                  <w:vAlign w:val="center"/>
                </w:tcPr>
                <w:p w14:paraId="6636A115" w14:textId="63DB41CF" w:rsidR="00A17135" w:rsidRPr="00CC7318" w:rsidRDefault="00A17135" w:rsidP="00A17135">
                  <w:pPr>
                    <w:autoSpaceDE w:val="0"/>
                    <w:autoSpaceDN w:val="0"/>
                    <w:adjustRightInd w:val="0"/>
                    <w:snapToGrid w:val="0"/>
                    <w:spacing w:line="480" w:lineRule="exact"/>
                    <w:jc w:val="center"/>
                    <w:rPr>
                      <w:color w:val="000000" w:themeColor="text1"/>
                      <w:kern w:val="0"/>
                      <w:szCs w:val="21"/>
                    </w:rPr>
                  </w:pPr>
                  <w:r w:rsidRPr="00CC7318">
                    <w:rPr>
                      <w:rFonts w:hint="eastAsia"/>
                      <w:color w:val="000000" w:themeColor="text1"/>
                      <w:kern w:val="0"/>
                      <w:szCs w:val="21"/>
                    </w:rPr>
                    <w:t>0</w:t>
                  </w:r>
                  <w:r w:rsidRPr="00CC7318">
                    <w:rPr>
                      <w:color w:val="000000" w:themeColor="text1"/>
                      <w:kern w:val="0"/>
                      <w:szCs w:val="21"/>
                    </w:rPr>
                    <w:t>.0530</w:t>
                  </w:r>
                </w:p>
              </w:tc>
            </w:tr>
            <w:tr w:rsidR="00CC7318" w:rsidRPr="00CC7318" w14:paraId="1D33CD39" w14:textId="58CE7DBE" w:rsidTr="00A17135">
              <w:trPr>
                <w:trHeight w:val="318"/>
                <w:jc w:val="center"/>
              </w:trPr>
              <w:tc>
                <w:tcPr>
                  <w:tcW w:w="409" w:type="pct"/>
                  <w:vMerge/>
                  <w:vAlign w:val="center"/>
                </w:tcPr>
                <w:p w14:paraId="1CDB0817" w14:textId="77777777" w:rsidR="00A17135" w:rsidRPr="00CC7318" w:rsidRDefault="00A17135" w:rsidP="00A17135">
                  <w:pPr>
                    <w:autoSpaceDE w:val="0"/>
                    <w:autoSpaceDN w:val="0"/>
                    <w:adjustRightInd w:val="0"/>
                    <w:snapToGrid w:val="0"/>
                    <w:spacing w:line="480" w:lineRule="exact"/>
                    <w:jc w:val="center"/>
                    <w:rPr>
                      <w:color w:val="000000" w:themeColor="text1"/>
                      <w:kern w:val="0"/>
                      <w:szCs w:val="21"/>
                    </w:rPr>
                  </w:pPr>
                </w:p>
              </w:tc>
              <w:tc>
                <w:tcPr>
                  <w:tcW w:w="1664" w:type="pct"/>
                  <w:vAlign w:val="center"/>
                </w:tcPr>
                <w:p w14:paraId="19D20F7B" w14:textId="77777777" w:rsidR="00A17135" w:rsidRPr="00CC7318" w:rsidRDefault="00A17135" w:rsidP="00A17135">
                  <w:pPr>
                    <w:tabs>
                      <w:tab w:val="left" w:pos="5670"/>
                    </w:tabs>
                    <w:spacing w:line="480" w:lineRule="exact"/>
                    <w:jc w:val="center"/>
                    <w:rPr>
                      <w:color w:val="000000" w:themeColor="text1"/>
                      <w:kern w:val="0"/>
                      <w:szCs w:val="21"/>
                    </w:rPr>
                  </w:pPr>
                  <w:r w:rsidRPr="00CC7318">
                    <w:rPr>
                      <w:color w:val="000000" w:themeColor="text1"/>
                      <w:kern w:val="0"/>
                      <w:szCs w:val="21"/>
                    </w:rPr>
                    <w:t>SO</w:t>
                  </w:r>
                  <w:r w:rsidRPr="00CC7318">
                    <w:rPr>
                      <w:color w:val="000000" w:themeColor="text1"/>
                      <w:kern w:val="0"/>
                      <w:szCs w:val="21"/>
                      <w:vertAlign w:val="subscript"/>
                    </w:rPr>
                    <w:t>2</w:t>
                  </w:r>
                </w:p>
              </w:tc>
              <w:tc>
                <w:tcPr>
                  <w:tcW w:w="1474" w:type="pct"/>
                  <w:vAlign w:val="center"/>
                </w:tcPr>
                <w:p w14:paraId="2AA8B335" w14:textId="6E52FC5F" w:rsidR="00A17135" w:rsidRPr="00CC7318" w:rsidRDefault="000A4C49" w:rsidP="00A17135">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0.4320</w:t>
                  </w:r>
                </w:p>
              </w:tc>
              <w:tc>
                <w:tcPr>
                  <w:tcW w:w="1452" w:type="pct"/>
                  <w:vAlign w:val="center"/>
                </w:tcPr>
                <w:p w14:paraId="04BAB712" w14:textId="6D78822E" w:rsidR="00A17135" w:rsidRPr="00CC7318" w:rsidRDefault="00A17135" w:rsidP="00A17135">
                  <w:pPr>
                    <w:autoSpaceDE w:val="0"/>
                    <w:autoSpaceDN w:val="0"/>
                    <w:adjustRightInd w:val="0"/>
                    <w:snapToGrid w:val="0"/>
                    <w:spacing w:line="480" w:lineRule="exact"/>
                    <w:jc w:val="center"/>
                    <w:rPr>
                      <w:color w:val="000000" w:themeColor="text1"/>
                      <w:kern w:val="0"/>
                      <w:szCs w:val="21"/>
                    </w:rPr>
                  </w:pPr>
                  <w:r w:rsidRPr="00CC7318">
                    <w:rPr>
                      <w:rFonts w:hint="eastAsia"/>
                      <w:color w:val="000000" w:themeColor="text1"/>
                      <w:kern w:val="0"/>
                      <w:szCs w:val="21"/>
                    </w:rPr>
                    <w:t>0</w:t>
                  </w:r>
                  <w:r w:rsidRPr="00CC7318">
                    <w:rPr>
                      <w:color w:val="000000" w:themeColor="text1"/>
                      <w:kern w:val="0"/>
                      <w:szCs w:val="21"/>
                    </w:rPr>
                    <w:t>.3520</w:t>
                  </w:r>
                </w:p>
              </w:tc>
            </w:tr>
            <w:tr w:rsidR="00CC7318" w:rsidRPr="00CC7318" w14:paraId="18D9EEF0" w14:textId="0A0DE73D" w:rsidTr="00A17135">
              <w:trPr>
                <w:trHeight w:val="318"/>
                <w:jc w:val="center"/>
              </w:trPr>
              <w:tc>
                <w:tcPr>
                  <w:tcW w:w="409" w:type="pct"/>
                  <w:vMerge/>
                  <w:vAlign w:val="center"/>
                </w:tcPr>
                <w:p w14:paraId="6754CEB5" w14:textId="77777777" w:rsidR="00A17135" w:rsidRPr="00CC7318" w:rsidRDefault="00A17135" w:rsidP="00A17135">
                  <w:pPr>
                    <w:autoSpaceDE w:val="0"/>
                    <w:autoSpaceDN w:val="0"/>
                    <w:adjustRightInd w:val="0"/>
                    <w:snapToGrid w:val="0"/>
                    <w:spacing w:line="480" w:lineRule="exact"/>
                    <w:jc w:val="center"/>
                    <w:rPr>
                      <w:color w:val="000000" w:themeColor="text1"/>
                      <w:kern w:val="0"/>
                      <w:szCs w:val="21"/>
                    </w:rPr>
                  </w:pPr>
                </w:p>
              </w:tc>
              <w:tc>
                <w:tcPr>
                  <w:tcW w:w="1664" w:type="pct"/>
                  <w:vAlign w:val="center"/>
                </w:tcPr>
                <w:p w14:paraId="3B8AEF23" w14:textId="77777777" w:rsidR="00A17135" w:rsidRPr="00CC7318" w:rsidRDefault="00A17135" w:rsidP="00A17135">
                  <w:pPr>
                    <w:tabs>
                      <w:tab w:val="left" w:pos="5670"/>
                    </w:tabs>
                    <w:spacing w:line="480" w:lineRule="exact"/>
                    <w:jc w:val="center"/>
                    <w:rPr>
                      <w:color w:val="000000" w:themeColor="text1"/>
                      <w:kern w:val="0"/>
                      <w:szCs w:val="21"/>
                    </w:rPr>
                  </w:pPr>
                  <w:r w:rsidRPr="00CC7318">
                    <w:rPr>
                      <w:color w:val="000000" w:themeColor="text1"/>
                      <w:kern w:val="0"/>
                      <w:szCs w:val="21"/>
                    </w:rPr>
                    <w:t>NO</w:t>
                  </w:r>
                  <w:r w:rsidRPr="00CC7318">
                    <w:rPr>
                      <w:color w:val="000000" w:themeColor="text1"/>
                      <w:kern w:val="0"/>
                      <w:szCs w:val="21"/>
                      <w:vertAlign w:val="subscript"/>
                    </w:rPr>
                    <w:t>x</w:t>
                  </w:r>
                </w:p>
              </w:tc>
              <w:tc>
                <w:tcPr>
                  <w:tcW w:w="1474" w:type="pct"/>
                  <w:vAlign w:val="center"/>
                </w:tcPr>
                <w:p w14:paraId="5C04F571" w14:textId="63E334A5" w:rsidR="00A17135" w:rsidRPr="00CC7318" w:rsidRDefault="000A4C49" w:rsidP="00A17135">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1.3010</w:t>
                  </w:r>
                </w:p>
              </w:tc>
              <w:tc>
                <w:tcPr>
                  <w:tcW w:w="1452" w:type="pct"/>
                  <w:vAlign w:val="center"/>
                </w:tcPr>
                <w:p w14:paraId="526CBD64" w14:textId="432712B3" w:rsidR="00A17135" w:rsidRPr="00CC7318" w:rsidRDefault="00A17135" w:rsidP="00A17135">
                  <w:pPr>
                    <w:autoSpaceDE w:val="0"/>
                    <w:autoSpaceDN w:val="0"/>
                    <w:adjustRightInd w:val="0"/>
                    <w:snapToGrid w:val="0"/>
                    <w:spacing w:line="480" w:lineRule="exact"/>
                    <w:jc w:val="center"/>
                    <w:rPr>
                      <w:color w:val="000000" w:themeColor="text1"/>
                      <w:kern w:val="0"/>
                      <w:szCs w:val="21"/>
                    </w:rPr>
                  </w:pPr>
                  <w:r w:rsidRPr="00CC7318">
                    <w:rPr>
                      <w:rFonts w:hint="eastAsia"/>
                      <w:color w:val="000000" w:themeColor="text1"/>
                      <w:kern w:val="0"/>
                      <w:szCs w:val="21"/>
                    </w:rPr>
                    <w:t>0</w:t>
                  </w:r>
                  <w:r w:rsidRPr="00CC7318">
                    <w:rPr>
                      <w:color w:val="000000" w:themeColor="text1"/>
                      <w:kern w:val="0"/>
                      <w:szCs w:val="21"/>
                    </w:rPr>
                    <w:t>.5330</w:t>
                  </w:r>
                </w:p>
              </w:tc>
            </w:tr>
            <w:tr w:rsidR="00CC7318" w:rsidRPr="00CC7318" w14:paraId="1263E5CC" w14:textId="30AA81F1" w:rsidTr="00A17135">
              <w:trPr>
                <w:trHeight w:val="318"/>
                <w:jc w:val="center"/>
              </w:trPr>
              <w:tc>
                <w:tcPr>
                  <w:tcW w:w="409" w:type="pct"/>
                  <w:vMerge w:val="restart"/>
                  <w:vAlign w:val="center"/>
                </w:tcPr>
                <w:p w14:paraId="7BB02023" w14:textId="77777777" w:rsidR="00F71570" w:rsidRPr="00CC7318" w:rsidRDefault="00F71570" w:rsidP="00F71570">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废水</w:t>
                  </w:r>
                </w:p>
              </w:tc>
              <w:tc>
                <w:tcPr>
                  <w:tcW w:w="1664" w:type="pct"/>
                  <w:vAlign w:val="center"/>
                </w:tcPr>
                <w:p w14:paraId="2ECDCC56" w14:textId="77777777" w:rsidR="00F71570" w:rsidRPr="00CC7318" w:rsidRDefault="00F71570" w:rsidP="00F71570">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废水量</w:t>
                  </w:r>
                  <w:r w:rsidRPr="00CC7318">
                    <w:rPr>
                      <w:color w:val="000000" w:themeColor="text1"/>
                      <w:kern w:val="0"/>
                      <w:szCs w:val="21"/>
                    </w:rPr>
                    <w:t>m</w:t>
                  </w:r>
                  <w:r w:rsidRPr="00CC7318">
                    <w:rPr>
                      <w:color w:val="000000" w:themeColor="text1"/>
                      <w:kern w:val="0"/>
                      <w:szCs w:val="21"/>
                      <w:vertAlign w:val="superscript"/>
                    </w:rPr>
                    <w:t>3</w:t>
                  </w:r>
                  <w:r w:rsidRPr="00CC7318">
                    <w:rPr>
                      <w:color w:val="000000" w:themeColor="text1"/>
                      <w:kern w:val="0"/>
                      <w:szCs w:val="21"/>
                    </w:rPr>
                    <w:t>/a</w:t>
                  </w:r>
                </w:p>
              </w:tc>
              <w:tc>
                <w:tcPr>
                  <w:tcW w:w="1474" w:type="pct"/>
                  <w:vAlign w:val="center"/>
                </w:tcPr>
                <w:p w14:paraId="2824CF31" w14:textId="2F9F7C5A" w:rsidR="00F71570" w:rsidRPr="00CC7318" w:rsidRDefault="00F71570" w:rsidP="00F71570">
                  <w:pPr>
                    <w:autoSpaceDE w:val="0"/>
                    <w:autoSpaceDN w:val="0"/>
                    <w:adjustRightInd w:val="0"/>
                    <w:snapToGrid w:val="0"/>
                    <w:spacing w:line="480" w:lineRule="exact"/>
                    <w:jc w:val="center"/>
                    <w:rPr>
                      <w:color w:val="000000" w:themeColor="text1"/>
                      <w:kern w:val="0"/>
                      <w:szCs w:val="21"/>
                    </w:rPr>
                  </w:pPr>
                  <w:r w:rsidRPr="00CC7318">
                    <w:rPr>
                      <w:rFonts w:hint="eastAsia"/>
                      <w:color w:val="000000" w:themeColor="text1"/>
                      <w:kern w:val="0"/>
                      <w:szCs w:val="21"/>
                    </w:rPr>
                    <w:t>1</w:t>
                  </w:r>
                  <w:r w:rsidRPr="00CC7318">
                    <w:rPr>
                      <w:color w:val="000000" w:themeColor="text1"/>
                      <w:kern w:val="0"/>
                      <w:szCs w:val="21"/>
                    </w:rPr>
                    <w:t>9263</w:t>
                  </w:r>
                </w:p>
              </w:tc>
              <w:tc>
                <w:tcPr>
                  <w:tcW w:w="1452" w:type="pct"/>
                  <w:vAlign w:val="center"/>
                </w:tcPr>
                <w:p w14:paraId="1847C183" w14:textId="794A94C5" w:rsidR="00F71570" w:rsidRPr="00CC7318" w:rsidRDefault="00F71570" w:rsidP="00F71570">
                  <w:pPr>
                    <w:autoSpaceDE w:val="0"/>
                    <w:autoSpaceDN w:val="0"/>
                    <w:adjustRightInd w:val="0"/>
                    <w:snapToGrid w:val="0"/>
                    <w:spacing w:line="480" w:lineRule="exact"/>
                    <w:jc w:val="center"/>
                    <w:rPr>
                      <w:color w:val="000000" w:themeColor="text1"/>
                      <w:kern w:val="0"/>
                      <w:szCs w:val="21"/>
                    </w:rPr>
                  </w:pPr>
                  <w:r w:rsidRPr="00CC7318">
                    <w:rPr>
                      <w:rFonts w:hint="eastAsia"/>
                      <w:color w:val="000000" w:themeColor="text1"/>
                      <w:kern w:val="0"/>
                      <w:szCs w:val="21"/>
                    </w:rPr>
                    <w:t>3</w:t>
                  </w:r>
                  <w:r w:rsidRPr="00CC7318">
                    <w:rPr>
                      <w:color w:val="000000" w:themeColor="text1"/>
                      <w:kern w:val="0"/>
                      <w:szCs w:val="21"/>
                    </w:rPr>
                    <w:t>47</w:t>
                  </w:r>
                </w:p>
              </w:tc>
            </w:tr>
            <w:tr w:rsidR="00CC7318" w:rsidRPr="00CC7318" w14:paraId="37640D05" w14:textId="13D77298" w:rsidTr="00A17135">
              <w:trPr>
                <w:trHeight w:val="318"/>
                <w:jc w:val="center"/>
              </w:trPr>
              <w:tc>
                <w:tcPr>
                  <w:tcW w:w="409" w:type="pct"/>
                  <w:vMerge/>
                  <w:vAlign w:val="center"/>
                </w:tcPr>
                <w:p w14:paraId="1D73863F" w14:textId="77777777" w:rsidR="00F71570" w:rsidRPr="00CC7318" w:rsidRDefault="00F71570" w:rsidP="00F71570">
                  <w:pPr>
                    <w:autoSpaceDE w:val="0"/>
                    <w:autoSpaceDN w:val="0"/>
                    <w:adjustRightInd w:val="0"/>
                    <w:snapToGrid w:val="0"/>
                    <w:spacing w:line="480" w:lineRule="exact"/>
                    <w:jc w:val="center"/>
                    <w:rPr>
                      <w:color w:val="000000" w:themeColor="text1"/>
                      <w:kern w:val="0"/>
                      <w:szCs w:val="21"/>
                    </w:rPr>
                  </w:pPr>
                </w:p>
              </w:tc>
              <w:tc>
                <w:tcPr>
                  <w:tcW w:w="1664" w:type="pct"/>
                  <w:vAlign w:val="center"/>
                </w:tcPr>
                <w:p w14:paraId="73F1EF22" w14:textId="77777777" w:rsidR="00F71570" w:rsidRPr="00CC7318" w:rsidRDefault="00F71570" w:rsidP="00F71570">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COD</w:t>
                  </w:r>
                </w:p>
              </w:tc>
              <w:tc>
                <w:tcPr>
                  <w:tcW w:w="1474" w:type="pct"/>
                  <w:vAlign w:val="center"/>
                </w:tcPr>
                <w:p w14:paraId="236FD9CC" w14:textId="7812C4ED" w:rsidR="00F71570" w:rsidRPr="00CC7318" w:rsidRDefault="00F71570" w:rsidP="00F71570">
                  <w:pPr>
                    <w:autoSpaceDE w:val="0"/>
                    <w:autoSpaceDN w:val="0"/>
                    <w:adjustRightInd w:val="0"/>
                    <w:snapToGrid w:val="0"/>
                    <w:spacing w:line="480" w:lineRule="exact"/>
                    <w:jc w:val="center"/>
                    <w:rPr>
                      <w:color w:val="000000" w:themeColor="text1"/>
                      <w:kern w:val="0"/>
                      <w:szCs w:val="21"/>
                    </w:rPr>
                  </w:pPr>
                  <w:r w:rsidRPr="00CC7318">
                    <w:rPr>
                      <w:rFonts w:hint="eastAsia"/>
                      <w:color w:val="000000" w:themeColor="text1"/>
                      <w:kern w:val="0"/>
                      <w:szCs w:val="21"/>
                    </w:rPr>
                    <w:t>1</w:t>
                  </w:r>
                  <w:r w:rsidRPr="00CC7318">
                    <w:rPr>
                      <w:color w:val="000000" w:themeColor="text1"/>
                      <w:kern w:val="0"/>
                      <w:szCs w:val="21"/>
                    </w:rPr>
                    <w:t>.0517</w:t>
                  </w:r>
                </w:p>
              </w:tc>
              <w:tc>
                <w:tcPr>
                  <w:tcW w:w="1452" w:type="pct"/>
                  <w:vAlign w:val="center"/>
                </w:tcPr>
                <w:p w14:paraId="4B53E6F1" w14:textId="3D3A4666" w:rsidR="00F71570" w:rsidRPr="00CC7318" w:rsidRDefault="00F71570" w:rsidP="00F71570">
                  <w:pPr>
                    <w:autoSpaceDE w:val="0"/>
                    <w:autoSpaceDN w:val="0"/>
                    <w:adjustRightInd w:val="0"/>
                    <w:snapToGrid w:val="0"/>
                    <w:spacing w:line="480" w:lineRule="exact"/>
                    <w:jc w:val="center"/>
                    <w:rPr>
                      <w:color w:val="000000" w:themeColor="text1"/>
                      <w:kern w:val="0"/>
                      <w:szCs w:val="21"/>
                    </w:rPr>
                  </w:pPr>
                  <w:r w:rsidRPr="00CC7318">
                    <w:rPr>
                      <w:rFonts w:hint="eastAsia"/>
                      <w:color w:val="000000" w:themeColor="text1"/>
                      <w:kern w:val="0"/>
                      <w:szCs w:val="21"/>
                    </w:rPr>
                    <w:t>0</w:t>
                  </w:r>
                  <w:r w:rsidRPr="00CC7318">
                    <w:rPr>
                      <w:color w:val="000000" w:themeColor="text1"/>
                      <w:kern w:val="0"/>
                      <w:szCs w:val="21"/>
                    </w:rPr>
                    <w:t>.008</w:t>
                  </w:r>
                </w:p>
              </w:tc>
            </w:tr>
            <w:tr w:rsidR="00CC7318" w:rsidRPr="00CC7318" w14:paraId="4975D295" w14:textId="6CCF8E74" w:rsidTr="00A17135">
              <w:trPr>
                <w:trHeight w:val="318"/>
                <w:jc w:val="center"/>
              </w:trPr>
              <w:tc>
                <w:tcPr>
                  <w:tcW w:w="409" w:type="pct"/>
                  <w:vMerge/>
                  <w:vAlign w:val="center"/>
                </w:tcPr>
                <w:p w14:paraId="1454591A" w14:textId="77777777" w:rsidR="00F71570" w:rsidRPr="00CC7318" w:rsidRDefault="00F71570" w:rsidP="00F71570">
                  <w:pPr>
                    <w:autoSpaceDE w:val="0"/>
                    <w:autoSpaceDN w:val="0"/>
                    <w:adjustRightInd w:val="0"/>
                    <w:snapToGrid w:val="0"/>
                    <w:spacing w:line="480" w:lineRule="exact"/>
                    <w:jc w:val="center"/>
                    <w:rPr>
                      <w:color w:val="000000" w:themeColor="text1"/>
                      <w:kern w:val="0"/>
                      <w:szCs w:val="21"/>
                    </w:rPr>
                  </w:pPr>
                </w:p>
              </w:tc>
              <w:tc>
                <w:tcPr>
                  <w:tcW w:w="1664" w:type="pct"/>
                  <w:vAlign w:val="center"/>
                </w:tcPr>
                <w:p w14:paraId="02EAFD96" w14:textId="495203BC" w:rsidR="00F71570" w:rsidRPr="00CC7318" w:rsidRDefault="00F71570" w:rsidP="00F71570">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SS</w:t>
                  </w:r>
                </w:p>
              </w:tc>
              <w:tc>
                <w:tcPr>
                  <w:tcW w:w="1474" w:type="pct"/>
                  <w:vAlign w:val="center"/>
                </w:tcPr>
                <w:p w14:paraId="0C0F0D61" w14:textId="41E5CD5F" w:rsidR="00F71570" w:rsidRPr="00CC7318" w:rsidRDefault="00711E94" w:rsidP="00F71570">
                  <w:pPr>
                    <w:autoSpaceDE w:val="0"/>
                    <w:autoSpaceDN w:val="0"/>
                    <w:adjustRightInd w:val="0"/>
                    <w:snapToGrid w:val="0"/>
                    <w:spacing w:line="480" w:lineRule="exact"/>
                    <w:jc w:val="center"/>
                    <w:rPr>
                      <w:color w:val="000000" w:themeColor="text1"/>
                      <w:kern w:val="0"/>
                      <w:szCs w:val="21"/>
                    </w:rPr>
                  </w:pPr>
                  <w:r w:rsidRPr="00CC7318">
                    <w:rPr>
                      <w:rFonts w:hint="eastAsia"/>
                      <w:color w:val="000000" w:themeColor="text1"/>
                      <w:kern w:val="0"/>
                      <w:szCs w:val="21"/>
                    </w:rPr>
                    <w:t>1</w:t>
                  </w:r>
                  <w:r w:rsidRPr="00CC7318">
                    <w:rPr>
                      <w:color w:val="000000" w:themeColor="text1"/>
                      <w:kern w:val="0"/>
                      <w:szCs w:val="21"/>
                    </w:rPr>
                    <w:t>.5230</w:t>
                  </w:r>
                </w:p>
              </w:tc>
              <w:tc>
                <w:tcPr>
                  <w:tcW w:w="1452" w:type="pct"/>
                  <w:vAlign w:val="center"/>
                </w:tcPr>
                <w:p w14:paraId="7198EF59" w14:textId="7FAB8234" w:rsidR="00F71570" w:rsidRPr="00CC7318" w:rsidRDefault="00F71570" w:rsidP="00F71570">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0.006</w:t>
                  </w:r>
                </w:p>
              </w:tc>
            </w:tr>
            <w:tr w:rsidR="00CC7318" w:rsidRPr="00CC7318" w14:paraId="6F6E9335" w14:textId="1323293D" w:rsidTr="00A17135">
              <w:trPr>
                <w:trHeight w:val="318"/>
                <w:jc w:val="center"/>
              </w:trPr>
              <w:tc>
                <w:tcPr>
                  <w:tcW w:w="409" w:type="pct"/>
                  <w:vMerge w:val="restart"/>
                  <w:vAlign w:val="center"/>
                </w:tcPr>
                <w:p w14:paraId="5652B21D" w14:textId="77777777" w:rsidR="00F71570" w:rsidRPr="00CC7318" w:rsidRDefault="00F71570" w:rsidP="00F71570">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固废</w:t>
                  </w:r>
                </w:p>
              </w:tc>
              <w:tc>
                <w:tcPr>
                  <w:tcW w:w="1664" w:type="pct"/>
                  <w:vAlign w:val="center"/>
                </w:tcPr>
                <w:p w14:paraId="3D87DFF9" w14:textId="77777777" w:rsidR="00F71570" w:rsidRPr="00CC7318" w:rsidRDefault="00F71570" w:rsidP="00F71570">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一般工业固废</w:t>
                  </w:r>
                </w:p>
              </w:tc>
              <w:tc>
                <w:tcPr>
                  <w:tcW w:w="1474" w:type="pct"/>
                  <w:vAlign w:val="center"/>
                </w:tcPr>
                <w:p w14:paraId="20A81A57" w14:textId="77777777" w:rsidR="00F71570" w:rsidRPr="00CC7318" w:rsidRDefault="00F71570" w:rsidP="00F71570">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0</w:t>
                  </w:r>
                </w:p>
              </w:tc>
              <w:tc>
                <w:tcPr>
                  <w:tcW w:w="1452" w:type="pct"/>
                  <w:vAlign w:val="center"/>
                </w:tcPr>
                <w:p w14:paraId="46F1BF09" w14:textId="03ADEF15" w:rsidR="00F71570" w:rsidRPr="00CC7318" w:rsidRDefault="00711E94" w:rsidP="00F71570">
                  <w:pPr>
                    <w:autoSpaceDE w:val="0"/>
                    <w:autoSpaceDN w:val="0"/>
                    <w:adjustRightInd w:val="0"/>
                    <w:snapToGrid w:val="0"/>
                    <w:spacing w:line="480" w:lineRule="exact"/>
                    <w:jc w:val="center"/>
                    <w:rPr>
                      <w:color w:val="000000" w:themeColor="text1"/>
                      <w:kern w:val="0"/>
                      <w:szCs w:val="21"/>
                    </w:rPr>
                  </w:pPr>
                  <w:r w:rsidRPr="00CC7318">
                    <w:rPr>
                      <w:rFonts w:hint="eastAsia"/>
                      <w:color w:val="000000" w:themeColor="text1"/>
                      <w:kern w:val="0"/>
                      <w:szCs w:val="21"/>
                    </w:rPr>
                    <w:t>0</w:t>
                  </w:r>
                </w:p>
              </w:tc>
            </w:tr>
            <w:tr w:rsidR="00CC7318" w:rsidRPr="00CC7318" w14:paraId="168FEBC3" w14:textId="433A86C0" w:rsidTr="00A17135">
              <w:trPr>
                <w:trHeight w:val="318"/>
                <w:jc w:val="center"/>
              </w:trPr>
              <w:tc>
                <w:tcPr>
                  <w:tcW w:w="409" w:type="pct"/>
                  <w:vMerge/>
                  <w:vAlign w:val="center"/>
                </w:tcPr>
                <w:p w14:paraId="00123ACA" w14:textId="77777777" w:rsidR="00F71570" w:rsidRPr="00CC7318" w:rsidRDefault="00F71570" w:rsidP="00F71570">
                  <w:pPr>
                    <w:autoSpaceDE w:val="0"/>
                    <w:autoSpaceDN w:val="0"/>
                    <w:adjustRightInd w:val="0"/>
                    <w:snapToGrid w:val="0"/>
                    <w:spacing w:line="480" w:lineRule="exact"/>
                    <w:jc w:val="center"/>
                    <w:rPr>
                      <w:color w:val="000000" w:themeColor="text1"/>
                      <w:kern w:val="0"/>
                      <w:szCs w:val="21"/>
                    </w:rPr>
                  </w:pPr>
                </w:p>
              </w:tc>
              <w:tc>
                <w:tcPr>
                  <w:tcW w:w="1664" w:type="pct"/>
                  <w:vAlign w:val="center"/>
                </w:tcPr>
                <w:p w14:paraId="56660576" w14:textId="77777777" w:rsidR="00F71570" w:rsidRPr="00CC7318" w:rsidRDefault="00F71570" w:rsidP="00F71570">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危险废物</w:t>
                  </w:r>
                </w:p>
              </w:tc>
              <w:tc>
                <w:tcPr>
                  <w:tcW w:w="1474" w:type="pct"/>
                  <w:vAlign w:val="center"/>
                </w:tcPr>
                <w:p w14:paraId="22EC74E9" w14:textId="7C6F8CBA" w:rsidR="00F71570" w:rsidRPr="00CC7318" w:rsidRDefault="00711E94" w:rsidP="00F71570">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0</w:t>
                  </w:r>
                </w:p>
              </w:tc>
              <w:tc>
                <w:tcPr>
                  <w:tcW w:w="1452" w:type="pct"/>
                  <w:vAlign w:val="center"/>
                </w:tcPr>
                <w:p w14:paraId="37503C5B" w14:textId="2DEA6E82" w:rsidR="00F71570" w:rsidRPr="00CC7318" w:rsidRDefault="00711E94" w:rsidP="00F71570">
                  <w:pPr>
                    <w:autoSpaceDE w:val="0"/>
                    <w:autoSpaceDN w:val="0"/>
                    <w:adjustRightInd w:val="0"/>
                    <w:snapToGrid w:val="0"/>
                    <w:spacing w:line="480" w:lineRule="exact"/>
                    <w:jc w:val="center"/>
                    <w:rPr>
                      <w:color w:val="000000" w:themeColor="text1"/>
                      <w:kern w:val="0"/>
                      <w:szCs w:val="21"/>
                    </w:rPr>
                  </w:pPr>
                  <w:r w:rsidRPr="00CC7318">
                    <w:rPr>
                      <w:rFonts w:hint="eastAsia"/>
                      <w:color w:val="000000" w:themeColor="text1"/>
                      <w:kern w:val="0"/>
                      <w:szCs w:val="21"/>
                    </w:rPr>
                    <w:t>0</w:t>
                  </w:r>
                </w:p>
              </w:tc>
            </w:tr>
            <w:tr w:rsidR="00CC7318" w:rsidRPr="00CC7318" w14:paraId="6E7D4A74" w14:textId="1C284946" w:rsidTr="00A17135">
              <w:trPr>
                <w:trHeight w:val="318"/>
                <w:jc w:val="center"/>
              </w:trPr>
              <w:tc>
                <w:tcPr>
                  <w:tcW w:w="409" w:type="pct"/>
                  <w:vMerge/>
                  <w:vAlign w:val="center"/>
                </w:tcPr>
                <w:p w14:paraId="2A5465D8" w14:textId="77777777" w:rsidR="00F71570" w:rsidRPr="00CC7318" w:rsidRDefault="00F71570" w:rsidP="00F71570">
                  <w:pPr>
                    <w:autoSpaceDE w:val="0"/>
                    <w:autoSpaceDN w:val="0"/>
                    <w:adjustRightInd w:val="0"/>
                    <w:snapToGrid w:val="0"/>
                    <w:spacing w:line="480" w:lineRule="exact"/>
                    <w:jc w:val="center"/>
                    <w:rPr>
                      <w:color w:val="000000" w:themeColor="text1"/>
                      <w:kern w:val="0"/>
                      <w:szCs w:val="21"/>
                    </w:rPr>
                  </w:pPr>
                </w:p>
              </w:tc>
              <w:tc>
                <w:tcPr>
                  <w:tcW w:w="1664" w:type="pct"/>
                  <w:vAlign w:val="center"/>
                </w:tcPr>
                <w:p w14:paraId="02D3C652" w14:textId="77777777" w:rsidR="00F71570" w:rsidRPr="00CC7318" w:rsidRDefault="00F71570" w:rsidP="00F71570">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生活垃圾</w:t>
                  </w:r>
                </w:p>
              </w:tc>
              <w:tc>
                <w:tcPr>
                  <w:tcW w:w="1474" w:type="pct"/>
                  <w:vAlign w:val="center"/>
                </w:tcPr>
                <w:p w14:paraId="116BE9C5" w14:textId="77777777" w:rsidR="00F71570" w:rsidRPr="00CC7318" w:rsidRDefault="00F71570" w:rsidP="00F71570">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0</w:t>
                  </w:r>
                </w:p>
              </w:tc>
              <w:tc>
                <w:tcPr>
                  <w:tcW w:w="1452" w:type="pct"/>
                  <w:vAlign w:val="center"/>
                </w:tcPr>
                <w:p w14:paraId="508FD094" w14:textId="6B25C521" w:rsidR="00F71570" w:rsidRPr="00CC7318" w:rsidRDefault="00711E94" w:rsidP="00F71570">
                  <w:pPr>
                    <w:autoSpaceDE w:val="0"/>
                    <w:autoSpaceDN w:val="0"/>
                    <w:adjustRightInd w:val="0"/>
                    <w:snapToGrid w:val="0"/>
                    <w:spacing w:line="480" w:lineRule="exact"/>
                    <w:jc w:val="center"/>
                    <w:rPr>
                      <w:color w:val="000000" w:themeColor="text1"/>
                      <w:kern w:val="0"/>
                      <w:szCs w:val="21"/>
                    </w:rPr>
                  </w:pPr>
                  <w:r w:rsidRPr="00CC7318">
                    <w:rPr>
                      <w:rFonts w:hint="eastAsia"/>
                      <w:color w:val="000000" w:themeColor="text1"/>
                      <w:kern w:val="0"/>
                      <w:szCs w:val="21"/>
                    </w:rPr>
                    <w:t>0</w:t>
                  </w:r>
                </w:p>
              </w:tc>
            </w:tr>
          </w:tbl>
          <w:p w14:paraId="3EA1D2BA" w14:textId="3505CC94" w:rsidR="002A3B29" w:rsidRPr="00CC7318" w:rsidRDefault="007E1E82" w:rsidP="007E1E82">
            <w:pPr>
              <w:widowControl/>
              <w:spacing w:line="480" w:lineRule="exact"/>
              <w:ind w:firstLineChars="200" w:firstLine="480"/>
              <w:rPr>
                <w:color w:val="000000" w:themeColor="text1"/>
                <w:sz w:val="24"/>
              </w:rPr>
            </w:pPr>
            <w:r w:rsidRPr="00CC7318">
              <w:rPr>
                <w:color w:val="000000" w:themeColor="text1"/>
                <w:sz w:val="24"/>
              </w:rPr>
              <w:t>备注：</w:t>
            </w:r>
            <w:r w:rsidR="000A3DEF" w:rsidRPr="00CC7318">
              <w:rPr>
                <w:rFonts w:hint="eastAsia"/>
                <w:color w:val="000000" w:themeColor="text1"/>
                <w:sz w:val="24"/>
              </w:rPr>
              <w:t>本次技改</w:t>
            </w:r>
            <w:r w:rsidRPr="00CC7318">
              <w:rPr>
                <w:color w:val="000000" w:themeColor="text1"/>
                <w:sz w:val="24"/>
              </w:rPr>
              <w:t>项目环评审批</w:t>
            </w:r>
            <w:r w:rsidR="00711E94" w:rsidRPr="00CC7318">
              <w:rPr>
                <w:rFonts w:hint="eastAsia"/>
                <w:color w:val="000000" w:themeColor="text1"/>
                <w:sz w:val="24"/>
              </w:rPr>
              <w:t>全厂</w:t>
            </w:r>
            <w:r w:rsidRPr="00CC7318">
              <w:rPr>
                <w:color w:val="000000" w:themeColor="text1"/>
                <w:sz w:val="24"/>
              </w:rPr>
              <w:t>颗粒物</w:t>
            </w:r>
            <w:r w:rsidR="00E013E9" w:rsidRPr="00CC7318">
              <w:rPr>
                <w:rFonts w:hint="eastAsia"/>
                <w:color w:val="000000" w:themeColor="text1"/>
                <w:sz w:val="24"/>
              </w:rPr>
              <w:t>、</w:t>
            </w:r>
            <w:r w:rsidR="00E013E9" w:rsidRPr="00CC7318">
              <w:rPr>
                <w:rFonts w:hint="eastAsia"/>
                <w:color w:val="000000" w:themeColor="text1"/>
                <w:sz w:val="24"/>
              </w:rPr>
              <w:t>S</w:t>
            </w:r>
            <w:r w:rsidR="00E013E9" w:rsidRPr="00CC7318">
              <w:rPr>
                <w:color w:val="000000" w:themeColor="text1"/>
                <w:sz w:val="24"/>
              </w:rPr>
              <w:t>O</w:t>
            </w:r>
            <w:r w:rsidR="00E013E9" w:rsidRPr="00CC7318">
              <w:rPr>
                <w:color w:val="000000" w:themeColor="text1"/>
                <w:sz w:val="24"/>
                <w:vertAlign w:val="subscript"/>
              </w:rPr>
              <w:t>2</w:t>
            </w:r>
            <w:r w:rsidR="00E013E9" w:rsidRPr="00CC7318">
              <w:rPr>
                <w:rFonts w:hint="eastAsia"/>
                <w:color w:val="000000" w:themeColor="text1"/>
                <w:sz w:val="24"/>
              </w:rPr>
              <w:t>、</w:t>
            </w:r>
            <w:r w:rsidR="00E013E9" w:rsidRPr="00CC7318">
              <w:rPr>
                <w:color w:val="000000" w:themeColor="text1"/>
                <w:sz w:val="24"/>
              </w:rPr>
              <w:t>NO</w:t>
            </w:r>
            <w:r w:rsidR="0093609F" w:rsidRPr="00CC7318">
              <w:rPr>
                <w:rFonts w:hint="eastAsia"/>
                <w:color w:val="000000" w:themeColor="text1"/>
                <w:sz w:val="24"/>
                <w:vertAlign w:val="subscript"/>
              </w:rPr>
              <w:t>x</w:t>
            </w:r>
            <w:r w:rsidRPr="00CC7318">
              <w:rPr>
                <w:color w:val="000000" w:themeColor="text1"/>
                <w:sz w:val="24"/>
              </w:rPr>
              <w:t>的总量控制指标主要来源于</w:t>
            </w:r>
            <w:r w:rsidR="007F6A3F" w:rsidRPr="00CC7318">
              <w:rPr>
                <w:rFonts w:hint="eastAsia"/>
                <w:color w:val="000000" w:themeColor="text1"/>
                <w:sz w:val="24"/>
              </w:rPr>
              <w:t>天然气燃烧</w:t>
            </w:r>
            <w:r w:rsidRPr="00CC7318">
              <w:rPr>
                <w:color w:val="000000" w:themeColor="text1"/>
                <w:sz w:val="24"/>
              </w:rPr>
              <w:t>废气</w:t>
            </w:r>
            <w:r w:rsidR="00E013E9" w:rsidRPr="00CC7318">
              <w:rPr>
                <w:rFonts w:hint="eastAsia"/>
                <w:color w:val="000000" w:themeColor="text1"/>
                <w:sz w:val="24"/>
              </w:rPr>
              <w:t>和定型工艺废气</w:t>
            </w:r>
            <w:r w:rsidRPr="00CC7318">
              <w:rPr>
                <w:color w:val="000000" w:themeColor="text1"/>
                <w:sz w:val="24"/>
              </w:rPr>
              <w:t>，</w:t>
            </w:r>
            <w:r w:rsidR="00294D9A" w:rsidRPr="00CC7318">
              <w:rPr>
                <w:rFonts w:hint="eastAsia"/>
                <w:color w:val="000000" w:themeColor="text1"/>
                <w:sz w:val="24"/>
              </w:rPr>
              <w:t>总量控制指标分别为</w:t>
            </w:r>
            <w:r w:rsidR="00407164" w:rsidRPr="00CC7318">
              <w:rPr>
                <w:rFonts w:hint="eastAsia"/>
                <w:color w:val="000000" w:themeColor="text1"/>
                <w:sz w:val="24"/>
              </w:rPr>
              <w:t>0</w:t>
            </w:r>
            <w:r w:rsidR="00407164" w:rsidRPr="00CC7318">
              <w:rPr>
                <w:color w:val="000000" w:themeColor="text1"/>
                <w:sz w:val="24"/>
              </w:rPr>
              <w:t>.0548</w:t>
            </w:r>
            <w:r w:rsidR="00407164" w:rsidRPr="00CC7318">
              <w:rPr>
                <w:rFonts w:hint="eastAsia"/>
                <w:color w:val="000000" w:themeColor="text1"/>
                <w:sz w:val="24"/>
              </w:rPr>
              <w:t>t</w:t>
            </w:r>
            <w:r w:rsidR="00407164" w:rsidRPr="00CC7318">
              <w:rPr>
                <w:color w:val="000000" w:themeColor="text1"/>
                <w:sz w:val="24"/>
              </w:rPr>
              <w:t>/</w:t>
            </w:r>
            <w:r w:rsidR="00407164" w:rsidRPr="00CC7318">
              <w:rPr>
                <w:rFonts w:hint="eastAsia"/>
                <w:color w:val="000000" w:themeColor="text1"/>
                <w:sz w:val="24"/>
              </w:rPr>
              <w:t>a</w:t>
            </w:r>
            <w:r w:rsidR="00407164" w:rsidRPr="00CC7318">
              <w:rPr>
                <w:rFonts w:hint="eastAsia"/>
                <w:color w:val="000000" w:themeColor="text1"/>
                <w:sz w:val="24"/>
              </w:rPr>
              <w:t>、</w:t>
            </w:r>
            <w:r w:rsidR="00407164" w:rsidRPr="00CC7318">
              <w:rPr>
                <w:rFonts w:hint="eastAsia"/>
                <w:color w:val="000000" w:themeColor="text1"/>
                <w:sz w:val="24"/>
              </w:rPr>
              <w:t>0</w:t>
            </w:r>
            <w:r w:rsidR="00407164" w:rsidRPr="00CC7318">
              <w:rPr>
                <w:color w:val="000000" w:themeColor="text1"/>
                <w:sz w:val="24"/>
              </w:rPr>
              <w:t>.4320</w:t>
            </w:r>
            <w:r w:rsidR="00407164" w:rsidRPr="00CC7318">
              <w:rPr>
                <w:rFonts w:hint="eastAsia"/>
                <w:color w:val="000000" w:themeColor="text1"/>
                <w:sz w:val="24"/>
              </w:rPr>
              <w:t>t</w:t>
            </w:r>
            <w:r w:rsidR="00407164" w:rsidRPr="00CC7318">
              <w:rPr>
                <w:color w:val="000000" w:themeColor="text1"/>
                <w:sz w:val="24"/>
              </w:rPr>
              <w:t>/</w:t>
            </w:r>
            <w:r w:rsidR="00407164" w:rsidRPr="00CC7318">
              <w:rPr>
                <w:rFonts w:hint="eastAsia"/>
                <w:color w:val="000000" w:themeColor="text1"/>
                <w:sz w:val="24"/>
              </w:rPr>
              <w:t>a</w:t>
            </w:r>
            <w:r w:rsidR="00407164" w:rsidRPr="00CC7318">
              <w:rPr>
                <w:rFonts w:hint="eastAsia"/>
                <w:color w:val="000000" w:themeColor="text1"/>
                <w:sz w:val="24"/>
              </w:rPr>
              <w:t>和</w:t>
            </w:r>
            <w:r w:rsidR="00407164" w:rsidRPr="00CC7318">
              <w:rPr>
                <w:rFonts w:hint="eastAsia"/>
                <w:color w:val="000000" w:themeColor="text1"/>
                <w:sz w:val="24"/>
              </w:rPr>
              <w:t>1</w:t>
            </w:r>
            <w:r w:rsidR="00407164" w:rsidRPr="00CC7318">
              <w:rPr>
                <w:color w:val="000000" w:themeColor="text1"/>
                <w:sz w:val="24"/>
              </w:rPr>
              <w:t>.3010</w:t>
            </w:r>
            <w:r w:rsidR="00407164" w:rsidRPr="00CC7318">
              <w:rPr>
                <w:rFonts w:hint="eastAsia"/>
                <w:color w:val="000000" w:themeColor="text1"/>
                <w:sz w:val="24"/>
              </w:rPr>
              <w:t>t</w:t>
            </w:r>
            <w:r w:rsidR="00407164" w:rsidRPr="00CC7318">
              <w:rPr>
                <w:color w:val="000000" w:themeColor="text1"/>
                <w:sz w:val="24"/>
              </w:rPr>
              <w:t>/</w:t>
            </w:r>
            <w:r w:rsidR="00407164" w:rsidRPr="00CC7318">
              <w:rPr>
                <w:rFonts w:hint="eastAsia"/>
                <w:color w:val="000000" w:themeColor="text1"/>
                <w:sz w:val="24"/>
              </w:rPr>
              <w:t>a</w:t>
            </w:r>
            <w:r w:rsidR="00D008B5" w:rsidRPr="00CC7318">
              <w:rPr>
                <w:rFonts w:hint="eastAsia"/>
                <w:color w:val="000000" w:themeColor="text1"/>
                <w:sz w:val="24"/>
              </w:rPr>
              <w:t>（见附件</w:t>
            </w:r>
            <w:r w:rsidR="00BD7F5D">
              <w:rPr>
                <w:color w:val="000000" w:themeColor="text1"/>
                <w:sz w:val="24"/>
              </w:rPr>
              <w:t>3</w:t>
            </w:r>
            <w:r w:rsidR="00D008B5" w:rsidRPr="00CC7318">
              <w:rPr>
                <w:rFonts w:hint="eastAsia"/>
                <w:color w:val="000000" w:themeColor="text1"/>
                <w:sz w:val="24"/>
              </w:rPr>
              <w:t>）</w:t>
            </w:r>
            <w:r w:rsidR="000A3DEF" w:rsidRPr="00CC7318">
              <w:rPr>
                <w:rFonts w:hint="eastAsia"/>
                <w:color w:val="000000" w:themeColor="text1"/>
                <w:sz w:val="24"/>
              </w:rPr>
              <w:t>。本次验收颗粒物</w:t>
            </w:r>
            <w:r w:rsidR="00B859E1" w:rsidRPr="00CC7318">
              <w:rPr>
                <w:rFonts w:hint="eastAsia"/>
                <w:color w:val="000000" w:themeColor="text1"/>
                <w:sz w:val="24"/>
              </w:rPr>
              <w:t>、</w:t>
            </w:r>
            <w:r w:rsidR="00B859E1" w:rsidRPr="00CC7318">
              <w:rPr>
                <w:rFonts w:hint="eastAsia"/>
                <w:color w:val="000000" w:themeColor="text1"/>
                <w:sz w:val="24"/>
              </w:rPr>
              <w:t>S</w:t>
            </w:r>
            <w:r w:rsidR="00B859E1" w:rsidRPr="00CC7318">
              <w:rPr>
                <w:color w:val="000000" w:themeColor="text1"/>
                <w:sz w:val="24"/>
              </w:rPr>
              <w:t>O</w:t>
            </w:r>
            <w:r w:rsidR="00B859E1" w:rsidRPr="00CC7318">
              <w:rPr>
                <w:color w:val="000000" w:themeColor="text1"/>
                <w:sz w:val="24"/>
                <w:vertAlign w:val="subscript"/>
              </w:rPr>
              <w:t>2</w:t>
            </w:r>
            <w:r w:rsidR="00B859E1" w:rsidRPr="00CC7318">
              <w:rPr>
                <w:rFonts w:hint="eastAsia"/>
                <w:color w:val="000000" w:themeColor="text1"/>
                <w:sz w:val="24"/>
              </w:rPr>
              <w:t>、</w:t>
            </w:r>
            <w:r w:rsidR="00B859E1" w:rsidRPr="00CC7318">
              <w:rPr>
                <w:rFonts w:hint="eastAsia"/>
                <w:color w:val="000000" w:themeColor="text1"/>
                <w:sz w:val="24"/>
              </w:rPr>
              <w:t>N</w:t>
            </w:r>
            <w:r w:rsidR="00B859E1" w:rsidRPr="00CC7318">
              <w:rPr>
                <w:color w:val="000000" w:themeColor="text1"/>
                <w:sz w:val="24"/>
              </w:rPr>
              <w:t>O</w:t>
            </w:r>
            <w:r w:rsidR="00B859E1" w:rsidRPr="00CC7318">
              <w:rPr>
                <w:rFonts w:hint="eastAsia"/>
                <w:color w:val="000000" w:themeColor="text1"/>
                <w:sz w:val="24"/>
                <w:vertAlign w:val="subscript"/>
              </w:rPr>
              <w:t>x</w:t>
            </w:r>
            <w:r w:rsidR="000A3DEF" w:rsidRPr="00CC7318">
              <w:rPr>
                <w:rFonts w:hint="eastAsia"/>
                <w:color w:val="000000" w:themeColor="text1"/>
                <w:sz w:val="24"/>
              </w:rPr>
              <w:t>总量控制指标</w:t>
            </w:r>
            <w:r w:rsidR="00B859E1" w:rsidRPr="00CC7318">
              <w:rPr>
                <w:rFonts w:hint="eastAsia"/>
                <w:color w:val="000000" w:themeColor="text1"/>
                <w:sz w:val="24"/>
              </w:rPr>
              <w:t>分别为</w:t>
            </w:r>
            <w:r w:rsidR="000A3DEF" w:rsidRPr="00CC7318">
              <w:rPr>
                <w:color w:val="000000" w:themeColor="text1"/>
                <w:sz w:val="24"/>
              </w:rPr>
              <w:t>0.0530</w:t>
            </w:r>
            <w:r w:rsidR="000A3DEF" w:rsidRPr="00CC7318">
              <w:rPr>
                <w:rFonts w:hint="eastAsia"/>
                <w:color w:val="000000" w:themeColor="text1"/>
                <w:sz w:val="24"/>
              </w:rPr>
              <w:t>t</w:t>
            </w:r>
            <w:r w:rsidR="000A3DEF" w:rsidRPr="00CC7318">
              <w:rPr>
                <w:color w:val="000000" w:themeColor="text1"/>
                <w:sz w:val="24"/>
              </w:rPr>
              <w:t>/</w:t>
            </w:r>
            <w:r w:rsidR="000A3DEF" w:rsidRPr="00CC7318">
              <w:rPr>
                <w:rFonts w:hint="eastAsia"/>
                <w:color w:val="000000" w:themeColor="text1"/>
                <w:sz w:val="24"/>
              </w:rPr>
              <w:t>a</w:t>
            </w:r>
            <w:r w:rsidR="00B859E1" w:rsidRPr="00CC7318">
              <w:rPr>
                <w:rFonts w:hint="eastAsia"/>
                <w:color w:val="000000" w:themeColor="text1"/>
                <w:sz w:val="24"/>
              </w:rPr>
              <w:t>、</w:t>
            </w:r>
            <w:r w:rsidR="003205C5" w:rsidRPr="00CC7318">
              <w:rPr>
                <w:color w:val="000000" w:themeColor="text1"/>
                <w:sz w:val="24"/>
              </w:rPr>
              <w:t>0.3520</w:t>
            </w:r>
            <w:r w:rsidR="003205C5" w:rsidRPr="00CC7318">
              <w:rPr>
                <w:rFonts w:hint="eastAsia"/>
                <w:color w:val="000000" w:themeColor="text1"/>
                <w:sz w:val="24"/>
              </w:rPr>
              <w:t>t</w:t>
            </w:r>
            <w:r w:rsidR="003205C5" w:rsidRPr="00CC7318">
              <w:rPr>
                <w:color w:val="000000" w:themeColor="text1"/>
                <w:sz w:val="24"/>
              </w:rPr>
              <w:t>/</w:t>
            </w:r>
            <w:r w:rsidR="003205C5" w:rsidRPr="00CC7318">
              <w:rPr>
                <w:rFonts w:hint="eastAsia"/>
                <w:color w:val="000000" w:themeColor="text1"/>
                <w:sz w:val="24"/>
              </w:rPr>
              <w:t>a</w:t>
            </w:r>
            <w:r w:rsidR="00B859E1" w:rsidRPr="00CC7318">
              <w:rPr>
                <w:rFonts w:hint="eastAsia"/>
                <w:color w:val="000000" w:themeColor="text1"/>
                <w:sz w:val="24"/>
              </w:rPr>
              <w:t>和</w:t>
            </w:r>
            <w:r w:rsidR="003205C5" w:rsidRPr="00CC7318">
              <w:rPr>
                <w:color w:val="000000" w:themeColor="text1"/>
                <w:sz w:val="24"/>
              </w:rPr>
              <w:t>0.5330</w:t>
            </w:r>
            <w:r w:rsidR="003205C5" w:rsidRPr="00CC7318">
              <w:rPr>
                <w:rFonts w:hint="eastAsia"/>
                <w:color w:val="000000" w:themeColor="text1"/>
                <w:sz w:val="24"/>
              </w:rPr>
              <w:t>t</w:t>
            </w:r>
            <w:r w:rsidR="003205C5" w:rsidRPr="00CC7318">
              <w:rPr>
                <w:color w:val="000000" w:themeColor="text1"/>
                <w:sz w:val="24"/>
              </w:rPr>
              <w:t>/</w:t>
            </w:r>
            <w:r w:rsidR="003205C5" w:rsidRPr="00CC7318">
              <w:rPr>
                <w:rFonts w:hint="eastAsia"/>
                <w:color w:val="000000" w:themeColor="text1"/>
                <w:sz w:val="24"/>
              </w:rPr>
              <w:t>a</w:t>
            </w:r>
            <w:r w:rsidR="000629E6" w:rsidRPr="00CC7318">
              <w:rPr>
                <w:rFonts w:hint="eastAsia"/>
                <w:color w:val="000000" w:themeColor="text1"/>
                <w:sz w:val="24"/>
              </w:rPr>
              <w:t>（见报告表</w:t>
            </w:r>
            <w:r w:rsidR="000629E6" w:rsidRPr="00CC7318">
              <w:rPr>
                <w:rFonts w:hint="eastAsia"/>
                <w:color w:val="000000" w:themeColor="text1"/>
                <w:sz w:val="24"/>
              </w:rPr>
              <w:t>P</w:t>
            </w:r>
            <w:r w:rsidR="000629E6" w:rsidRPr="00CC7318">
              <w:rPr>
                <w:color w:val="000000" w:themeColor="text1"/>
                <w:sz w:val="24"/>
              </w:rPr>
              <w:t>73</w:t>
            </w:r>
            <w:r w:rsidR="000629E6" w:rsidRPr="00CC7318">
              <w:rPr>
                <w:rFonts w:hint="eastAsia"/>
                <w:color w:val="000000" w:themeColor="text1"/>
                <w:sz w:val="24"/>
              </w:rPr>
              <w:t>）</w:t>
            </w:r>
            <w:r w:rsidR="003205C5" w:rsidRPr="00CC7318">
              <w:rPr>
                <w:rFonts w:hint="eastAsia"/>
                <w:color w:val="000000" w:themeColor="text1"/>
                <w:sz w:val="24"/>
              </w:rPr>
              <w:t>。</w:t>
            </w:r>
          </w:p>
          <w:p w14:paraId="48CA0263" w14:textId="36D322C6" w:rsidR="007E1E82" w:rsidRPr="00CC7318" w:rsidRDefault="002A3B29" w:rsidP="00A82A74">
            <w:pPr>
              <w:widowControl/>
              <w:spacing w:line="480" w:lineRule="exact"/>
              <w:ind w:firstLineChars="200" w:firstLine="480"/>
              <w:rPr>
                <w:color w:val="000000" w:themeColor="text1"/>
                <w:sz w:val="24"/>
              </w:rPr>
            </w:pPr>
            <w:r w:rsidRPr="00CC7318">
              <w:rPr>
                <w:rFonts w:hint="eastAsia"/>
                <w:color w:val="000000" w:themeColor="text1"/>
                <w:sz w:val="24"/>
              </w:rPr>
              <w:t>本次技改</w:t>
            </w:r>
            <w:r w:rsidRPr="00CC7318">
              <w:rPr>
                <w:color w:val="000000" w:themeColor="text1"/>
                <w:sz w:val="24"/>
              </w:rPr>
              <w:t>项目环评审批</w:t>
            </w:r>
            <w:r w:rsidRPr="00CC7318">
              <w:rPr>
                <w:rFonts w:hint="eastAsia"/>
                <w:color w:val="000000" w:themeColor="text1"/>
                <w:sz w:val="24"/>
              </w:rPr>
              <w:t>全厂废水量、</w:t>
            </w:r>
            <w:r w:rsidRPr="00CC7318">
              <w:rPr>
                <w:rFonts w:hint="eastAsia"/>
                <w:color w:val="000000" w:themeColor="text1"/>
                <w:sz w:val="24"/>
              </w:rPr>
              <w:t>C</w:t>
            </w:r>
            <w:r w:rsidRPr="00CC7318">
              <w:rPr>
                <w:color w:val="000000" w:themeColor="text1"/>
                <w:sz w:val="24"/>
              </w:rPr>
              <w:t>OD</w:t>
            </w:r>
            <w:r w:rsidRPr="00CC7318">
              <w:rPr>
                <w:rFonts w:hint="eastAsia"/>
                <w:color w:val="000000" w:themeColor="text1"/>
                <w:sz w:val="24"/>
              </w:rPr>
              <w:t>、</w:t>
            </w:r>
            <w:r w:rsidRPr="00CC7318">
              <w:rPr>
                <w:rFonts w:hint="eastAsia"/>
                <w:color w:val="000000" w:themeColor="text1"/>
                <w:sz w:val="24"/>
              </w:rPr>
              <w:t>S</w:t>
            </w:r>
            <w:r w:rsidRPr="00CC7318">
              <w:rPr>
                <w:color w:val="000000" w:themeColor="text1"/>
                <w:sz w:val="24"/>
              </w:rPr>
              <w:t>S</w:t>
            </w:r>
            <w:r w:rsidRPr="00CC7318">
              <w:rPr>
                <w:color w:val="000000" w:themeColor="text1"/>
                <w:sz w:val="24"/>
              </w:rPr>
              <w:t>的总量控制指标主要来源于</w:t>
            </w:r>
            <w:r w:rsidRPr="00CC7318">
              <w:rPr>
                <w:rFonts w:hint="eastAsia"/>
                <w:color w:val="000000" w:themeColor="text1"/>
                <w:sz w:val="24"/>
              </w:rPr>
              <w:t>员工生活污水、</w:t>
            </w:r>
            <w:r w:rsidR="00FC199B" w:rsidRPr="00CC7318">
              <w:rPr>
                <w:rFonts w:hint="eastAsia"/>
                <w:color w:val="000000" w:themeColor="text1"/>
                <w:sz w:val="24"/>
              </w:rPr>
              <w:t>预缩废水、</w:t>
            </w:r>
            <w:r w:rsidR="00A03EFC" w:rsidRPr="00CC7318">
              <w:rPr>
                <w:rFonts w:hint="eastAsia"/>
                <w:color w:val="000000" w:themeColor="text1"/>
                <w:sz w:val="24"/>
              </w:rPr>
              <w:t>废气</w:t>
            </w:r>
            <w:r w:rsidR="00FC199B" w:rsidRPr="00CC7318">
              <w:rPr>
                <w:rFonts w:hint="eastAsia"/>
                <w:color w:val="000000" w:themeColor="text1"/>
                <w:sz w:val="24"/>
              </w:rPr>
              <w:t>喷淋废水、</w:t>
            </w:r>
            <w:r w:rsidRPr="00CC7318">
              <w:rPr>
                <w:rFonts w:hint="eastAsia"/>
                <w:color w:val="000000" w:themeColor="text1"/>
                <w:sz w:val="24"/>
              </w:rPr>
              <w:t>软水机反冲洗废水以及锅炉排污废水</w:t>
            </w:r>
            <w:r w:rsidR="00D008B5" w:rsidRPr="00CC7318">
              <w:rPr>
                <w:rFonts w:hint="eastAsia"/>
                <w:color w:val="000000" w:themeColor="text1"/>
                <w:sz w:val="24"/>
              </w:rPr>
              <w:t>，总量控制指标分别为</w:t>
            </w:r>
            <w:r w:rsidR="00D008B5" w:rsidRPr="00CC7318">
              <w:rPr>
                <w:color w:val="000000" w:themeColor="text1"/>
                <w:sz w:val="24"/>
              </w:rPr>
              <w:t>19263</w:t>
            </w:r>
            <w:r w:rsidR="00D008B5" w:rsidRPr="00CC7318">
              <w:rPr>
                <w:rFonts w:hint="eastAsia"/>
                <w:color w:val="000000" w:themeColor="text1"/>
                <w:sz w:val="24"/>
              </w:rPr>
              <w:t>t</w:t>
            </w:r>
            <w:r w:rsidR="00D008B5" w:rsidRPr="00CC7318">
              <w:rPr>
                <w:color w:val="000000" w:themeColor="text1"/>
                <w:sz w:val="24"/>
              </w:rPr>
              <w:t>/</w:t>
            </w:r>
            <w:r w:rsidR="00D008B5" w:rsidRPr="00CC7318">
              <w:rPr>
                <w:rFonts w:hint="eastAsia"/>
                <w:color w:val="000000" w:themeColor="text1"/>
                <w:sz w:val="24"/>
              </w:rPr>
              <w:t>a</w:t>
            </w:r>
            <w:r w:rsidR="00D008B5" w:rsidRPr="00CC7318">
              <w:rPr>
                <w:rFonts w:hint="eastAsia"/>
                <w:color w:val="000000" w:themeColor="text1"/>
                <w:sz w:val="24"/>
              </w:rPr>
              <w:t>、</w:t>
            </w:r>
            <w:r w:rsidR="00D008B5" w:rsidRPr="00CC7318">
              <w:rPr>
                <w:color w:val="000000" w:themeColor="text1"/>
                <w:sz w:val="24"/>
              </w:rPr>
              <w:t>1.0517</w:t>
            </w:r>
            <w:r w:rsidR="00D008B5" w:rsidRPr="00CC7318">
              <w:rPr>
                <w:rFonts w:hint="eastAsia"/>
                <w:color w:val="000000" w:themeColor="text1"/>
                <w:sz w:val="24"/>
              </w:rPr>
              <w:t>t</w:t>
            </w:r>
            <w:r w:rsidR="00D008B5" w:rsidRPr="00CC7318">
              <w:rPr>
                <w:color w:val="000000" w:themeColor="text1"/>
                <w:sz w:val="24"/>
              </w:rPr>
              <w:t>/</w:t>
            </w:r>
            <w:r w:rsidR="00D008B5" w:rsidRPr="00CC7318">
              <w:rPr>
                <w:rFonts w:hint="eastAsia"/>
                <w:color w:val="000000" w:themeColor="text1"/>
                <w:sz w:val="24"/>
              </w:rPr>
              <w:t>a</w:t>
            </w:r>
            <w:r w:rsidR="00D008B5" w:rsidRPr="00CC7318">
              <w:rPr>
                <w:rFonts w:hint="eastAsia"/>
                <w:color w:val="000000" w:themeColor="text1"/>
                <w:sz w:val="24"/>
              </w:rPr>
              <w:t>和</w:t>
            </w:r>
            <w:r w:rsidR="00D008B5" w:rsidRPr="00CC7318">
              <w:rPr>
                <w:color w:val="000000" w:themeColor="text1"/>
                <w:sz w:val="24"/>
              </w:rPr>
              <w:t>1.5230</w:t>
            </w:r>
            <w:r w:rsidR="00D008B5" w:rsidRPr="00CC7318">
              <w:rPr>
                <w:rFonts w:hint="eastAsia"/>
                <w:color w:val="000000" w:themeColor="text1"/>
                <w:sz w:val="24"/>
              </w:rPr>
              <w:t>t</w:t>
            </w:r>
            <w:r w:rsidR="00D008B5" w:rsidRPr="00CC7318">
              <w:rPr>
                <w:color w:val="000000" w:themeColor="text1"/>
                <w:sz w:val="24"/>
              </w:rPr>
              <w:t>/</w:t>
            </w:r>
            <w:r w:rsidR="00D008B5" w:rsidRPr="00CC7318">
              <w:rPr>
                <w:rFonts w:hint="eastAsia"/>
                <w:color w:val="000000" w:themeColor="text1"/>
                <w:sz w:val="24"/>
              </w:rPr>
              <w:t>a</w:t>
            </w:r>
            <w:r w:rsidR="00D008B5" w:rsidRPr="00CC7318">
              <w:rPr>
                <w:rFonts w:hint="eastAsia"/>
                <w:color w:val="000000" w:themeColor="text1"/>
                <w:sz w:val="24"/>
              </w:rPr>
              <w:t>（见附件</w:t>
            </w:r>
            <w:r w:rsidR="00BD7F5D">
              <w:rPr>
                <w:color w:val="000000" w:themeColor="text1"/>
                <w:sz w:val="24"/>
              </w:rPr>
              <w:t>3</w:t>
            </w:r>
            <w:r w:rsidR="00D008B5" w:rsidRPr="00CC7318">
              <w:rPr>
                <w:rFonts w:hint="eastAsia"/>
                <w:color w:val="000000" w:themeColor="text1"/>
                <w:sz w:val="24"/>
              </w:rPr>
              <w:t>）</w:t>
            </w:r>
            <w:r w:rsidR="00511E77" w:rsidRPr="00CC7318">
              <w:rPr>
                <w:rFonts w:hint="eastAsia"/>
                <w:color w:val="000000" w:themeColor="text1"/>
                <w:sz w:val="24"/>
              </w:rPr>
              <w:t>。</w:t>
            </w:r>
            <w:r w:rsidR="00D008B5" w:rsidRPr="00CC7318">
              <w:rPr>
                <w:rFonts w:hint="eastAsia"/>
                <w:color w:val="000000" w:themeColor="text1"/>
                <w:sz w:val="24"/>
              </w:rPr>
              <w:t>本次验收</w:t>
            </w:r>
            <w:r w:rsidR="000629E6" w:rsidRPr="00CC7318">
              <w:rPr>
                <w:rFonts w:hint="eastAsia"/>
                <w:color w:val="000000" w:themeColor="text1"/>
                <w:sz w:val="24"/>
              </w:rPr>
              <w:t>废水量、</w:t>
            </w:r>
            <w:r w:rsidR="000629E6" w:rsidRPr="00CC7318">
              <w:rPr>
                <w:rFonts w:hint="eastAsia"/>
                <w:color w:val="000000" w:themeColor="text1"/>
                <w:sz w:val="24"/>
              </w:rPr>
              <w:t>C</w:t>
            </w:r>
            <w:r w:rsidR="000629E6" w:rsidRPr="00CC7318">
              <w:rPr>
                <w:color w:val="000000" w:themeColor="text1"/>
                <w:sz w:val="24"/>
              </w:rPr>
              <w:t>OD</w:t>
            </w:r>
            <w:r w:rsidR="000629E6" w:rsidRPr="00CC7318">
              <w:rPr>
                <w:rFonts w:hint="eastAsia"/>
                <w:color w:val="000000" w:themeColor="text1"/>
                <w:sz w:val="24"/>
              </w:rPr>
              <w:t>、</w:t>
            </w:r>
            <w:r w:rsidR="000629E6" w:rsidRPr="00CC7318">
              <w:rPr>
                <w:rFonts w:hint="eastAsia"/>
                <w:color w:val="000000" w:themeColor="text1"/>
                <w:sz w:val="24"/>
              </w:rPr>
              <w:t>S</w:t>
            </w:r>
            <w:r w:rsidR="000629E6" w:rsidRPr="00CC7318">
              <w:rPr>
                <w:color w:val="000000" w:themeColor="text1"/>
                <w:sz w:val="24"/>
              </w:rPr>
              <w:t>S</w:t>
            </w:r>
            <w:r w:rsidR="00D008B5" w:rsidRPr="00CC7318">
              <w:rPr>
                <w:rFonts w:hint="eastAsia"/>
                <w:color w:val="000000" w:themeColor="text1"/>
                <w:sz w:val="24"/>
              </w:rPr>
              <w:t>的总量控制指标</w:t>
            </w:r>
            <w:r w:rsidR="000629E6" w:rsidRPr="00CC7318">
              <w:rPr>
                <w:rFonts w:hint="eastAsia"/>
                <w:color w:val="000000" w:themeColor="text1"/>
                <w:sz w:val="24"/>
              </w:rPr>
              <w:t>分别为</w:t>
            </w:r>
            <w:r w:rsidR="00A56DAF" w:rsidRPr="00CC7318">
              <w:rPr>
                <w:color w:val="000000" w:themeColor="text1"/>
                <w:sz w:val="24"/>
              </w:rPr>
              <w:t>347</w:t>
            </w:r>
            <w:r w:rsidR="00D008B5" w:rsidRPr="00CC7318">
              <w:rPr>
                <w:rFonts w:hint="eastAsia"/>
                <w:color w:val="000000" w:themeColor="text1"/>
                <w:sz w:val="24"/>
              </w:rPr>
              <w:t>t</w:t>
            </w:r>
            <w:r w:rsidR="00D008B5" w:rsidRPr="00CC7318">
              <w:rPr>
                <w:color w:val="000000" w:themeColor="text1"/>
                <w:sz w:val="24"/>
              </w:rPr>
              <w:t>/</w:t>
            </w:r>
            <w:r w:rsidR="00D008B5" w:rsidRPr="00CC7318">
              <w:rPr>
                <w:rFonts w:hint="eastAsia"/>
                <w:color w:val="000000" w:themeColor="text1"/>
                <w:sz w:val="24"/>
              </w:rPr>
              <w:t>a</w:t>
            </w:r>
            <w:r w:rsidR="000629E6" w:rsidRPr="00CC7318">
              <w:rPr>
                <w:rFonts w:hint="eastAsia"/>
                <w:color w:val="000000" w:themeColor="text1"/>
                <w:sz w:val="24"/>
              </w:rPr>
              <w:t>、</w:t>
            </w:r>
            <w:r w:rsidR="00A56DAF" w:rsidRPr="00CC7318">
              <w:rPr>
                <w:color w:val="000000" w:themeColor="text1"/>
                <w:sz w:val="24"/>
              </w:rPr>
              <w:t>0.008</w:t>
            </w:r>
            <w:r w:rsidR="00D008B5" w:rsidRPr="00CC7318">
              <w:rPr>
                <w:rFonts w:hint="eastAsia"/>
                <w:color w:val="000000" w:themeColor="text1"/>
                <w:sz w:val="24"/>
              </w:rPr>
              <w:t>t</w:t>
            </w:r>
            <w:r w:rsidR="00D008B5" w:rsidRPr="00CC7318">
              <w:rPr>
                <w:color w:val="000000" w:themeColor="text1"/>
                <w:sz w:val="24"/>
              </w:rPr>
              <w:t>/</w:t>
            </w:r>
            <w:r w:rsidR="00D008B5" w:rsidRPr="00CC7318">
              <w:rPr>
                <w:rFonts w:hint="eastAsia"/>
                <w:color w:val="000000" w:themeColor="text1"/>
                <w:sz w:val="24"/>
              </w:rPr>
              <w:t>a</w:t>
            </w:r>
            <w:r w:rsidR="000629E6" w:rsidRPr="00CC7318">
              <w:rPr>
                <w:rFonts w:hint="eastAsia"/>
                <w:color w:val="000000" w:themeColor="text1"/>
                <w:sz w:val="24"/>
              </w:rPr>
              <w:t>和</w:t>
            </w:r>
            <w:r w:rsidR="00942876" w:rsidRPr="00CC7318">
              <w:rPr>
                <w:color w:val="000000" w:themeColor="text1"/>
                <w:sz w:val="24"/>
              </w:rPr>
              <w:t>0.006</w:t>
            </w:r>
            <w:r w:rsidR="00D008B5" w:rsidRPr="00CC7318">
              <w:rPr>
                <w:rFonts w:hint="eastAsia"/>
                <w:color w:val="000000" w:themeColor="text1"/>
                <w:sz w:val="24"/>
              </w:rPr>
              <w:t>t</w:t>
            </w:r>
            <w:r w:rsidR="00D008B5" w:rsidRPr="00CC7318">
              <w:rPr>
                <w:color w:val="000000" w:themeColor="text1"/>
                <w:sz w:val="24"/>
              </w:rPr>
              <w:t>/</w:t>
            </w:r>
            <w:r w:rsidR="00D008B5" w:rsidRPr="00CC7318">
              <w:rPr>
                <w:rFonts w:hint="eastAsia"/>
                <w:color w:val="000000" w:themeColor="text1"/>
                <w:sz w:val="24"/>
              </w:rPr>
              <w:t>a</w:t>
            </w:r>
            <w:r w:rsidR="000629E6" w:rsidRPr="00CC7318">
              <w:rPr>
                <w:rFonts w:hint="eastAsia"/>
                <w:color w:val="000000" w:themeColor="text1"/>
                <w:sz w:val="24"/>
              </w:rPr>
              <w:t>（见报告表</w:t>
            </w:r>
            <w:r w:rsidR="000629E6" w:rsidRPr="00CC7318">
              <w:rPr>
                <w:rFonts w:hint="eastAsia"/>
                <w:color w:val="000000" w:themeColor="text1"/>
                <w:sz w:val="24"/>
              </w:rPr>
              <w:t>P</w:t>
            </w:r>
            <w:r w:rsidR="000629E6" w:rsidRPr="00CC7318">
              <w:rPr>
                <w:color w:val="000000" w:themeColor="text1"/>
                <w:sz w:val="24"/>
              </w:rPr>
              <w:t>73</w:t>
            </w:r>
            <w:r w:rsidR="000629E6" w:rsidRPr="00CC7318">
              <w:rPr>
                <w:rFonts w:hint="eastAsia"/>
                <w:color w:val="000000" w:themeColor="text1"/>
                <w:sz w:val="24"/>
              </w:rPr>
              <w:t>）</w:t>
            </w:r>
            <w:r w:rsidR="00D008B5" w:rsidRPr="00CC7318">
              <w:rPr>
                <w:rFonts w:hint="eastAsia"/>
                <w:color w:val="000000" w:themeColor="text1"/>
                <w:sz w:val="24"/>
              </w:rPr>
              <w:t>。</w:t>
            </w:r>
          </w:p>
          <w:p w14:paraId="019B94AF" w14:textId="77777777" w:rsidR="000A4C49" w:rsidRPr="00CC7318" w:rsidRDefault="000A4C49" w:rsidP="00A82A74">
            <w:pPr>
              <w:widowControl/>
              <w:spacing w:line="480" w:lineRule="exact"/>
              <w:ind w:firstLineChars="200" w:firstLine="480"/>
              <w:rPr>
                <w:color w:val="000000" w:themeColor="text1"/>
                <w:sz w:val="24"/>
              </w:rPr>
            </w:pPr>
          </w:p>
          <w:p w14:paraId="25F31BB8" w14:textId="77777777" w:rsidR="000A4C49" w:rsidRPr="00CC7318" w:rsidRDefault="000A4C49" w:rsidP="00A82A74">
            <w:pPr>
              <w:widowControl/>
              <w:spacing w:line="480" w:lineRule="exact"/>
              <w:ind w:firstLineChars="200" w:firstLine="480"/>
              <w:rPr>
                <w:color w:val="000000" w:themeColor="text1"/>
                <w:sz w:val="24"/>
              </w:rPr>
            </w:pPr>
          </w:p>
          <w:p w14:paraId="1F448FA7" w14:textId="77777777" w:rsidR="000A4C49" w:rsidRPr="00CC7318" w:rsidRDefault="000A4C49" w:rsidP="00A82A74">
            <w:pPr>
              <w:widowControl/>
              <w:spacing w:line="480" w:lineRule="exact"/>
              <w:ind w:firstLineChars="200" w:firstLine="480"/>
              <w:rPr>
                <w:color w:val="000000" w:themeColor="text1"/>
                <w:sz w:val="24"/>
              </w:rPr>
            </w:pPr>
          </w:p>
          <w:p w14:paraId="22758F79" w14:textId="0AA2E143" w:rsidR="000A4C49" w:rsidRPr="00CC7318" w:rsidRDefault="000A4C49" w:rsidP="00A82A74">
            <w:pPr>
              <w:widowControl/>
              <w:spacing w:line="480" w:lineRule="exact"/>
              <w:ind w:firstLineChars="200" w:firstLine="480"/>
              <w:rPr>
                <w:color w:val="000000" w:themeColor="text1"/>
                <w:sz w:val="24"/>
              </w:rPr>
            </w:pPr>
          </w:p>
          <w:p w14:paraId="6977E657" w14:textId="078C1BA3" w:rsidR="000A4C49" w:rsidRPr="00CC7318" w:rsidRDefault="000A4C49" w:rsidP="0093609F">
            <w:pPr>
              <w:widowControl/>
              <w:spacing w:line="480" w:lineRule="exact"/>
              <w:rPr>
                <w:color w:val="000000" w:themeColor="text1"/>
                <w:sz w:val="24"/>
              </w:rPr>
            </w:pPr>
          </w:p>
        </w:tc>
      </w:tr>
    </w:tbl>
    <w:p w14:paraId="3C61EEF8" w14:textId="77777777" w:rsidR="006A56B7" w:rsidRPr="00CC7318" w:rsidRDefault="006A56B7">
      <w:pPr>
        <w:widowControl/>
        <w:spacing w:after="120"/>
        <w:jc w:val="left"/>
        <w:rPr>
          <w:b/>
          <w:color w:val="000000" w:themeColor="text1"/>
          <w:kern w:val="0"/>
          <w:sz w:val="30"/>
          <w:szCs w:val="30"/>
        </w:rPr>
        <w:sectPr w:rsidR="006A56B7" w:rsidRPr="00CC7318" w:rsidSect="003A0C0B">
          <w:footerReference w:type="default" r:id="rId19"/>
          <w:pgSz w:w="11906" w:h="16838"/>
          <w:pgMar w:top="1440" w:right="1440" w:bottom="1440" w:left="1797" w:header="851" w:footer="992" w:gutter="0"/>
          <w:pgNumType w:start="1"/>
          <w:cols w:space="425"/>
          <w:docGrid w:linePitch="312"/>
        </w:sectPr>
      </w:pPr>
    </w:p>
    <w:p w14:paraId="14198001" w14:textId="77777777" w:rsidR="006A56B7" w:rsidRPr="00CC7318" w:rsidRDefault="002B5626">
      <w:pPr>
        <w:widowControl/>
        <w:spacing w:after="120" w:line="480" w:lineRule="exact"/>
        <w:jc w:val="left"/>
        <w:rPr>
          <w:b/>
          <w:color w:val="000000" w:themeColor="text1"/>
          <w:kern w:val="0"/>
          <w:sz w:val="30"/>
          <w:szCs w:val="30"/>
        </w:rPr>
      </w:pPr>
      <w:r w:rsidRPr="00CC7318">
        <w:rPr>
          <w:b/>
          <w:color w:val="000000" w:themeColor="text1"/>
          <w:kern w:val="0"/>
          <w:sz w:val="30"/>
          <w:szCs w:val="30"/>
        </w:rPr>
        <w:lastRenderedPageBreak/>
        <w:t>表二</w:t>
      </w:r>
    </w:p>
    <w:tbl>
      <w:tblPr>
        <w:tblW w:w="90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096"/>
      </w:tblGrid>
      <w:tr w:rsidR="00CC7318" w:rsidRPr="00CC7318" w14:paraId="654AD80E" w14:textId="77777777">
        <w:trPr>
          <w:trHeight w:val="273"/>
          <w:jc w:val="center"/>
        </w:trPr>
        <w:tc>
          <w:tcPr>
            <w:tcW w:w="9096" w:type="dxa"/>
            <w:vAlign w:val="center"/>
          </w:tcPr>
          <w:p w14:paraId="31506D06" w14:textId="77777777" w:rsidR="006A56B7" w:rsidRPr="00CC7318" w:rsidRDefault="002B5626">
            <w:pPr>
              <w:widowControl/>
              <w:spacing w:line="480" w:lineRule="exact"/>
              <w:rPr>
                <w:b/>
                <w:bCs/>
                <w:color w:val="000000" w:themeColor="text1"/>
                <w:sz w:val="24"/>
              </w:rPr>
            </w:pPr>
            <w:r w:rsidRPr="00CC7318">
              <w:rPr>
                <w:b/>
                <w:color w:val="000000" w:themeColor="text1"/>
                <w:kern w:val="0"/>
                <w:sz w:val="24"/>
              </w:rPr>
              <w:t>工程建设内容：</w:t>
            </w:r>
          </w:p>
          <w:p w14:paraId="75733DAB" w14:textId="77777777"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1</w:t>
            </w:r>
            <w:r w:rsidRPr="00CC7318">
              <w:rPr>
                <w:color w:val="000000" w:themeColor="text1"/>
                <w:kern w:val="0"/>
                <w:sz w:val="24"/>
              </w:rPr>
              <w:t>、公司基本情况</w:t>
            </w:r>
          </w:p>
          <w:p w14:paraId="6111B5B1" w14:textId="4C7851E6" w:rsidR="006A56B7" w:rsidRPr="00CC7318" w:rsidRDefault="00F17AE6">
            <w:pPr>
              <w:spacing w:line="480" w:lineRule="exact"/>
              <w:ind w:firstLineChars="200" w:firstLine="480"/>
              <w:rPr>
                <w:color w:val="000000" w:themeColor="text1"/>
                <w:sz w:val="24"/>
              </w:rPr>
            </w:pPr>
            <w:r w:rsidRPr="00CC7318">
              <w:rPr>
                <w:color w:val="000000" w:themeColor="text1"/>
                <w:kern w:val="0"/>
                <w:sz w:val="24"/>
              </w:rPr>
              <w:t>江苏松柏纺织品有限公司</w:t>
            </w:r>
            <w:r w:rsidR="00CF1517" w:rsidRPr="00CC7318">
              <w:rPr>
                <w:rFonts w:hint="eastAsia"/>
                <w:color w:val="000000" w:themeColor="text1"/>
                <w:kern w:val="0"/>
                <w:sz w:val="24"/>
              </w:rPr>
              <w:t>，</w:t>
            </w:r>
            <w:r w:rsidR="00CF1517" w:rsidRPr="00CC7318">
              <w:rPr>
                <w:color w:val="000000" w:themeColor="text1"/>
                <w:kern w:val="0"/>
                <w:sz w:val="24"/>
              </w:rPr>
              <w:t>原名为如东松柏纺织品有限公司，成立于</w:t>
            </w:r>
            <w:r w:rsidR="00CF1517" w:rsidRPr="00CC7318">
              <w:rPr>
                <w:color w:val="000000" w:themeColor="text1"/>
                <w:kern w:val="0"/>
                <w:sz w:val="24"/>
              </w:rPr>
              <w:t>2014</w:t>
            </w:r>
            <w:r w:rsidR="00CF1517" w:rsidRPr="00CC7318">
              <w:rPr>
                <w:color w:val="000000" w:themeColor="text1"/>
                <w:kern w:val="0"/>
                <w:sz w:val="24"/>
              </w:rPr>
              <w:t>年</w:t>
            </w:r>
            <w:r w:rsidR="00CF1517" w:rsidRPr="00CC7318">
              <w:rPr>
                <w:color w:val="000000" w:themeColor="text1"/>
                <w:kern w:val="0"/>
                <w:sz w:val="24"/>
              </w:rPr>
              <w:t>1</w:t>
            </w:r>
            <w:r w:rsidR="00CF1517" w:rsidRPr="00CC7318">
              <w:rPr>
                <w:color w:val="000000" w:themeColor="text1"/>
                <w:kern w:val="0"/>
                <w:sz w:val="24"/>
              </w:rPr>
              <w:t>月，于</w:t>
            </w:r>
            <w:r w:rsidR="00CF1517" w:rsidRPr="00CC7318">
              <w:rPr>
                <w:color w:val="000000" w:themeColor="text1"/>
                <w:kern w:val="0"/>
                <w:sz w:val="24"/>
              </w:rPr>
              <w:t>2016</w:t>
            </w:r>
            <w:r w:rsidR="00CF1517" w:rsidRPr="00CC7318">
              <w:rPr>
                <w:color w:val="000000" w:themeColor="text1"/>
                <w:kern w:val="0"/>
                <w:sz w:val="24"/>
              </w:rPr>
              <w:t>年</w:t>
            </w:r>
            <w:r w:rsidR="00CF1517" w:rsidRPr="00CC7318">
              <w:rPr>
                <w:color w:val="000000" w:themeColor="text1"/>
                <w:kern w:val="0"/>
                <w:sz w:val="24"/>
              </w:rPr>
              <w:t>6</w:t>
            </w:r>
            <w:r w:rsidR="00CF1517" w:rsidRPr="00CC7318">
              <w:rPr>
                <w:color w:val="000000" w:themeColor="text1"/>
                <w:kern w:val="0"/>
                <w:sz w:val="24"/>
              </w:rPr>
              <w:t>月公司名称变更为现有名称</w:t>
            </w:r>
            <w:r w:rsidR="00CF1517" w:rsidRPr="00CC7318">
              <w:rPr>
                <w:rFonts w:hint="eastAsia"/>
                <w:color w:val="000000" w:themeColor="text1"/>
                <w:kern w:val="0"/>
                <w:sz w:val="24"/>
              </w:rPr>
              <w:t>。</w:t>
            </w:r>
            <w:r w:rsidR="002B5626" w:rsidRPr="00CC7318">
              <w:rPr>
                <w:color w:val="000000" w:themeColor="text1"/>
                <w:kern w:val="0"/>
                <w:sz w:val="24"/>
              </w:rPr>
              <w:t>位于</w:t>
            </w:r>
            <w:r w:rsidR="00CF1517" w:rsidRPr="00CC7318">
              <w:rPr>
                <w:color w:val="000000" w:themeColor="text1"/>
                <w:kern w:val="0"/>
                <w:sz w:val="24"/>
              </w:rPr>
              <w:t>如东县新店镇工业园区</w:t>
            </w:r>
            <w:r w:rsidR="00CF1517" w:rsidRPr="00CC7318">
              <w:rPr>
                <w:color w:val="000000" w:themeColor="text1"/>
                <w:kern w:val="0"/>
                <w:sz w:val="24"/>
              </w:rPr>
              <w:t>A</w:t>
            </w:r>
            <w:r w:rsidR="00CF1517" w:rsidRPr="00CC7318">
              <w:rPr>
                <w:color w:val="000000" w:themeColor="text1"/>
                <w:kern w:val="0"/>
                <w:sz w:val="24"/>
              </w:rPr>
              <w:t>区（双虹桥村）</w:t>
            </w:r>
            <w:r w:rsidR="002B5626" w:rsidRPr="00CC7318">
              <w:rPr>
                <w:color w:val="000000" w:themeColor="text1"/>
                <w:kern w:val="0"/>
                <w:sz w:val="24"/>
              </w:rPr>
              <w:t>，</w:t>
            </w:r>
            <w:r w:rsidR="00CF1517" w:rsidRPr="00CC7318">
              <w:rPr>
                <w:color w:val="000000" w:themeColor="text1"/>
                <w:kern w:val="0"/>
                <w:sz w:val="24"/>
              </w:rPr>
              <w:t>主要从事汽车内饰等各类针纺织品的生产和加工</w:t>
            </w:r>
            <w:r w:rsidR="002B5626" w:rsidRPr="00CC7318">
              <w:rPr>
                <w:color w:val="000000" w:themeColor="text1"/>
                <w:kern w:val="0"/>
                <w:sz w:val="24"/>
              </w:rPr>
              <w:t>。公司于</w:t>
            </w:r>
            <w:r w:rsidR="00CF1517" w:rsidRPr="00CC7318">
              <w:rPr>
                <w:color w:val="000000" w:themeColor="text1"/>
                <w:kern w:val="0"/>
                <w:sz w:val="24"/>
              </w:rPr>
              <w:t>202</w:t>
            </w:r>
            <w:r w:rsidR="00065D56" w:rsidRPr="00CC7318">
              <w:rPr>
                <w:color w:val="000000" w:themeColor="text1"/>
                <w:kern w:val="0"/>
                <w:sz w:val="24"/>
              </w:rPr>
              <w:t>3</w:t>
            </w:r>
            <w:r w:rsidR="002B5626" w:rsidRPr="00CC7318">
              <w:rPr>
                <w:color w:val="000000" w:themeColor="text1"/>
                <w:kern w:val="0"/>
                <w:sz w:val="24"/>
              </w:rPr>
              <w:t>年</w:t>
            </w:r>
            <w:r w:rsidR="00065D56" w:rsidRPr="00CC7318">
              <w:rPr>
                <w:color w:val="000000" w:themeColor="text1"/>
                <w:kern w:val="0"/>
                <w:sz w:val="24"/>
              </w:rPr>
              <w:t>12</w:t>
            </w:r>
            <w:r w:rsidR="002B5626" w:rsidRPr="00CC7318">
              <w:rPr>
                <w:color w:val="000000" w:themeColor="text1"/>
                <w:kern w:val="0"/>
                <w:sz w:val="24"/>
              </w:rPr>
              <w:t>月报批了《</w:t>
            </w:r>
            <w:r w:rsidRPr="00CC7318">
              <w:rPr>
                <w:color w:val="000000" w:themeColor="text1"/>
                <w:kern w:val="0"/>
                <w:sz w:val="24"/>
              </w:rPr>
              <w:t>江苏松柏纺织品有限公司</w:t>
            </w:r>
            <w:r w:rsidR="00CF1517" w:rsidRPr="00CC7318">
              <w:rPr>
                <w:color w:val="000000" w:themeColor="text1"/>
                <w:kern w:val="0"/>
                <w:sz w:val="24"/>
              </w:rPr>
              <w:t>天然气锅炉技改项目</w:t>
            </w:r>
            <w:r w:rsidR="002B5626" w:rsidRPr="00CC7318">
              <w:rPr>
                <w:color w:val="000000" w:themeColor="text1"/>
                <w:kern w:val="0"/>
                <w:sz w:val="24"/>
              </w:rPr>
              <w:t>环境影响报告表》，并于</w:t>
            </w:r>
            <w:r w:rsidR="00065D56" w:rsidRPr="00CC7318">
              <w:rPr>
                <w:color w:val="000000" w:themeColor="text1"/>
                <w:kern w:val="0"/>
                <w:sz w:val="24"/>
              </w:rPr>
              <w:t>2024</w:t>
            </w:r>
            <w:r w:rsidR="002B5626" w:rsidRPr="00CC7318">
              <w:rPr>
                <w:color w:val="000000" w:themeColor="text1"/>
                <w:kern w:val="0"/>
                <w:sz w:val="24"/>
              </w:rPr>
              <w:t>年</w:t>
            </w:r>
            <w:bookmarkStart w:id="0" w:name="_Hlk116208074"/>
            <w:r w:rsidR="00065D56" w:rsidRPr="00CC7318">
              <w:rPr>
                <w:color w:val="000000" w:themeColor="text1"/>
                <w:kern w:val="0"/>
                <w:sz w:val="24"/>
              </w:rPr>
              <w:t>5</w:t>
            </w:r>
            <w:r w:rsidR="002B5626" w:rsidRPr="00CC7318">
              <w:rPr>
                <w:color w:val="000000" w:themeColor="text1"/>
                <w:kern w:val="0"/>
                <w:sz w:val="24"/>
              </w:rPr>
              <w:t>月通过了如东县行政审批局的审批（东行审环【</w:t>
            </w:r>
            <w:r w:rsidR="002B5626" w:rsidRPr="00CC7318">
              <w:rPr>
                <w:color w:val="000000" w:themeColor="text1"/>
                <w:kern w:val="0"/>
                <w:sz w:val="24"/>
              </w:rPr>
              <w:t>202</w:t>
            </w:r>
            <w:r w:rsidR="00065D56" w:rsidRPr="00CC7318">
              <w:rPr>
                <w:color w:val="000000" w:themeColor="text1"/>
                <w:kern w:val="0"/>
                <w:sz w:val="24"/>
              </w:rPr>
              <w:t>4</w:t>
            </w:r>
            <w:r w:rsidR="002B5626" w:rsidRPr="00CC7318">
              <w:rPr>
                <w:color w:val="000000" w:themeColor="text1"/>
                <w:kern w:val="0"/>
                <w:sz w:val="24"/>
              </w:rPr>
              <w:t>】</w:t>
            </w:r>
            <w:r w:rsidR="00065D56" w:rsidRPr="00CC7318">
              <w:rPr>
                <w:color w:val="000000" w:themeColor="text1"/>
                <w:kern w:val="0"/>
                <w:sz w:val="24"/>
              </w:rPr>
              <w:t>39</w:t>
            </w:r>
            <w:r w:rsidR="002B5626" w:rsidRPr="00CC7318">
              <w:rPr>
                <w:color w:val="000000" w:themeColor="text1"/>
                <w:kern w:val="0"/>
                <w:sz w:val="24"/>
              </w:rPr>
              <w:t>号）。公司于</w:t>
            </w:r>
            <w:r w:rsidR="00065D56" w:rsidRPr="00CC7318">
              <w:rPr>
                <w:color w:val="000000" w:themeColor="text1"/>
                <w:kern w:val="0"/>
                <w:sz w:val="24"/>
              </w:rPr>
              <w:t>2024</w:t>
            </w:r>
            <w:r w:rsidR="002B5626" w:rsidRPr="00CC7318">
              <w:rPr>
                <w:color w:val="000000" w:themeColor="text1"/>
                <w:kern w:val="0"/>
                <w:sz w:val="24"/>
              </w:rPr>
              <w:t>年</w:t>
            </w:r>
            <w:r w:rsidR="00471066" w:rsidRPr="00CC7318">
              <w:rPr>
                <w:color w:val="000000" w:themeColor="text1"/>
                <w:kern w:val="0"/>
                <w:sz w:val="24"/>
              </w:rPr>
              <w:t>5</w:t>
            </w:r>
            <w:r w:rsidR="002B5626" w:rsidRPr="00CC7318">
              <w:rPr>
                <w:color w:val="000000" w:themeColor="text1"/>
                <w:kern w:val="0"/>
                <w:sz w:val="24"/>
              </w:rPr>
              <w:t>月</w:t>
            </w:r>
            <w:r w:rsidR="00471066" w:rsidRPr="00CC7318">
              <w:rPr>
                <w:rFonts w:hint="eastAsia"/>
                <w:color w:val="000000" w:themeColor="text1"/>
                <w:kern w:val="0"/>
                <w:sz w:val="24"/>
              </w:rPr>
              <w:t>2</w:t>
            </w:r>
            <w:r w:rsidR="00471066" w:rsidRPr="00CC7318">
              <w:rPr>
                <w:color w:val="000000" w:themeColor="text1"/>
                <w:kern w:val="0"/>
                <w:sz w:val="24"/>
              </w:rPr>
              <w:t>0</w:t>
            </w:r>
            <w:r w:rsidR="00471066" w:rsidRPr="00CC7318">
              <w:rPr>
                <w:rFonts w:hint="eastAsia"/>
                <w:color w:val="000000" w:themeColor="text1"/>
                <w:kern w:val="0"/>
                <w:sz w:val="24"/>
              </w:rPr>
              <w:t>日</w:t>
            </w:r>
            <w:r w:rsidR="002B5626" w:rsidRPr="00CC7318">
              <w:rPr>
                <w:color w:val="000000" w:themeColor="text1"/>
                <w:kern w:val="0"/>
                <w:sz w:val="24"/>
              </w:rPr>
              <w:t>开工建设，</w:t>
            </w:r>
            <w:r w:rsidR="00065D56" w:rsidRPr="00CC7318">
              <w:rPr>
                <w:color w:val="000000" w:themeColor="text1"/>
                <w:kern w:val="0"/>
                <w:sz w:val="24"/>
              </w:rPr>
              <w:t>2024</w:t>
            </w:r>
            <w:r w:rsidR="002B5626" w:rsidRPr="00CC7318">
              <w:rPr>
                <w:color w:val="000000" w:themeColor="text1"/>
                <w:kern w:val="0"/>
                <w:sz w:val="24"/>
              </w:rPr>
              <w:t>年</w:t>
            </w:r>
            <w:r w:rsidR="00471066" w:rsidRPr="00CC7318">
              <w:rPr>
                <w:color w:val="000000" w:themeColor="text1"/>
                <w:kern w:val="0"/>
                <w:sz w:val="24"/>
              </w:rPr>
              <w:t>6</w:t>
            </w:r>
            <w:r w:rsidR="002B5626" w:rsidRPr="00CC7318">
              <w:rPr>
                <w:color w:val="000000" w:themeColor="text1"/>
                <w:kern w:val="0"/>
                <w:sz w:val="24"/>
              </w:rPr>
              <w:t>月</w:t>
            </w:r>
            <w:r w:rsidR="00471066" w:rsidRPr="00CC7318">
              <w:rPr>
                <w:rFonts w:hint="eastAsia"/>
                <w:color w:val="000000" w:themeColor="text1"/>
                <w:kern w:val="0"/>
                <w:sz w:val="24"/>
              </w:rPr>
              <w:t>1</w:t>
            </w:r>
            <w:r w:rsidR="00471066" w:rsidRPr="00CC7318">
              <w:rPr>
                <w:rFonts w:hint="eastAsia"/>
                <w:color w:val="000000" w:themeColor="text1"/>
                <w:kern w:val="0"/>
                <w:sz w:val="24"/>
              </w:rPr>
              <w:t>日</w:t>
            </w:r>
            <w:r w:rsidR="002B5626" w:rsidRPr="00CC7318">
              <w:rPr>
                <w:color w:val="000000" w:themeColor="text1"/>
                <w:kern w:val="0"/>
                <w:sz w:val="24"/>
              </w:rPr>
              <w:t>开始调试。</w:t>
            </w:r>
            <w:bookmarkEnd w:id="0"/>
            <w:r w:rsidR="002B5626" w:rsidRPr="00CC7318">
              <w:rPr>
                <w:color w:val="000000" w:themeColor="text1"/>
                <w:kern w:val="0"/>
                <w:sz w:val="24"/>
              </w:rPr>
              <w:t>公司已于</w:t>
            </w:r>
            <w:r w:rsidR="002B5626" w:rsidRPr="00CC7318">
              <w:rPr>
                <w:color w:val="000000" w:themeColor="text1"/>
                <w:kern w:val="0"/>
                <w:sz w:val="24"/>
              </w:rPr>
              <w:t>202</w:t>
            </w:r>
            <w:r w:rsidR="00917037" w:rsidRPr="00CC7318">
              <w:rPr>
                <w:color w:val="000000" w:themeColor="text1"/>
                <w:kern w:val="0"/>
                <w:sz w:val="24"/>
              </w:rPr>
              <w:t>4</w:t>
            </w:r>
            <w:r w:rsidR="002B5626" w:rsidRPr="00CC7318">
              <w:rPr>
                <w:color w:val="000000" w:themeColor="text1"/>
                <w:kern w:val="0"/>
                <w:sz w:val="24"/>
              </w:rPr>
              <w:t>年</w:t>
            </w:r>
            <w:r w:rsidR="00065D56" w:rsidRPr="00CC7318">
              <w:rPr>
                <w:color w:val="000000" w:themeColor="text1"/>
                <w:kern w:val="0"/>
                <w:sz w:val="24"/>
              </w:rPr>
              <w:t>5</w:t>
            </w:r>
            <w:r w:rsidR="002B5626" w:rsidRPr="00CC7318">
              <w:rPr>
                <w:color w:val="000000" w:themeColor="text1"/>
                <w:kern w:val="0"/>
                <w:sz w:val="24"/>
              </w:rPr>
              <w:t>月</w:t>
            </w:r>
            <w:r w:rsidR="00065D56" w:rsidRPr="00CC7318">
              <w:rPr>
                <w:color w:val="000000" w:themeColor="text1"/>
                <w:kern w:val="0"/>
                <w:sz w:val="24"/>
              </w:rPr>
              <w:t>31</w:t>
            </w:r>
            <w:r w:rsidR="002B5626" w:rsidRPr="00CC7318">
              <w:rPr>
                <w:color w:val="000000" w:themeColor="text1"/>
                <w:kern w:val="0"/>
                <w:sz w:val="24"/>
              </w:rPr>
              <w:t>日取得固定污染源排污登记表，登记编号：</w:t>
            </w:r>
            <w:r w:rsidR="00065D56" w:rsidRPr="00CC7318">
              <w:rPr>
                <w:color w:val="000000" w:themeColor="text1"/>
                <w:kern w:val="0"/>
                <w:sz w:val="24"/>
              </w:rPr>
              <w:t>91320623091474171F001P</w:t>
            </w:r>
            <w:r w:rsidR="002B5626" w:rsidRPr="00CC7318">
              <w:rPr>
                <w:color w:val="000000" w:themeColor="text1"/>
                <w:kern w:val="0"/>
                <w:sz w:val="24"/>
              </w:rPr>
              <w:t>。</w:t>
            </w:r>
          </w:p>
          <w:p w14:paraId="7F7428C7" w14:textId="564BB9CF" w:rsidR="006A56B7" w:rsidRPr="00CC7318" w:rsidRDefault="005C4E52">
            <w:pPr>
              <w:spacing w:line="480" w:lineRule="exact"/>
              <w:ind w:firstLineChars="200" w:firstLine="480"/>
              <w:rPr>
                <w:color w:val="000000" w:themeColor="text1"/>
                <w:kern w:val="0"/>
                <w:sz w:val="24"/>
              </w:rPr>
            </w:pPr>
            <w:r w:rsidRPr="00CC7318">
              <w:rPr>
                <w:rFonts w:hint="eastAsia"/>
                <w:color w:val="000000" w:themeColor="text1"/>
                <w:kern w:val="0"/>
                <w:sz w:val="24"/>
              </w:rPr>
              <w:t>现有</w:t>
            </w:r>
            <w:r w:rsidR="001F68CB" w:rsidRPr="00CC7318">
              <w:rPr>
                <w:color w:val="000000" w:themeColor="text1"/>
                <w:kern w:val="0"/>
                <w:sz w:val="24"/>
              </w:rPr>
              <w:t>项目</w:t>
            </w:r>
            <w:r w:rsidR="002B5626" w:rsidRPr="00CC7318">
              <w:rPr>
                <w:color w:val="000000" w:themeColor="text1"/>
                <w:kern w:val="0"/>
                <w:sz w:val="24"/>
              </w:rPr>
              <w:t>具有年产</w:t>
            </w:r>
            <w:r w:rsidR="00F73DA7" w:rsidRPr="00CC7318">
              <w:rPr>
                <w:rFonts w:hint="eastAsia"/>
                <w:color w:val="000000" w:themeColor="text1"/>
                <w:kern w:val="0"/>
                <w:sz w:val="24"/>
              </w:rPr>
              <w:t>梭织革基布</w:t>
            </w:r>
            <w:r w:rsidR="00F73DA7" w:rsidRPr="00CC7318">
              <w:rPr>
                <w:rFonts w:hint="eastAsia"/>
                <w:color w:val="000000" w:themeColor="text1"/>
                <w:kern w:val="0"/>
                <w:sz w:val="24"/>
              </w:rPr>
              <w:t>2</w:t>
            </w:r>
            <w:r w:rsidR="00F73DA7" w:rsidRPr="00CC7318">
              <w:rPr>
                <w:color w:val="000000" w:themeColor="text1"/>
                <w:kern w:val="0"/>
                <w:sz w:val="24"/>
              </w:rPr>
              <w:t>000</w:t>
            </w:r>
            <w:r w:rsidR="00F73DA7" w:rsidRPr="00CC7318">
              <w:rPr>
                <w:rFonts w:hint="eastAsia"/>
                <w:color w:val="000000" w:themeColor="text1"/>
                <w:kern w:val="0"/>
                <w:sz w:val="24"/>
              </w:rPr>
              <w:t>万米、针织革基布</w:t>
            </w:r>
            <w:r w:rsidR="00F73DA7" w:rsidRPr="00CC7318">
              <w:rPr>
                <w:rFonts w:hint="eastAsia"/>
                <w:color w:val="000000" w:themeColor="text1"/>
                <w:kern w:val="0"/>
                <w:sz w:val="24"/>
              </w:rPr>
              <w:t>1</w:t>
            </w:r>
            <w:r w:rsidR="00F73DA7" w:rsidRPr="00CC7318">
              <w:rPr>
                <w:color w:val="000000" w:themeColor="text1"/>
                <w:kern w:val="0"/>
                <w:sz w:val="24"/>
              </w:rPr>
              <w:t>0000</w:t>
            </w:r>
            <w:r w:rsidR="00F73DA7" w:rsidRPr="00CC7318">
              <w:rPr>
                <w:rFonts w:hint="eastAsia"/>
                <w:color w:val="000000" w:themeColor="text1"/>
                <w:kern w:val="0"/>
                <w:sz w:val="24"/>
              </w:rPr>
              <w:t>吨</w:t>
            </w:r>
            <w:r w:rsidR="002B5626" w:rsidRPr="00CC7318">
              <w:rPr>
                <w:color w:val="000000" w:themeColor="text1"/>
                <w:kern w:val="0"/>
                <w:sz w:val="24"/>
              </w:rPr>
              <w:t>的生产能力</w:t>
            </w:r>
            <w:r w:rsidRPr="00CC7318">
              <w:rPr>
                <w:rFonts w:hint="eastAsia"/>
                <w:color w:val="000000" w:themeColor="text1"/>
                <w:kern w:val="0"/>
                <w:sz w:val="24"/>
              </w:rPr>
              <w:t>，本次验收为范围</w:t>
            </w:r>
            <w:r w:rsidRPr="00CC7318">
              <w:rPr>
                <w:rFonts w:hint="eastAsia"/>
                <w:color w:val="000000" w:themeColor="text1"/>
                <w:kern w:val="0"/>
                <w:sz w:val="24"/>
              </w:rPr>
              <w:t>1</w:t>
            </w:r>
            <w:r w:rsidRPr="00CC7318">
              <w:rPr>
                <w:rFonts w:hint="eastAsia"/>
                <w:color w:val="000000" w:themeColor="text1"/>
                <w:kern w:val="0"/>
                <w:sz w:val="24"/>
              </w:rPr>
              <w:t>台</w:t>
            </w:r>
            <w:r w:rsidRPr="00CC7318">
              <w:rPr>
                <w:rFonts w:hint="eastAsia"/>
                <w:color w:val="000000" w:themeColor="text1"/>
                <w:kern w:val="0"/>
                <w:sz w:val="24"/>
              </w:rPr>
              <w:t>4t</w:t>
            </w:r>
            <w:r w:rsidRPr="00CC7318">
              <w:rPr>
                <w:color w:val="000000" w:themeColor="text1"/>
                <w:kern w:val="0"/>
                <w:sz w:val="24"/>
              </w:rPr>
              <w:t>/</w:t>
            </w:r>
            <w:r w:rsidRPr="00CC7318">
              <w:rPr>
                <w:rFonts w:hint="eastAsia"/>
                <w:color w:val="000000" w:themeColor="text1"/>
                <w:kern w:val="0"/>
                <w:sz w:val="24"/>
              </w:rPr>
              <w:t>h</w:t>
            </w:r>
            <w:r w:rsidRPr="00CC7318">
              <w:rPr>
                <w:rFonts w:hint="eastAsia"/>
                <w:color w:val="000000" w:themeColor="text1"/>
                <w:kern w:val="0"/>
                <w:sz w:val="24"/>
              </w:rPr>
              <w:t>蒸汽锅炉及配套的辅助设施</w:t>
            </w:r>
            <w:r w:rsidR="002B5626" w:rsidRPr="00CC7318">
              <w:rPr>
                <w:color w:val="000000" w:themeColor="text1"/>
                <w:kern w:val="0"/>
                <w:sz w:val="24"/>
              </w:rPr>
              <w:t>。</w:t>
            </w:r>
          </w:p>
          <w:p w14:paraId="264D6690" w14:textId="6CF542EB" w:rsidR="006A56B7" w:rsidRPr="00CC7318" w:rsidRDefault="00CD4F4A">
            <w:pPr>
              <w:spacing w:line="480" w:lineRule="exact"/>
              <w:ind w:firstLineChars="200" w:firstLine="480"/>
              <w:rPr>
                <w:color w:val="000000" w:themeColor="text1"/>
                <w:sz w:val="24"/>
              </w:rPr>
            </w:pPr>
            <w:r w:rsidRPr="00CC7318">
              <w:rPr>
                <w:color w:val="000000" w:themeColor="text1"/>
                <w:kern w:val="0"/>
                <w:sz w:val="24"/>
              </w:rPr>
              <w:t>本项目</w:t>
            </w:r>
            <w:r w:rsidR="005C4E52" w:rsidRPr="00CC7318">
              <w:rPr>
                <w:rFonts w:hint="eastAsia"/>
                <w:color w:val="000000" w:themeColor="text1"/>
                <w:kern w:val="0"/>
                <w:sz w:val="24"/>
              </w:rPr>
              <w:t>不新增职工</w:t>
            </w:r>
            <w:r w:rsidR="002B5626" w:rsidRPr="00CC7318">
              <w:rPr>
                <w:color w:val="000000" w:themeColor="text1"/>
                <w:sz w:val="24"/>
              </w:rPr>
              <w:t>，</w:t>
            </w:r>
            <w:r w:rsidR="00F73DA7" w:rsidRPr="00CC7318">
              <w:rPr>
                <w:rFonts w:hint="eastAsia"/>
                <w:color w:val="000000" w:themeColor="text1"/>
                <w:sz w:val="24"/>
              </w:rPr>
              <w:t>提供</w:t>
            </w:r>
            <w:r w:rsidR="008F5E9C" w:rsidRPr="00CC7318">
              <w:rPr>
                <w:rFonts w:hint="eastAsia"/>
                <w:color w:val="000000" w:themeColor="text1"/>
                <w:sz w:val="24"/>
              </w:rPr>
              <w:t>工作餐，不提供住</w:t>
            </w:r>
            <w:r w:rsidR="002B5626" w:rsidRPr="00CC7318">
              <w:rPr>
                <w:color w:val="000000" w:themeColor="text1"/>
                <w:sz w:val="24"/>
              </w:rPr>
              <w:t>宿，</w:t>
            </w:r>
            <w:r w:rsidR="00A03EFC" w:rsidRPr="00CC7318">
              <w:rPr>
                <w:rFonts w:hint="eastAsia"/>
                <w:color w:val="000000" w:themeColor="text1"/>
                <w:sz w:val="24"/>
              </w:rPr>
              <w:t>环评中</w:t>
            </w:r>
            <w:r w:rsidR="00CB0A9C" w:rsidRPr="00CC7318">
              <w:rPr>
                <w:rFonts w:hint="eastAsia"/>
                <w:color w:val="000000" w:themeColor="text1"/>
                <w:sz w:val="24"/>
              </w:rPr>
              <w:t>锅炉年运行</w:t>
            </w:r>
            <w:r w:rsidR="002B5626" w:rsidRPr="00CC7318">
              <w:rPr>
                <w:color w:val="000000" w:themeColor="text1"/>
                <w:sz w:val="24"/>
              </w:rPr>
              <w:t>300</w:t>
            </w:r>
            <w:r w:rsidR="002B5626" w:rsidRPr="00CC7318">
              <w:rPr>
                <w:color w:val="000000" w:themeColor="text1"/>
                <w:sz w:val="24"/>
              </w:rPr>
              <w:t>天，</w:t>
            </w:r>
            <w:bookmarkStart w:id="1" w:name="_Hlk115425540"/>
            <w:r w:rsidR="002B5626" w:rsidRPr="00CC7318">
              <w:rPr>
                <w:color w:val="000000" w:themeColor="text1"/>
                <w:sz w:val="24"/>
              </w:rPr>
              <w:t>每天</w:t>
            </w:r>
            <w:r w:rsidR="00CB0A9C" w:rsidRPr="00CC7318">
              <w:rPr>
                <w:rFonts w:hint="eastAsia"/>
                <w:color w:val="000000" w:themeColor="text1"/>
                <w:sz w:val="24"/>
              </w:rPr>
              <w:t>运行</w:t>
            </w:r>
            <w:r w:rsidR="008F5E9C" w:rsidRPr="00CC7318">
              <w:rPr>
                <w:color w:val="000000" w:themeColor="text1"/>
                <w:sz w:val="24"/>
              </w:rPr>
              <w:t>24</w:t>
            </w:r>
            <w:r w:rsidR="002B5626" w:rsidRPr="00CC7318">
              <w:rPr>
                <w:color w:val="000000" w:themeColor="text1"/>
                <w:sz w:val="24"/>
              </w:rPr>
              <w:t>小时，年</w:t>
            </w:r>
            <w:r w:rsidR="00CB0A9C" w:rsidRPr="00CC7318">
              <w:rPr>
                <w:rFonts w:hint="eastAsia"/>
                <w:color w:val="000000" w:themeColor="text1"/>
                <w:sz w:val="24"/>
              </w:rPr>
              <w:t>运行</w:t>
            </w:r>
            <w:r w:rsidR="008F5E9C" w:rsidRPr="00CC7318">
              <w:rPr>
                <w:color w:val="000000" w:themeColor="text1"/>
                <w:sz w:val="24"/>
              </w:rPr>
              <w:t>7200</w:t>
            </w:r>
            <w:r w:rsidR="002B5626" w:rsidRPr="00CC7318">
              <w:rPr>
                <w:color w:val="000000" w:themeColor="text1"/>
                <w:sz w:val="24"/>
              </w:rPr>
              <w:t>h</w:t>
            </w:r>
            <w:r w:rsidR="002B5626" w:rsidRPr="00CC7318">
              <w:rPr>
                <w:color w:val="000000" w:themeColor="text1"/>
                <w:sz w:val="24"/>
              </w:rPr>
              <w:t>计</w:t>
            </w:r>
            <w:bookmarkEnd w:id="1"/>
            <w:r w:rsidR="00A03EFC" w:rsidRPr="00CC7318">
              <w:rPr>
                <w:rFonts w:hint="eastAsia"/>
                <w:color w:val="000000" w:themeColor="text1"/>
                <w:sz w:val="24"/>
              </w:rPr>
              <w:t>，实际生产中锅炉年运行</w:t>
            </w:r>
            <w:r w:rsidR="00A03EFC" w:rsidRPr="00CC7318">
              <w:rPr>
                <w:rFonts w:hint="eastAsia"/>
                <w:color w:val="000000" w:themeColor="text1"/>
                <w:sz w:val="24"/>
              </w:rPr>
              <w:t>3</w:t>
            </w:r>
            <w:r w:rsidR="00A03EFC" w:rsidRPr="00CC7318">
              <w:rPr>
                <w:color w:val="000000" w:themeColor="text1"/>
                <w:sz w:val="24"/>
              </w:rPr>
              <w:t>00</w:t>
            </w:r>
            <w:r w:rsidR="00A03EFC" w:rsidRPr="00CC7318">
              <w:rPr>
                <w:rFonts w:hint="eastAsia"/>
                <w:color w:val="000000" w:themeColor="text1"/>
                <w:sz w:val="24"/>
              </w:rPr>
              <w:t>天，每天运行</w:t>
            </w:r>
            <w:r w:rsidR="00A03EFC" w:rsidRPr="00CC7318">
              <w:rPr>
                <w:rFonts w:hint="eastAsia"/>
                <w:color w:val="000000" w:themeColor="text1"/>
                <w:sz w:val="24"/>
              </w:rPr>
              <w:t>1</w:t>
            </w:r>
            <w:r w:rsidR="00A03EFC" w:rsidRPr="00CC7318">
              <w:rPr>
                <w:color w:val="000000" w:themeColor="text1"/>
                <w:sz w:val="24"/>
              </w:rPr>
              <w:t>2</w:t>
            </w:r>
            <w:r w:rsidR="00A03EFC" w:rsidRPr="00CC7318">
              <w:rPr>
                <w:rFonts w:hint="eastAsia"/>
                <w:color w:val="000000" w:themeColor="text1"/>
                <w:sz w:val="24"/>
              </w:rPr>
              <w:t>小时，年运行</w:t>
            </w:r>
            <w:r w:rsidR="00A03EFC" w:rsidRPr="00CC7318">
              <w:rPr>
                <w:rFonts w:hint="eastAsia"/>
                <w:color w:val="000000" w:themeColor="text1"/>
                <w:sz w:val="24"/>
              </w:rPr>
              <w:t>3</w:t>
            </w:r>
            <w:r w:rsidR="00A03EFC" w:rsidRPr="00CC7318">
              <w:rPr>
                <w:color w:val="000000" w:themeColor="text1"/>
                <w:sz w:val="24"/>
              </w:rPr>
              <w:t>600</w:t>
            </w:r>
            <w:r w:rsidR="00A03EFC" w:rsidRPr="00CC7318">
              <w:rPr>
                <w:rFonts w:hint="eastAsia"/>
                <w:color w:val="000000" w:themeColor="text1"/>
                <w:sz w:val="24"/>
              </w:rPr>
              <w:t>h</w:t>
            </w:r>
            <w:r w:rsidR="00A03EFC" w:rsidRPr="00CC7318">
              <w:rPr>
                <w:rFonts w:hint="eastAsia"/>
                <w:color w:val="000000" w:themeColor="text1"/>
                <w:sz w:val="24"/>
              </w:rPr>
              <w:t>计，承诺书见附件</w:t>
            </w:r>
            <w:r w:rsidR="00BD7F5D">
              <w:rPr>
                <w:color w:val="000000" w:themeColor="text1"/>
                <w:sz w:val="24"/>
              </w:rPr>
              <w:t>7</w:t>
            </w:r>
            <w:r w:rsidR="002B5626" w:rsidRPr="00CC7318">
              <w:rPr>
                <w:color w:val="000000" w:themeColor="text1"/>
                <w:sz w:val="24"/>
              </w:rPr>
              <w:t>。</w:t>
            </w:r>
          </w:p>
          <w:p w14:paraId="026456FE" w14:textId="77777777" w:rsidR="006A56B7" w:rsidRPr="00CC7318" w:rsidRDefault="002B5626">
            <w:pPr>
              <w:widowControl/>
              <w:spacing w:line="480" w:lineRule="exact"/>
              <w:ind w:firstLineChars="200" w:firstLine="472"/>
              <w:rPr>
                <w:color w:val="000000" w:themeColor="text1"/>
                <w:spacing w:val="-2"/>
                <w:sz w:val="24"/>
              </w:rPr>
            </w:pPr>
            <w:r w:rsidRPr="00CC7318">
              <w:rPr>
                <w:color w:val="000000" w:themeColor="text1"/>
                <w:spacing w:val="-2"/>
                <w:sz w:val="24"/>
              </w:rPr>
              <w:t>2</w:t>
            </w:r>
            <w:r w:rsidRPr="00CC7318">
              <w:rPr>
                <w:color w:val="000000" w:themeColor="text1"/>
                <w:spacing w:val="-2"/>
                <w:sz w:val="24"/>
              </w:rPr>
              <w:t>、地理位置及周边环境</w:t>
            </w:r>
          </w:p>
          <w:p w14:paraId="5E69F5FC" w14:textId="55E11745" w:rsidR="006A56B7" w:rsidRPr="00CC7318" w:rsidRDefault="00FD28C4">
            <w:pPr>
              <w:widowControl/>
              <w:spacing w:line="480" w:lineRule="exact"/>
              <w:ind w:firstLineChars="200" w:firstLine="472"/>
              <w:rPr>
                <w:color w:val="000000" w:themeColor="text1"/>
                <w:spacing w:val="-2"/>
                <w:sz w:val="24"/>
              </w:rPr>
            </w:pPr>
            <w:r w:rsidRPr="00CC7318">
              <w:rPr>
                <w:color w:val="000000" w:themeColor="text1"/>
                <w:spacing w:val="-2"/>
                <w:sz w:val="24"/>
              </w:rPr>
              <w:t>本项目位于如东县新店镇工业集中区</w:t>
            </w:r>
            <w:r w:rsidRPr="00CC7318">
              <w:rPr>
                <w:color w:val="000000" w:themeColor="text1"/>
                <w:spacing w:val="-2"/>
                <w:sz w:val="24"/>
              </w:rPr>
              <w:t>A</w:t>
            </w:r>
            <w:r w:rsidRPr="00CC7318">
              <w:rPr>
                <w:color w:val="000000" w:themeColor="text1"/>
                <w:spacing w:val="-2"/>
                <w:sz w:val="24"/>
              </w:rPr>
              <w:t>区（双虹桥村），厂区北侧为</w:t>
            </w:r>
            <w:r w:rsidR="00FB19F0" w:rsidRPr="00CC7318">
              <w:rPr>
                <w:rFonts w:hint="eastAsia"/>
                <w:color w:val="000000" w:themeColor="text1"/>
                <w:spacing w:val="-2"/>
                <w:sz w:val="24"/>
              </w:rPr>
              <w:t>新业</w:t>
            </w:r>
            <w:r w:rsidR="000F6519" w:rsidRPr="00CC7318">
              <w:rPr>
                <w:rFonts w:hint="eastAsia"/>
                <w:color w:val="000000" w:themeColor="text1"/>
                <w:spacing w:val="-2"/>
                <w:sz w:val="24"/>
              </w:rPr>
              <w:t>路，往北距厂界</w:t>
            </w:r>
            <w:r w:rsidR="000F6519" w:rsidRPr="00CC7318">
              <w:rPr>
                <w:rFonts w:hint="eastAsia"/>
                <w:color w:val="000000" w:themeColor="text1"/>
                <w:spacing w:val="-2"/>
                <w:sz w:val="24"/>
              </w:rPr>
              <w:t>6</w:t>
            </w:r>
            <w:r w:rsidR="000F6519" w:rsidRPr="00CC7318">
              <w:rPr>
                <w:color w:val="000000" w:themeColor="text1"/>
                <w:spacing w:val="-2"/>
                <w:sz w:val="24"/>
              </w:rPr>
              <w:t>2</w:t>
            </w:r>
            <w:r w:rsidR="000F6519" w:rsidRPr="00CC7318">
              <w:rPr>
                <w:rFonts w:hint="eastAsia"/>
                <w:color w:val="000000" w:themeColor="text1"/>
                <w:spacing w:val="-2"/>
                <w:sz w:val="24"/>
              </w:rPr>
              <w:t>米处有</w:t>
            </w:r>
            <w:r w:rsidR="000F6519" w:rsidRPr="00CC7318">
              <w:rPr>
                <w:rFonts w:hint="eastAsia"/>
                <w:color w:val="000000" w:themeColor="text1"/>
                <w:spacing w:val="-2"/>
                <w:sz w:val="24"/>
              </w:rPr>
              <w:t>1</w:t>
            </w:r>
            <w:r w:rsidR="000F6519" w:rsidRPr="00CC7318">
              <w:rPr>
                <w:rFonts w:hint="eastAsia"/>
                <w:color w:val="000000" w:themeColor="text1"/>
                <w:spacing w:val="-2"/>
                <w:sz w:val="24"/>
              </w:rPr>
              <w:t>户居民散户，再往北是</w:t>
            </w:r>
            <w:r w:rsidRPr="00CC7318">
              <w:rPr>
                <w:color w:val="000000" w:themeColor="text1"/>
                <w:spacing w:val="-2"/>
                <w:sz w:val="24"/>
              </w:rPr>
              <w:t>工业预留空地；</w:t>
            </w:r>
            <w:r w:rsidR="000F6519" w:rsidRPr="00CC7318">
              <w:rPr>
                <w:color w:val="000000" w:themeColor="text1"/>
                <w:spacing w:val="-2"/>
                <w:sz w:val="24"/>
              </w:rPr>
              <w:t>厂区</w:t>
            </w:r>
            <w:r w:rsidR="000F7E22" w:rsidRPr="00CC7318">
              <w:rPr>
                <w:rFonts w:hint="eastAsia"/>
                <w:color w:val="000000" w:themeColor="text1"/>
                <w:spacing w:val="-2"/>
                <w:sz w:val="24"/>
              </w:rPr>
              <w:t>东侧</w:t>
            </w:r>
            <w:r w:rsidR="000F7E22" w:rsidRPr="00CC7318">
              <w:rPr>
                <w:color w:val="000000" w:themeColor="text1"/>
                <w:spacing w:val="-2"/>
                <w:sz w:val="24"/>
              </w:rPr>
              <w:t>距厂界约</w:t>
            </w:r>
            <w:r w:rsidR="000F7E22" w:rsidRPr="00CC7318">
              <w:rPr>
                <w:color w:val="000000" w:themeColor="text1"/>
                <w:spacing w:val="-2"/>
                <w:sz w:val="24"/>
              </w:rPr>
              <w:t>10m</w:t>
            </w:r>
            <w:r w:rsidR="000F7E22" w:rsidRPr="00CC7318">
              <w:rPr>
                <w:color w:val="000000" w:themeColor="text1"/>
                <w:spacing w:val="-2"/>
                <w:sz w:val="24"/>
              </w:rPr>
              <w:t>处有</w:t>
            </w:r>
            <w:r w:rsidR="000F7E22" w:rsidRPr="00CC7318">
              <w:rPr>
                <w:color w:val="000000" w:themeColor="text1"/>
                <w:spacing w:val="-2"/>
                <w:sz w:val="24"/>
              </w:rPr>
              <w:t>1</w:t>
            </w:r>
            <w:r w:rsidR="000F7E22" w:rsidRPr="00CC7318">
              <w:rPr>
                <w:color w:val="000000" w:themeColor="text1"/>
                <w:spacing w:val="-2"/>
                <w:sz w:val="24"/>
              </w:rPr>
              <w:t>户居民散户</w:t>
            </w:r>
            <w:r w:rsidR="000F7E22" w:rsidRPr="00CC7318">
              <w:rPr>
                <w:rFonts w:hint="eastAsia"/>
                <w:color w:val="000000" w:themeColor="text1"/>
                <w:spacing w:val="-2"/>
                <w:sz w:val="24"/>
              </w:rPr>
              <w:t>，往东</w:t>
            </w:r>
            <w:r w:rsidR="000F6519" w:rsidRPr="00CC7318">
              <w:rPr>
                <w:color w:val="000000" w:themeColor="text1"/>
                <w:spacing w:val="-2"/>
                <w:sz w:val="24"/>
              </w:rPr>
              <w:t>为利群路，</w:t>
            </w:r>
            <w:r w:rsidR="000F7E22" w:rsidRPr="00CC7318">
              <w:rPr>
                <w:rFonts w:hint="eastAsia"/>
                <w:color w:val="000000" w:themeColor="text1"/>
                <w:spacing w:val="-2"/>
                <w:sz w:val="24"/>
              </w:rPr>
              <w:t>再</w:t>
            </w:r>
            <w:r w:rsidR="000F6519" w:rsidRPr="00CC7318">
              <w:rPr>
                <w:color w:val="000000" w:themeColor="text1"/>
                <w:spacing w:val="-2"/>
                <w:sz w:val="24"/>
              </w:rPr>
              <w:t>往东</w:t>
            </w:r>
            <w:r w:rsidR="000F7E22" w:rsidRPr="00CC7318">
              <w:rPr>
                <w:color w:val="000000" w:themeColor="text1"/>
                <w:spacing w:val="-2"/>
                <w:sz w:val="24"/>
              </w:rPr>
              <w:t>为南通宏澳纺织有限公司</w:t>
            </w:r>
            <w:r w:rsidR="000F6519" w:rsidRPr="00CC7318">
              <w:rPr>
                <w:color w:val="000000" w:themeColor="text1"/>
                <w:spacing w:val="-2"/>
                <w:sz w:val="24"/>
              </w:rPr>
              <w:t>；</w:t>
            </w:r>
            <w:r w:rsidRPr="00CC7318">
              <w:rPr>
                <w:color w:val="000000" w:themeColor="text1"/>
                <w:spacing w:val="-2"/>
                <w:sz w:val="24"/>
              </w:rPr>
              <w:t>厂区南侧为南通华成运动用品有限公司，</w:t>
            </w:r>
            <w:r w:rsidR="000F7E22" w:rsidRPr="00CC7318">
              <w:rPr>
                <w:rFonts w:hint="eastAsia"/>
                <w:color w:val="000000" w:themeColor="text1"/>
                <w:spacing w:val="-2"/>
                <w:sz w:val="24"/>
              </w:rPr>
              <w:t>往南</w:t>
            </w:r>
            <w:r w:rsidRPr="00CC7318">
              <w:rPr>
                <w:color w:val="000000" w:themeColor="text1"/>
                <w:spacing w:val="-2"/>
                <w:sz w:val="24"/>
              </w:rPr>
              <w:t>距厂界约</w:t>
            </w:r>
            <w:r w:rsidR="000F7E22" w:rsidRPr="00CC7318">
              <w:rPr>
                <w:color w:val="000000" w:themeColor="text1"/>
                <w:spacing w:val="-2"/>
                <w:sz w:val="24"/>
              </w:rPr>
              <w:t>64</w:t>
            </w:r>
            <w:r w:rsidR="00DB77FB" w:rsidRPr="00CC7318">
              <w:rPr>
                <w:rFonts w:hint="eastAsia"/>
                <w:color w:val="000000" w:themeColor="text1"/>
                <w:spacing w:val="-2"/>
                <w:sz w:val="24"/>
              </w:rPr>
              <w:t>米</w:t>
            </w:r>
            <w:r w:rsidRPr="00CC7318">
              <w:rPr>
                <w:color w:val="000000" w:themeColor="text1"/>
                <w:spacing w:val="-2"/>
                <w:sz w:val="24"/>
              </w:rPr>
              <w:t>处有</w:t>
            </w:r>
            <w:r w:rsidR="000F7E22" w:rsidRPr="00CC7318">
              <w:rPr>
                <w:rFonts w:hint="eastAsia"/>
                <w:color w:val="000000" w:themeColor="text1"/>
                <w:spacing w:val="-2"/>
                <w:sz w:val="24"/>
              </w:rPr>
              <w:t>一排</w:t>
            </w:r>
            <w:r w:rsidRPr="00CC7318">
              <w:rPr>
                <w:color w:val="000000" w:themeColor="text1"/>
                <w:spacing w:val="-2"/>
                <w:sz w:val="24"/>
              </w:rPr>
              <w:t>居民散户；厂区西侧</w:t>
            </w:r>
            <w:r w:rsidR="00DB77FB" w:rsidRPr="00CC7318">
              <w:rPr>
                <w:rFonts w:hint="eastAsia"/>
                <w:color w:val="000000" w:themeColor="text1"/>
                <w:spacing w:val="-2"/>
                <w:sz w:val="24"/>
              </w:rPr>
              <w:t>为小河，往西</w:t>
            </w:r>
            <w:r w:rsidR="000F7E22" w:rsidRPr="00CC7318">
              <w:rPr>
                <w:rFonts w:hint="eastAsia"/>
                <w:color w:val="000000" w:themeColor="text1"/>
                <w:spacing w:val="-2"/>
                <w:sz w:val="24"/>
              </w:rPr>
              <w:t>距厂界</w:t>
            </w:r>
            <w:r w:rsidR="00080650" w:rsidRPr="00CC7318">
              <w:rPr>
                <w:rFonts w:hint="eastAsia"/>
                <w:color w:val="000000" w:themeColor="text1"/>
                <w:spacing w:val="-2"/>
                <w:sz w:val="24"/>
              </w:rPr>
              <w:t>1</w:t>
            </w:r>
            <w:r w:rsidR="00080650" w:rsidRPr="00CC7318">
              <w:rPr>
                <w:color w:val="000000" w:themeColor="text1"/>
                <w:spacing w:val="-2"/>
                <w:sz w:val="24"/>
              </w:rPr>
              <w:t>4</w:t>
            </w:r>
            <w:r w:rsidR="00080650" w:rsidRPr="00CC7318">
              <w:rPr>
                <w:rFonts w:hint="eastAsia"/>
                <w:color w:val="000000" w:themeColor="text1"/>
                <w:spacing w:val="-2"/>
                <w:sz w:val="24"/>
              </w:rPr>
              <w:t>米处</w:t>
            </w:r>
            <w:r w:rsidR="00DB77FB" w:rsidRPr="00CC7318">
              <w:rPr>
                <w:color w:val="000000" w:themeColor="text1"/>
                <w:spacing w:val="-2"/>
                <w:sz w:val="24"/>
              </w:rPr>
              <w:t>（距本项目最近距离约为</w:t>
            </w:r>
            <w:r w:rsidR="00DB77FB" w:rsidRPr="00CC7318">
              <w:rPr>
                <w:color w:val="000000" w:themeColor="text1"/>
                <w:spacing w:val="-2"/>
                <w:sz w:val="24"/>
              </w:rPr>
              <w:t>90</w:t>
            </w:r>
            <w:r w:rsidR="00DB77FB" w:rsidRPr="00CC7318">
              <w:rPr>
                <w:rFonts w:hint="eastAsia"/>
                <w:color w:val="000000" w:themeColor="text1"/>
                <w:spacing w:val="-2"/>
                <w:sz w:val="24"/>
              </w:rPr>
              <w:t>米</w:t>
            </w:r>
            <w:r w:rsidR="00DB77FB" w:rsidRPr="00CC7318">
              <w:rPr>
                <w:color w:val="000000" w:themeColor="text1"/>
                <w:spacing w:val="-2"/>
                <w:sz w:val="24"/>
              </w:rPr>
              <w:t>）</w:t>
            </w:r>
            <w:r w:rsidR="00080650" w:rsidRPr="00CC7318">
              <w:rPr>
                <w:rFonts w:hint="eastAsia"/>
                <w:color w:val="000000" w:themeColor="text1"/>
                <w:spacing w:val="-2"/>
                <w:sz w:val="24"/>
              </w:rPr>
              <w:t>有</w:t>
            </w:r>
            <w:r w:rsidR="00080650" w:rsidRPr="00CC7318">
              <w:rPr>
                <w:rFonts w:hint="eastAsia"/>
                <w:color w:val="000000" w:themeColor="text1"/>
                <w:spacing w:val="-2"/>
                <w:sz w:val="24"/>
              </w:rPr>
              <w:t>1</w:t>
            </w:r>
            <w:r w:rsidR="00080650" w:rsidRPr="00CC7318">
              <w:rPr>
                <w:rFonts w:hint="eastAsia"/>
                <w:color w:val="000000" w:themeColor="text1"/>
                <w:spacing w:val="-2"/>
                <w:sz w:val="24"/>
              </w:rPr>
              <w:t>户居民散户</w:t>
            </w:r>
            <w:r w:rsidRPr="00CC7318">
              <w:rPr>
                <w:color w:val="000000" w:themeColor="text1"/>
                <w:spacing w:val="-2"/>
                <w:sz w:val="24"/>
              </w:rPr>
              <w:t>，</w:t>
            </w:r>
            <w:r w:rsidR="00DB77FB" w:rsidRPr="00CC7318">
              <w:rPr>
                <w:rFonts w:hint="eastAsia"/>
                <w:color w:val="000000" w:themeColor="text1"/>
                <w:spacing w:val="-2"/>
                <w:sz w:val="24"/>
              </w:rPr>
              <w:t>再往西</w:t>
            </w:r>
            <w:r w:rsidRPr="00CC7318">
              <w:rPr>
                <w:color w:val="000000" w:themeColor="text1"/>
                <w:spacing w:val="-2"/>
                <w:sz w:val="24"/>
              </w:rPr>
              <w:t>距厂界约</w:t>
            </w:r>
            <w:r w:rsidRPr="00CC7318">
              <w:rPr>
                <w:rFonts w:hint="eastAsia"/>
                <w:color w:val="000000" w:themeColor="text1"/>
                <w:spacing w:val="-2"/>
                <w:sz w:val="24"/>
              </w:rPr>
              <w:t>4</w:t>
            </w:r>
            <w:r w:rsidRPr="00CC7318">
              <w:rPr>
                <w:color w:val="000000" w:themeColor="text1"/>
                <w:spacing w:val="-2"/>
                <w:sz w:val="24"/>
              </w:rPr>
              <w:t>8</w:t>
            </w:r>
            <w:r w:rsidR="00080650" w:rsidRPr="00CC7318">
              <w:rPr>
                <w:rFonts w:hint="eastAsia"/>
                <w:color w:val="000000" w:themeColor="text1"/>
                <w:spacing w:val="-2"/>
                <w:sz w:val="24"/>
              </w:rPr>
              <w:t>米</w:t>
            </w:r>
            <w:r w:rsidRPr="00CC7318">
              <w:rPr>
                <w:color w:val="000000" w:themeColor="text1"/>
                <w:spacing w:val="-2"/>
                <w:sz w:val="24"/>
              </w:rPr>
              <w:t>处（距本项目最近距离约为</w:t>
            </w:r>
            <w:r w:rsidRPr="00CC7318">
              <w:rPr>
                <w:color w:val="000000" w:themeColor="text1"/>
                <w:spacing w:val="-2"/>
                <w:sz w:val="24"/>
              </w:rPr>
              <w:t>78</w:t>
            </w:r>
            <w:r w:rsidR="00DB77FB" w:rsidRPr="00CC7318">
              <w:rPr>
                <w:rFonts w:hint="eastAsia"/>
                <w:color w:val="000000" w:themeColor="text1"/>
                <w:spacing w:val="-2"/>
                <w:sz w:val="24"/>
              </w:rPr>
              <w:t>米</w:t>
            </w:r>
            <w:r w:rsidRPr="00CC7318">
              <w:rPr>
                <w:color w:val="000000" w:themeColor="text1"/>
                <w:spacing w:val="-2"/>
                <w:sz w:val="24"/>
              </w:rPr>
              <w:t>）有</w:t>
            </w:r>
            <w:r w:rsidRPr="00CC7318">
              <w:rPr>
                <w:color w:val="000000" w:themeColor="text1"/>
                <w:spacing w:val="-2"/>
                <w:sz w:val="24"/>
              </w:rPr>
              <w:t>1</w:t>
            </w:r>
            <w:r w:rsidRPr="00CC7318">
              <w:rPr>
                <w:color w:val="000000" w:themeColor="text1"/>
                <w:spacing w:val="-2"/>
                <w:sz w:val="24"/>
              </w:rPr>
              <w:t>户居民散户</w:t>
            </w:r>
            <w:r w:rsidR="002B5626" w:rsidRPr="00CC7318">
              <w:rPr>
                <w:color w:val="000000" w:themeColor="text1"/>
                <w:spacing w:val="-2"/>
                <w:sz w:val="24"/>
              </w:rPr>
              <w:t>。</w:t>
            </w:r>
          </w:p>
          <w:p w14:paraId="19670EB0" w14:textId="458CC685" w:rsidR="009622BF" w:rsidRPr="00CC7318" w:rsidRDefault="002B5626" w:rsidP="00CD4F4A">
            <w:pPr>
              <w:widowControl/>
              <w:spacing w:line="480" w:lineRule="exact"/>
              <w:ind w:firstLineChars="200" w:firstLine="480"/>
              <w:rPr>
                <w:color w:val="000000" w:themeColor="text1"/>
                <w:kern w:val="0"/>
                <w:sz w:val="24"/>
              </w:rPr>
            </w:pPr>
            <w:r w:rsidRPr="00CC7318">
              <w:rPr>
                <w:color w:val="000000" w:themeColor="text1"/>
                <w:kern w:val="0"/>
                <w:sz w:val="24"/>
              </w:rPr>
              <w:t>项目周边</w:t>
            </w:r>
            <w:r w:rsidRPr="00CC7318">
              <w:rPr>
                <w:color w:val="000000" w:themeColor="text1"/>
                <w:kern w:val="0"/>
                <w:sz w:val="24"/>
              </w:rPr>
              <w:t>500</w:t>
            </w:r>
            <w:r w:rsidRPr="00CC7318">
              <w:rPr>
                <w:color w:val="000000" w:themeColor="text1"/>
                <w:kern w:val="0"/>
                <w:sz w:val="24"/>
              </w:rPr>
              <w:t>米环境保护目标见下表。</w:t>
            </w:r>
          </w:p>
          <w:p w14:paraId="44A8B16F" w14:textId="19DF4F4B" w:rsidR="005A50AB" w:rsidRPr="00CC7318" w:rsidRDefault="005A50AB" w:rsidP="005A50AB">
            <w:pPr>
              <w:widowControl/>
              <w:spacing w:line="480" w:lineRule="exact"/>
              <w:jc w:val="center"/>
              <w:rPr>
                <w:b/>
                <w:bCs/>
                <w:color w:val="000000" w:themeColor="text1"/>
                <w:sz w:val="24"/>
              </w:rPr>
            </w:pPr>
            <w:r w:rsidRPr="00CC7318">
              <w:rPr>
                <w:b/>
                <w:bCs/>
                <w:color w:val="000000" w:themeColor="text1"/>
                <w:sz w:val="24"/>
              </w:rPr>
              <w:t>表</w:t>
            </w:r>
            <w:r w:rsidRPr="00CC7318">
              <w:rPr>
                <w:b/>
                <w:bCs/>
                <w:color w:val="000000" w:themeColor="text1"/>
                <w:sz w:val="24"/>
              </w:rPr>
              <w:t xml:space="preserve">2-1  </w:t>
            </w:r>
            <w:r w:rsidRPr="00CC7318">
              <w:rPr>
                <w:rFonts w:hint="eastAsia"/>
                <w:b/>
                <w:bCs/>
                <w:color w:val="000000" w:themeColor="text1"/>
                <w:sz w:val="24"/>
              </w:rPr>
              <w:t>环评中</w:t>
            </w:r>
            <w:r w:rsidRPr="00CC7318">
              <w:rPr>
                <w:b/>
                <w:bCs/>
                <w:color w:val="000000" w:themeColor="text1"/>
                <w:sz w:val="24"/>
              </w:rPr>
              <w:t>项目周边环境保护目标一览表</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146"/>
              <w:gridCol w:w="2691"/>
              <w:gridCol w:w="700"/>
              <w:gridCol w:w="1132"/>
              <w:gridCol w:w="1133"/>
              <w:gridCol w:w="2048"/>
            </w:tblGrid>
            <w:tr w:rsidR="00CC7318" w:rsidRPr="00CC7318" w14:paraId="26DE458A" w14:textId="77777777" w:rsidTr="007D0415">
              <w:trPr>
                <w:trHeight w:val="427"/>
                <w:jc w:val="center"/>
              </w:trPr>
              <w:tc>
                <w:tcPr>
                  <w:tcW w:w="1146" w:type="dxa"/>
                  <w:vAlign w:val="center"/>
                </w:tcPr>
                <w:p w14:paraId="342D81C4" w14:textId="77777777" w:rsidR="00823447" w:rsidRPr="00CC7318" w:rsidRDefault="00823447" w:rsidP="00823447">
                  <w:pPr>
                    <w:adjustRightInd w:val="0"/>
                    <w:snapToGrid w:val="0"/>
                    <w:jc w:val="center"/>
                    <w:rPr>
                      <w:color w:val="000000" w:themeColor="text1"/>
                      <w:szCs w:val="21"/>
                    </w:rPr>
                  </w:pPr>
                  <w:r w:rsidRPr="00CC7318">
                    <w:rPr>
                      <w:color w:val="000000" w:themeColor="text1"/>
                      <w:szCs w:val="21"/>
                    </w:rPr>
                    <w:t>环境要素</w:t>
                  </w:r>
                </w:p>
              </w:tc>
              <w:tc>
                <w:tcPr>
                  <w:tcW w:w="2691" w:type="dxa"/>
                  <w:vAlign w:val="center"/>
                </w:tcPr>
                <w:p w14:paraId="50D81691" w14:textId="77777777" w:rsidR="00823447" w:rsidRPr="00CC7318" w:rsidRDefault="00823447" w:rsidP="00823447">
                  <w:pPr>
                    <w:adjustRightInd w:val="0"/>
                    <w:snapToGrid w:val="0"/>
                    <w:jc w:val="center"/>
                    <w:rPr>
                      <w:color w:val="000000" w:themeColor="text1"/>
                      <w:szCs w:val="21"/>
                    </w:rPr>
                  </w:pPr>
                  <w:r w:rsidRPr="00CC7318">
                    <w:rPr>
                      <w:color w:val="000000" w:themeColor="text1"/>
                      <w:szCs w:val="21"/>
                    </w:rPr>
                    <w:t>环境保护对象名称</w:t>
                  </w:r>
                </w:p>
              </w:tc>
              <w:tc>
                <w:tcPr>
                  <w:tcW w:w="700" w:type="dxa"/>
                  <w:vAlign w:val="center"/>
                </w:tcPr>
                <w:p w14:paraId="0CE694C4" w14:textId="77777777" w:rsidR="00823447" w:rsidRPr="00CC7318" w:rsidRDefault="00823447" w:rsidP="00823447">
                  <w:pPr>
                    <w:adjustRightInd w:val="0"/>
                    <w:snapToGrid w:val="0"/>
                    <w:jc w:val="center"/>
                    <w:rPr>
                      <w:color w:val="000000" w:themeColor="text1"/>
                      <w:szCs w:val="21"/>
                    </w:rPr>
                  </w:pPr>
                  <w:r w:rsidRPr="00CC7318">
                    <w:rPr>
                      <w:color w:val="000000" w:themeColor="text1"/>
                      <w:szCs w:val="21"/>
                    </w:rPr>
                    <w:t>方位</w:t>
                  </w:r>
                </w:p>
              </w:tc>
              <w:tc>
                <w:tcPr>
                  <w:tcW w:w="1132" w:type="dxa"/>
                  <w:vAlign w:val="center"/>
                </w:tcPr>
                <w:p w14:paraId="04E5DFC0" w14:textId="77777777" w:rsidR="00823447" w:rsidRPr="00CC7318" w:rsidRDefault="00823447" w:rsidP="00823447">
                  <w:pPr>
                    <w:adjustRightInd w:val="0"/>
                    <w:snapToGrid w:val="0"/>
                    <w:jc w:val="center"/>
                    <w:rPr>
                      <w:color w:val="000000" w:themeColor="text1"/>
                      <w:szCs w:val="21"/>
                    </w:rPr>
                  </w:pPr>
                  <w:r w:rsidRPr="00CC7318">
                    <w:rPr>
                      <w:color w:val="000000" w:themeColor="text1"/>
                      <w:szCs w:val="21"/>
                    </w:rPr>
                    <w:t>距离</w:t>
                  </w:r>
                  <w:r w:rsidRPr="00CC7318">
                    <w:rPr>
                      <w:color w:val="000000" w:themeColor="text1"/>
                      <w:szCs w:val="21"/>
                    </w:rPr>
                    <w:t>(m)</w:t>
                  </w:r>
                </w:p>
              </w:tc>
              <w:tc>
                <w:tcPr>
                  <w:tcW w:w="1133" w:type="dxa"/>
                  <w:vAlign w:val="center"/>
                </w:tcPr>
                <w:p w14:paraId="01C5733D" w14:textId="582E1F84" w:rsidR="00823447" w:rsidRPr="00CC7318" w:rsidRDefault="00823447" w:rsidP="007D0415">
                  <w:pPr>
                    <w:adjustRightInd w:val="0"/>
                    <w:snapToGrid w:val="0"/>
                    <w:jc w:val="center"/>
                    <w:rPr>
                      <w:color w:val="000000" w:themeColor="text1"/>
                      <w:szCs w:val="21"/>
                    </w:rPr>
                  </w:pPr>
                  <w:r w:rsidRPr="00CC7318">
                    <w:rPr>
                      <w:color w:val="000000" w:themeColor="text1"/>
                      <w:szCs w:val="21"/>
                    </w:rPr>
                    <w:t>规模</w:t>
                  </w:r>
                </w:p>
              </w:tc>
              <w:tc>
                <w:tcPr>
                  <w:tcW w:w="2048" w:type="dxa"/>
                  <w:vAlign w:val="center"/>
                </w:tcPr>
                <w:p w14:paraId="0EE29E44" w14:textId="77777777" w:rsidR="00823447" w:rsidRPr="00CC7318" w:rsidRDefault="00823447" w:rsidP="00823447">
                  <w:pPr>
                    <w:adjustRightInd w:val="0"/>
                    <w:snapToGrid w:val="0"/>
                    <w:jc w:val="center"/>
                    <w:rPr>
                      <w:color w:val="000000" w:themeColor="text1"/>
                      <w:szCs w:val="21"/>
                    </w:rPr>
                  </w:pPr>
                  <w:r w:rsidRPr="00CC7318">
                    <w:rPr>
                      <w:color w:val="000000" w:themeColor="text1"/>
                      <w:szCs w:val="21"/>
                    </w:rPr>
                    <w:t>环境功能</w:t>
                  </w:r>
                </w:p>
              </w:tc>
            </w:tr>
            <w:tr w:rsidR="00CC7318" w:rsidRPr="00CC7318" w14:paraId="064EEA8A" w14:textId="77777777" w:rsidTr="007D0415">
              <w:trPr>
                <w:trHeight w:val="188"/>
                <w:jc w:val="center"/>
              </w:trPr>
              <w:tc>
                <w:tcPr>
                  <w:tcW w:w="1146" w:type="dxa"/>
                  <w:vMerge w:val="restart"/>
                  <w:vAlign w:val="center"/>
                </w:tcPr>
                <w:p w14:paraId="381E7768" w14:textId="77777777" w:rsidR="00823447" w:rsidRPr="00CC7318" w:rsidRDefault="00823447" w:rsidP="00823447">
                  <w:pPr>
                    <w:adjustRightInd w:val="0"/>
                    <w:snapToGrid w:val="0"/>
                    <w:jc w:val="center"/>
                    <w:rPr>
                      <w:color w:val="000000" w:themeColor="text1"/>
                      <w:szCs w:val="21"/>
                    </w:rPr>
                  </w:pPr>
                  <w:r w:rsidRPr="00CC7318">
                    <w:rPr>
                      <w:color w:val="000000" w:themeColor="text1"/>
                      <w:szCs w:val="21"/>
                    </w:rPr>
                    <w:t>大气环境</w:t>
                  </w:r>
                </w:p>
              </w:tc>
              <w:tc>
                <w:tcPr>
                  <w:tcW w:w="2691" w:type="dxa"/>
                  <w:vAlign w:val="center"/>
                </w:tcPr>
                <w:p w14:paraId="03D79412" w14:textId="77777777" w:rsidR="00823447" w:rsidRPr="00CC7318" w:rsidRDefault="00823447" w:rsidP="00823447">
                  <w:pPr>
                    <w:adjustRightInd w:val="0"/>
                    <w:snapToGrid w:val="0"/>
                    <w:jc w:val="center"/>
                    <w:rPr>
                      <w:color w:val="000000" w:themeColor="text1"/>
                      <w:szCs w:val="21"/>
                    </w:rPr>
                  </w:pPr>
                  <w:r w:rsidRPr="00CC7318">
                    <w:rPr>
                      <w:rFonts w:hint="eastAsia"/>
                      <w:bCs/>
                      <w:color w:val="000000" w:themeColor="text1"/>
                      <w:szCs w:val="21"/>
                    </w:rPr>
                    <w:t>双虹桥村十组居民散户</w:t>
                  </w:r>
                  <w:r w:rsidRPr="00CC7318">
                    <w:rPr>
                      <w:rFonts w:hint="eastAsia"/>
                      <w:bCs/>
                      <w:color w:val="000000" w:themeColor="text1"/>
                      <w:szCs w:val="21"/>
                    </w:rPr>
                    <w:t>1</w:t>
                  </w:r>
                </w:p>
              </w:tc>
              <w:tc>
                <w:tcPr>
                  <w:tcW w:w="700" w:type="dxa"/>
                  <w:vAlign w:val="center"/>
                </w:tcPr>
                <w:p w14:paraId="00582E5D" w14:textId="65A9791A" w:rsidR="00823447" w:rsidRPr="00CC7318" w:rsidRDefault="00823447" w:rsidP="00823447">
                  <w:pPr>
                    <w:adjustRightInd w:val="0"/>
                    <w:snapToGrid w:val="0"/>
                    <w:jc w:val="center"/>
                    <w:rPr>
                      <w:color w:val="000000" w:themeColor="text1"/>
                      <w:szCs w:val="21"/>
                    </w:rPr>
                  </w:pPr>
                  <w:r w:rsidRPr="00CC7318">
                    <w:rPr>
                      <w:rFonts w:hint="eastAsia"/>
                      <w:color w:val="000000" w:themeColor="text1"/>
                    </w:rPr>
                    <w:t>S</w:t>
                  </w:r>
                </w:p>
              </w:tc>
              <w:tc>
                <w:tcPr>
                  <w:tcW w:w="1132" w:type="dxa"/>
                  <w:vAlign w:val="center"/>
                </w:tcPr>
                <w:p w14:paraId="51F765A0" w14:textId="4176B576" w:rsidR="00823447" w:rsidRPr="00CC7318" w:rsidRDefault="00823447" w:rsidP="00823447">
                  <w:pPr>
                    <w:adjustRightInd w:val="0"/>
                    <w:snapToGrid w:val="0"/>
                    <w:jc w:val="center"/>
                    <w:rPr>
                      <w:color w:val="000000" w:themeColor="text1"/>
                      <w:szCs w:val="21"/>
                    </w:rPr>
                  </w:pPr>
                  <w:r w:rsidRPr="00CC7318">
                    <w:rPr>
                      <w:color w:val="000000" w:themeColor="text1"/>
                    </w:rPr>
                    <w:t>49</w:t>
                  </w:r>
                </w:p>
              </w:tc>
              <w:tc>
                <w:tcPr>
                  <w:tcW w:w="1133" w:type="dxa"/>
                  <w:vAlign w:val="center"/>
                </w:tcPr>
                <w:p w14:paraId="1B027BAD" w14:textId="57D5351F" w:rsidR="00823447" w:rsidRPr="00CC7318" w:rsidRDefault="00823447" w:rsidP="00823447">
                  <w:pPr>
                    <w:adjustRightInd w:val="0"/>
                    <w:snapToGrid w:val="0"/>
                    <w:jc w:val="center"/>
                    <w:rPr>
                      <w:color w:val="000000" w:themeColor="text1"/>
                      <w:szCs w:val="21"/>
                    </w:rPr>
                  </w:pPr>
                  <w:r w:rsidRPr="00CC7318">
                    <w:rPr>
                      <w:color w:val="000000" w:themeColor="text1"/>
                    </w:rPr>
                    <w:t>40</w:t>
                  </w:r>
                  <w:r w:rsidRPr="00CC7318">
                    <w:rPr>
                      <w:rFonts w:hint="eastAsia"/>
                      <w:color w:val="000000" w:themeColor="text1"/>
                    </w:rPr>
                    <w:t>人</w:t>
                  </w:r>
                </w:p>
              </w:tc>
              <w:tc>
                <w:tcPr>
                  <w:tcW w:w="2048" w:type="dxa"/>
                  <w:vMerge w:val="restart"/>
                  <w:vAlign w:val="center"/>
                </w:tcPr>
                <w:p w14:paraId="494F67D3" w14:textId="77777777" w:rsidR="00823447" w:rsidRPr="00CC7318" w:rsidRDefault="00823447" w:rsidP="00823447">
                  <w:pPr>
                    <w:adjustRightInd w:val="0"/>
                    <w:snapToGrid w:val="0"/>
                    <w:jc w:val="center"/>
                    <w:rPr>
                      <w:color w:val="000000" w:themeColor="text1"/>
                      <w:szCs w:val="21"/>
                    </w:rPr>
                  </w:pPr>
                  <w:r w:rsidRPr="00CC7318">
                    <w:rPr>
                      <w:color w:val="000000" w:themeColor="text1"/>
                      <w:szCs w:val="21"/>
                    </w:rPr>
                    <w:t>《环境空气质量标准》</w:t>
                  </w:r>
                  <w:r w:rsidRPr="00CC7318">
                    <w:rPr>
                      <w:color w:val="000000" w:themeColor="text1"/>
                      <w:szCs w:val="21"/>
                    </w:rPr>
                    <w:t>(GB3095-2012)</w:t>
                  </w:r>
                  <w:r w:rsidRPr="00CC7318">
                    <w:rPr>
                      <w:color w:val="000000" w:themeColor="text1"/>
                      <w:szCs w:val="21"/>
                    </w:rPr>
                    <w:t>二级标准</w:t>
                  </w:r>
                </w:p>
              </w:tc>
            </w:tr>
            <w:tr w:rsidR="00CC7318" w:rsidRPr="00CC7318" w14:paraId="335E3784" w14:textId="77777777" w:rsidTr="007D0415">
              <w:trPr>
                <w:trHeight w:val="188"/>
                <w:jc w:val="center"/>
              </w:trPr>
              <w:tc>
                <w:tcPr>
                  <w:tcW w:w="1146" w:type="dxa"/>
                  <w:vMerge/>
                  <w:vAlign w:val="center"/>
                </w:tcPr>
                <w:p w14:paraId="1C885E4B" w14:textId="77777777" w:rsidR="00823447" w:rsidRPr="00CC7318" w:rsidRDefault="00823447" w:rsidP="00823447">
                  <w:pPr>
                    <w:adjustRightInd w:val="0"/>
                    <w:snapToGrid w:val="0"/>
                    <w:jc w:val="center"/>
                    <w:rPr>
                      <w:color w:val="000000" w:themeColor="text1"/>
                      <w:szCs w:val="21"/>
                    </w:rPr>
                  </w:pPr>
                </w:p>
              </w:tc>
              <w:tc>
                <w:tcPr>
                  <w:tcW w:w="2691" w:type="dxa"/>
                  <w:vAlign w:val="center"/>
                </w:tcPr>
                <w:p w14:paraId="36961287" w14:textId="77777777" w:rsidR="00823447" w:rsidRPr="00CC7318" w:rsidRDefault="00823447" w:rsidP="00823447">
                  <w:pPr>
                    <w:adjustRightInd w:val="0"/>
                    <w:snapToGrid w:val="0"/>
                    <w:jc w:val="center"/>
                    <w:rPr>
                      <w:color w:val="000000" w:themeColor="text1"/>
                      <w:szCs w:val="21"/>
                    </w:rPr>
                  </w:pPr>
                  <w:r w:rsidRPr="00CC7318">
                    <w:rPr>
                      <w:rFonts w:hint="eastAsia"/>
                      <w:bCs/>
                      <w:color w:val="000000" w:themeColor="text1"/>
                      <w:szCs w:val="21"/>
                    </w:rPr>
                    <w:t>双虹桥村十组居民散户</w:t>
                  </w:r>
                  <w:r w:rsidRPr="00CC7318">
                    <w:rPr>
                      <w:rFonts w:hint="eastAsia"/>
                      <w:bCs/>
                      <w:color w:val="000000" w:themeColor="text1"/>
                      <w:szCs w:val="21"/>
                    </w:rPr>
                    <w:t>2</w:t>
                  </w:r>
                </w:p>
              </w:tc>
              <w:tc>
                <w:tcPr>
                  <w:tcW w:w="700" w:type="dxa"/>
                  <w:vAlign w:val="center"/>
                </w:tcPr>
                <w:p w14:paraId="3651901F" w14:textId="35A41D80" w:rsidR="00823447" w:rsidRPr="00CC7318" w:rsidRDefault="00823447" w:rsidP="00823447">
                  <w:pPr>
                    <w:adjustRightInd w:val="0"/>
                    <w:snapToGrid w:val="0"/>
                    <w:jc w:val="center"/>
                    <w:rPr>
                      <w:color w:val="000000" w:themeColor="text1"/>
                      <w:szCs w:val="21"/>
                    </w:rPr>
                  </w:pPr>
                  <w:r w:rsidRPr="00CC7318">
                    <w:rPr>
                      <w:rFonts w:hint="eastAsia"/>
                      <w:color w:val="000000" w:themeColor="text1"/>
                    </w:rPr>
                    <w:t>N</w:t>
                  </w:r>
                  <w:r w:rsidRPr="00CC7318">
                    <w:rPr>
                      <w:color w:val="000000" w:themeColor="text1"/>
                    </w:rPr>
                    <w:t>E</w:t>
                  </w:r>
                </w:p>
              </w:tc>
              <w:tc>
                <w:tcPr>
                  <w:tcW w:w="1132" w:type="dxa"/>
                  <w:vAlign w:val="center"/>
                </w:tcPr>
                <w:p w14:paraId="7212CF3F" w14:textId="12D70FD5" w:rsidR="00823447" w:rsidRPr="00CC7318" w:rsidRDefault="00823447" w:rsidP="00823447">
                  <w:pPr>
                    <w:adjustRightInd w:val="0"/>
                    <w:snapToGrid w:val="0"/>
                    <w:jc w:val="center"/>
                    <w:rPr>
                      <w:color w:val="000000" w:themeColor="text1"/>
                      <w:szCs w:val="21"/>
                    </w:rPr>
                  </w:pPr>
                  <w:r w:rsidRPr="00CC7318">
                    <w:rPr>
                      <w:color w:val="000000" w:themeColor="text1"/>
                    </w:rPr>
                    <w:t>100</w:t>
                  </w:r>
                </w:p>
              </w:tc>
              <w:tc>
                <w:tcPr>
                  <w:tcW w:w="1133" w:type="dxa"/>
                  <w:vAlign w:val="center"/>
                </w:tcPr>
                <w:p w14:paraId="56A5A9DC" w14:textId="7614D15A" w:rsidR="00823447" w:rsidRPr="00CC7318" w:rsidRDefault="00823447" w:rsidP="00823447">
                  <w:pPr>
                    <w:adjustRightInd w:val="0"/>
                    <w:snapToGrid w:val="0"/>
                    <w:jc w:val="center"/>
                    <w:rPr>
                      <w:color w:val="000000" w:themeColor="text1"/>
                      <w:szCs w:val="21"/>
                    </w:rPr>
                  </w:pPr>
                  <w:r w:rsidRPr="00CC7318">
                    <w:rPr>
                      <w:color w:val="000000" w:themeColor="text1"/>
                    </w:rPr>
                    <w:t>6</w:t>
                  </w:r>
                  <w:r w:rsidRPr="00CC7318">
                    <w:rPr>
                      <w:rFonts w:hint="eastAsia"/>
                      <w:color w:val="000000" w:themeColor="text1"/>
                    </w:rPr>
                    <w:t>5</w:t>
                  </w:r>
                  <w:r w:rsidRPr="00CC7318">
                    <w:rPr>
                      <w:rFonts w:hint="eastAsia"/>
                      <w:color w:val="000000" w:themeColor="text1"/>
                    </w:rPr>
                    <w:t>人</w:t>
                  </w:r>
                </w:p>
              </w:tc>
              <w:tc>
                <w:tcPr>
                  <w:tcW w:w="2048" w:type="dxa"/>
                  <w:vMerge/>
                  <w:vAlign w:val="center"/>
                </w:tcPr>
                <w:p w14:paraId="2C722E12" w14:textId="77777777" w:rsidR="00823447" w:rsidRPr="00CC7318" w:rsidRDefault="00823447" w:rsidP="00823447">
                  <w:pPr>
                    <w:adjustRightInd w:val="0"/>
                    <w:snapToGrid w:val="0"/>
                    <w:jc w:val="center"/>
                    <w:rPr>
                      <w:color w:val="000000" w:themeColor="text1"/>
                      <w:szCs w:val="21"/>
                    </w:rPr>
                  </w:pPr>
                </w:p>
              </w:tc>
            </w:tr>
            <w:tr w:rsidR="00CC7318" w:rsidRPr="00CC7318" w14:paraId="5CC69C83" w14:textId="77777777" w:rsidTr="007D0415">
              <w:trPr>
                <w:trHeight w:val="188"/>
                <w:jc w:val="center"/>
              </w:trPr>
              <w:tc>
                <w:tcPr>
                  <w:tcW w:w="1146" w:type="dxa"/>
                  <w:vMerge/>
                  <w:vAlign w:val="center"/>
                </w:tcPr>
                <w:p w14:paraId="408487AA" w14:textId="77777777" w:rsidR="00823447" w:rsidRPr="00CC7318" w:rsidRDefault="00823447" w:rsidP="00823447">
                  <w:pPr>
                    <w:adjustRightInd w:val="0"/>
                    <w:snapToGrid w:val="0"/>
                    <w:jc w:val="center"/>
                    <w:rPr>
                      <w:color w:val="000000" w:themeColor="text1"/>
                      <w:szCs w:val="21"/>
                    </w:rPr>
                  </w:pPr>
                </w:p>
              </w:tc>
              <w:tc>
                <w:tcPr>
                  <w:tcW w:w="2691" w:type="dxa"/>
                  <w:vAlign w:val="center"/>
                </w:tcPr>
                <w:p w14:paraId="37554DE4" w14:textId="77777777" w:rsidR="00823447" w:rsidRPr="00CC7318" w:rsidRDefault="00823447" w:rsidP="00823447">
                  <w:pPr>
                    <w:adjustRightInd w:val="0"/>
                    <w:snapToGrid w:val="0"/>
                    <w:jc w:val="center"/>
                    <w:rPr>
                      <w:color w:val="000000" w:themeColor="text1"/>
                      <w:szCs w:val="21"/>
                    </w:rPr>
                  </w:pPr>
                  <w:r w:rsidRPr="00CC7318">
                    <w:rPr>
                      <w:rFonts w:hint="eastAsia"/>
                      <w:bCs/>
                      <w:color w:val="000000" w:themeColor="text1"/>
                      <w:szCs w:val="21"/>
                    </w:rPr>
                    <w:t>双虹桥村十组居民散户</w:t>
                  </w:r>
                  <w:r w:rsidRPr="00CC7318">
                    <w:rPr>
                      <w:rFonts w:hint="eastAsia"/>
                      <w:bCs/>
                      <w:color w:val="000000" w:themeColor="text1"/>
                      <w:szCs w:val="21"/>
                    </w:rPr>
                    <w:t>3</w:t>
                  </w:r>
                </w:p>
              </w:tc>
              <w:tc>
                <w:tcPr>
                  <w:tcW w:w="700" w:type="dxa"/>
                  <w:vAlign w:val="center"/>
                </w:tcPr>
                <w:p w14:paraId="5E99E218" w14:textId="4E94B163" w:rsidR="00823447" w:rsidRPr="00CC7318" w:rsidRDefault="00823447" w:rsidP="00823447">
                  <w:pPr>
                    <w:adjustRightInd w:val="0"/>
                    <w:snapToGrid w:val="0"/>
                    <w:jc w:val="center"/>
                    <w:rPr>
                      <w:color w:val="000000" w:themeColor="text1"/>
                      <w:szCs w:val="21"/>
                    </w:rPr>
                  </w:pPr>
                  <w:r w:rsidRPr="00CC7318">
                    <w:rPr>
                      <w:rFonts w:hint="eastAsia"/>
                      <w:color w:val="000000" w:themeColor="text1"/>
                    </w:rPr>
                    <w:t>E</w:t>
                  </w:r>
                </w:p>
              </w:tc>
              <w:tc>
                <w:tcPr>
                  <w:tcW w:w="1132" w:type="dxa"/>
                  <w:vAlign w:val="center"/>
                </w:tcPr>
                <w:p w14:paraId="50838A62" w14:textId="5EB3257A" w:rsidR="00823447" w:rsidRPr="00CC7318" w:rsidRDefault="00823447" w:rsidP="00823447">
                  <w:pPr>
                    <w:adjustRightInd w:val="0"/>
                    <w:snapToGrid w:val="0"/>
                    <w:jc w:val="center"/>
                    <w:rPr>
                      <w:color w:val="000000" w:themeColor="text1"/>
                      <w:szCs w:val="21"/>
                    </w:rPr>
                  </w:pPr>
                  <w:r w:rsidRPr="00CC7318">
                    <w:rPr>
                      <w:rFonts w:hint="eastAsia"/>
                      <w:color w:val="000000" w:themeColor="text1"/>
                    </w:rPr>
                    <w:t>1</w:t>
                  </w:r>
                  <w:r w:rsidRPr="00CC7318">
                    <w:rPr>
                      <w:color w:val="000000" w:themeColor="text1"/>
                    </w:rPr>
                    <w:t>0</w:t>
                  </w:r>
                </w:p>
              </w:tc>
              <w:tc>
                <w:tcPr>
                  <w:tcW w:w="1133" w:type="dxa"/>
                  <w:vAlign w:val="center"/>
                </w:tcPr>
                <w:p w14:paraId="6160BF5F" w14:textId="63ADC764" w:rsidR="00823447" w:rsidRPr="00CC7318" w:rsidRDefault="00823447" w:rsidP="00823447">
                  <w:pPr>
                    <w:adjustRightInd w:val="0"/>
                    <w:snapToGrid w:val="0"/>
                    <w:jc w:val="center"/>
                    <w:rPr>
                      <w:color w:val="000000" w:themeColor="text1"/>
                      <w:szCs w:val="21"/>
                    </w:rPr>
                  </w:pPr>
                  <w:r w:rsidRPr="00CC7318">
                    <w:rPr>
                      <w:color w:val="000000" w:themeColor="text1"/>
                    </w:rPr>
                    <w:t>20</w:t>
                  </w:r>
                  <w:r w:rsidRPr="00CC7318">
                    <w:rPr>
                      <w:rFonts w:hint="eastAsia"/>
                      <w:color w:val="000000" w:themeColor="text1"/>
                    </w:rPr>
                    <w:t>人</w:t>
                  </w:r>
                </w:p>
              </w:tc>
              <w:tc>
                <w:tcPr>
                  <w:tcW w:w="2048" w:type="dxa"/>
                  <w:vMerge/>
                  <w:vAlign w:val="center"/>
                </w:tcPr>
                <w:p w14:paraId="579A7D52" w14:textId="77777777" w:rsidR="00823447" w:rsidRPr="00CC7318" w:rsidRDefault="00823447" w:rsidP="00823447">
                  <w:pPr>
                    <w:adjustRightInd w:val="0"/>
                    <w:snapToGrid w:val="0"/>
                    <w:jc w:val="center"/>
                    <w:rPr>
                      <w:color w:val="000000" w:themeColor="text1"/>
                      <w:szCs w:val="21"/>
                    </w:rPr>
                  </w:pPr>
                </w:p>
              </w:tc>
            </w:tr>
            <w:tr w:rsidR="00CC7318" w:rsidRPr="00CC7318" w14:paraId="6C610359" w14:textId="77777777" w:rsidTr="007D0415">
              <w:trPr>
                <w:trHeight w:val="188"/>
                <w:jc w:val="center"/>
              </w:trPr>
              <w:tc>
                <w:tcPr>
                  <w:tcW w:w="1146" w:type="dxa"/>
                  <w:vMerge/>
                  <w:vAlign w:val="center"/>
                </w:tcPr>
                <w:p w14:paraId="4A6F32BE" w14:textId="77777777" w:rsidR="00823447" w:rsidRPr="00CC7318" w:rsidRDefault="00823447" w:rsidP="00823447">
                  <w:pPr>
                    <w:adjustRightInd w:val="0"/>
                    <w:snapToGrid w:val="0"/>
                    <w:jc w:val="center"/>
                    <w:rPr>
                      <w:color w:val="000000" w:themeColor="text1"/>
                      <w:szCs w:val="21"/>
                    </w:rPr>
                  </w:pPr>
                </w:p>
              </w:tc>
              <w:tc>
                <w:tcPr>
                  <w:tcW w:w="2691" w:type="dxa"/>
                  <w:vAlign w:val="center"/>
                </w:tcPr>
                <w:p w14:paraId="26FA851B" w14:textId="77777777" w:rsidR="00823447" w:rsidRPr="00CC7318" w:rsidRDefault="00823447" w:rsidP="00823447">
                  <w:pPr>
                    <w:adjustRightInd w:val="0"/>
                    <w:snapToGrid w:val="0"/>
                    <w:jc w:val="center"/>
                    <w:rPr>
                      <w:color w:val="000000" w:themeColor="text1"/>
                      <w:szCs w:val="21"/>
                    </w:rPr>
                  </w:pPr>
                  <w:r w:rsidRPr="00CC7318">
                    <w:rPr>
                      <w:rFonts w:hint="eastAsia"/>
                      <w:bCs/>
                      <w:color w:val="000000" w:themeColor="text1"/>
                      <w:szCs w:val="21"/>
                    </w:rPr>
                    <w:t>双虹桥村十组居民散户</w:t>
                  </w:r>
                  <w:r w:rsidRPr="00CC7318">
                    <w:rPr>
                      <w:rFonts w:hint="eastAsia"/>
                      <w:bCs/>
                      <w:color w:val="000000" w:themeColor="text1"/>
                      <w:szCs w:val="21"/>
                    </w:rPr>
                    <w:t>4</w:t>
                  </w:r>
                </w:p>
              </w:tc>
              <w:tc>
                <w:tcPr>
                  <w:tcW w:w="700" w:type="dxa"/>
                  <w:vAlign w:val="center"/>
                </w:tcPr>
                <w:p w14:paraId="73D12DBA" w14:textId="4447D10E" w:rsidR="00823447" w:rsidRPr="00CC7318" w:rsidRDefault="00823447" w:rsidP="00823447">
                  <w:pPr>
                    <w:adjustRightInd w:val="0"/>
                    <w:snapToGrid w:val="0"/>
                    <w:jc w:val="center"/>
                    <w:rPr>
                      <w:color w:val="000000" w:themeColor="text1"/>
                      <w:szCs w:val="21"/>
                    </w:rPr>
                  </w:pPr>
                  <w:r w:rsidRPr="00CC7318">
                    <w:rPr>
                      <w:rFonts w:hint="eastAsia"/>
                      <w:color w:val="000000" w:themeColor="text1"/>
                    </w:rPr>
                    <w:t>N</w:t>
                  </w:r>
                </w:p>
              </w:tc>
              <w:tc>
                <w:tcPr>
                  <w:tcW w:w="1132" w:type="dxa"/>
                  <w:vAlign w:val="center"/>
                </w:tcPr>
                <w:p w14:paraId="3AD43F5E" w14:textId="50836E3B" w:rsidR="00823447" w:rsidRPr="00CC7318" w:rsidRDefault="00823447" w:rsidP="00823447">
                  <w:pPr>
                    <w:adjustRightInd w:val="0"/>
                    <w:snapToGrid w:val="0"/>
                    <w:jc w:val="center"/>
                    <w:rPr>
                      <w:color w:val="000000" w:themeColor="text1"/>
                      <w:szCs w:val="21"/>
                    </w:rPr>
                  </w:pPr>
                  <w:r w:rsidRPr="00CC7318">
                    <w:rPr>
                      <w:color w:val="000000" w:themeColor="text1"/>
                    </w:rPr>
                    <w:t>37</w:t>
                  </w:r>
                </w:p>
              </w:tc>
              <w:tc>
                <w:tcPr>
                  <w:tcW w:w="1133" w:type="dxa"/>
                  <w:vAlign w:val="center"/>
                </w:tcPr>
                <w:p w14:paraId="7B8FCA4B" w14:textId="1E5E9FA6" w:rsidR="00823447" w:rsidRPr="00CC7318" w:rsidRDefault="00823447" w:rsidP="00823447">
                  <w:pPr>
                    <w:adjustRightInd w:val="0"/>
                    <w:snapToGrid w:val="0"/>
                    <w:jc w:val="center"/>
                    <w:rPr>
                      <w:color w:val="000000" w:themeColor="text1"/>
                      <w:szCs w:val="21"/>
                    </w:rPr>
                  </w:pPr>
                  <w:r w:rsidRPr="00CC7318">
                    <w:rPr>
                      <w:color w:val="000000" w:themeColor="text1"/>
                    </w:rPr>
                    <w:t>70</w:t>
                  </w:r>
                  <w:r w:rsidRPr="00CC7318">
                    <w:rPr>
                      <w:rFonts w:hint="eastAsia"/>
                      <w:color w:val="000000" w:themeColor="text1"/>
                    </w:rPr>
                    <w:t>人</w:t>
                  </w:r>
                </w:p>
              </w:tc>
              <w:tc>
                <w:tcPr>
                  <w:tcW w:w="2048" w:type="dxa"/>
                  <w:vMerge/>
                  <w:vAlign w:val="center"/>
                </w:tcPr>
                <w:p w14:paraId="56509495" w14:textId="77777777" w:rsidR="00823447" w:rsidRPr="00CC7318" w:rsidRDefault="00823447" w:rsidP="00823447">
                  <w:pPr>
                    <w:adjustRightInd w:val="0"/>
                    <w:snapToGrid w:val="0"/>
                    <w:jc w:val="center"/>
                    <w:rPr>
                      <w:color w:val="000000" w:themeColor="text1"/>
                      <w:szCs w:val="21"/>
                    </w:rPr>
                  </w:pPr>
                </w:p>
              </w:tc>
            </w:tr>
            <w:tr w:rsidR="00CC7318" w:rsidRPr="00CC7318" w14:paraId="7390CACB" w14:textId="77777777" w:rsidTr="007D0415">
              <w:trPr>
                <w:trHeight w:val="188"/>
                <w:jc w:val="center"/>
              </w:trPr>
              <w:tc>
                <w:tcPr>
                  <w:tcW w:w="1146" w:type="dxa"/>
                  <w:vMerge/>
                  <w:vAlign w:val="center"/>
                </w:tcPr>
                <w:p w14:paraId="60CA6AC3" w14:textId="77777777" w:rsidR="00823447" w:rsidRPr="00CC7318" w:rsidRDefault="00823447" w:rsidP="00823447">
                  <w:pPr>
                    <w:adjustRightInd w:val="0"/>
                    <w:snapToGrid w:val="0"/>
                    <w:jc w:val="center"/>
                    <w:rPr>
                      <w:color w:val="000000" w:themeColor="text1"/>
                      <w:szCs w:val="21"/>
                    </w:rPr>
                  </w:pPr>
                </w:p>
              </w:tc>
              <w:tc>
                <w:tcPr>
                  <w:tcW w:w="2691" w:type="dxa"/>
                  <w:vAlign w:val="center"/>
                </w:tcPr>
                <w:p w14:paraId="506E9760" w14:textId="77777777" w:rsidR="00823447" w:rsidRPr="00CC7318" w:rsidRDefault="00823447" w:rsidP="00823447">
                  <w:pPr>
                    <w:adjustRightInd w:val="0"/>
                    <w:snapToGrid w:val="0"/>
                    <w:jc w:val="center"/>
                    <w:rPr>
                      <w:color w:val="000000" w:themeColor="text1"/>
                      <w:szCs w:val="21"/>
                    </w:rPr>
                  </w:pPr>
                  <w:r w:rsidRPr="00CC7318">
                    <w:rPr>
                      <w:rFonts w:hint="eastAsia"/>
                      <w:bCs/>
                      <w:color w:val="000000" w:themeColor="text1"/>
                      <w:szCs w:val="21"/>
                    </w:rPr>
                    <w:t>双虹桥村十组居民散户</w:t>
                  </w:r>
                  <w:r w:rsidRPr="00CC7318">
                    <w:rPr>
                      <w:rFonts w:hint="eastAsia"/>
                      <w:bCs/>
                      <w:color w:val="000000" w:themeColor="text1"/>
                      <w:szCs w:val="21"/>
                    </w:rPr>
                    <w:t>5</w:t>
                  </w:r>
                </w:p>
              </w:tc>
              <w:tc>
                <w:tcPr>
                  <w:tcW w:w="700" w:type="dxa"/>
                  <w:vAlign w:val="center"/>
                </w:tcPr>
                <w:p w14:paraId="3DB2243A" w14:textId="0D00795F" w:rsidR="00823447" w:rsidRPr="00CC7318" w:rsidRDefault="00823447" w:rsidP="00823447">
                  <w:pPr>
                    <w:adjustRightInd w:val="0"/>
                    <w:snapToGrid w:val="0"/>
                    <w:jc w:val="center"/>
                    <w:rPr>
                      <w:color w:val="000000" w:themeColor="text1"/>
                      <w:szCs w:val="21"/>
                    </w:rPr>
                  </w:pPr>
                  <w:r w:rsidRPr="00CC7318">
                    <w:rPr>
                      <w:rFonts w:hint="eastAsia"/>
                      <w:color w:val="000000" w:themeColor="text1"/>
                    </w:rPr>
                    <w:t>W</w:t>
                  </w:r>
                </w:p>
              </w:tc>
              <w:tc>
                <w:tcPr>
                  <w:tcW w:w="1132" w:type="dxa"/>
                  <w:vAlign w:val="center"/>
                </w:tcPr>
                <w:p w14:paraId="7624A38D" w14:textId="7F82CD9C" w:rsidR="00823447" w:rsidRPr="00CC7318" w:rsidRDefault="00823447" w:rsidP="00823447">
                  <w:pPr>
                    <w:adjustRightInd w:val="0"/>
                    <w:snapToGrid w:val="0"/>
                    <w:jc w:val="center"/>
                    <w:rPr>
                      <w:color w:val="000000" w:themeColor="text1"/>
                      <w:szCs w:val="21"/>
                    </w:rPr>
                  </w:pPr>
                  <w:r w:rsidRPr="00CC7318">
                    <w:rPr>
                      <w:color w:val="000000" w:themeColor="text1"/>
                    </w:rPr>
                    <w:t>48</w:t>
                  </w:r>
                </w:p>
              </w:tc>
              <w:tc>
                <w:tcPr>
                  <w:tcW w:w="1133" w:type="dxa"/>
                  <w:vAlign w:val="center"/>
                </w:tcPr>
                <w:p w14:paraId="76A35A4C" w14:textId="62E90A74" w:rsidR="00823447" w:rsidRPr="00CC7318" w:rsidRDefault="00823447" w:rsidP="00823447">
                  <w:pPr>
                    <w:adjustRightInd w:val="0"/>
                    <w:snapToGrid w:val="0"/>
                    <w:jc w:val="center"/>
                    <w:rPr>
                      <w:color w:val="000000" w:themeColor="text1"/>
                      <w:szCs w:val="21"/>
                    </w:rPr>
                  </w:pPr>
                  <w:r w:rsidRPr="00CC7318">
                    <w:rPr>
                      <w:color w:val="000000" w:themeColor="text1"/>
                    </w:rPr>
                    <w:t>50</w:t>
                  </w:r>
                  <w:r w:rsidRPr="00CC7318">
                    <w:rPr>
                      <w:rFonts w:hint="eastAsia"/>
                      <w:color w:val="000000" w:themeColor="text1"/>
                    </w:rPr>
                    <w:t>人</w:t>
                  </w:r>
                </w:p>
              </w:tc>
              <w:tc>
                <w:tcPr>
                  <w:tcW w:w="2048" w:type="dxa"/>
                  <w:vMerge/>
                  <w:vAlign w:val="center"/>
                </w:tcPr>
                <w:p w14:paraId="73CBFC09" w14:textId="77777777" w:rsidR="00823447" w:rsidRPr="00CC7318" w:rsidRDefault="00823447" w:rsidP="00823447">
                  <w:pPr>
                    <w:adjustRightInd w:val="0"/>
                    <w:snapToGrid w:val="0"/>
                    <w:jc w:val="center"/>
                    <w:rPr>
                      <w:color w:val="000000" w:themeColor="text1"/>
                      <w:szCs w:val="21"/>
                    </w:rPr>
                  </w:pPr>
                </w:p>
              </w:tc>
            </w:tr>
            <w:tr w:rsidR="00CC7318" w:rsidRPr="00CC7318" w14:paraId="79184BA8" w14:textId="77777777" w:rsidTr="007D0415">
              <w:trPr>
                <w:trHeight w:val="188"/>
                <w:jc w:val="center"/>
              </w:trPr>
              <w:tc>
                <w:tcPr>
                  <w:tcW w:w="1146" w:type="dxa"/>
                  <w:vMerge/>
                  <w:vAlign w:val="center"/>
                </w:tcPr>
                <w:p w14:paraId="14C0D2BF" w14:textId="77777777" w:rsidR="00823447" w:rsidRPr="00CC7318" w:rsidRDefault="00823447" w:rsidP="00823447">
                  <w:pPr>
                    <w:adjustRightInd w:val="0"/>
                    <w:snapToGrid w:val="0"/>
                    <w:jc w:val="center"/>
                    <w:rPr>
                      <w:color w:val="000000" w:themeColor="text1"/>
                      <w:szCs w:val="21"/>
                    </w:rPr>
                  </w:pPr>
                </w:p>
              </w:tc>
              <w:tc>
                <w:tcPr>
                  <w:tcW w:w="2691" w:type="dxa"/>
                  <w:vAlign w:val="center"/>
                </w:tcPr>
                <w:p w14:paraId="4461ACBF" w14:textId="77777777" w:rsidR="00823447" w:rsidRPr="00CC7318" w:rsidRDefault="00823447" w:rsidP="00823447">
                  <w:pPr>
                    <w:adjustRightInd w:val="0"/>
                    <w:snapToGrid w:val="0"/>
                    <w:jc w:val="center"/>
                    <w:rPr>
                      <w:color w:val="000000" w:themeColor="text1"/>
                      <w:szCs w:val="21"/>
                    </w:rPr>
                  </w:pPr>
                  <w:r w:rsidRPr="00CC7318">
                    <w:rPr>
                      <w:rFonts w:hint="eastAsia"/>
                      <w:bCs/>
                      <w:color w:val="000000" w:themeColor="text1"/>
                      <w:szCs w:val="21"/>
                    </w:rPr>
                    <w:t>双虹桥村十组居民散户</w:t>
                  </w:r>
                  <w:r w:rsidRPr="00CC7318">
                    <w:rPr>
                      <w:rFonts w:hint="eastAsia"/>
                      <w:bCs/>
                      <w:color w:val="000000" w:themeColor="text1"/>
                      <w:szCs w:val="21"/>
                    </w:rPr>
                    <w:t>6</w:t>
                  </w:r>
                </w:p>
              </w:tc>
              <w:tc>
                <w:tcPr>
                  <w:tcW w:w="700" w:type="dxa"/>
                  <w:vAlign w:val="center"/>
                </w:tcPr>
                <w:p w14:paraId="722D008A" w14:textId="51BD63FC" w:rsidR="00823447" w:rsidRPr="00CC7318" w:rsidRDefault="00823447" w:rsidP="00823447">
                  <w:pPr>
                    <w:adjustRightInd w:val="0"/>
                    <w:snapToGrid w:val="0"/>
                    <w:jc w:val="center"/>
                    <w:rPr>
                      <w:color w:val="000000" w:themeColor="text1"/>
                      <w:szCs w:val="21"/>
                    </w:rPr>
                  </w:pPr>
                  <w:r w:rsidRPr="00CC7318">
                    <w:rPr>
                      <w:rFonts w:hint="eastAsia"/>
                      <w:color w:val="000000" w:themeColor="text1"/>
                    </w:rPr>
                    <w:t>E</w:t>
                  </w:r>
                </w:p>
              </w:tc>
              <w:tc>
                <w:tcPr>
                  <w:tcW w:w="1132" w:type="dxa"/>
                  <w:vAlign w:val="center"/>
                </w:tcPr>
                <w:p w14:paraId="437A9037" w14:textId="7FE4F5CA" w:rsidR="00823447" w:rsidRPr="00CC7318" w:rsidRDefault="00823447" w:rsidP="00823447">
                  <w:pPr>
                    <w:adjustRightInd w:val="0"/>
                    <w:snapToGrid w:val="0"/>
                    <w:jc w:val="center"/>
                    <w:rPr>
                      <w:color w:val="000000" w:themeColor="text1"/>
                      <w:szCs w:val="21"/>
                    </w:rPr>
                  </w:pPr>
                  <w:r w:rsidRPr="00CC7318">
                    <w:rPr>
                      <w:rFonts w:hint="eastAsia"/>
                      <w:color w:val="000000" w:themeColor="text1"/>
                    </w:rPr>
                    <w:t>1</w:t>
                  </w:r>
                  <w:r w:rsidRPr="00CC7318">
                    <w:rPr>
                      <w:color w:val="000000" w:themeColor="text1"/>
                    </w:rPr>
                    <w:t>0</w:t>
                  </w:r>
                </w:p>
              </w:tc>
              <w:tc>
                <w:tcPr>
                  <w:tcW w:w="1133" w:type="dxa"/>
                  <w:vAlign w:val="center"/>
                </w:tcPr>
                <w:p w14:paraId="4FFB5EFA" w14:textId="1E4A8C59" w:rsidR="00823447" w:rsidRPr="00CC7318" w:rsidRDefault="00823447" w:rsidP="00823447">
                  <w:pPr>
                    <w:adjustRightInd w:val="0"/>
                    <w:snapToGrid w:val="0"/>
                    <w:jc w:val="center"/>
                    <w:rPr>
                      <w:color w:val="000000" w:themeColor="text1"/>
                      <w:szCs w:val="21"/>
                    </w:rPr>
                  </w:pPr>
                  <w:r w:rsidRPr="00CC7318">
                    <w:rPr>
                      <w:color w:val="000000" w:themeColor="text1"/>
                    </w:rPr>
                    <w:t>20</w:t>
                  </w:r>
                  <w:r w:rsidRPr="00CC7318">
                    <w:rPr>
                      <w:rFonts w:hint="eastAsia"/>
                      <w:color w:val="000000" w:themeColor="text1"/>
                    </w:rPr>
                    <w:t>人</w:t>
                  </w:r>
                </w:p>
              </w:tc>
              <w:tc>
                <w:tcPr>
                  <w:tcW w:w="2048" w:type="dxa"/>
                  <w:vMerge/>
                  <w:vAlign w:val="center"/>
                </w:tcPr>
                <w:p w14:paraId="79778438" w14:textId="77777777" w:rsidR="00823447" w:rsidRPr="00CC7318" w:rsidRDefault="00823447" w:rsidP="00823447">
                  <w:pPr>
                    <w:adjustRightInd w:val="0"/>
                    <w:snapToGrid w:val="0"/>
                    <w:jc w:val="center"/>
                    <w:rPr>
                      <w:color w:val="000000" w:themeColor="text1"/>
                      <w:szCs w:val="21"/>
                    </w:rPr>
                  </w:pPr>
                </w:p>
              </w:tc>
            </w:tr>
            <w:tr w:rsidR="00CC7318" w:rsidRPr="00CC7318" w14:paraId="417BE311" w14:textId="77777777" w:rsidTr="007D0415">
              <w:trPr>
                <w:trHeight w:val="188"/>
                <w:jc w:val="center"/>
              </w:trPr>
              <w:tc>
                <w:tcPr>
                  <w:tcW w:w="1146" w:type="dxa"/>
                  <w:vMerge/>
                  <w:vAlign w:val="center"/>
                </w:tcPr>
                <w:p w14:paraId="341B5ADA" w14:textId="77777777" w:rsidR="00823447" w:rsidRPr="00CC7318" w:rsidRDefault="00823447" w:rsidP="00823447">
                  <w:pPr>
                    <w:adjustRightInd w:val="0"/>
                    <w:snapToGrid w:val="0"/>
                    <w:jc w:val="center"/>
                    <w:rPr>
                      <w:color w:val="000000" w:themeColor="text1"/>
                      <w:szCs w:val="21"/>
                    </w:rPr>
                  </w:pPr>
                </w:p>
              </w:tc>
              <w:tc>
                <w:tcPr>
                  <w:tcW w:w="2691" w:type="dxa"/>
                  <w:vAlign w:val="center"/>
                </w:tcPr>
                <w:p w14:paraId="1879298D" w14:textId="77777777" w:rsidR="00823447" w:rsidRPr="00CC7318" w:rsidRDefault="00823447" w:rsidP="00823447">
                  <w:pPr>
                    <w:adjustRightInd w:val="0"/>
                    <w:snapToGrid w:val="0"/>
                    <w:jc w:val="center"/>
                    <w:rPr>
                      <w:color w:val="000000" w:themeColor="text1"/>
                      <w:szCs w:val="21"/>
                    </w:rPr>
                  </w:pPr>
                  <w:r w:rsidRPr="00CC7318">
                    <w:rPr>
                      <w:rFonts w:hint="eastAsia"/>
                      <w:bCs/>
                      <w:color w:val="000000" w:themeColor="text1"/>
                      <w:szCs w:val="21"/>
                    </w:rPr>
                    <w:t>双虹桥村十组居民散户</w:t>
                  </w:r>
                  <w:r w:rsidRPr="00CC7318">
                    <w:rPr>
                      <w:rFonts w:hint="eastAsia"/>
                      <w:bCs/>
                      <w:color w:val="000000" w:themeColor="text1"/>
                      <w:szCs w:val="21"/>
                    </w:rPr>
                    <w:t>7</w:t>
                  </w:r>
                </w:p>
              </w:tc>
              <w:tc>
                <w:tcPr>
                  <w:tcW w:w="700" w:type="dxa"/>
                  <w:vAlign w:val="center"/>
                </w:tcPr>
                <w:p w14:paraId="7B3BBD37" w14:textId="175253C2" w:rsidR="00823447" w:rsidRPr="00CC7318" w:rsidRDefault="00707270" w:rsidP="00823447">
                  <w:pPr>
                    <w:adjustRightInd w:val="0"/>
                    <w:snapToGrid w:val="0"/>
                    <w:jc w:val="center"/>
                    <w:rPr>
                      <w:color w:val="000000" w:themeColor="text1"/>
                      <w:szCs w:val="21"/>
                    </w:rPr>
                  </w:pPr>
                  <w:r w:rsidRPr="00CC7318">
                    <w:rPr>
                      <w:rFonts w:hint="eastAsia"/>
                      <w:color w:val="000000" w:themeColor="text1"/>
                    </w:rPr>
                    <w:t>S</w:t>
                  </w:r>
                  <w:r w:rsidRPr="00CC7318">
                    <w:rPr>
                      <w:color w:val="000000" w:themeColor="text1"/>
                    </w:rPr>
                    <w:t>E</w:t>
                  </w:r>
                </w:p>
              </w:tc>
              <w:tc>
                <w:tcPr>
                  <w:tcW w:w="1132" w:type="dxa"/>
                  <w:vAlign w:val="center"/>
                </w:tcPr>
                <w:p w14:paraId="3DD6F39F" w14:textId="261A8A84" w:rsidR="00823447" w:rsidRPr="00CC7318" w:rsidRDefault="00823447" w:rsidP="00823447">
                  <w:pPr>
                    <w:adjustRightInd w:val="0"/>
                    <w:snapToGrid w:val="0"/>
                    <w:jc w:val="center"/>
                    <w:rPr>
                      <w:color w:val="000000" w:themeColor="text1"/>
                      <w:szCs w:val="21"/>
                    </w:rPr>
                  </w:pPr>
                  <w:r w:rsidRPr="00CC7318">
                    <w:rPr>
                      <w:color w:val="000000" w:themeColor="text1"/>
                    </w:rPr>
                    <w:t>113</w:t>
                  </w:r>
                </w:p>
              </w:tc>
              <w:tc>
                <w:tcPr>
                  <w:tcW w:w="1133" w:type="dxa"/>
                  <w:vAlign w:val="center"/>
                </w:tcPr>
                <w:p w14:paraId="7A4CF25A" w14:textId="19508B8D" w:rsidR="00823447" w:rsidRPr="00CC7318" w:rsidRDefault="00823447" w:rsidP="00823447">
                  <w:pPr>
                    <w:adjustRightInd w:val="0"/>
                    <w:snapToGrid w:val="0"/>
                    <w:jc w:val="center"/>
                    <w:rPr>
                      <w:color w:val="000000" w:themeColor="text1"/>
                      <w:szCs w:val="21"/>
                    </w:rPr>
                  </w:pPr>
                  <w:r w:rsidRPr="00CC7318">
                    <w:rPr>
                      <w:rFonts w:hint="eastAsia"/>
                      <w:color w:val="000000" w:themeColor="text1"/>
                    </w:rPr>
                    <w:t>2</w:t>
                  </w:r>
                  <w:r w:rsidRPr="00CC7318">
                    <w:rPr>
                      <w:color w:val="000000" w:themeColor="text1"/>
                    </w:rPr>
                    <w:t>8</w:t>
                  </w:r>
                  <w:r w:rsidRPr="00CC7318">
                    <w:rPr>
                      <w:rFonts w:hint="eastAsia"/>
                      <w:color w:val="000000" w:themeColor="text1"/>
                    </w:rPr>
                    <w:t>人</w:t>
                  </w:r>
                </w:p>
              </w:tc>
              <w:tc>
                <w:tcPr>
                  <w:tcW w:w="2048" w:type="dxa"/>
                  <w:vMerge/>
                  <w:vAlign w:val="center"/>
                </w:tcPr>
                <w:p w14:paraId="74FA4D7E" w14:textId="77777777" w:rsidR="00823447" w:rsidRPr="00CC7318" w:rsidRDefault="00823447" w:rsidP="00823447">
                  <w:pPr>
                    <w:adjustRightInd w:val="0"/>
                    <w:snapToGrid w:val="0"/>
                    <w:jc w:val="center"/>
                    <w:rPr>
                      <w:color w:val="000000" w:themeColor="text1"/>
                      <w:szCs w:val="21"/>
                    </w:rPr>
                  </w:pPr>
                </w:p>
              </w:tc>
            </w:tr>
            <w:tr w:rsidR="00CC7318" w:rsidRPr="00CC7318" w14:paraId="21AA4DF8" w14:textId="77777777" w:rsidTr="007D0415">
              <w:trPr>
                <w:trHeight w:val="188"/>
                <w:jc w:val="center"/>
              </w:trPr>
              <w:tc>
                <w:tcPr>
                  <w:tcW w:w="1146" w:type="dxa"/>
                  <w:vMerge/>
                  <w:vAlign w:val="center"/>
                </w:tcPr>
                <w:p w14:paraId="48C2EC9A" w14:textId="77777777" w:rsidR="00823447" w:rsidRPr="00CC7318" w:rsidRDefault="00823447" w:rsidP="00823447">
                  <w:pPr>
                    <w:adjustRightInd w:val="0"/>
                    <w:snapToGrid w:val="0"/>
                    <w:jc w:val="center"/>
                    <w:rPr>
                      <w:color w:val="000000" w:themeColor="text1"/>
                      <w:szCs w:val="21"/>
                    </w:rPr>
                  </w:pPr>
                </w:p>
              </w:tc>
              <w:tc>
                <w:tcPr>
                  <w:tcW w:w="2691" w:type="dxa"/>
                  <w:vAlign w:val="center"/>
                </w:tcPr>
                <w:p w14:paraId="78FB9939" w14:textId="77777777" w:rsidR="00823447" w:rsidRPr="00CC7318" w:rsidRDefault="00823447" w:rsidP="00823447">
                  <w:pPr>
                    <w:adjustRightInd w:val="0"/>
                    <w:snapToGrid w:val="0"/>
                    <w:jc w:val="center"/>
                    <w:rPr>
                      <w:color w:val="000000" w:themeColor="text1"/>
                      <w:szCs w:val="21"/>
                    </w:rPr>
                  </w:pPr>
                  <w:r w:rsidRPr="00CC7318">
                    <w:rPr>
                      <w:rFonts w:hint="eastAsia"/>
                      <w:bCs/>
                      <w:color w:val="000000" w:themeColor="text1"/>
                      <w:szCs w:val="21"/>
                    </w:rPr>
                    <w:t>双虹桥村十组居民散户</w:t>
                  </w:r>
                  <w:r w:rsidRPr="00CC7318">
                    <w:rPr>
                      <w:rFonts w:hint="eastAsia"/>
                      <w:bCs/>
                      <w:color w:val="000000" w:themeColor="text1"/>
                      <w:szCs w:val="21"/>
                    </w:rPr>
                    <w:t>8</w:t>
                  </w:r>
                </w:p>
              </w:tc>
              <w:tc>
                <w:tcPr>
                  <w:tcW w:w="700" w:type="dxa"/>
                  <w:vAlign w:val="center"/>
                </w:tcPr>
                <w:p w14:paraId="67321245" w14:textId="2B41843E" w:rsidR="00823447" w:rsidRPr="00CC7318" w:rsidRDefault="00707270" w:rsidP="00823447">
                  <w:pPr>
                    <w:adjustRightInd w:val="0"/>
                    <w:snapToGrid w:val="0"/>
                    <w:jc w:val="center"/>
                    <w:rPr>
                      <w:color w:val="000000" w:themeColor="text1"/>
                      <w:szCs w:val="21"/>
                    </w:rPr>
                  </w:pPr>
                  <w:r w:rsidRPr="00CC7318">
                    <w:rPr>
                      <w:rFonts w:hint="eastAsia"/>
                      <w:color w:val="000000" w:themeColor="text1"/>
                    </w:rPr>
                    <w:t>S</w:t>
                  </w:r>
                  <w:r w:rsidRPr="00CC7318">
                    <w:rPr>
                      <w:color w:val="000000" w:themeColor="text1"/>
                    </w:rPr>
                    <w:t>W</w:t>
                  </w:r>
                </w:p>
              </w:tc>
              <w:tc>
                <w:tcPr>
                  <w:tcW w:w="1132" w:type="dxa"/>
                  <w:vAlign w:val="center"/>
                </w:tcPr>
                <w:p w14:paraId="06F3D6EF" w14:textId="4695B511" w:rsidR="00823447" w:rsidRPr="00CC7318" w:rsidRDefault="00823447" w:rsidP="00823447">
                  <w:pPr>
                    <w:adjustRightInd w:val="0"/>
                    <w:snapToGrid w:val="0"/>
                    <w:jc w:val="center"/>
                    <w:rPr>
                      <w:color w:val="000000" w:themeColor="text1"/>
                      <w:szCs w:val="21"/>
                    </w:rPr>
                  </w:pPr>
                  <w:r w:rsidRPr="00CC7318">
                    <w:rPr>
                      <w:color w:val="000000" w:themeColor="text1"/>
                    </w:rPr>
                    <w:t>369</w:t>
                  </w:r>
                </w:p>
              </w:tc>
              <w:tc>
                <w:tcPr>
                  <w:tcW w:w="1133" w:type="dxa"/>
                  <w:vAlign w:val="center"/>
                </w:tcPr>
                <w:p w14:paraId="53893796" w14:textId="0A6F0D0D" w:rsidR="00823447" w:rsidRPr="00CC7318" w:rsidRDefault="00823447" w:rsidP="00823447">
                  <w:pPr>
                    <w:adjustRightInd w:val="0"/>
                    <w:snapToGrid w:val="0"/>
                    <w:jc w:val="center"/>
                    <w:rPr>
                      <w:color w:val="000000" w:themeColor="text1"/>
                      <w:szCs w:val="21"/>
                    </w:rPr>
                  </w:pPr>
                  <w:r w:rsidRPr="00CC7318">
                    <w:rPr>
                      <w:color w:val="000000" w:themeColor="text1"/>
                    </w:rPr>
                    <w:t>54</w:t>
                  </w:r>
                  <w:r w:rsidRPr="00CC7318">
                    <w:rPr>
                      <w:rFonts w:hint="eastAsia"/>
                      <w:color w:val="000000" w:themeColor="text1"/>
                    </w:rPr>
                    <w:t>人</w:t>
                  </w:r>
                </w:p>
              </w:tc>
              <w:tc>
                <w:tcPr>
                  <w:tcW w:w="2048" w:type="dxa"/>
                  <w:vMerge/>
                  <w:vAlign w:val="center"/>
                </w:tcPr>
                <w:p w14:paraId="52264823" w14:textId="77777777" w:rsidR="00823447" w:rsidRPr="00CC7318" w:rsidRDefault="00823447" w:rsidP="00823447">
                  <w:pPr>
                    <w:adjustRightInd w:val="0"/>
                    <w:snapToGrid w:val="0"/>
                    <w:jc w:val="center"/>
                    <w:rPr>
                      <w:color w:val="000000" w:themeColor="text1"/>
                      <w:szCs w:val="21"/>
                    </w:rPr>
                  </w:pPr>
                </w:p>
              </w:tc>
            </w:tr>
            <w:tr w:rsidR="00CC7318" w:rsidRPr="00CC7318" w14:paraId="05A415EC" w14:textId="77777777" w:rsidTr="007D0415">
              <w:trPr>
                <w:trHeight w:val="176"/>
                <w:jc w:val="center"/>
              </w:trPr>
              <w:tc>
                <w:tcPr>
                  <w:tcW w:w="1146" w:type="dxa"/>
                  <w:vMerge w:val="restart"/>
                  <w:vAlign w:val="center"/>
                </w:tcPr>
                <w:p w14:paraId="16F40264" w14:textId="77777777" w:rsidR="00823447" w:rsidRPr="00CC7318" w:rsidRDefault="00823447" w:rsidP="00823447">
                  <w:pPr>
                    <w:adjustRightInd w:val="0"/>
                    <w:snapToGrid w:val="0"/>
                    <w:jc w:val="center"/>
                    <w:rPr>
                      <w:color w:val="000000" w:themeColor="text1"/>
                      <w:szCs w:val="21"/>
                    </w:rPr>
                  </w:pPr>
                  <w:r w:rsidRPr="00CC7318">
                    <w:rPr>
                      <w:color w:val="000000" w:themeColor="text1"/>
                      <w:szCs w:val="21"/>
                    </w:rPr>
                    <w:t>水环境</w:t>
                  </w:r>
                </w:p>
              </w:tc>
              <w:tc>
                <w:tcPr>
                  <w:tcW w:w="2691" w:type="dxa"/>
                  <w:vAlign w:val="center"/>
                </w:tcPr>
                <w:p w14:paraId="2A0C7B44" w14:textId="77777777" w:rsidR="00823447" w:rsidRPr="00CC7318" w:rsidRDefault="00823447" w:rsidP="00823447">
                  <w:pPr>
                    <w:adjustRightInd w:val="0"/>
                    <w:snapToGrid w:val="0"/>
                    <w:jc w:val="center"/>
                    <w:rPr>
                      <w:color w:val="000000" w:themeColor="text1"/>
                      <w:szCs w:val="21"/>
                    </w:rPr>
                  </w:pPr>
                  <w:r w:rsidRPr="00CC7318">
                    <w:rPr>
                      <w:rFonts w:hint="eastAsia"/>
                      <w:color w:val="000000" w:themeColor="text1"/>
                      <w:szCs w:val="21"/>
                    </w:rPr>
                    <w:t>九洋河</w:t>
                  </w:r>
                </w:p>
              </w:tc>
              <w:tc>
                <w:tcPr>
                  <w:tcW w:w="700" w:type="dxa"/>
                  <w:vAlign w:val="center"/>
                </w:tcPr>
                <w:p w14:paraId="3BE19760" w14:textId="77777777" w:rsidR="00823447" w:rsidRPr="00CC7318" w:rsidRDefault="00823447" w:rsidP="00823447">
                  <w:pPr>
                    <w:adjustRightInd w:val="0"/>
                    <w:snapToGrid w:val="0"/>
                    <w:jc w:val="center"/>
                    <w:rPr>
                      <w:color w:val="000000" w:themeColor="text1"/>
                      <w:szCs w:val="21"/>
                    </w:rPr>
                  </w:pPr>
                  <w:r w:rsidRPr="00CC7318">
                    <w:rPr>
                      <w:color w:val="000000" w:themeColor="text1"/>
                      <w:szCs w:val="21"/>
                    </w:rPr>
                    <w:t>W</w:t>
                  </w:r>
                </w:p>
              </w:tc>
              <w:tc>
                <w:tcPr>
                  <w:tcW w:w="1132" w:type="dxa"/>
                  <w:vAlign w:val="center"/>
                </w:tcPr>
                <w:p w14:paraId="58791624" w14:textId="77777777" w:rsidR="00823447" w:rsidRPr="00CC7318" w:rsidRDefault="00823447" w:rsidP="00823447">
                  <w:pPr>
                    <w:adjustRightInd w:val="0"/>
                    <w:snapToGrid w:val="0"/>
                    <w:jc w:val="center"/>
                    <w:rPr>
                      <w:color w:val="000000" w:themeColor="text1"/>
                      <w:szCs w:val="21"/>
                    </w:rPr>
                  </w:pPr>
                  <w:r w:rsidRPr="00CC7318">
                    <w:rPr>
                      <w:rFonts w:hint="eastAsia"/>
                      <w:color w:val="000000" w:themeColor="text1"/>
                      <w:szCs w:val="21"/>
                    </w:rPr>
                    <w:t>2</w:t>
                  </w:r>
                  <w:r w:rsidRPr="00CC7318">
                    <w:rPr>
                      <w:color w:val="000000" w:themeColor="text1"/>
                      <w:szCs w:val="21"/>
                    </w:rPr>
                    <w:t>43</w:t>
                  </w:r>
                </w:p>
              </w:tc>
              <w:tc>
                <w:tcPr>
                  <w:tcW w:w="1133" w:type="dxa"/>
                  <w:vAlign w:val="center"/>
                </w:tcPr>
                <w:p w14:paraId="38533BDE" w14:textId="77777777" w:rsidR="00823447" w:rsidRPr="00CC7318" w:rsidRDefault="00823447" w:rsidP="00823447">
                  <w:pPr>
                    <w:adjustRightInd w:val="0"/>
                    <w:snapToGrid w:val="0"/>
                    <w:jc w:val="center"/>
                    <w:rPr>
                      <w:color w:val="000000" w:themeColor="text1"/>
                      <w:szCs w:val="21"/>
                    </w:rPr>
                  </w:pPr>
                  <w:r w:rsidRPr="00CC7318">
                    <w:rPr>
                      <w:color w:val="000000" w:themeColor="text1"/>
                      <w:szCs w:val="21"/>
                    </w:rPr>
                    <w:t>小型</w:t>
                  </w:r>
                </w:p>
              </w:tc>
              <w:tc>
                <w:tcPr>
                  <w:tcW w:w="2048" w:type="dxa"/>
                  <w:vMerge w:val="restart"/>
                  <w:vAlign w:val="center"/>
                </w:tcPr>
                <w:p w14:paraId="6C2C96DA" w14:textId="77777777" w:rsidR="00823447" w:rsidRPr="00CC7318" w:rsidRDefault="00823447" w:rsidP="00823447">
                  <w:pPr>
                    <w:adjustRightInd w:val="0"/>
                    <w:snapToGrid w:val="0"/>
                    <w:jc w:val="center"/>
                    <w:rPr>
                      <w:color w:val="000000" w:themeColor="text1"/>
                      <w:szCs w:val="21"/>
                    </w:rPr>
                  </w:pPr>
                  <w:r w:rsidRPr="00CC7318">
                    <w:rPr>
                      <w:color w:val="000000" w:themeColor="text1"/>
                      <w:szCs w:val="21"/>
                    </w:rPr>
                    <w:t>《地表水环境质量标准》</w:t>
                  </w:r>
                  <w:r w:rsidRPr="00CC7318">
                    <w:rPr>
                      <w:color w:val="000000" w:themeColor="text1"/>
                      <w:szCs w:val="21"/>
                    </w:rPr>
                    <w:t>(GB3838-2002)Ⅲ</w:t>
                  </w:r>
                  <w:r w:rsidRPr="00CC7318">
                    <w:rPr>
                      <w:color w:val="000000" w:themeColor="text1"/>
                      <w:szCs w:val="21"/>
                    </w:rPr>
                    <w:t>类标准</w:t>
                  </w:r>
                </w:p>
              </w:tc>
            </w:tr>
            <w:tr w:rsidR="00CC7318" w:rsidRPr="00CC7318" w14:paraId="35E11AEA" w14:textId="77777777" w:rsidTr="007D0415">
              <w:trPr>
                <w:trHeight w:val="176"/>
                <w:jc w:val="center"/>
              </w:trPr>
              <w:tc>
                <w:tcPr>
                  <w:tcW w:w="1146" w:type="dxa"/>
                  <w:vMerge/>
                  <w:vAlign w:val="center"/>
                </w:tcPr>
                <w:p w14:paraId="02E9A16E" w14:textId="77777777" w:rsidR="00823447" w:rsidRPr="00CC7318" w:rsidRDefault="00823447" w:rsidP="00823447">
                  <w:pPr>
                    <w:adjustRightInd w:val="0"/>
                    <w:snapToGrid w:val="0"/>
                    <w:jc w:val="center"/>
                    <w:rPr>
                      <w:color w:val="000000" w:themeColor="text1"/>
                      <w:szCs w:val="21"/>
                    </w:rPr>
                  </w:pPr>
                </w:p>
              </w:tc>
              <w:tc>
                <w:tcPr>
                  <w:tcW w:w="2691" w:type="dxa"/>
                  <w:vAlign w:val="center"/>
                </w:tcPr>
                <w:p w14:paraId="57E2B042" w14:textId="77777777" w:rsidR="00823447" w:rsidRPr="00CC7318" w:rsidRDefault="00823447" w:rsidP="00823447">
                  <w:pPr>
                    <w:adjustRightInd w:val="0"/>
                    <w:snapToGrid w:val="0"/>
                    <w:jc w:val="center"/>
                    <w:rPr>
                      <w:color w:val="000000" w:themeColor="text1"/>
                      <w:szCs w:val="21"/>
                    </w:rPr>
                  </w:pPr>
                  <w:r w:rsidRPr="00CC7318">
                    <w:rPr>
                      <w:rFonts w:hint="eastAsia"/>
                      <w:color w:val="000000" w:themeColor="text1"/>
                      <w:szCs w:val="21"/>
                    </w:rPr>
                    <w:t>北千八河</w:t>
                  </w:r>
                </w:p>
              </w:tc>
              <w:tc>
                <w:tcPr>
                  <w:tcW w:w="700" w:type="dxa"/>
                  <w:vAlign w:val="center"/>
                </w:tcPr>
                <w:p w14:paraId="2E90AFC4" w14:textId="77777777" w:rsidR="00823447" w:rsidRPr="00CC7318" w:rsidRDefault="00823447" w:rsidP="00823447">
                  <w:pPr>
                    <w:adjustRightInd w:val="0"/>
                    <w:snapToGrid w:val="0"/>
                    <w:jc w:val="center"/>
                    <w:rPr>
                      <w:color w:val="000000" w:themeColor="text1"/>
                      <w:szCs w:val="21"/>
                    </w:rPr>
                  </w:pPr>
                  <w:r w:rsidRPr="00CC7318">
                    <w:rPr>
                      <w:rFonts w:hint="eastAsia"/>
                      <w:color w:val="000000" w:themeColor="text1"/>
                      <w:szCs w:val="21"/>
                    </w:rPr>
                    <w:t>S</w:t>
                  </w:r>
                </w:p>
              </w:tc>
              <w:tc>
                <w:tcPr>
                  <w:tcW w:w="1132" w:type="dxa"/>
                  <w:vAlign w:val="center"/>
                </w:tcPr>
                <w:p w14:paraId="7FB3D03C" w14:textId="77777777" w:rsidR="00823447" w:rsidRPr="00CC7318" w:rsidRDefault="00823447" w:rsidP="00823447">
                  <w:pPr>
                    <w:adjustRightInd w:val="0"/>
                    <w:snapToGrid w:val="0"/>
                    <w:jc w:val="center"/>
                    <w:rPr>
                      <w:color w:val="000000" w:themeColor="text1"/>
                      <w:szCs w:val="21"/>
                    </w:rPr>
                  </w:pPr>
                  <w:r w:rsidRPr="00CC7318">
                    <w:rPr>
                      <w:rFonts w:hint="eastAsia"/>
                      <w:color w:val="000000" w:themeColor="text1"/>
                      <w:szCs w:val="21"/>
                    </w:rPr>
                    <w:t>1</w:t>
                  </w:r>
                  <w:r w:rsidRPr="00CC7318">
                    <w:rPr>
                      <w:color w:val="000000" w:themeColor="text1"/>
                      <w:szCs w:val="21"/>
                    </w:rPr>
                    <w:t>17</w:t>
                  </w:r>
                </w:p>
              </w:tc>
              <w:tc>
                <w:tcPr>
                  <w:tcW w:w="1133" w:type="dxa"/>
                  <w:vAlign w:val="center"/>
                </w:tcPr>
                <w:p w14:paraId="30488C6D" w14:textId="77777777" w:rsidR="00823447" w:rsidRPr="00CC7318" w:rsidRDefault="00823447" w:rsidP="00823447">
                  <w:pPr>
                    <w:adjustRightInd w:val="0"/>
                    <w:snapToGrid w:val="0"/>
                    <w:jc w:val="center"/>
                    <w:rPr>
                      <w:color w:val="000000" w:themeColor="text1"/>
                      <w:szCs w:val="21"/>
                    </w:rPr>
                  </w:pPr>
                  <w:r w:rsidRPr="00CC7318">
                    <w:rPr>
                      <w:rFonts w:hint="eastAsia"/>
                      <w:color w:val="000000" w:themeColor="text1"/>
                      <w:szCs w:val="21"/>
                    </w:rPr>
                    <w:t>小型</w:t>
                  </w:r>
                </w:p>
              </w:tc>
              <w:tc>
                <w:tcPr>
                  <w:tcW w:w="2048" w:type="dxa"/>
                  <w:vMerge/>
                  <w:vAlign w:val="center"/>
                </w:tcPr>
                <w:p w14:paraId="6A400A89" w14:textId="77777777" w:rsidR="00823447" w:rsidRPr="00CC7318" w:rsidRDefault="00823447" w:rsidP="00823447">
                  <w:pPr>
                    <w:adjustRightInd w:val="0"/>
                    <w:snapToGrid w:val="0"/>
                    <w:jc w:val="center"/>
                    <w:rPr>
                      <w:color w:val="000000" w:themeColor="text1"/>
                      <w:szCs w:val="21"/>
                    </w:rPr>
                  </w:pPr>
                </w:p>
              </w:tc>
            </w:tr>
            <w:tr w:rsidR="00CC7318" w:rsidRPr="00CC7318" w14:paraId="1F681E05" w14:textId="77777777" w:rsidTr="007D0415">
              <w:trPr>
                <w:trHeight w:val="176"/>
                <w:jc w:val="center"/>
              </w:trPr>
              <w:tc>
                <w:tcPr>
                  <w:tcW w:w="1146" w:type="dxa"/>
                  <w:vMerge w:val="restart"/>
                  <w:vAlign w:val="center"/>
                </w:tcPr>
                <w:p w14:paraId="32F782ED" w14:textId="31ECBB17" w:rsidR="007D0415" w:rsidRPr="00CC7318" w:rsidRDefault="007D0415" w:rsidP="007D0415">
                  <w:pPr>
                    <w:adjustRightInd w:val="0"/>
                    <w:snapToGrid w:val="0"/>
                    <w:jc w:val="center"/>
                    <w:rPr>
                      <w:color w:val="000000" w:themeColor="text1"/>
                      <w:szCs w:val="21"/>
                    </w:rPr>
                  </w:pPr>
                  <w:r w:rsidRPr="00CC7318">
                    <w:rPr>
                      <w:rFonts w:hint="eastAsia"/>
                      <w:color w:val="000000" w:themeColor="text1"/>
                      <w:szCs w:val="21"/>
                    </w:rPr>
                    <w:t>声环境</w:t>
                  </w:r>
                </w:p>
              </w:tc>
              <w:tc>
                <w:tcPr>
                  <w:tcW w:w="2691" w:type="dxa"/>
                  <w:vAlign w:val="center"/>
                </w:tcPr>
                <w:p w14:paraId="5C669CE1" w14:textId="2709C77F" w:rsidR="007D0415" w:rsidRPr="00CC7318" w:rsidRDefault="007D0415" w:rsidP="007D0415">
                  <w:pPr>
                    <w:adjustRightInd w:val="0"/>
                    <w:snapToGrid w:val="0"/>
                    <w:jc w:val="center"/>
                    <w:rPr>
                      <w:color w:val="000000" w:themeColor="text1"/>
                      <w:szCs w:val="21"/>
                    </w:rPr>
                  </w:pPr>
                  <w:r w:rsidRPr="00CC7318">
                    <w:rPr>
                      <w:color w:val="000000" w:themeColor="text1"/>
                    </w:rPr>
                    <w:t>双虹桥村</w:t>
                  </w:r>
                  <w:r w:rsidRPr="00CC7318">
                    <w:rPr>
                      <w:rFonts w:hint="eastAsia"/>
                      <w:color w:val="000000" w:themeColor="text1"/>
                    </w:rPr>
                    <w:t>十组居民散户</w:t>
                  </w:r>
                </w:p>
              </w:tc>
              <w:tc>
                <w:tcPr>
                  <w:tcW w:w="700" w:type="dxa"/>
                  <w:vAlign w:val="center"/>
                </w:tcPr>
                <w:p w14:paraId="679D5B52" w14:textId="3D371466" w:rsidR="007D0415" w:rsidRPr="00CC7318" w:rsidRDefault="007D0415" w:rsidP="007D0415">
                  <w:pPr>
                    <w:adjustRightInd w:val="0"/>
                    <w:snapToGrid w:val="0"/>
                    <w:jc w:val="center"/>
                    <w:rPr>
                      <w:color w:val="000000" w:themeColor="text1"/>
                      <w:szCs w:val="21"/>
                    </w:rPr>
                  </w:pPr>
                  <w:r w:rsidRPr="00CC7318">
                    <w:rPr>
                      <w:rFonts w:hint="eastAsia"/>
                      <w:color w:val="000000" w:themeColor="text1"/>
                    </w:rPr>
                    <w:t>N</w:t>
                  </w:r>
                </w:p>
              </w:tc>
              <w:tc>
                <w:tcPr>
                  <w:tcW w:w="1132" w:type="dxa"/>
                  <w:vAlign w:val="center"/>
                </w:tcPr>
                <w:p w14:paraId="1AC55519" w14:textId="05166EEA" w:rsidR="007D0415" w:rsidRPr="00CC7318" w:rsidRDefault="007D0415" w:rsidP="007D0415">
                  <w:pPr>
                    <w:adjustRightInd w:val="0"/>
                    <w:snapToGrid w:val="0"/>
                    <w:jc w:val="center"/>
                    <w:rPr>
                      <w:color w:val="000000" w:themeColor="text1"/>
                      <w:szCs w:val="21"/>
                    </w:rPr>
                  </w:pPr>
                  <w:r w:rsidRPr="00CC7318">
                    <w:rPr>
                      <w:color w:val="000000" w:themeColor="text1"/>
                    </w:rPr>
                    <w:t>37</w:t>
                  </w:r>
                </w:p>
              </w:tc>
              <w:tc>
                <w:tcPr>
                  <w:tcW w:w="1133" w:type="dxa"/>
                  <w:vAlign w:val="center"/>
                </w:tcPr>
                <w:p w14:paraId="1F5E60AC" w14:textId="48A9C306" w:rsidR="007D0415" w:rsidRPr="00CC7318" w:rsidRDefault="007D0415" w:rsidP="007D0415">
                  <w:pPr>
                    <w:adjustRightInd w:val="0"/>
                    <w:snapToGrid w:val="0"/>
                    <w:jc w:val="center"/>
                    <w:rPr>
                      <w:color w:val="000000" w:themeColor="text1"/>
                      <w:szCs w:val="21"/>
                    </w:rPr>
                  </w:pPr>
                  <w:r w:rsidRPr="00CC7318">
                    <w:rPr>
                      <w:color w:val="000000" w:themeColor="text1"/>
                    </w:rPr>
                    <w:t>2</w:t>
                  </w:r>
                  <w:r w:rsidRPr="00CC7318">
                    <w:rPr>
                      <w:color w:val="000000" w:themeColor="text1"/>
                    </w:rPr>
                    <w:t>户</w:t>
                  </w:r>
                </w:p>
              </w:tc>
              <w:tc>
                <w:tcPr>
                  <w:tcW w:w="2048" w:type="dxa"/>
                  <w:vMerge w:val="restart"/>
                  <w:vAlign w:val="center"/>
                </w:tcPr>
                <w:p w14:paraId="02AF6FFE" w14:textId="7368B8FA" w:rsidR="007D0415" w:rsidRPr="00CC7318" w:rsidRDefault="007D0415" w:rsidP="007D0415">
                  <w:pPr>
                    <w:adjustRightInd w:val="0"/>
                    <w:snapToGrid w:val="0"/>
                    <w:jc w:val="center"/>
                    <w:rPr>
                      <w:color w:val="000000" w:themeColor="text1"/>
                      <w:szCs w:val="21"/>
                    </w:rPr>
                  </w:pPr>
                  <w:r w:rsidRPr="00CC7318">
                    <w:rPr>
                      <w:color w:val="000000" w:themeColor="text1"/>
                      <w:szCs w:val="22"/>
                    </w:rPr>
                    <w:t>《声环境质量标准》</w:t>
                  </w:r>
                  <w:r w:rsidRPr="00CC7318">
                    <w:rPr>
                      <w:color w:val="000000" w:themeColor="text1"/>
                      <w:szCs w:val="22"/>
                    </w:rPr>
                    <w:t>(GB3096-2008)3</w:t>
                  </w:r>
                  <w:r w:rsidRPr="00CC7318">
                    <w:rPr>
                      <w:color w:val="000000" w:themeColor="text1"/>
                      <w:szCs w:val="22"/>
                    </w:rPr>
                    <w:t>类标准</w:t>
                  </w:r>
                </w:p>
              </w:tc>
            </w:tr>
            <w:tr w:rsidR="00CC7318" w:rsidRPr="00CC7318" w14:paraId="48DFCA35" w14:textId="77777777" w:rsidTr="007D0415">
              <w:trPr>
                <w:trHeight w:val="176"/>
                <w:jc w:val="center"/>
              </w:trPr>
              <w:tc>
                <w:tcPr>
                  <w:tcW w:w="1146" w:type="dxa"/>
                  <w:vMerge/>
                  <w:vAlign w:val="center"/>
                </w:tcPr>
                <w:p w14:paraId="0C275A85" w14:textId="77777777" w:rsidR="007D0415" w:rsidRPr="00CC7318" w:rsidRDefault="007D0415" w:rsidP="007D0415">
                  <w:pPr>
                    <w:adjustRightInd w:val="0"/>
                    <w:snapToGrid w:val="0"/>
                    <w:jc w:val="center"/>
                    <w:rPr>
                      <w:color w:val="000000" w:themeColor="text1"/>
                      <w:szCs w:val="21"/>
                    </w:rPr>
                  </w:pPr>
                </w:p>
              </w:tc>
              <w:tc>
                <w:tcPr>
                  <w:tcW w:w="2691" w:type="dxa"/>
                  <w:vAlign w:val="center"/>
                </w:tcPr>
                <w:p w14:paraId="5CC85B95" w14:textId="33ABA9FA" w:rsidR="007D0415" w:rsidRPr="00CC7318" w:rsidRDefault="007D0415" w:rsidP="007D0415">
                  <w:pPr>
                    <w:adjustRightInd w:val="0"/>
                    <w:snapToGrid w:val="0"/>
                    <w:jc w:val="center"/>
                    <w:rPr>
                      <w:color w:val="000000" w:themeColor="text1"/>
                      <w:szCs w:val="21"/>
                    </w:rPr>
                  </w:pPr>
                  <w:r w:rsidRPr="00CC7318">
                    <w:rPr>
                      <w:color w:val="000000" w:themeColor="text1"/>
                    </w:rPr>
                    <w:t>双虹桥村</w:t>
                  </w:r>
                  <w:r w:rsidRPr="00CC7318">
                    <w:rPr>
                      <w:rFonts w:hint="eastAsia"/>
                      <w:color w:val="000000" w:themeColor="text1"/>
                    </w:rPr>
                    <w:t>十组居民散户</w:t>
                  </w:r>
                </w:p>
              </w:tc>
              <w:tc>
                <w:tcPr>
                  <w:tcW w:w="700" w:type="dxa"/>
                  <w:vAlign w:val="center"/>
                </w:tcPr>
                <w:p w14:paraId="0D6E56F9" w14:textId="5BA4ABC4" w:rsidR="007D0415" w:rsidRPr="00CC7318" w:rsidRDefault="007D0415" w:rsidP="007D0415">
                  <w:pPr>
                    <w:adjustRightInd w:val="0"/>
                    <w:snapToGrid w:val="0"/>
                    <w:jc w:val="center"/>
                    <w:rPr>
                      <w:color w:val="000000" w:themeColor="text1"/>
                      <w:szCs w:val="21"/>
                    </w:rPr>
                  </w:pPr>
                  <w:r w:rsidRPr="00CC7318">
                    <w:rPr>
                      <w:rFonts w:hint="eastAsia"/>
                      <w:color w:val="000000" w:themeColor="text1"/>
                    </w:rPr>
                    <w:t>E</w:t>
                  </w:r>
                </w:p>
              </w:tc>
              <w:tc>
                <w:tcPr>
                  <w:tcW w:w="1132" w:type="dxa"/>
                  <w:vAlign w:val="center"/>
                </w:tcPr>
                <w:p w14:paraId="5D0B3AE3" w14:textId="575E7723" w:rsidR="007D0415" w:rsidRPr="00CC7318" w:rsidRDefault="007D0415" w:rsidP="007D0415">
                  <w:pPr>
                    <w:adjustRightInd w:val="0"/>
                    <w:snapToGrid w:val="0"/>
                    <w:jc w:val="center"/>
                    <w:rPr>
                      <w:color w:val="000000" w:themeColor="text1"/>
                      <w:szCs w:val="21"/>
                    </w:rPr>
                  </w:pPr>
                  <w:r w:rsidRPr="00CC7318">
                    <w:rPr>
                      <w:color w:val="000000" w:themeColor="text1"/>
                    </w:rPr>
                    <w:t>10</w:t>
                  </w:r>
                </w:p>
              </w:tc>
              <w:tc>
                <w:tcPr>
                  <w:tcW w:w="1133" w:type="dxa"/>
                  <w:vAlign w:val="center"/>
                </w:tcPr>
                <w:p w14:paraId="12DF0BA8" w14:textId="5E0D59FF" w:rsidR="007D0415" w:rsidRPr="00CC7318" w:rsidRDefault="007D0415" w:rsidP="007D0415">
                  <w:pPr>
                    <w:adjustRightInd w:val="0"/>
                    <w:snapToGrid w:val="0"/>
                    <w:jc w:val="center"/>
                    <w:rPr>
                      <w:color w:val="000000" w:themeColor="text1"/>
                      <w:szCs w:val="21"/>
                    </w:rPr>
                  </w:pPr>
                  <w:r w:rsidRPr="00CC7318">
                    <w:rPr>
                      <w:color w:val="000000" w:themeColor="text1"/>
                    </w:rPr>
                    <w:t>3</w:t>
                  </w:r>
                  <w:r w:rsidRPr="00CC7318">
                    <w:rPr>
                      <w:color w:val="000000" w:themeColor="text1"/>
                    </w:rPr>
                    <w:t>户</w:t>
                  </w:r>
                </w:p>
              </w:tc>
              <w:tc>
                <w:tcPr>
                  <w:tcW w:w="2048" w:type="dxa"/>
                  <w:vMerge/>
                  <w:vAlign w:val="center"/>
                </w:tcPr>
                <w:p w14:paraId="11CEE2CF" w14:textId="77777777" w:rsidR="007D0415" w:rsidRPr="00CC7318" w:rsidRDefault="007D0415" w:rsidP="007D0415">
                  <w:pPr>
                    <w:adjustRightInd w:val="0"/>
                    <w:snapToGrid w:val="0"/>
                    <w:jc w:val="center"/>
                    <w:rPr>
                      <w:color w:val="000000" w:themeColor="text1"/>
                      <w:szCs w:val="21"/>
                    </w:rPr>
                  </w:pPr>
                </w:p>
              </w:tc>
            </w:tr>
            <w:tr w:rsidR="00CC7318" w:rsidRPr="00CC7318" w14:paraId="4DDF0923" w14:textId="77777777" w:rsidTr="007D0415">
              <w:trPr>
                <w:trHeight w:val="176"/>
                <w:jc w:val="center"/>
              </w:trPr>
              <w:tc>
                <w:tcPr>
                  <w:tcW w:w="1146" w:type="dxa"/>
                  <w:vMerge/>
                  <w:vAlign w:val="center"/>
                </w:tcPr>
                <w:p w14:paraId="27210E61" w14:textId="77777777" w:rsidR="007D0415" w:rsidRPr="00CC7318" w:rsidRDefault="007D0415" w:rsidP="007D0415">
                  <w:pPr>
                    <w:adjustRightInd w:val="0"/>
                    <w:snapToGrid w:val="0"/>
                    <w:jc w:val="center"/>
                    <w:rPr>
                      <w:color w:val="000000" w:themeColor="text1"/>
                      <w:szCs w:val="21"/>
                    </w:rPr>
                  </w:pPr>
                </w:p>
              </w:tc>
              <w:tc>
                <w:tcPr>
                  <w:tcW w:w="2691" w:type="dxa"/>
                  <w:vAlign w:val="center"/>
                </w:tcPr>
                <w:p w14:paraId="3A315D5B" w14:textId="41427523" w:rsidR="007D0415" w:rsidRPr="00CC7318" w:rsidRDefault="007D0415" w:rsidP="007D0415">
                  <w:pPr>
                    <w:adjustRightInd w:val="0"/>
                    <w:snapToGrid w:val="0"/>
                    <w:jc w:val="center"/>
                    <w:rPr>
                      <w:color w:val="000000" w:themeColor="text1"/>
                      <w:szCs w:val="21"/>
                    </w:rPr>
                  </w:pPr>
                  <w:r w:rsidRPr="00CC7318">
                    <w:rPr>
                      <w:color w:val="000000" w:themeColor="text1"/>
                    </w:rPr>
                    <w:t>双虹桥村</w:t>
                  </w:r>
                  <w:r w:rsidRPr="00CC7318">
                    <w:rPr>
                      <w:rFonts w:hint="eastAsia"/>
                      <w:color w:val="000000" w:themeColor="text1"/>
                    </w:rPr>
                    <w:t>十组居民散户</w:t>
                  </w:r>
                </w:p>
              </w:tc>
              <w:tc>
                <w:tcPr>
                  <w:tcW w:w="700" w:type="dxa"/>
                  <w:vAlign w:val="center"/>
                </w:tcPr>
                <w:p w14:paraId="12D735CB" w14:textId="2D948FF7" w:rsidR="007D0415" w:rsidRPr="00CC7318" w:rsidRDefault="007D0415" w:rsidP="007D0415">
                  <w:pPr>
                    <w:adjustRightInd w:val="0"/>
                    <w:snapToGrid w:val="0"/>
                    <w:jc w:val="center"/>
                    <w:rPr>
                      <w:color w:val="000000" w:themeColor="text1"/>
                      <w:szCs w:val="21"/>
                    </w:rPr>
                  </w:pPr>
                  <w:r w:rsidRPr="00CC7318">
                    <w:rPr>
                      <w:rFonts w:hint="eastAsia"/>
                      <w:color w:val="000000" w:themeColor="text1"/>
                    </w:rPr>
                    <w:t>S</w:t>
                  </w:r>
                </w:p>
              </w:tc>
              <w:tc>
                <w:tcPr>
                  <w:tcW w:w="1132" w:type="dxa"/>
                  <w:vAlign w:val="center"/>
                </w:tcPr>
                <w:p w14:paraId="65375608" w14:textId="3763BED0" w:rsidR="007D0415" w:rsidRPr="00CC7318" w:rsidRDefault="007D0415" w:rsidP="007D0415">
                  <w:pPr>
                    <w:adjustRightInd w:val="0"/>
                    <w:snapToGrid w:val="0"/>
                    <w:jc w:val="center"/>
                    <w:rPr>
                      <w:color w:val="000000" w:themeColor="text1"/>
                      <w:szCs w:val="21"/>
                    </w:rPr>
                  </w:pPr>
                  <w:r w:rsidRPr="00CC7318">
                    <w:rPr>
                      <w:color w:val="000000" w:themeColor="text1"/>
                    </w:rPr>
                    <w:t>49</w:t>
                  </w:r>
                </w:p>
              </w:tc>
              <w:tc>
                <w:tcPr>
                  <w:tcW w:w="1133" w:type="dxa"/>
                  <w:vAlign w:val="center"/>
                </w:tcPr>
                <w:p w14:paraId="16EC4DF8" w14:textId="089C015D" w:rsidR="007D0415" w:rsidRPr="00CC7318" w:rsidRDefault="007D0415" w:rsidP="007D0415">
                  <w:pPr>
                    <w:adjustRightInd w:val="0"/>
                    <w:snapToGrid w:val="0"/>
                    <w:jc w:val="center"/>
                    <w:rPr>
                      <w:color w:val="000000" w:themeColor="text1"/>
                      <w:szCs w:val="21"/>
                    </w:rPr>
                  </w:pPr>
                  <w:r w:rsidRPr="00CC7318">
                    <w:rPr>
                      <w:color w:val="000000" w:themeColor="text1"/>
                    </w:rPr>
                    <w:t>2</w:t>
                  </w:r>
                  <w:r w:rsidRPr="00CC7318">
                    <w:rPr>
                      <w:color w:val="000000" w:themeColor="text1"/>
                    </w:rPr>
                    <w:t>户</w:t>
                  </w:r>
                </w:p>
              </w:tc>
              <w:tc>
                <w:tcPr>
                  <w:tcW w:w="2048" w:type="dxa"/>
                  <w:vMerge/>
                  <w:vAlign w:val="center"/>
                </w:tcPr>
                <w:p w14:paraId="0277ED80" w14:textId="77777777" w:rsidR="007D0415" w:rsidRPr="00CC7318" w:rsidRDefault="007D0415" w:rsidP="007D0415">
                  <w:pPr>
                    <w:adjustRightInd w:val="0"/>
                    <w:snapToGrid w:val="0"/>
                    <w:jc w:val="center"/>
                    <w:rPr>
                      <w:color w:val="000000" w:themeColor="text1"/>
                      <w:szCs w:val="21"/>
                    </w:rPr>
                  </w:pPr>
                </w:p>
              </w:tc>
            </w:tr>
            <w:tr w:rsidR="00CC7318" w:rsidRPr="00CC7318" w14:paraId="5EFA3D25" w14:textId="77777777" w:rsidTr="007D0415">
              <w:trPr>
                <w:trHeight w:val="176"/>
                <w:jc w:val="center"/>
              </w:trPr>
              <w:tc>
                <w:tcPr>
                  <w:tcW w:w="1146" w:type="dxa"/>
                  <w:vMerge/>
                  <w:vAlign w:val="center"/>
                </w:tcPr>
                <w:p w14:paraId="1E8D623D" w14:textId="77777777" w:rsidR="007D0415" w:rsidRPr="00CC7318" w:rsidRDefault="007D0415" w:rsidP="007D0415">
                  <w:pPr>
                    <w:adjustRightInd w:val="0"/>
                    <w:snapToGrid w:val="0"/>
                    <w:jc w:val="center"/>
                    <w:rPr>
                      <w:color w:val="000000" w:themeColor="text1"/>
                      <w:szCs w:val="21"/>
                    </w:rPr>
                  </w:pPr>
                </w:p>
              </w:tc>
              <w:tc>
                <w:tcPr>
                  <w:tcW w:w="2691" w:type="dxa"/>
                  <w:vAlign w:val="center"/>
                </w:tcPr>
                <w:p w14:paraId="30FE6F2A" w14:textId="41088BE2" w:rsidR="007D0415" w:rsidRPr="00CC7318" w:rsidRDefault="007D0415" w:rsidP="007D0415">
                  <w:pPr>
                    <w:adjustRightInd w:val="0"/>
                    <w:snapToGrid w:val="0"/>
                    <w:jc w:val="center"/>
                    <w:rPr>
                      <w:color w:val="000000" w:themeColor="text1"/>
                    </w:rPr>
                  </w:pPr>
                  <w:r w:rsidRPr="00CC7318">
                    <w:rPr>
                      <w:color w:val="000000" w:themeColor="text1"/>
                    </w:rPr>
                    <w:t>双虹桥村</w:t>
                  </w:r>
                  <w:r w:rsidRPr="00CC7318">
                    <w:rPr>
                      <w:rFonts w:hint="eastAsia"/>
                      <w:color w:val="000000" w:themeColor="text1"/>
                    </w:rPr>
                    <w:t>十组居民散户</w:t>
                  </w:r>
                </w:p>
              </w:tc>
              <w:tc>
                <w:tcPr>
                  <w:tcW w:w="700" w:type="dxa"/>
                  <w:vAlign w:val="center"/>
                </w:tcPr>
                <w:p w14:paraId="2BFB7028" w14:textId="7FEB35F7" w:rsidR="007D0415" w:rsidRPr="00CC7318" w:rsidRDefault="007D0415" w:rsidP="007D0415">
                  <w:pPr>
                    <w:adjustRightInd w:val="0"/>
                    <w:snapToGrid w:val="0"/>
                    <w:jc w:val="center"/>
                    <w:rPr>
                      <w:color w:val="000000" w:themeColor="text1"/>
                    </w:rPr>
                  </w:pPr>
                  <w:r w:rsidRPr="00CC7318">
                    <w:rPr>
                      <w:rFonts w:hint="eastAsia"/>
                      <w:color w:val="000000" w:themeColor="text1"/>
                    </w:rPr>
                    <w:t>N</w:t>
                  </w:r>
                  <w:r w:rsidRPr="00CC7318">
                    <w:rPr>
                      <w:color w:val="000000" w:themeColor="text1"/>
                    </w:rPr>
                    <w:t>W</w:t>
                  </w:r>
                </w:p>
              </w:tc>
              <w:tc>
                <w:tcPr>
                  <w:tcW w:w="1132" w:type="dxa"/>
                  <w:vAlign w:val="center"/>
                </w:tcPr>
                <w:p w14:paraId="680A7676" w14:textId="7D822EE7" w:rsidR="007D0415" w:rsidRPr="00CC7318" w:rsidRDefault="007D0415" w:rsidP="007D0415">
                  <w:pPr>
                    <w:adjustRightInd w:val="0"/>
                    <w:snapToGrid w:val="0"/>
                    <w:jc w:val="center"/>
                    <w:rPr>
                      <w:color w:val="000000" w:themeColor="text1"/>
                    </w:rPr>
                  </w:pPr>
                  <w:r w:rsidRPr="00CC7318">
                    <w:rPr>
                      <w:color w:val="000000" w:themeColor="text1"/>
                    </w:rPr>
                    <w:t>48</w:t>
                  </w:r>
                </w:p>
              </w:tc>
              <w:tc>
                <w:tcPr>
                  <w:tcW w:w="1133" w:type="dxa"/>
                  <w:vAlign w:val="center"/>
                </w:tcPr>
                <w:p w14:paraId="746F7517" w14:textId="064E3C99" w:rsidR="007D0415" w:rsidRPr="00CC7318" w:rsidRDefault="007D0415" w:rsidP="007D0415">
                  <w:pPr>
                    <w:adjustRightInd w:val="0"/>
                    <w:snapToGrid w:val="0"/>
                    <w:jc w:val="center"/>
                    <w:rPr>
                      <w:color w:val="000000" w:themeColor="text1"/>
                    </w:rPr>
                  </w:pPr>
                  <w:r w:rsidRPr="00CC7318">
                    <w:rPr>
                      <w:color w:val="000000" w:themeColor="text1"/>
                    </w:rPr>
                    <w:t>1</w:t>
                  </w:r>
                  <w:r w:rsidRPr="00CC7318">
                    <w:rPr>
                      <w:color w:val="000000" w:themeColor="text1"/>
                    </w:rPr>
                    <w:t>户</w:t>
                  </w:r>
                </w:p>
              </w:tc>
              <w:tc>
                <w:tcPr>
                  <w:tcW w:w="2048" w:type="dxa"/>
                  <w:vMerge/>
                  <w:vAlign w:val="center"/>
                </w:tcPr>
                <w:p w14:paraId="72EBE698" w14:textId="77777777" w:rsidR="007D0415" w:rsidRPr="00CC7318" w:rsidRDefault="007D0415" w:rsidP="007D0415">
                  <w:pPr>
                    <w:adjustRightInd w:val="0"/>
                    <w:snapToGrid w:val="0"/>
                    <w:jc w:val="center"/>
                    <w:rPr>
                      <w:color w:val="000000" w:themeColor="text1"/>
                      <w:szCs w:val="21"/>
                    </w:rPr>
                  </w:pPr>
                </w:p>
              </w:tc>
            </w:tr>
          </w:tbl>
          <w:p w14:paraId="6E828CCF" w14:textId="142C3CE3" w:rsidR="006A56B7" w:rsidRPr="00CC7318" w:rsidRDefault="002B5626">
            <w:pPr>
              <w:spacing w:line="480" w:lineRule="exact"/>
              <w:jc w:val="center"/>
              <w:outlineLvl w:val="0"/>
              <w:rPr>
                <w:b/>
                <w:bCs/>
                <w:color w:val="000000" w:themeColor="text1"/>
                <w:sz w:val="24"/>
                <w:u w:val="single"/>
              </w:rPr>
            </w:pPr>
            <w:r w:rsidRPr="00CC7318">
              <w:rPr>
                <w:b/>
                <w:bCs/>
                <w:color w:val="000000" w:themeColor="text1"/>
                <w:sz w:val="24"/>
              </w:rPr>
              <w:t>表</w:t>
            </w:r>
            <w:r w:rsidRPr="00CC7318">
              <w:rPr>
                <w:b/>
                <w:bCs/>
                <w:color w:val="000000" w:themeColor="text1"/>
                <w:sz w:val="24"/>
              </w:rPr>
              <w:t>2-</w:t>
            </w:r>
            <w:r w:rsidR="005A50AB" w:rsidRPr="00CC7318">
              <w:rPr>
                <w:b/>
                <w:bCs/>
                <w:color w:val="000000" w:themeColor="text1"/>
                <w:sz w:val="24"/>
              </w:rPr>
              <w:t>2</w:t>
            </w:r>
            <w:r w:rsidRPr="00CC7318">
              <w:rPr>
                <w:b/>
                <w:bCs/>
                <w:color w:val="000000" w:themeColor="text1"/>
                <w:sz w:val="24"/>
              </w:rPr>
              <w:t xml:space="preserve">  </w:t>
            </w:r>
            <w:r w:rsidR="005A50AB" w:rsidRPr="00CC7318">
              <w:rPr>
                <w:rFonts w:hint="eastAsia"/>
                <w:b/>
                <w:bCs/>
                <w:color w:val="000000" w:themeColor="text1"/>
                <w:sz w:val="24"/>
              </w:rPr>
              <w:t>本次验收结合实际</w:t>
            </w:r>
            <w:r w:rsidRPr="00CC7318">
              <w:rPr>
                <w:b/>
                <w:bCs/>
                <w:color w:val="000000" w:themeColor="text1"/>
                <w:sz w:val="24"/>
              </w:rPr>
              <w:t>项目周边环境保护目标一览表</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146"/>
              <w:gridCol w:w="2691"/>
              <w:gridCol w:w="700"/>
              <w:gridCol w:w="1132"/>
              <w:gridCol w:w="1133"/>
              <w:gridCol w:w="2048"/>
            </w:tblGrid>
            <w:tr w:rsidR="00CC7318" w:rsidRPr="00CC7318" w14:paraId="75178376" w14:textId="77777777" w:rsidTr="001376BD">
              <w:trPr>
                <w:trHeight w:val="427"/>
                <w:jc w:val="center"/>
              </w:trPr>
              <w:tc>
                <w:tcPr>
                  <w:tcW w:w="1146" w:type="dxa"/>
                  <w:vAlign w:val="center"/>
                </w:tcPr>
                <w:p w14:paraId="2160E3F4" w14:textId="77777777" w:rsidR="006A56B7" w:rsidRPr="00CC7318" w:rsidRDefault="002B5626">
                  <w:pPr>
                    <w:adjustRightInd w:val="0"/>
                    <w:snapToGrid w:val="0"/>
                    <w:jc w:val="center"/>
                    <w:rPr>
                      <w:color w:val="000000" w:themeColor="text1"/>
                      <w:szCs w:val="21"/>
                    </w:rPr>
                  </w:pPr>
                  <w:r w:rsidRPr="00CC7318">
                    <w:rPr>
                      <w:color w:val="000000" w:themeColor="text1"/>
                      <w:szCs w:val="21"/>
                    </w:rPr>
                    <w:t>环境要素</w:t>
                  </w:r>
                </w:p>
              </w:tc>
              <w:tc>
                <w:tcPr>
                  <w:tcW w:w="2691" w:type="dxa"/>
                  <w:vAlign w:val="center"/>
                </w:tcPr>
                <w:p w14:paraId="1D15B9C5" w14:textId="77777777" w:rsidR="006A56B7" w:rsidRPr="00CC7318" w:rsidRDefault="002B5626">
                  <w:pPr>
                    <w:adjustRightInd w:val="0"/>
                    <w:snapToGrid w:val="0"/>
                    <w:jc w:val="center"/>
                    <w:rPr>
                      <w:color w:val="000000" w:themeColor="text1"/>
                      <w:szCs w:val="21"/>
                    </w:rPr>
                  </w:pPr>
                  <w:r w:rsidRPr="00CC7318">
                    <w:rPr>
                      <w:color w:val="000000" w:themeColor="text1"/>
                      <w:szCs w:val="21"/>
                    </w:rPr>
                    <w:t>环境保护对象名称</w:t>
                  </w:r>
                </w:p>
              </w:tc>
              <w:tc>
                <w:tcPr>
                  <w:tcW w:w="700" w:type="dxa"/>
                  <w:vAlign w:val="center"/>
                </w:tcPr>
                <w:p w14:paraId="658481E5" w14:textId="77777777" w:rsidR="006A56B7" w:rsidRPr="00CC7318" w:rsidRDefault="002B5626">
                  <w:pPr>
                    <w:adjustRightInd w:val="0"/>
                    <w:snapToGrid w:val="0"/>
                    <w:jc w:val="center"/>
                    <w:rPr>
                      <w:color w:val="000000" w:themeColor="text1"/>
                      <w:szCs w:val="21"/>
                    </w:rPr>
                  </w:pPr>
                  <w:r w:rsidRPr="00CC7318">
                    <w:rPr>
                      <w:color w:val="000000" w:themeColor="text1"/>
                      <w:szCs w:val="21"/>
                    </w:rPr>
                    <w:t>方位</w:t>
                  </w:r>
                </w:p>
              </w:tc>
              <w:tc>
                <w:tcPr>
                  <w:tcW w:w="1132" w:type="dxa"/>
                  <w:vAlign w:val="center"/>
                </w:tcPr>
                <w:p w14:paraId="27782B66" w14:textId="77777777" w:rsidR="006A56B7" w:rsidRPr="00CC7318" w:rsidRDefault="002B5626">
                  <w:pPr>
                    <w:adjustRightInd w:val="0"/>
                    <w:snapToGrid w:val="0"/>
                    <w:jc w:val="center"/>
                    <w:rPr>
                      <w:color w:val="000000" w:themeColor="text1"/>
                      <w:szCs w:val="21"/>
                    </w:rPr>
                  </w:pPr>
                  <w:r w:rsidRPr="00CC7318">
                    <w:rPr>
                      <w:color w:val="000000" w:themeColor="text1"/>
                      <w:szCs w:val="21"/>
                    </w:rPr>
                    <w:t>距离</w:t>
                  </w:r>
                  <w:r w:rsidRPr="00CC7318">
                    <w:rPr>
                      <w:color w:val="000000" w:themeColor="text1"/>
                      <w:szCs w:val="21"/>
                    </w:rPr>
                    <w:t>(m)</w:t>
                  </w:r>
                </w:p>
              </w:tc>
              <w:tc>
                <w:tcPr>
                  <w:tcW w:w="1133" w:type="dxa"/>
                  <w:vAlign w:val="center"/>
                </w:tcPr>
                <w:p w14:paraId="4825AF89" w14:textId="77777777" w:rsidR="006A56B7" w:rsidRPr="00CC7318" w:rsidRDefault="002B5626">
                  <w:pPr>
                    <w:adjustRightInd w:val="0"/>
                    <w:snapToGrid w:val="0"/>
                    <w:jc w:val="center"/>
                    <w:rPr>
                      <w:color w:val="000000" w:themeColor="text1"/>
                      <w:szCs w:val="21"/>
                    </w:rPr>
                  </w:pPr>
                  <w:r w:rsidRPr="00CC7318">
                    <w:rPr>
                      <w:color w:val="000000" w:themeColor="text1"/>
                      <w:szCs w:val="21"/>
                    </w:rPr>
                    <w:t>规模（人）</w:t>
                  </w:r>
                </w:p>
              </w:tc>
              <w:tc>
                <w:tcPr>
                  <w:tcW w:w="2048" w:type="dxa"/>
                  <w:vAlign w:val="center"/>
                </w:tcPr>
                <w:p w14:paraId="68CBFF8C" w14:textId="77777777" w:rsidR="006A56B7" w:rsidRPr="00CC7318" w:rsidRDefault="002B5626">
                  <w:pPr>
                    <w:adjustRightInd w:val="0"/>
                    <w:snapToGrid w:val="0"/>
                    <w:jc w:val="center"/>
                    <w:rPr>
                      <w:color w:val="000000" w:themeColor="text1"/>
                      <w:szCs w:val="21"/>
                    </w:rPr>
                  </w:pPr>
                  <w:r w:rsidRPr="00CC7318">
                    <w:rPr>
                      <w:color w:val="000000" w:themeColor="text1"/>
                      <w:szCs w:val="21"/>
                    </w:rPr>
                    <w:t>环境功能</w:t>
                  </w:r>
                </w:p>
              </w:tc>
            </w:tr>
            <w:tr w:rsidR="00CC7318" w:rsidRPr="00CC7318" w14:paraId="08508BED" w14:textId="77777777" w:rsidTr="001376BD">
              <w:trPr>
                <w:trHeight w:val="188"/>
                <w:jc w:val="center"/>
              </w:trPr>
              <w:tc>
                <w:tcPr>
                  <w:tcW w:w="1146" w:type="dxa"/>
                  <w:vMerge w:val="restart"/>
                  <w:vAlign w:val="center"/>
                </w:tcPr>
                <w:p w14:paraId="221B2B66" w14:textId="77777777" w:rsidR="006A56B7" w:rsidRPr="00CC7318" w:rsidRDefault="002B5626">
                  <w:pPr>
                    <w:adjustRightInd w:val="0"/>
                    <w:snapToGrid w:val="0"/>
                    <w:jc w:val="center"/>
                    <w:rPr>
                      <w:color w:val="000000" w:themeColor="text1"/>
                      <w:szCs w:val="21"/>
                    </w:rPr>
                  </w:pPr>
                  <w:r w:rsidRPr="00CC7318">
                    <w:rPr>
                      <w:color w:val="000000" w:themeColor="text1"/>
                      <w:szCs w:val="21"/>
                    </w:rPr>
                    <w:t>大气环境</w:t>
                  </w:r>
                </w:p>
              </w:tc>
              <w:tc>
                <w:tcPr>
                  <w:tcW w:w="2691" w:type="dxa"/>
                  <w:vAlign w:val="center"/>
                </w:tcPr>
                <w:p w14:paraId="075CA054" w14:textId="3400513F" w:rsidR="006A56B7" w:rsidRPr="00CC7318" w:rsidRDefault="001376BD" w:rsidP="001376BD">
                  <w:pPr>
                    <w:adjustRightInd w:val="0"/>
                    <w:snapToGrid w:val="0"/>
                    <w:jc w:val="center"/>
                    <w:rPr>
                      <w:color w:val="000000" w:themeColor="text1"/>
                      <w:szCs w:val="21"/>
                    </w:rPr>
                  </w:pPr>
                  <w:r w:rsidRPr="00CC7318">
                    <w:rPr>
                      <w:rFonts w:hint="eastAsia"/>
                      <w:bCs/>
                      <w:color w:val="000000" w:themeColor="text1"/>
                      <w:szCs w:val="21"/>
                    </w:rPr>
                    <w:t>双虹桥村十组居民散户</w:t>
                  </w:r>
                  <w:r w:rsidRPr="00CC7318">
                    <w:rPr>
                      <w:rFonts w:hint="eastAsia"/>
                      <w:bCs/>
                      <w:color w:val="000000" w:themeColor="text1"/>
                      <w:szCs w:val="21"/>
                    </w:rPr>
                    <w:t>1</w:t>
                  </w:r>
                </w:p>
              </w:tc>
              <w:tc>
                <w:tcPr>
                  <w:tcW w:w="700" w:type="dxa"/>
                  <w:vAlign w:val="center"/>
                </w:tcPr>
                <w:p w14:paraId="077F79CE" w14:textId="7E0432CB" w:rsidR="006A56B7" w:rsidRPr="00CC7318" w:rsidRDefault="001376BD">
                  <w:pPr>
                    <w:adjustRightInd w:val="0"/>
                    <w:snapToGrid w:val="0"/>
                    <w:jc w:val="center"/>
                    <w:rPr>
                      <w:color w:val="000000" w:themeColor="text1"/>
                      <w:szCs w:val="21"/>
                    </w:rPr>
                  </w:pPr>
                  <w:r w:rsidRPr="00CC7318">
                    <w:rPr>
                      <w:rFonts w:hint="eastAsia"/>
                      <w:color w:val="000000" w:themeColor="text1"/>
                      <w:szCs w:val="21"/>
                    </w:rPr>
                    <w:t>E</w:t>
                  </w:r>
                </w:p>
              </w:tc>
              <w:tc>
                <w:tcPr>
                  <w:tcW w:w="1132" w:type="dxa"/>
                  <w:vAlign w:val="center"/>
                </w:tcPr>
                <w:p w14:paraId="40708BA8" w14:textId="09914365" w:rsidR="006A56B7" w:rsidRPr="00CC7318" w:rsidRDefault="000F7CFF">
                  <w:pPr>
                    <w:adjustRightInd w:val="0"/>
                    <w:snapToGrid w:val="0"/>
                    <w:jc w:val="center"/>
                    <w:rPr>
                      <w:color w:val="000000" w:themeColor="text1"/>
                      <w:szCs w:val="21"/>
                    </w:rPr>
                  </w:pPr>
                  <w:r w:rsidRPr="00CC7318">
                    <w:rPr>
                      <w:rFonts w:hint="eastAsia"/>
                      <w:color w:val="000000" w:themeColor="text1"/>
                      <w:szCs w:val="21"/>
                    </w:rPr>
                    <w:t>1</w:t>
                  </w:r>
                  <w:r w:rsidRPr="00CC7318">
                    <w:rPr>
                      <w:color w:val="000000" w:themeColor="text1"/>
                      <w:szCs w:val="21"/>
                    </w:rPr>
                    <w:t>0</w:t>
                  </w:r>
                </w:p>
              </w:tc>
              <w:tc>
                <w:tcPr>
                  <w:tcW w:w="1133" w:type="dxa"/>
                  <w:vAlign w:val="center"/>
                </w:tcPr>
                <w:p w14:paraId="38AA923C" w14:textId="44864353" w:rsidR="006A56B7" w:rsidRPr="00CC7318" w:rsidRDefault="000F7CFF">
                  <w:pPr>
                    <w:adjustRightInd w:val="0"/>
                    <w:snapToGrid w:val="0"/>
                    <w:jc w:val="center"/>
                    <w:rPr>
                      <w:color w:val="000000" w:themeColor="text1"/>
                      <w:szCs w:val="21"/>
                    </w:rPr>
                  </w:pPr>
                  <w:r w:rsidRPr="00CC7318">
                    <w:rPr>
                      <w:rFonts w:hint="eastAsia"/>
                      <w:color w:val="000000" w:themeColor="text1"/>
                      <w:szCs w:val="21"/>
                    </w:rPr>
                    <w:t>3</w:t>
                  </w:r>
                </w:p>
              </w:tc>
              <w:tc>
                <w:tcPr>
                  <w:tcW w:w="2048" w:type="dxa"/>
                  <w:vMerge w:val="restart"/>
                  <w:vAlign w:val="center"/>
                </w:tcPr>
                <w:p w14:paraId="02B8D859" w14:textId="77777777" w:rsidR="006A56B7" w:rsidRPr="00CC7318" w:rsidRDefault="002B5626">
                  <w:pPr>
                    <w:adjustRightInd w:val="0"/>
                    <w:snapToGrid w:val="0"/>
                    <w:jc w:val="center"/>
                    <w:rPr>
                      <w:color w:val="000000" w:themeColor="text1"/>
                      <w:szCs w:val="21"/>
                    </w:rPr>
                  </w:pPr>
                  <w:r w:rsidRPr="00CC7318">
                    <w:rPr>
                      <w:color w:val="000000" w:themeColor="text1"/>
                      <w:szCs w:val="21"/>
                    </w:rPr>
                    <w:t>《环境空气质量标准》</w:t>
                  </w:r>
                  <w:r w:rsidRPr="00CC7318">
                    <w:rPr>
                      <w:color w:val="000000" w:themeColor="text1"/>
                      <w:szCs w:val="21"/>
                    </w:rPr>
                    <w:t>(GB3095-2012)</w:t>
                  </w:r>
                  <w:r w:rsidRPr="00CC7318">
                    <w:rPr>
                      <w:color w:val="000000" w:themeColor="text1"/>
                      <w:szCs w:val="21"/>
                    </w:rPr>
                    <w:t>二级标准</w:t>
                  </w:r>
                </w:p>
              </w:tc>
            </w:tr>
            <w:tr w:rsidR="00CC7318" w:rsidRPr="00CC7318" w14:paraId="506D9BF1" w14:textId="77777777" w:rsidTr="001376BD">
              <w:trPr>
                <w:trHeight w:val="188"/>
                <w:jc w:val="center"/>
              </w:trPr>
              <w:tc>
                <w:tcPr>
                  <w:tcW w:w="1146" w:type="dxa"/>
                  <w:vMerge/>
                  <w:vAlign w:val="center"/>
                </w:tcPr>
                <w:p w14:paraId="1514C26B" w14:textId="77777777" w:rsidR="006A56B7" w:rsidRPr="00CC7318" w:rsidRDefault="006A56B7">
                  <w:pPr>
                    <w:adjustRightInd w:val="0"/>
                    <w:snapToGrid w:val="0"/>
                    <w:jc w:val="center"/>
                    <w:rPr>
                      <w:color w:val="000000" w:themeColor="text1"/>
                      <w:szCs w:val="21"/>
                    </w:rPr>
                  </w:pPr>
                </w:p>
              </w:tc>
              <w:tc>
                <w:tcPr>
                  <w:tcW w:w="2691" w:type="dxa"/>
                  <w:vAlign w:val="center"/>
                </w:tcPr>
                <w:p w14:paraId="587339A2" w14:textId="34F6C093" w:rsidR="006A56B7" w:rsidRPr="00CC7318" w:rsidRDefault="001376BD">
                  <w:pPr>
                    <w:adjustRightInd w:val="0"/>
                    <w:snapToGrid w:val="0"/>
                    <w:jc w:val="center"/>
                    <w:rPr>
                      <w:color w:val="000000" w:themeColor="text1"/>
                      <w:szCs w:val="21"/>
                    </w:rPr>
                  </w:pPr>
                  <w:r w:rsidRPr="00CC7318">
                    <w:rPr>
                      <w:rFonts w:hint="eastAsia"/>
                      <w:bCs/>
                      <w:color w:val="000000" w:themeColor="text1"/>
                      <w:szCs w:val="21"/>
                    </w:rPr>
                    <w:t>双虹桥村十组居民散户</w:t>
                  </w:r>
                  <w:r w:rsidRPr="00CC7318">
                    <w:rPr>
                      <w:rFonts w:hint="eastAsia"/>
                      <w:bCs/>
                      <w:color w:val="000000" w:themeColor="text1"/>
                      <w:szCs w:val="21"/>
                    </w:rPr>
                    <w:t>2</w:t>
                  </w:r>
                </w:p>
              </w:tc>
              <w:tc>
                <w:tcPr>
                  <w:tcW w:w="700" w:type="dxa"/>
                  <w:vAlign w:val="center"/>
                </w:tcPr>
                <w:p w14:paraId="5776E457" w14:textId="59F4FF63" w:rsidR="006A56B7" w:rsidRPr="00CC7318" w:rsidRDefault="001376BD">
                  <w:pPr>
                    <w:adjustRightInd w:val="0"/>
                    <w:snapToGrid w:val="0"/>
                    <w:jc w:val="center"/>
                    <w:rPr>
                      <w:color w:val="000000" w:themeColor="text1"/>
                      <w:szCs w:val="21"/>
                    </w:rPr>
                  </w:pPr>
                  <w:r w:rsidRPr="00CC7318">
                    <w:rPr>
                      <w:rFonts w:hint="eastAsia"/>
                      <w:color w:val="000000" w:themeColor="text1"/>
                      <w:szCs w:val="21"/>
                    </w:rPr>
                    <w:t>E</w:t>
                  </w:r>
                </w:p>
              </w:tc>
              <w:tc>
                <w:tcPr>
                  <w:tcW w:w="1132" w:type="dxa"/>
                  <w:vAlign w:val="center"/>
                </w:tcPr>
                <w:p w14:paraId="0722AFBB" w14:textId="13051538" w:rsidR="006A56B7" w:rsidRPr="00CC7318" w:rsidRDefault="000F7CFF">
                  <w:pPr>
                    <w:adjustRightInd w:val="0"/>
                    <w:snapToGrid w:val="0"/>
                    <w:jc w:val="center"/>
                    <w:rPr>
                      <w:color w:val="000000" w:themeColor="text1"/>
                      <w:szCs w:val="21"/>
                    </w:rPr>
                  </w:pPr>
                  <w:r w:rsidRPr="00CC7318">
                    <w:rPr>
                      <w:color w:val="000000" w:themeColor="text1"/>
                      <w:szCs w:val="21"/>
                    </w:rPr>
                    <w:t>91</w:t>
                  </w:r>
                </w:p>
              </w:tc>
              <w:tc>
                <w:tcPr>
                  <w:tcW w:w="1133" w:type="dxa"/>
                  <w:vAlign w:val="center"/>
                </w:tcPr>
                <w:p w14:paraId="58BC4F68" w14:textId="5BFA7493" w:rsidR="006A56B7" w:rsidRPr="00CC7318" w:rsidRDefault="000F7CFF">
                  <w:pPr>
                    <w:adjustRightInd w:val="0"/>
                    <w:snapToGrid w:val="0"/>
                    <w:jc w:val="center"/>
                    <w:rPr>
                      <w:color w:val="000000" w:themeColor="text1"/>
                      <w:szCs w:val="21"/>
                    </w:rPr>
                  </w:pPr>
                  <w:r w:rsidRPr="00CC7318">
                    <w:rPr>
                      <w:rFonts w:hint="eastAsia"/>
                      <w:color w:val="000000" w:themeColor="text1"/>
                      <w:szCs w:val="21"/>
                    </w:rPr>
                    <w:t>3</w:t>
                  </w:r>
                  <w:r w:rsidRPr="00CC7318">
                    <w:rPr>
                      <w:color w:val="000000" w:themeColor="text1"/>
                      <w:szCs w:val="21"/>
                    </w:rPr>
                    <w:t>0</w:t>
                  </w:r>
                </w:p>
              </w:tc>
              <w:tc>
                <w:tcPr>
                  <w:tcW w:w="2048" w:type="dxa"/>
                  <w:vMerge/>
                  <w:vAlign w:val="center"/>
                </w:tcPr>
                <w:p w14:paraId="4B3F24A5" w14:textId="77777777" w:rsidR="006A56B7" w:rsidRPr="00CC7318" w:rsidRDefault="006A56B7">
                  <w:pPr>
                    <w:adjustRightInd w:val="0"/>
                    <w:snapToGrid w:val="0"/>
                    <w:jc w:val="center"/>
                    <w:rPr>
                      <w:color w:val="000000" w:themeColor="text1"/>
                      <w:szCs w:val="21"/>
                    </w:rPr>
                  </w:pPr>
                </w:p>
              </w:tc>
            </w:tr>
            <w:tr w:rsidR="00CC7318" w:rsidRPr="00CC7318" w14:paraId="68A74F2E" w14:textId="77777777" w:rsidTr="001376BD">
              <w:trPr>
                <w:trHeight w:val="188"/>
                <w:jc w:val="center"/>
              </w:trPr>
              <w:tc>
                <w:tcPr>
                  <w:tcW w:w="1146" w:type="dxa"/>
                  <w:vMerge/>
                  <w:vAlign w:val="center"/>
                </w:tcPr>
                <w:p w14:paraId="180449C4" w14:textId="77777777" w:rsidR="006A56B7" w:rsidRPr="00CC7318" w:rsidRDefault="006A56B7">
                  <w:pPr>
                    <w:adjustRightInd w:val="0"/>
                    <w:snapToGrid w:val="0"/>
                    <w:jc w:val="center"/>
                    <w:rPr>
                      <w:color w:val="000000" w:themeColor="text1"/>
                      <w:szCs w:val="21"/>
                    </w:rPr>
                  </w:pPr>
                </w:p>
              </w:tc>
              <w:tc>
                <w:tcPr>
                  <w:tcW w:w="2691" w:type="dxa"/>
                  <w:vAlign w:val="center"/>
                </w:tcPr>
                <w:p w14:paraId="778E962D" w14:textId="1EB639EE" w:rsidR="006A56B7" w:rsidRPr="00CC7318" w:rsidRDefault="001376BD">
                  <w:pPr>
                    <w:adjustRightInd w:val="0"/>
                    <w:snapToGrid w:val="0"/>
                    <w:jc w:val="center"/>
                    <w:rPr>
                      <w:color w:val="000000" w:themeColor="text1"/>
                      <w:szCs w:val="21"/>
                    </w:rPr>
                  </w:pPr>
                  <w:r w:rsidRPr="00CC7318">
                    <w:rPr>
                      <w:rFonts w:hint="eastAsia"/>
                      <w:bCs/>
                      <w:color w:val="000000" w:themeColor="text1"/>
                      <w:szCs w:val="21"/>
                    </w:rPr>
                    <w:t>双虹桥村十组居民散户</w:t>
                  </w:r>
                  <w:r w:rsidRPr="00CC7318">
                    <w:rPr>
                      <w:rFonts w:hint="eastAsia"/>
                      <w:bCs/>
                      <w:color w:val="000000" w:themeColor="text1"/>
                      <w:szCs w:val="21"/>
                    </w:rPr>
                    <w:t>3</w:t>
                  </w:r>
                </w:p>
              </w:tc>
              <w:tc>
                <w:tcPr>
                  <w:tcW w:w="700" w:type="dxa"/>
                  <w:vAlign w:val="center"/>
                </w:tcPr>
                <w:p w14:paraId="34244278" w14:textId="5A0A545E" w:rsidR="006A56B7" w:rsidRPr="00CC7318" w:rsidRDefault="001376BD">
                  <w:pPr>
                    <w:adjustRightInd w:val="0"/>
                    <w:snapToGrid w:val="0"/>
                    <w:jc w:val="center"/>
                    <w:rPr>
                      <w:color w:val="000000" w:themeColor="text1"/>
                      <w:szCs w:val="21"/>
                    </w:rPr>
                  </w:pPr>
                  <w:r w:rsidRPr="00CC7318">
                    <w:rPr>
                      <w:rFonts w:hint="eastAsia"/>
                      <w:color w:val="000000" w:themeColor="text1"/>
                      <w:szCs w:val="21"/>
                    </w:rPr>
                    <w:t>S</w:t>
                  </w:r>
                  <w:r w:rsidRPr="00CC7318">
                    <w:rPr>
                      <w:color w:val="000000" w:themeColor="text1"/>
                      <w:szCs w:val="21"/>
                    </w:rPr>
                    <w:t>E</w:t>
                  </w:r>
                </w:p>
              </w:tc>
              <w:tc>
                <w:tcPr>
                  <w:tcW w:w="1132" w:type="dxa"/>
                  <w:vAlign w:val="center"/>
                </w:tcPr>
                <w:p w14:paraId="6E16D4D3" w14:textId="5BE4E097" w:rsidR="006A56B7" w:rsidRPr="00CC7318" w:rsidRDefault="000F7CFF">
                  <w:pPr>
                    <w:adjustRightInd w:val="0"/>
                    <w:snapToGrid w:val="0"/>
                    <w:jc w:val="center"/>
                    <w:rPr>
                      <w:color w:val="000000" w:themeColor="text1"/>
                      <w:szCs w:val="21"/>
                    </w:rPr>
                  </w:pPr>
                  <w:r w:rsidRPr="00CC7318">
                    <w:rPr>
                      <w:rFonts w:hint="eastAsia"/>
                      <w:color w:val="000000" w:themeColor="text1"/>
                      <w:szCs w:val="21"/>
                    </w:rPr>
                    <w:t>9</w:t>
                  </w:r>
                  <w:r w:rsidRPr="00CC7318">
                    <w:rPr>
                      <w:color w:val="000000" w:themeColor="text1"/>
                      <w:szCs w:val="21"/>
                    </w:rPr>
                    <w:t>8</w:t>
                  </w:r>
                </w:p>
              </w:tc>
              <w:tc>
                <w:tcPr>
                  <w:tcW w:w="1133" w:type="dxa"/>
                  <w:vAlign w:val="center"/>
                </w:tcPr>
                <w:p w14:paraId="7CEF9DAE" w14:textId="3742DF83" w:rsidR="006A56B7" w:rsidRPr="00CC7318" w:rsidRDefault="000F7CFF">
                  <w:pPr>
                    <w:adjustRightInd w:val="0"/>
                    <w:snapToGrid w:val="0"/>
                    <w:jc w:val="center"/>
                    <w:rPr>
                      <w:color w:val="000000" w:themeColor="text1"/>
                      <w:szCs w:val="21"/>
                    </w:rPr>
                  </w:pPr>
                  <w:r w:rsidRPr="00CC7318">
                    <w:rPr>
                      <w:rFonts w:hint="eastAsia"/>
                      <w:color w:val="000000" w:themeColor="text1"/>
                      <w:szCs w:val="21"/>
                    </w:rPr>
                    <w:t>5</w:t>
                  </w:r>
                  <w:r w:rsidRPr="00CC7318">
                    <w:rPr>
                      <w:color w:val="000000" w:themeColor="text1"/>
                      <w:szCs w:val="21"/>
                    </w:rPr>
                    <w:t>1</w:t>
                  </w:r>
                </w:p>
              </w:tc>
              <w:tc>
                <w:tcPr>
                  <w:tcW w:w="2048" w:type="dxa"/>
                  <w:vMerge/>
                  <w:vAlign w:val="center"/>
                </w:tcPr>
                <w:p w14:paraId="0F81264F" w14:textId="77777777" w:rsidR="006A56B7" w:rsidRPr="00CC7318" w:rsidRDefault="006A56B7">
                  <w:pPr>
                    <w:adjustRightInd w:val="0"/>
                    <w:snapToGrid w:val="0"/>
                    <w:jc w:val="center"/>
                    <w:rPr>
                      <w:color w:val="000000" w:themeColor="text1"/>
                      <w:szCs w:val="21"/>
                    </w:rPr>
                  </w:pPr>
                </w:p>
              </w:tc>
            </w:tr>
            <w:tr w:rsidR="00CC7318" w:rsidRPr="00CC7318" w14:paraId="36A814D8" w14:textId="77777777" w:rsidTr="001376BD">
              <w:trPr>
                <w:trHeight w:val="188"/>
                <w:jc w:val="center"/>
              </w:trPr>
              <w:tc>
                <w:tcPr>
                  <w:tcW w:w="1146" w:type="dxa"/>
                  <w:vMerge/>
                  <w:vAlign w:val="center"/>
                </w:tcPr>
                <w:p w14:paraId="75959789" w14:textId="77777777" w:rsidR="001376BD" w:rsidRPr="00CC7318" w:rsidRDefault="001376BD" w:rsidP="001376BD">
                  <w:pPr>
                    <w:adjustRightInd w:val="0"/>
                    <w:snapToGrid w:val="0"/>
                    <w:jc w:val="center"/>
                    <w:rPr>
                      <w:color w:val="000000" w:themeColor="text1"/>
                      <w:szCs w:val="21"/>
                    </w:rPr>
                  </w:pPr>
                </w:p>
              </w:tc>
              <w:tc>
                <w:tcPr>
                  <w:tcW w:w="2691" w:type="dxa"/>
                  <w:vAlign w:val="center"/>
                </w:tcPr>
                <w:p w14:paraId="06E35E55" w14:textId="329DC239" w:rsidR="001376BD" w:rsidRPr="00CC7318" w:rsidRDefault="001376BD" w:rsidP="001376BD">
                  <w:pPr>
                    <w:adjustRightInd w:val="0"/>
                    <w:snapToGrid w:val="0"/>
                    <w:jc w:val="center"/>
                    <w:rPr>
                      <w:color w:val="000000" w:themeColor="text1"/>
                      <w:szCs w:val="21"/>
                    </w:rPr>
                  </w:pPr>
                  <w:r w:rsidRPr="00CC7318">
                    <w:rPr>
                      <w:rFonts w:hint="eastAsia"/>
                      <w:bCs/>
                      <w:color w:val="000000" w:themeColor="text1"/>
                      <w:szCs w:val="21"/>
                    </w:rPr>
                    <w:t>双虹桥村十组居民散户</w:t>
                  </w:r>
                  <w:r w:rsidRPr="00CC7318">
                    <w:rPr>
                      <w:rFonts w:hint="eastAsia"/>
                      <w:bCs/>
                      <w:color w:val="000000" w:themeColor="text1"/>
                      <w:szCs w:val="21"/>
                    </w:rPr>
                    <w:t>4</w:t>
                  </w:r>
                </w:p>
              </w:tc>
              <w:tc>
                <w:tcPr>
                  <w:tcW w:w="700" w:type="dxa"/>
                  <w:vAlign w:val="center"/>
                </w:tcPr>
                <w:p w14:paraId="5BA68438" w14:textId="0FD15114" w:rsidR="001376BD" w:rsidRPr="00CC7318" w:rsidRDefault="001376BD" w:rsidP="001376BD">
                  <w:pPr>
                    <w:adjustRightInd w:val="0"/>
                    <w:snapToGrid w:val="0"/>
                    <w:jc w:val="center"/>
                    <w:rPr>
                      <w:color w:val="000000" w:themeColor="text1"/>
                      <w:szCs w:val="21"/>
                    </w:rPr>
                  </w:pPr>
                  <w:r w:rsidRPr="00CC7318">
                    <w:rPr>
                      <w:rFonts w:hint="eastAsia"/>
                      <w:color w:val="000000" w:themeColor="text1"/>
                      <w:szCs w:val="21"/>
                    </w:rPr>
                    <w:t>S</w:t>
                  </w:r>
                  <w:r w:rsidRPr="00CC7318">
                    <w:rPr>
                      <w:color w:val="000000" w:themeColor="text1"/>
                      <w:szCs w:val="21"/>
                    </w:rPr>
                    <w:t>E</w:t>
                  </w:r>
                </w:p>
              </w:tc>
              <w:tc>
                <w:tcPr>
                  <w:tcW w:w="1132" w:type="dxa"/>
                  <w:vAlign w:val="center"/>
                </w:tcPr>
                <w:p w14:paraId="1E2B5208" w14:textId="0A934160" w:rsidR="001376BD" w:rsidRPr="00CC7318" w:rsidRDefault="000F7CFF" w:rsidP="001376BD">
                  <w:pPr>
                    <w:adjustRightInd w:val="0"/>
                    <w:snapToGrid w:val="0"/>
                    <w:jc w:val="center"/>
                    <w:rPr>
                      <w:color w:val="000000" w:themeColor="text1"/>
                      <w:szCs w:val="21"/>
                    </w:rPr>
                  </w:pPr>
                  <w:r w:rsidRPr="00CC7318">
                    <w:rPr>
                      <w:rFonts w:hint="eastAsia"/>
                      <w:color w:val="000000" w:themeColor="text1"/>
                      <w:szCs w:val="21"/>
                    </w:rPr>
                    <w:t>1</w:t>
                  </w:r>
                  <w:r w:rsidRPr="00CC7318">
                    <w:rPr>
                      <w:color w:val="000000" w:themeColor="text1"/>
                      <w:szCs w:val="21"/>
                    </w:rPr>
                    <w:t>26</w:t>
                  </w:r>
                </w:p>
              </w:tc>
              <w:tc>
                <w:tcPr>
                  <w:tcW w:w="1133" w:type="dxa"/>
                  <w:vAlign w:val="center"/>
                </w:tcPr>
                <w:p w14:paraId="7EF6AFC7" w14:textId="15714B08" w:rsidR="001376BD" w:rsidRPr="00CC7318" w:rsidRDefault="000F7CFF" w:rsidP="001376BD">
                  <w:pPr>
                    <w:adjustRightInd w:val="0"/>
                    <w:snapToGrid w:val="0"/>
                    <w:jc w:val="center"/>
                    <w:rPr>
                      <w:color w:val="000000" w:themeColor="text1"/>
                      <w:szCs w:val="21"/>
                    </w:rPr>
                  </w:pPr>
                  <w:r w:rsidRPr="00CC7318">
                    <w:rPr>
                      <w:rFonts w:hint="eastAsia"/>
                      <w:color w:val="000000" w:themeColor="text1"/>
                      <w:szCs w:val="21"/>
                    </w:rPr>
                    <w:t>3</w:t>
                  </w:r>
                  <w:r w:rsidRPr="00CC7318">
                    <w:rPr>
                      <w:color w:val="000000" w:themeColor="text1"/>
                      <w:szCs w:val="21"/>
                    </w:rPr>
                    <w:t>6</w:t>
                  </w:r>
                </w:p>
              </w:tc>
              <w:tc>
                <w:tcPr>
                  <w:tcW w:w="2048" w:type="dxa"/>
                  <w:vMerge/>
                  <w:vAlign w:val="center"/>
                </w:tcPr>
                <w:p w14:paraId="58C2724F" w14:textId="77777777" w:rsidR="001376BD" w:rsidRPr="00CC7318" w:rsidRDefault="001376BD" w:rsidP="001376BD">
                  <w:pPr>
                    <w:adjustRightInd w:val="0"/>
                    <w:snapToGrid w:val="0"/>
                    <w:jc w:val="center"/>
                    <w:rPr>
                      <w:color w:val="000000" w:themeColor="text1"/>
                      <w:szCs w:val="21"/>
                    </w:rPr>
                  </w:pPr>
                </w:p>
              </w:tc>
            </w:tr>
            <w:tr w:rsidR="00CC7318" w:rsidRPr="00CC7318" w14:paraId="4C495A63" w14:textId="77777777" w:rsidTr="001376BD">
              <w:trPr>
                <w:trHeight w:val="188"/>
                <w:jc w:val="center"/>
              </w:trPr>
              <w:tc>
                <w:tcPr>
                  <w:tcW w:w="1146" w:type="dxa"/>
                  <w:vMerge/>
                  <w:vAlign w:val="center"/>
                </w:tcPr>
                <w:p w14:paraId="69347BA2" w14:textId="77777777" w:rsidR="001376BD" w:rsidRPr="00CC7318" w:rsidRDefault="001376BD" w:rsidP="001376BD">
                  <w:pPr>
                    <w:adjustRightInd w:val="0"/>
                    <w:snapToGrid w:val="0"/>
                    <w:jc w:val="center"/>
                    <w:rPr>
                      <w:color w:val="000000" w:themeColor="text1"/>
                      <w:szCs w:val="21"/>
                    </w:rPr>
                  </w:pPr>
                </w:p>
              </w:tc>
              <w:tc>
                <w:tcPr>
                  <w:tcW w:w="2691" w:type="dxa"/>
                  <w:vAlign w:val="center"/>
                </w:tcPr>
                <w:p w14:paraId="1D77D58A" w14:textId="00D083DB" w:rsidR="001376BD" w:rsidRPr="00CC7318" w:rsidRDefault="001376BD" w:rsidP="001376BD">
                  <w:pPr>
                    <w:adjustRightInd w:val="0"/>
                    <w:snapToGrid w:val="0"/>
                    <w:jc w:val="center"/>
                    <w:rPr>
                      <w:color w:val="000000" w:themeColor="text1"/>
                      <w:szCs w:val="21"/>
                    </w:rPr>
                  </w:pPr>
                  <w:r w:rsidRPr="00CC7318">
                    <w:rPr>
                      <w:rFonts w:hint="eastAsia"/>
                      <w:bCs/>
                      <w:color w:val="000000" w:themeColor="text1"/>
                      <w:szCs w:val="21"/>
                    </w:rPr>
                    <w:t>双虹桥村十组居民散户</w:t>
                  </w:r>
                  <w:r w:rsidRPr="00CC7318">
                    <w:rPr>
                      <w:rFonts w:hint="eastAsia"/>
                      <w:bCs/>
                      <w:color w:val="000000" w:themeColor="text1"/>
                      <w:szCs w:val="21"/>
                    </w:rPr>
                    <w:t>5</w:t>
                  </w:r>
                </w:p>
              </w:tc>
              <w:tc>
                <w:tcPr>
                  <w:tcW w:w="700" w:type="dxa"/>
                  <w:vAlign w:val="center"/>
                </w:tcPr>
                <w:p w14:paraId="1947C0E3" w14:textId="0A772B5C" w:rsidR="001376BD" w:rsidRPr="00CC7318" w:rsidRDefault="001376BD" w:rsidP="001376BD">
                  <w:pPr>
                    <w:adjustRightInd w:val="0"/>
                    <w:snapToGrid w:val="0"/>
                    <w:jc w:val="center"/>
                    <w:rPr>
                      <w:color w:val="000000" w:themeColor="text1"/>
                      <w:szCs w:val="21"/>
                    </w:rPr>
                  </w:pPr>
                  <w:r w:rsidRPr="00CC7318">
                    <w:rPr>
                      <w:rFonts w:hint="eastAsia"/>
                      <w:color w:val="000000" w:themeColor="text1"/>
                      <w:szCs w:val="21"/>
                    </w:rPr>
                    <w:t>S</w:t>
                  </w:r>
                  <w:r w:rsidRPr="00CC7318">
                    <w:rPr>
                      <w:color w:val="000000" w:themeColor="text1"/>
                      <w:szCs w:val="21"/>
                    </w:rPr>
                    <w:t>E</w:t>
                  </w:r>
                </w:p>
              </w:tc>
              <w:tc>
                <w:tcPr>
                  <w:tcW w:w="1132" w:type="dxa"/>
                  <w:vAlign w:val="center"/>
                </w:tcPr>
                <w:p w14:paraId="70BF8F51" w14:textId="5DC0EE5C" w:rsidR="001376BD" w:rsidRPr="00CC7318" w:rsidRDefault="000F7CFF" w:rsidP="001376BD">
                  <w:pPr>
                    <w:adjustRightInd w:val="0"/>
                    <w:snapToGrid w:val="0"/>
                    <w:jc w:val="center"/>
                    <w:rPr>
                      <w:color w:val="000000" w:themeColor="text1"/>
                      <w:szCs w:val="21"/>
                    </w:rPr>
                  </w:pPr>
                  <w:r w:rsidRPr="00CC7318">
                    <w:rPr>
                      <w:rFonts w:hint="eastAsia"/>
                      <w:color w:val="000000" w:themeColor="text1"/>
                      <w:szCs w:val="21"/>
                    </w:rPr>
                    <w:t>2</w:t>
                  </w:r>
                  <w:r w:rsidRPr="00CC7318">
                    <w:rPr>
                      <w:color w:val="000000" w:themeColor="text1"/>
                      <w:szCs w:val="21"/>
                    </w:rPr>
                    <w:t>20</w:t>
                  </w:r>
                </w:p>
              </w:tc>
              <w:tc>
                <w:tcPr>
                  <w:tcW w:w="1133" w:type="dxa"/>
                  <w:vAlign w:val="center"/>
                </w:tcPr>
                <w:p w14:paraId="7FEA01DF" w14:textId="744915C5" w:rsidR="001376BD" w:rsidRPr="00CC7318" w:rsidRDefault="000F7CFF" w:rsidP="001376BD">
                  <w:pPr>
                    <w:adjustRightInd w:val="0"/>
                    <w:snapToGrid w:val="0"/>
                    <w:jc w:val="center"/>
                    <w:rPr>
                      <w:color w:val="000000" w:themeColor="text1"/>
                      <w:szCs w:val="21"/>
                    </w:rPr>
                  </w:pPr>
                  <w:r w:rsidRPr="00CC7318">
                    <w:rPr>
                      <w:rFonts w:hint="eastAsia"/>
                      <w:color w:val="000000" w:themeColor="text1"/>
                      <w:szCs w:val="21"/>
                    </w:rPr>
                    <w:t>1</w:t>
                  </w:r>
                  <w:r w:rsidRPr="00CC7318">
                    <w:rPr>
                      <w:color w:val="000000" w:themeColor="text1"/>
                      <w:szCs w:val="21"/>
                    </w:rPr>
                    <w:t>8</w:t>
                  </w:r>
                </w:p>
              </w:tc>
              <w:tc>
                <w:tcPr>
                  <w:tcW w:w="2048" w:type="dxa"/>
                  <w:vMerge/>
                  <w:vAlign w:val="center"/>
                </w:tcPr>
                <w:p w14:paraId="4F56B422" w14:textId="77777777" w:rsidR="001376BD" w:rsidRPr="00CC7318" w:rsidRDefault="001376BD" w:rsidP="001376BD">
                  <w:pPr>
                    <w:adjustRightInd w:val="0"/>
                    <w:snapToGrid w:val="0"/>
                    <w:jc w:val="center"/>
                    <w:rPr>
                      <w:color w:val="000000" w:themeColor="text1"/>
                      <w:szCs w:val="21"/>
                    </w:rPr>
                  </w:pPr>
                </w:p>
              </w:tc>
            </w:tr>
            <w:tr w:rsidR="00CC7318" w:rsidRPr="00CC7318" w14:paraId="1A7B321F" w14:textId="77777777" w:rsidTr="001376BD">
              <w:trPr>
                <w:trHeight w:val="188"/>
                <w:jc w:val="center"/>
              </w:trPr>
              <w:tc>
                <w:tcPr>
                  <w:tcW w:w="1146" w:type="dxa"/>
                  <w:vMerge/>
                  <w:vAlign w:val="center"/>
                </w:tcPr>
                <w:p w14:paraId="351D603B" w14:textId="77777777" w:rsidR="001376BD" w:rsidRPr="00CC7318" w:rsidRDefault="001376BD" w:rsidP="001376BD">
                  <w:pPr>
                    <w:adjustRightInd w:val="0"/>
                    <w:snapToGrid w:val="0"/>
                    <w:jc w:val="center"/>
                    <w:rPr>
                      <w:color w:val="000000" w:themeColor="text1"/>
                      <w:szCs w:val="21"/>
                    </w:rPr>
                  </w:pPr>
                </w:p>
              </w:tc>
              <w:tc>
                <w:tcPr>
                  <w:tcW w:w="2691" w:type="dxa"/>
                  <w:vAlign w:val="center"/>
                </w:tcPr>
                <w:p w14:paraId="43019039" w14:textId="5C6FD1CC" w:rsidR="001376BD" w:rsidRPr="00CC7318" w:rsidRDefault="001376BD" w:rsidP="001376BD">
                  <w:pPr>
                    <w:adjustRightInd w:val="0"/>
                    <w:snapToGrid w:val="0"/>
                    <w:jc w:val="center"/>
                    <w:rPr>
                      <w:color w:val="000000" w:themeColor="text1"/>
                      <w:szCs w:val="21"/>
                    </w:rPr>
                  </w:pPr>
                  <w:r w:rsidRPr="00CC7318">
                    <w:rPr>
                      <w:rFonts w:hint="eastAsia"/>
                      <w:bCs/>
                      <w:color w:val="000000" w:themeColor="text1"/>
                      <w:szCs w:val="21"/>
                    </w:rPr>
                    <w:t>双虹桥村十组居民散户</w:t>
                  </w:r>
                  <w:r w:rsidRPr="00CC7318">
                    <w:rPr>
                      <w:rFonts w:hint="eastAsia"/>
                      <w:bCs/>
                      <w:color w:val="000000" w:themeColor="text1"/>
                      <w:szCs w:val="21"/>
                    </w:rPr>
                    <w:t>6</w:t>
                  </w:r>
                </w:p>
              </w:tc>
              <w:tc>
                <w:tcPr>
                  <w:tcW w:w="700" w:type="dxa"/>
                  <w:vAlign w:val="center"/>
                </w:tcPr>
                <w:p w14:paraId="2E06BDEA" w14:textId="7ADA5439" w:rsidR="001376BD" w:rsidRPr="00CC7318" w:rsidRDefault="001376BD" w:rsidP="001376BD">
                  <w:pPr>
                    <w:adjustRightInd w:val="0"/>
                    <w:snapToGrid w:val="0"/>
                    <w:jc w:val="center"/>
                    <w:rPr>
                      <w:color w:val="000000" w:themeColor="text1"/>
                      <w:szCs w:val="21"/>
                    </w:rPr>
                  </w:pPr>
                  <w:r w:rsidRPr="00CC7318">
                    <w:rPr>
                      <w:rFonts w:hint="eastAsia"/>
                      <w:color w:val="000000" w:themeColor="text1"/>
                      <w:szCs w:val="21"/>
                    </w:rPr>
                    <w:t>S</w:t>
                  </w:r>
                  <w:r w:rsidRPr="00CC7318">
                    <w:rPr>
                      <w:color w:val="000000" w:themeColor="text1"/>
                      <w:szCs w:val="21"/>
                    </w:rPr>
                    <w:t>E</w:t>
                  </w:r>
                </w:p>
              </w:tc>
              <w:tc>
                <w:tcPr>
                  <w:tcW w:w="1132" w:type="dxa"/>
                  <w:vAlign w:val="center"/>
                </w:tcPr>
                <w:p w14:paraId="53B0805D" w14:textId="73946696" w:rsidR="001376BD" w:rsidRPr="00CC7318" w:rsidRDefault="000F7CFF" w:rsidP="001376BD">
                  <w:pPr>
                    <w:adjustRightInd w:val="0"/>
                    <w:snapToGrid w:val="0"/>
                    <w:jc w:val="center"/>
                    <w:rPr>
                      <w:color w:val="000000" w:themeColor="text1"/>
                      <w:szCs w:val="21"/>
                    </w:rPr>
                  </w:pPr>
                  <w:r w:rsidRPr="00CC7318">
                    <w:rPr>
                      <w:rFonts w:hint="eastAsia"/>
                      <w:color w:val="000000" w:themeColor="text1"/>
                      <w:szCs w:val="21"/>
                    </w:rPr>
                    <w:t>2</w:t>
                  </w:r>
                  <w:r w:rsidRPr="00CC7318">
                    <w:rPr>
                      <w:color w:val="000000" w:themeColor="text1"/>
                      <w:szCs w:val="21"/>
                    </w:rPr>
                    <w:t>84</w:t>
                  </w:r>
                </w:p>
              </w:tc>
              <w:tc>
                <w:tcPr>
                  <w:tcW w:w="1133" w:type="dxa"/>
                  <w:vAlign w:val="center"/>
                </w:tcPr>
                <w:p w14:paraId="35395F21" w14:textId="5848DC00" w:rsidR="001376BD" w:rsidRPr="00CC7318" w:rsidRDefault="000F7CFF" w:rsidP="001376BD">
                  <w:pPr>
                    <w:adjustRightInd w:val="0"/>
                    <w:snapToGrid w:val="0"/>
                    <w:jc w:val="center"/>
                    <w:rPr>
                      <w:color w:val="000000" w:themeColor="text1"/>
                      <w:szCs w:val="21"/>
                    </w:rPr>
                  </w:pPr>
                  <w:r w:rsidRPr="00CC7318">
                    <w:rPr>
                      <w:rFonts w:hint="eastAsia"/>
                      <w:color w:val="000000" w:themeColor="text1"/>
                      <w:szCs w:val="21"/>
                    </w:rPr>
                    <w:t>6</w:t>
                  </w:r>
                </w:p>
              </w:tc>
              <w:tc>
                <w:tcPr>
                  <w:tcW w:w="2048" w:type="dxa"/>
                  <w:vMerge/>
                  <w:vAlign w:val="center"/>
                </w:tcPr>
                <w:p w14:paraId="75034BAD" w14:textId="77777777" w:rsidR="001376BD" w:rsidRPr="00CC7318" w:rsidRDefault="001376BD" w:rsidP="001376BD">
                  <w:pPr>
                    <w:adjustRightInd w:val="0"/>
                    <w:snapToGrid w:val="0"/>
                    <w:jc w:val="center"/>
                    <w:rPr>
                      <w:color w:val="000000" w:themeColor="text1"/>
                      <w:szCs w:val="21"/>
                    </w:rPr>
                  </w:pPr>
                </w:p>
              </w:tc>
            </w:tr>
            <w:tr w:rsidR="00CC7318" w:rsidRPr="00CC7318" w14:paraId="589CB291" w14:textId="77777777" w:rsidTr="001376BD">
              <w:trPr>
                <w:trHeight w:val="188"/>
                <w:jc w:val="center"/>
              </w:trPr>
              <w:tc>
                <w:tcPr>
                  <w:tcW w:w="1146" w:type="dxa"/>
                  <w:vMerge/>
                  <w:vAlign w:val="center"/>
                </w:tcPr>
                <w:p w14:paraId="033E95EC" w14:textId="77777777" w:rsidR="001376BD" w:rsidRPr="00CC7318" w:rsidRDefault="001376BD" w:rsidP="001376BD">
                  <w:pPr>
                    <w:adjustRightInd w:val="0"/>
                    <w:snapToGrid w:val="0"/>
                    <w:jc w:val="center"/>
                    <w:rPr>
                      <w:color w:val="000000" w:themeColor="text1"/>
                      <w:szCs w:val="21"/>
                    </w:rPr>
                  </w:pPr>
                </w:p>
              </w:tc>
              <w:tc>
                <w:tcPr>
                  <w:tcW w:w="2691" w:type="dxa"/>
                  <w:vAlign w:val="center"/>
                </w:tcPr>
                <w:p w14:paraId="130A3D3A" w14:textId="2D770488" w:rsidR="001376BD" w:rsidRPr="00CC7318" w:rsidRDefault="001376BD" w:rsidP="001376BD">
                  <w:pPr>
                    <w:adjustRightInd w:val="0"/>
                    <w:snapToGrid w:val="0"/>
                    <w:jc w:val="center"/>
                    <w:rPr>
                      <w:color w:val="000000" w:themeColor="text1"/>
                      <w:szCs w:val="21"/>
                    </w:rPr>
                  </w:pPr>
                  <w:r w:rsidRPr="00CC7318">
                    <w:rPr>
                      <w:rFonts w:hint="eastAsia"/>
                      <w:bCs/>
                      <w:color w:val="000000" w:themeColor="text1"/>
                      <w:szCs w:val="21"/>
                    </w:rPr>
                    <w:t>双虹桥村十组居民散户</w:t>
                  </w:r>
                  <w:r w:rsidRPr="00CC7318">
                    <w:rPr>
                      <w:rFonts w:hint="eastAsia"/>
                      <w:bCs/>
                      <w:color w:val="000000" w:themeColor="text1"/>
                      <w:szCs w:val="21"/>
                    </w:rPr>
                    <w:t>7</w:t>
                  </w:r>
                </w:p>
              </w:tc>
              <w:tc>
                <w:tcPr>
                  <w:tcW w:w="700" w:type="dxa"/>
                  <w:vAlign w:val="center"/>
                </w:tcPr>
                <w:p w14:paraId="0ADBA049" w14:textId="24DDFC1B" w:rsidR="001376BD" w:rsidRPr="00CC7318" w:rsidRDefault="001376BD" w:rsidP="001376BD">
                  <w:pPr>
                    <w:adjustRightInd w:val="0"/>
                    <w:snapToGrid w:val="0"/>
                    <w:jc w:val="center"/>
                    <w:rPr>
                      <w:color w:val="000000" w:themeColor="text1"/>
                      <w:szCs w:val="21"/>
                    </w:rPr>
                  </w:pPr>
                  <w:r w:rsidRPr="00CC7318">
                    <w:rPr>
                      <w:rFonts w:hint="eastAsia"/>
                      <w:color w:val="000000" w:themeColor="text1"/>
                      <w:szCs w:val="21"/>
                    </w:rPr>
                    <w:t>S</w:t>
                  </w:r>
                  <w:r w:rsidRPr="00CC7318">
                    <w:rPr>
                      <w:color w:val="000000" w:themeColor="text1"/>
                      <w:szCs w:val="21"/>
                    </w:rPr>
                    <w:t>E</w:t>
                  </w:r>
                </w:p>
              </w:tc>
              <w:tc>
                <w:tcPr>
                  <w:tcW w:w="1132" w:type="dxa"/>
                  <w:vAlign w:val="center"/>
                </w:tcPr>
                <w:p w14:paraId="26A0BC34" w14:textId="00AC6A76" w:rsidR="001376BD" w:rsidRPr="00CC7318" w:rsidRDefault="000F7CFF" w:rsidP="001376BD">
                  <w:pPr>
                    <w:adjustRightInd w:val="0"/>
                    <w:snapToGrid w:val="0"/>
                    <w:jc w:val="center"/>
                    <w:rPr>
                      <w:color w:val="000000" w:themeColor="text1"/>
                      <w:szCs w:val="21"/>
                    </w:rPr>
                  </w:pPr>
                  <w:r w:rsidRPr="00CC7318">
                    <w:rPr>
                      <w:rFonts w:hint="eastAsia"/>
                      <w:color w:val="000000" w:themeColor="text1"/>
                      <w:szCs w:val="21"/>
                    </w:rPr>
                    <w:t>3</w:t>
                  </w:r>
                  <w:r w:rsidRPr="00CC7318">
                    <w:rPr>
                      <w:color w:val="000000" w:themeColor="text1"/>
                      <w:szCs w:val="21"/>
                    </w:rPr>
                    <w:t>91</w:t>
                  </w:r>
                </w:p>
              </w:tc>
              <w:tc>
                <w:tcPr>
                  <w:tcW w:w="1133" w:type="dxa"/>
                  <w:vAlign w:val="center"/>
                </w:tcPr>
                <w:p w14:paraId="7F60ECC1" w14:textId="4E268B96" w:rsidR="001376BD" w:rsidRPr="00CC7318" w:rsidRDefault="000F7CFF" w:rsidP="001376BD">
                  <w:pPr>
                    <w:adjustRightInd w:val="0"/>
                    <w:snapToGrid w:val="0"/>
                    <w:jc w:val="center"/>
                    <w:rPr>
                      <w:color w:val="000000" w:themeColor="text1"/>
                      <w:szCs w:val="21"/>
                    </w:rPr>
                  </w:pPr>
                  <w:r w:rsidRPr="00CC7318">
                    <w:rPr>
                      <w:rFonts w:hint="eastAsia"/>
                      <w:color w:val="000000" w:themeColor="text1"/>
                      <w:szCs w:val="21"/>
                    </w:rPr>
                    <w:t>6</w:t>
                  </w:r>
                </w:p>
              </w:tc>
              <w:tc>
                <w:tcPr>
                  <w:tcW w:w="2048" w:type="dxa"/>
                  <w:vMerge/>
                  <w:vAlign w:val="center"/>
                </w:tcPr>
                <w:p w14:paraId="4467AE76" w14:textId="77777777" w:rsidR="001376BD" w:rsidRPr="00CC7318" w:rsidRDefault="001376BD" w:rsidP="001376BD">
                  <w:pPr>
                    <w:adjustRightInd w:val="0"/>
                    <w:snapToGrid w:val="0"/>
                    <w:jc w:val="center"/>
                    <w:rPr>
                      <w:color w:val="000000" w:themeColor="text1"/>
                      <w:szCs w:val="21"/>
                    </w:rPr>
                  </w:pPr>
                </w:p>
              </w:tc>
            </w:tr>
            <w:tr w:rsidR="00CC7318" w:rsidRPr="00CC7318" w14:paraId="553A4E19" w14:textId="77777777" w:rsidTr="001376BD">
              <w:trPr>
                <w:trHeight w:val="188"/>
                <w:jc w:val="center"/>
              </w:trPr>
              <w:tc>
                <w:tcPr>
                  <w:tcW w:w="1146" w:type="dxa"/>
                  <w:vMerge/>
                  <w:vAlign w:val="center"/>
                </w:tcPr>
                <w:p w14:paraId="0E7B4C61" w14:textId="77777777" w:rsidR="001376BD" w:rsidRPr="00CC7318" w:rsidRDefault="001376BD" w:rsidP="001376BD">
                  <w:pPr>
                    <w:adjustRightInd w:val="0"/>
                    <w:snapToGrid w:val="0"/>
                    <w:jc w:val="center"/>
                    <w:rPr>
                      <w:color w:val="000000" w:themeColor="text1"/>
                      <w:szCs w:val="21"/>
                    </w:rPr>
                  </w:pPr>
                </w:p>
              </w:tc>
              <w:tc>
                <w:tcPr>
                  <w:tcW w:w="2691" w:type="dxa"/>
                  <w:vAlign w:val="center"/>
                </w:tcPr>
                <w:p w14:paraId="2B2DE7B4" w14:textId="7F9B7663" w:rsidR="001376BD" w:rsidRPr="00CC7318" w:rsidRDefault="001376BD" w:rsidP="001376BD">
                  <w:pPr>
                    <w:adjustRightInd w:val="0"/>
                    <w:snapToGrid w:val="0"/>
                    <w:jc w:val="center"/>
                    <w:rPr>
                      <w:color w:val="000000" w:themeColor="text1"/>
                      <w:szCs w:val="21"/>
                    </w:rPr>
                  </w:pPr>
                  <w:r w:rsidRPr="00CC7318">
                    <w:rPr>
                      <w:rFonts w:hint="eastAsia"/>
                      <w:bCs/>
                      <w:color w:val="000000" w:themeColor="text1"/>
                      <w:szCs w:val="21"/>
                    </w:rPr>
                    <w:t>双虹桥村十组居民散户</w:t>
                  </w:r>
                  <w:r w:rsidRPr="00CC7318">
                    <w:rPr>
                      <w:rFonts w:hint="eastAsia"/>
                      <w:bCs/>
                      <w:color w:val="000000" w:themeColor="text1"/>
                      <w:szCs w:val="21"/>
                    </w:rPr>
                    <w:t>8</w:t>
                  </w:r>
                </w:p>
              </w:tc>
              <w:tc>
                <w:tcPr>
                  <w:tcW w:w="700" w:type="dxa"/>
                  <w:vAlign w:val="center"/>
                </w:tcPr>
                <w:p w14:paraId="1B1E9C4A" w14:textId="731D52C6" w:rsidR="001376BD" w:rsidRPr="00CC7318" w:rsidRDefault="001376BD" w:rsidP="001376BD">
                  <w:pPr>
                    <w:adjustRightInd w:val="0"/>
                    <w:snapToGrid w:val="0"/>
                    <w:jc w:val="center"/>
                    <w:rPr>
                      <w:color w:val="000000" w:themeColor="text1"/>
                      <w:szCs w:val="21"/>
                    </w:rPr>
                  </w:pPr>
                  <w:r w:rsidRPr="00CC7318">
                    <w:rPr>
                      <w:rFonts w:hint="eastAsia"/>
                      <w:color w:val="000000" w:themeColor="text1"/>
                      <w:szCs w:val="21"/>
                    </w:rPr>
                    <w:t>S</w:t>
                  </w:r>
                  <w:r w:rsidRPr="00CC7318">
                    <w:rPr>
                      <w:color w:val="000000" w:themeColor="text1"/>
                      <w:szCs w:val="21"/>
                    </w:rPr>
                    <w:t>E</w:t>
                  </w:r>
                </w:p>
              </w:tc>
              <w:tc>
                <w:tcPr>
                  <w:tcW w:w="1132" w:type="dxa"/>
                  <w:vAlign w:val="center"/>
                </w:tcPr>
                <w:p w14:paraId="005E89B2" w14:textId="403342F6" w:rsidR="001376BD" w:rsidRPr="00CC7318" w:rsidRDefault="000F7CFF" w:rsidP="001376BD">
                  <w:pPr>
                    <w:adjustRightInd w:val="0"/>
                    <w:snapToGrid w:val="0"/>
                    <w:jc w:val="center"/>
                    <w:rPr>
                      <w:color w:val="000000" w:themeColor="text1"/>
                      <w:szCs w:val="21"/>
                    </w:rPr>
                  </w:pPr>
                  <w:r w:rsidRPr="00CC7318">
                    <w:rPr>
                      <w:rFonts w:hint="eastAsia"/>
                      <w:color w:val="000000" w:themeColor="text1"/>
                      <w:szCs w:val="21"/>
                    </w:rPr>
                    <w:t>4</w:t>
                  </w:r>
                  <w:r w:rsidRPr="00CC7318">
                    <w:rPr>
                      <w:color w:val="000000" w:themeColor="text1"/>
                      <w:szCs w:val="21"/>
                    </w:rPr>
                    <w:t>56</w:t>
                  </w:r>
                </w:p>
              </w:tc>
              <w:tc>
                <w:tcPr>
                  <w:tcW w:w="1133" w:type="dxa"/>
                  <w:vAlign w:val="center"/>
                </w:tcPr>
                <w:p w14:paraId="45D517BA" w14:textId="23297A3B" w:rsidR="001376BD" w:rsidRPr="00CC7318" w:rsidRDefault="000F7CFF" w:rsidP="001376BD">
                  <w:pPr>
                    <w:adjustRightInd w:val="0"/>
                    <w:snapToGrid w:val="0"/>
                    <w:jc w:val="center"/>
                    <w:rPr>
                      <w:color w:val="000000" w:themeColor="text1"/>
                      <w:szCs w:val="21"/>
                    </w:rPr>
                  </w:pPr>
                  <w:r w:rsidRPr="00CC7318">
                    <w:rPr>
                      <w:rFonts w:hint="eastAsia"/>
                      <w:color w:val="000000" w:themeColor="text1"/>
                      <w:szCs w:val="21"/>
                    </w:rPr>
                    <w:t>6</w:t>
                  </w:r>
                </w:p>
              </w:tc>
              <w:tc>
                <w:tcPr>
                  <w:tcW w:w="2048" w:type="dxa"/>
                  <w:vMerge/>
                  <w:vAlign w:val="center"/>
                </w:tcPr>
                <w:p w14:paraId="1AFC1EE7" w14:textId="77777777" w:rsidR="001376BD" w:rsidRPr="00CC7318" w:rsidRDefault="001376BD" w:rsidP="001376BD">
                  <w:pPr>
                    <w:adjustRightInd w:val="0"/>
                    <w:snapToGrid w:val="0"/>
                    <w:jc w:val="center"/>
                    <w:rPr>
                      <w:color w:val="000000" w:themeColor="text1"/>
                      <w:szCs w:val="21"/>
                    </w:rPr>
                  </w:pPr>
                </w:p>
              </w:tc>
            </w:tr>
            <w:tr w:rsidR="00CC7318" w:rsidRPr="00CC7318" w14:paraId="05DC8F65" w14:textId="77777777" w:rsidTr="001376BD">
              <w:trPr>
                <w:trHeight w:val="188"/>
                <w:jc w:val="center"/>
              </w:trPr>
              <w:tc>
                <w:tcPr>
                  <w:tcW w:w="1146" w:type="dxa"/>
                  <w:vMerge/>
                  <w:vAlign w:val="center"/>
                </w:tcPr>
                <w:p w14:paraId="38D2E82E" w14:textId="77777777" w:rsidR="001376BD" w:rsidRPr="00CC7318" w:rsidRDefault="001376BD" w:rsidP="001376BD">
                  <w:pPr>
                    <w:adjustRightInd w:val="0"/>
                    <w:snapToGrid w:val="0"/>
                    <w:jc w:val="center"/>
                    <w:rPr>
                      <w:color w:val="000000" w:themeColor="text1"/>
                      <w:szCs w:val="21"/>
                    </w:rPr>
                  </w:pPr>
                </w:p>
              </w:tc>
              <w:tc>
                <w:tcPr>
                  <w:tcW w:w="2691" w:type="dxa"/>
                  <w:vAlign w:val="center"/>
                </w:tcPr>
                <w:p w14:paraId="0E21F10D" w14:textId="4CF537EA" w:rsidR="001376BD" w:rsidRPr="00CC7318" w:rsidRDefault="001376BD" w:rsidP="001376BD">
                  <w:pPr>
                    <w:adjustRightInd w:val="0"/>
                    <w:snapToGrid w:val="0"/>
                    <w:jc w:val="center"/>
                    <w:rPr>
                      <w:color w:val="000000" w:themeColor="text1"/>
                      <w:szCs w:val="21"/>
                    </w:rPr>
                  </w:pPr>
                  <w:r w:rsidRPr="00CC7318">
                    <w:rPr>
                      <w:rFonts w:hint="eastAsia"/>
                      <w:bCs/>
                      <w:color w:val="000000" w:themeColor="text1"/>
                      <w:szCs w:val="21"/>
                    </w:rPr>
                    <w:t>双虹桥村十组居民散户</w:t>
                  </w:r>
                  <w:r w:rsidRPr="00CC7318">
                    <w:rPr>
                      <w:rFonts w:hint="eastAsia"/>
                      <w:bCs/>
                      <w:color w:val="000000" w:themeColor="text1"/>
                      <w:szCs w:val="21"/>
                    </w:rPr>
                    <w:t>9</w:t>
                  </w:r>
                </w:p>
              </w:tc>
              <w:tc>
                <w:tcPr>
                  <w:tcW w:w="700" w:type="dxa"/>
                  <w:vAlign w:val="center"/>
                </w:tcPr>
                <w:p w14:paraId="47292603" w14:textId="10F4B242" w:rsidR="001376BD" w:rsidRPr="00CC7318" w:rsidRDefault="001376BD" w:rsidP="001376BD">
                  <w:pPr>
                    <w:adjustRightInd w:val="0"/>
                    <w:snapToGrid w:val="0"/>
                    <w:jc w:val="center"/>
                    <w:rPr>
                      <w:color w:val="000000" w:themeColor="text1"/>
                      <w:szCs w:val="21"/>
                    </w:rPr>
                  </w:pPr>
                  <w:r w:rsidRPr="00CC7318">
                    <w:rPr>
                      <w:rFonts w:hint="eastAsia"/>
                      <w:color w:val="000000" w:themeColor="text1"/>
                      <w:szCs w:val="21"/>
                    </w:rPr>
                    <w:t>S</w:t>
                  </w:r>
                  <w:r w:rsidRPr="00CC7318">
                    <w:rPr>
                      <w:color w:val="000000" w:themeColor="text1"/>
                      <w:szCs w:val="21"/>
                    </w:rPr>
                    <w:t>E</w:t>
                  </w:r>
                </w:p>
              </w:tc>
              <w:tc>
                <w:tcPr>
                  <w:tcW w:w="1132" w:type="dxa"/>
                  <w:vAlign w:val="center"/>
                </w:tcPr>
                <w:p w14:paraId="10A413F7" w14:textId="2ED2574D" w:rsidR="001376BD" w:rsidRPr="00CC7318" w:rsidRDefault="000F7CFF" w:rsidP="001376BD">
                  <w:pPr>
                    <w:adjustRightInd w:val="0"/>
                    <w:snapToGrid w:val="0"/>
                    <w:jc w:val="center"/>
                    <w:rPr>
                      <w:color w:val="000000" w:themeColor="text1"/>
                      <w:szCs w:val="21"/>
                    </w:rPr>
                  </w:pPr>
                  <w:r w:rsidRPr="00CC7318">
                    <w:rPr>
                      <w:rFonts w:hint="eastAsia"/>
                      <w:color w:val="000000" w:themeColor="text1"/>
                      <w:szCs w:val="21"/>
                    </w:rPr>
                    <w:t>4</w:t>
                  </w:r>
                  <w:r w:rsidRPr="00CC7318">
                    <w:rPr>
                      <w:color w:val="000000" w:themeColor="text1"/>
                      <w:szCs w:val="21"/>
                    </w:rPr>
                    <w:t>84</w:t>
                  </w:r>
                </w:p>
              </w:tc>
              <w:tc>
                <w:tcPr>
                  <w:tcW w:w="1133" w:type="dxa"/>
                  <w:vAlign w:val="center"/>
                </w:tcPr>
                <w:p w14:paraId="019E9A2A" w14:textId="52A54361" w:rsidR="001376BD" w:rsidRPr="00CC7318" w:rsidRDefault="000F7CFF" w:rsidP="001376BD">
                  <w:pPr>
                    <w:adjustRightInd w:val="0"/>
                    <w:snapToGrid w:val="0"/>
                    <w:jc w:val="center"/>
                    <w:rPr>
                      <w:color w:val="000000" w:themeColor="text1"/>
                      <w:szCs w:val="21"/>
                    </w:rPr>
                  </w:pPr>
                  <w:r w:rsidRPr="00CC7318">
                    <w:rPr>
                      <w:rFonts w:hint="eastAsia"/>
                      <w:color w:val="000000" w:themeColor="text1"/>
                      <w:szCs w:val="21"/>
                    </w:rPr>
                    <w:t>9</w:t>
                  </w:r>
                </w:p>
              </w:tc>
              <w:tc>
                <w:tcPr>
                  <w:tcW w:w="2048" w:type="dxa"/>
                  <w:vMerge/>
                  <w:vAlign w:val="center"/>
                </w:tcPr>
                <w:p w14:paraId="3C8CEFE9" w14:textId="77777777" w:rsidR="001376BD" w:rsidRPr="00CC7318" w:rsidRDefault="001376BD" w:rsidP="001376BD">
                  <w:pPr>
                    <w:adjustRightInd w:val="0"/>
                    <w:snapToGrid w:val="0"/>
                    <w:jc w:val="center"/>
                    <w:rPr>
                      <w:color w:val="000000" w:themeColor="text1"/>
                      <w:szCs w:val="21"/>
                    </w:rPr>
                  </w:pPr>
                </w:p>
              </w:tc>
            </w:tr>
            <w:tr w:rsidR="00CC7318" w:rsidRPr="00CC7318" w14:paraId="3AC2FEDA" w14:textId="77777777" w:rsidTr="001376BD">
              <w:trPr>
                <w:trHeight w:val="188"/>
                <w:jc w:val="center"/>
              </w:trPr>
              <w:tc>
                <w:tcPr>
                  <w:tcW w:w="1146" w:type="dxa"/>
                  <w:vMerge/>
                  <w:vAlign w:val="center"/>
                </w:tcPr>
                <w:p w14:paraId="0C68437F" w14:textId="77777777" w:rsidR="001376BD" w:rsidRPr="00CC7318" w:rsidRDefault="001376BD" w:rsidP="001376BD">
                  <w:pPr>
                    <w:adjustRightInd w:val="0"/>
                    <w:snapToGrid w:val="0"/>
                    <w:jc w:val="center"/>
                    <w:rPr>
                      <w:color w:val="000000" w:themeColor="text1"/>
                      <w:szCs w:val="21"/>
                    </w:rPr>
                  </w:pPr>
                </w:p>
              </w:tc>
              <w:tc>
                <w:tcPr>
                  <w:tcW w:w="2691" w:type="dxa"/>
                  <w:vAlign w:val="center"/>
                </w:tcPr>
                <w:p w14:paraId="16F21E3B" w14:textId="10100183" w:rsidR="001376BD" w:rsidRPr="00CC7318" w:rsidRDefault="001376BD" w:rsidP="001376BD">
                  <w:pPr>
                    <w:adjustRightInd w:val="0"/>
                    <w:snapToGrid w:val="0"/>
                    <w:jc w:val="center"/>
                    <w:rPr>
                      <w:bCs/>
                      <w:color w:val="000000" w:themeColor="text1"/>
                      <w:szCs w:val="21"/>
                    </w:rPr>
                  </w:pPr>
                  <w:r w:rsidRPr="00CC7318">
                    <w:rPr>
                      <w:rFonts w:hint="eastAsia"/>
                      <w:bCs/>
                      <w:color w:val="000000" w:themeColor="text1"/>
                      <w:szCs w:val="21"/>
                    </w:rPr>
                    <w:t>双虹桥村十组居民散户</w:t>
                  </w:r>
                  <w:r w:rsidRPr="00CC7318">
                    <w:rPr>
                      <w:rFonts w:hint="eastAsia"/>
                      <w:bCs/>
                      <w:color w:val="000000" w:themeColor="text1"/>
                      <w:szCs w:val="21"/>
                    </w:rPr>
                    <w:t>1</w:t>
                  </w:r>
                  <w:r w:rsidRPr="00CC7318">
                    <w:rPr>
                      <w:bCs/>
                      <w:color w:val="000000" w:themeColor="text1"/>
                      <w:szCs w:val="21"/>
                    </w:rPr>
                    <w:t>0</w:t>
                  </w:r>
                </w:p>
              </w:tc>
              <w:tc>
                <w:tcPr>
                  <w:tcW w:w="700" w:type="dxa"/>
                  <w:vAlign w:val="center"/>
                </w:tcPr>
                <w:p w14:paraId="617E6EA9" w14:textId="16673D69" w:rsidR="001376BD" w:rsidRPr="00CC7318" w:rsidRDefault="001376BD" w:rsidP="001376BD">
                  <w:pPr>
                    <w:adjustRightInd w:val="0"/>
                    <w:snapToGrid w:val="0"/>
                    <w:jc w:val="center"/>
                    <w:rPr>
                      <w:bCs/>
                      <w:color w:val="000000" w:themeColor="text1"/>
                      <w:szCs w:val="21"/>
                    </w:rPr>
                  </w:pPr>
                  <w:r w:rsidRPr="00CC7318">
                    <w:rPr>
                      <w:rFonts w:hint="eastAsia"/>
                      <w:color w:val="000000" w:themeColor="text1"/>
                      <w:szCs w:val="21"/>
                    </w:rPr>
                    <w:t>S</w:t>
                  </w:r>
                  <w:r w:rsidRPr="00CC7318">
                    <w:rPr>
                      <w:color w:val="000000" w:themeColor="text1"/>
                      <w:szCs w:val="21"/>
                    </w:rPr>
                    <w:t>E</w:t>
                  </w:r>
                </w:p>
              </w:tc>
              <w:tc>
                <w:tcPr>
                  <w:tcW w:w="1132" w:type="dxa"/>
                  <w:vAlign w:val="center"/>
                </w:tcPr>
                <w:p w14:paraId="4A683032" w14:textId="6EB5AF04" w:rsidR="001376BD" w:rsidRPr="00CC7318" w:rsidRDefault="000F7CFF" w:rsidP="001376BD">
                  <w:pPr>
                    <w:adjustRightInd w:val="0"/>
                    <w:snapToGrid w:val="0"/>
                    <w:jc w:val="center"/>
                    <w:rPr>
                      <w:bCs/>
                      <w:color w:val="000000" w:themeColor="text1"/>
                      <w:szCs w:val="21"/>
                    </w:rPr>
                  </w:pPr>
                  <w:r w:rsidRPr="00CC7318">
                    <w:rPr>
                      <w:rFonts w:hint="eastAsia"/>
                      <w:bCs/>
                      <w:color w:val="000000" w:themeColor="text1"/>
                      <w:szCs w:val="21"/>
                    </w:rPr>
                    <w:t>3</w:t>
                  </w:r>
                  <w:r w:rsidRPr="00CC7318">
                    <w:rPr>
                      <w:bCs/>
                      <w:color w:val="000000" w:themeColor="text1"/>
                      <w:szCs w:val="21"/>
                    </w:rPr>
                    <w:t>67</w:t>
                  </w:r>
                </w:p>
              </w:tc>
              <w:tc>
                <w:tcPr>
                  <w:tcW w:w="1133" w:type="dxa"/>
                  <w:vAlign w:val="center"/>
                </w:tcPr>
                <w:p w14:paraId="1A0DD019" w14:textId="6C5B7907" w:rsidR="001376BD" w:rsidRPr="00CC7318" w:rsidRDefault="000F7CFF" w:rsidP="001376BD">
                  <w:pPr>
                    <w:adjustRightInd w:val="0"/>
                    <w:snapToGrid w:val="0"/>
                    <w:jc w:val="center"/>
                    <w:rPr>
                      <w:bCs/>
                      <w:color w:val="000000" w:themeColor="text1"/>
                      <w:szCs w:val="21"/>
                    </w:rPr>
                  </w:pPr>
                  <w:r w:rsidRPr="00CC7318">
                    <w:rPr>
                      <w:rFonts w:hint="eastAsia"/>
                      <w:bCs/>
                      <w:color w:val="000000" w:themeColor="text1"/>
                      <w:szCs w:val="21"/>
                    </w:rPr>
                    <w:t>3</w:t>
                  </w:r>
                </w:p>
              </w:tc>
              <w:tc>
                <w:tcPr>
                  <w:tcW w:w="2048" w:type="dxa"/>
                  <w:vMerge/>
                  <w:vAlign w:val="center"/>
                </w:tcPr>
                <w:p w14:paraId="1EF51212" w14:textId="77777777" w:rsidR="001376BD" w:rsidRPr="00CC7318" w:rsidRDefault="001376BD" w:rsidP="001376BD">
                  <w:pPr>
                    <w:adjustRightInd w:val="0"/>
                    <w:snapToGrid w:val="0"/>
                    <w:jc w:val="center"/>
                    <w:rPr>
                      <w:color w:val="000000" w:themeColor="text1"/>
                      <w:szCs w:val="21"/>
                    </w:rPr>
                  </w:pPr>
                </w:p>
              </w:tc>
            </w:tr>
            <w:tr w:rsidR="00CC7318" w:rsidRPr="00CC7318" w14:paraId="081ED883" w14:textId="77777777" w:rsidTr="001376BD">
              <w:trPr>
                <w:trHeight w:val="188"/>
                <w:jc w:val="center"/>
              </w:trPr>
              <w:tc>
                <w:tcPr>
                  <w:tcW w:w="1146" w:type="dxa"/>
                  <w:vMerge/>
                  <w:vAlign w:val="center"/>
                </w:tcPr>
                <w:p w14:paraId="65B7C184" w14:textId="77777777" w:rsidR="001376BD" w:rsidRPr="00CC7318" w:rsidRDefault="001376BD" w:rsidP="001376BD">
                  <w:pPr>
                    <w:adjustRightInd w:val="0"/>
                    <w:snapToGrid w:val="0"/>
                    <w:jc w:val="center"/>
                    <w:rPr>
                      <w:color w:val="000000" w:themeColor="text1"/>
                      <w:szCs w:val="21"/>
                    </w:rPr>
                  </w:pPr>
                </w:p>
              </w:tc>
              <w:tc>
                <w:tcPr>
                  <w:tcW w:w="2691" w:type="dxa"/>
                  <w:vAlign w:val="center"/>
                </w:tcPr>
                <w:p w14:paraId="5587DA5D" w14:textId="0D4BC2E0" w:rsidR="001376BD" w:rsidRPr="00CC7318" w:rsidRDefault="001376BD" w:rsidP="001376BD">
                  <w:pPr>
                    <w:adjustRightInd w:val="0"/>
                    <w:snapToGrid w:val="0"/>
                    <w:jc w:val="center"/>
                    <w:rPr>
                      <w:bCs/>
                      <w:color w:val="000000" w:themeColor="text1"/>
                      <w:szCs w:val="21"/>
                    </w:rPr>
                  </w:pPr>
                  <w:r w:rsidRPr="00CC7318">
                    <w:rPr>
                      <w:rFonts w:hint="eastAsia"/>
                      <w:bCs/>
                      <w:color w:val="000000" w:themeColor="text1"/>
                      <w:szCs w:val="21"/>
                    </w:rPr>
                    <w:t>双虹桥村十组居民散户</w:t>
                  </w:r>
                  <w:r w:rsidRPr="00CC7318">
                    <w:rPr>
                      <w:bCs/>
                      <w:color w:val="000000" w:themeColor="text1"/>
                      <w:szCs w:val="21"/>
                    </w:rPr>
                    <w:t>11</w:t>
                  </w:r>
                </w:p>
              </w:tc>
              <w:tc>
                <w:tcPr>
                  <w:tcW w:w="700" w:type="dxa"/>
                  <w:vAlign w:val="center"/>
                </w:tcPr>
                <w:p w14:paraId="57D113D3" w14:textId="11AB97CD" w:rsidR="001376BD" w:rsidRPr="00CC7318" w:rsidRDefault="001376BD" w:rsidP="001376BD">
                  <w:pPr>
                    <w:adjustRightInd w:val="0"/>
                    <w:snapToGrid w:val="0"/>
                    <w:jc w:val="center"/>
                    <w:rPr>
                      <w:bCs/>
                      <w:color w:val="000000" w:themeColor="text1"/>
                      <w:szCs w:val="21"/>
                    </w:rPr>
                  </w:pPr>
                  <w:r w:rsidRPr="00CC7318">
                    <w:rPr>
                      <w:rFonts w:hint="eastAsia"/>
                      <w:color w:val="000000" w:themeColor="text1"/>
                      <w:szCs w:val="21"/>
                    </w:rPr>
                    <w:t>S</w:t>
                  </w:r>
                  <w:r w:rsidRPr="00CC7318">
                    <w:rPr>
                      <w:color w:val="000000" w:themeColor="text1"/>
                      <w:szCs w:val="21"/>
                    </w:rPr>
                    <w:t>E</w:t>
                  </w:r>
                </w:p>
              </w:tc>
              <w:tc>
                <w:tcPr>
                  <w:tcW w:w="1132" w:type="dxa"/>
                  <w:vAlign w:val="center"/>
                </w:tcPr>
                <w:p w14:paraId="0AF27107" w14:textId="57CE1D8B" w:rsidR="001376BD" w:rsidRPr="00CC7318" w:rsidRDefault="000F7CFF" w:rsidP="001376BD">
                  <w:pPr>
                    <w:adjustRightInd w:val="0"/>
                    <w:snapToGrid w:val="0"/>
                    <w:jc w:val="center"/>
                    <w:rPr>
                      <w:bCs/>
                      <w:color w:val="000000" w:themeColor="text1"/>
                      <w:szCs w:val="21"/>
                    </w:rPr>
                  </w:pPr>
                  <w:r w:rsidRPr="00CC7318">
                    <w:rPr>
                      <w:rFonts w:hint="eastAsia"/>
                      <w:bCs/>
                      <w:color w:val="000000" w:themeColor="text1"/>
                      <w:szCs w:val="21"/>
                    </w:rPr>
                    <w:t>4</w:t>
                  </w:r>
                  <w:r w:rsidRPr="00CC7318">
                    <w:rPr>
                      <w:bCs/>
                      <w:color w:val="000000" w:themeColor="text1"/>
                      <w:szCs w:val="21"/>
                    </w:rPr>
                    <w:t>77</w:t>
                  </w:r>
                </w:p>
              </w:tc>
              <w:tc>
                <w:tcPr>
                  <w:tcW w:w="1133" w:type="dxa"/>
                  <w:vAlign w:val="center"/>
                </w:tcPr>
                <w:p w14:paraId="11E6D830" w14:textId="41F9669D" w:rsidR="001376BD" w:rsidRPr="00CC7318" w:rsidRDefault="000F7CFF" w:rsidP="001376BD">
                  <w:pPr>
                    <w:adjustRightInd w:val="0"/>
                    <w:snapToGrid w:val="0"/>
                    <w:jc w:val="center"/>
                    <w:rPr>
                      <w:bCs/>
                      <w:color w:val="000000" w:themeColor="text1"/>
                      <w:szCs w:val="21"/>
                    </w:rPr>
                  </w:pPr>
                  <w:r w:rsidRPr="00CC7318">
                    <w:rPr>
                      <w:rFonts w:hint="eastAsia"/>
                      <w:bCs/>
                      <w:color w:val="000000" w:themeColor="text1"/>
                      <w:szCs w:val="21"/>
                    </w:rPr>
                    <w:t>3</w:t>
                  </w:r>
                </w:p>
              </w:tc>
              <w:tc>
                <w:tcPr>
                  <w:tcW w:w="2048" w:type="dxa"/>
                  <w:vMerge/>
                  <w:vAlign w:val="center"/>
                </w:tcPr>
                <w:p w14:paraId="60005738" w14:textId="77777777" w:rsidR="001376BD" w:rsidRPr="00CC7318" w:rsidRDefault="001376BD" w:rsidP="001376BD">
                  <w:pPr>
                    <w:adjustRightInd w:val="0"/>
                    <w:snapToGrid w:val="0"/>
                    <w:jc w:val="center"/>
                    <w:rPr>
                      <w:color w:val="000000" w:themeColor="text1"/>
                      <w:szCs w:val="21"/>
                    </w:rPr>
                  </w:pPr>
                </w:p>
              </w:tc>
            </w:tr>
            <w:tr w:rsidR="00CC7318" w:rsidRPr="00CC7318" w14:paraId="04706AF5" w14:textId="77777777" w:rsidTr="001376BD">
              <w:trPr>
                <w:trHeight w:val="188"/>
                <w:jc w:val="center"/>
              </w:trPr>
              <w:tc>
                <w:tcPr>
                  <w:tcW w:w="1146" w:type="dxa"/>
                  <w:vMerge/>
                  <w:vAlign w:val="center"/>
                </w:tcPr>
                <w:p w14:paraId="2264D2EA" w14:textId="77777777" w:rsidR="001376BD" w:rsidRPr="00CC7318" w:rsidRDefault="001376BD" w:rsidP="001376BD">
                  <w:pPr>
                    <w:adjustRightInd w:val="0"/>
                    <w:snapToGrid w:val="0"/>
                    <w:jc w:val="center"/>
                    <w:rPr>
                      <w:color w:val="000000" w:themeColor="text1"/>
                      <w:szCs w:val="21"/>
                    </w:rPr>
                  </w:pPr>
                </w:p>
              </w:tc>
              <w:tc>
                <w:tcPr>
                  <w:tcW w:w="2691" w:type="dxa"/>
                  <w:vAlign w:val="center"/>
                </w:tcPr>
                <w:p w14:paraId="10FC0CC3" w14:textId="44B3B5B4" w:rsidR="001376BD" w:rsidRPr="00CC7318" w:rsidRDefault="001376BD" w:rsidP="001376BD">
                  <w:pPr>
                    <w:adjustRightInd w:val="0"/>
                    <w:snapToGrid w:val="0"/>
                    <w:jc w:val="center"/>
                    <w:rPr>
                      <w:bCs/>
                      <w:color w:val="000000" w:themeColor="text1"/>
                      <w:szCs w:val="21"/>
                    </w:rPr>
                  </w:pPr>
                  <w:r w:rsidRPr="00CC7318">
                    <w:rPr>
                      <w:rFonts w:hint="eastAsia"/>
                      <w:bCs/>
                      <w:color w:val="000000" w:themeColor="text1"/>
                      <w:szCs w:val="21"/>
                    </w:rPr>
                    <w:t>双虹桥村十组居民散户</w:t>
                  </w:r>
                  <w:r w:rsidRPr="00CC7318">
                    <w:rPr>
                      <w:rFonts w:hint="eastAsia"/>
                      <w:bCs/>
                      <w:color w:val="000000" w:themeColor="text1"/>
                      <w:szCs w:val="21"/>
                    </w:rPr>
                    <w:t>1</w:t>
                  </w:r>
                  <w:r w:rsidRPr="00CC7318">
                    <w:rPr>
                      <w:bCs/>
                      <w:color w:val="000000" w:themeColor="text1"/>
                      <w:szCs w:val="21"/>
                    </w:rPr>
                    <w:t>2</w:t>
                  </w:r>
                </w:p>
              </w:tc>
              <w:tc>
                <w:tcPr>
                  <w:tcW w:w="700" w:type="dxa"/>
                  <w:vAlign w:val="center"/>
                </w:tcPr>
                <w:p w14:paraId="30825FB2" w14:textId="5B4365EE" w:rsidR="001376BD" w:rsidRPr="00CC7318" w:rsidRDefault="001376BD" w:rsidP="001376BD">
                  <w:pPr>
                    <w:adjustRightInd w:val="0"/>
                    <w:snapToGrid w:val="0"/>
                    <w:jc w:val="center"/>
                    <w:rPr>
                      <w:bCs/>
                      <w:color w:val="000000" w:themeColor="text1"/>
                      <w:szCs w:val="21"/>
                    </w:rPr>
                  </w:pPr>
                  <w:r w:rsidRPr="00CC7318">
                    <w:rPr>
                      <w:rFonts w:hint="eastAsia"/>
                      <w:bCs/>
                      <w:color w:val="000000" w:themeColor="text1"/>
                      <w:szCs w:val="21"/>
                    </w:rPr>
                    <w:t>S</w:t>
                  </w:r>
                </w:p>
              </w:tc>
              <w:tc>
                <w:tcPr>
                  <w:tcW w:w="1132" w:type="dxa"/>
                  <w:vAlign w:val="center"/>
                </w:tcPr>
                <w:p w14:paraId="149DF4C0" w14:textId="75264ECA" w:rsidR="001376BD" w:rsidRPr="00CC7318" w:rsidRDefault="000F7CFF" w:rsidP="001376BD">
                  <w:pPr>
                    <w:adjustRightInd w:val="0"/>
                    <w:snapToGrid w:val="0"/>
                    <w:jc w:val="center"/>
                    <w:rPr>
                      <w:bCs/>
                      <w:color w:val="000000" w:themeColor="text1"/>
                      <w:szCs w:val="21"/>
                    </w:rPr>
                  </w:pPr>
                  <w:r w:rsidRPr="00CC7318">
                    <w:rPr>
                      <w:rFonts w:hint="eastAsia"/>
                      <w:bCs/>
                      <w:color w:val="000000" w:themeColor="text1"/>
                      <w:szCs w:val="21"/>
                    </w:rPr>
                    <w:t>6</w:t>
                  </w:r>
                  <w:r w:rsidRPr="00CC7318">
                    <w:rPr>
                      <w:bCs/>
                      <w:color w:val="000000" w:themeColor="text1"/>
                      <w:szCs w:val="21"/>
                    </w:rPr>
                    <w:t>4</w:t>
                  </w:r>
                </w:p>
              </w:tc>
              <w:tc>
                <w:tcPr>
                  <w:tcW w:w="1133" w:type="dxa"/>
                  <w:vAlign w:val="center"/>
                </w:tcPr>
                <w:p w14:paraId="0AC32F5D" w14:textId="1A2D3190" w:rsidR="001376BD" w:rsidRPr="00CC7318" w:rsidRDefault="000F7CFF" w:rsidP="001376BD">
                  <w:pPr>
                    <w:adjustRightInd w:val="0"/>
                    <w:snapToGrid w:val="0"/>
                    <w:jc w:val="center"/>
                    <w:rPr>
                      <w:bCs/>
                      <w:color w:val="000000" w:themeColor="text1"/>
                      <w:szCs w:val="21"/>
                    </w:rPr>
                  </w:pPr>
                  <w:r w:rsidRPr="00CC7318">
                    <w:rPr>
                      <w:rFonts w:hint="eastAsia"/>
                      <w:bCs/>
                      <w:color w:val="000000" w:themeColor="text1"/>
                      <w:szCs w:val="21"/>
                    </w:rPr>
                    <w:t>3</w:t>
                  </w:r>
                  <w:r w:rsidRPr="00CC7318">
                    <w:rPr>
                      <w:bCs/>
                      <w:color w:val="000000" w:themeColor="text1"/>
                      <w:szCs w:val="21"/>
                    </w:rPr>
                    <w:t>6</w:t>
                  </w:r>
                </w:p>
              </w:tc>
              <w:tc>
                <w:tcPr>
                  <w:tcW w:w="2048" w:type="dxa"/>
                  <w:vMerge/>
                  <w:vAlign w:val="center"/>
                </w:tcPr>
                <w:p w14:paraId="7CFCAC71" w14:textId="77777777" w:rsidR="001376BD" w:rsidRPr="00CC7318" w:rsidRDefault="001376BD" w:rsidP="001376BD">
                  <w:pPr>
                    <w:adjustRightInd w:val="0"/>
                    <w:snapToGrid w:val="0"/>
                    <w:jc w:val="center"/>
                    <w:rPr>
                      <w:color w:val="000000" w:themeColor="text1"/>
                      <w:szCs w:val="21"/>
                    </w:rPr>
                  </w:pPr>
                </w:p>
              </w:tc>
            </w:tr>
            <w:tr w:rsidR="00CC7318" w:rsidRPr="00CC7318" w14:paraId="40981533" w14:textId="77777777" w:rsidTr="001376BD">
              <w:trPr>
                <w:trHeight w:val="188"/>
                <w:jc w:val="center"/>
              </w:trPr>
              <w:tc>
                <w:tcPr>
                  <w:tcW w:w="1146" w:type="dxa"/>
                  <w:vMerge/>
                  <w:vAlign w:val="center"/>
                </w:tcPr>
                <w:p w14:paraId="67C3EEE0" w14:textId="77777777" w:rsidR="001376BD" w:rsidRPr="00CC7318" w:rsidRDefault="001376BD" w:rsidP="001376BD">
                  <w:pPr>
                    <w:adjustRightInd w:val="0"/>
                    <w:snapToGrid w:val="0"/>
                    <w:jc w:val="center"/>
                    <w:rPr>
                      <w:color w:val="000000" w:themeColor="text1"/>
                      <w:szCs w:val="21"/>
                    </w:rPr>
                  </w:pPr>
                </w:p>
              </w:tc>
              <w:tc>
                <w:tcPr>
                  <w:tcW w:w="2691" w:type="dxa"/>
                  <w:vAlign w:val="center"/>
                </w:tcPr>
                <w:p w14:paraId="62AFF837" w14:textId="4B26EFE6" w:rsidR="001376BD" w:rsidRPr="00CC7318" w:rsidRDefault="001376BD" w:rsidP="001376BD">
                  <w:pPr>
                    <w:adjustRightInd w:val="0"/>
                    <w:snapToGrid w:val="0"/>
                    <w:jc w:val="center"/>
                    <w:rPr>
                      <w:bCs/>
                      <w:color w:val="000000" w:themeColor="text1"/>
                      <w:szCs w:val="21"/>
                    </w:rPr>
                  </w:pPr>
                  <w:r w:rsidRPr="00CC7318">
                    <w:rPr>
                      <w:rFonts w:hint="eastAsia"/>
                      <w:bCs/>
                      <w:color w:val="000000" w:themeColor="text1"/>
                      <w:szCs w:val="21"/>
                    </w:rPr>
                    <w:t>双虹桥村十组居民散户</w:t>
                  </w:r>
                  <w:r w:rsidRPr="00CC7318">
                    <w:rPr>
                      <w:rFonts w:hint="eastAsia"/>
                      <w:bCs/>
                      <w:color w:val="000000" w:themeColor="text1"/>
                      <w:szCs w:val="21"/>
                    </w:rPr>
                    <w:t>1</w:t>
                  </w:r>
                  <w:r w:rsidRPr="00CC7318">
                    <w:rPr>
                      <w:bCs/>
                      <w:color w:val="000000" w:themeColor="text1"/>
                      <w:szCs w:val="21"/>
                    </w:rPr>
                    <w:t>3</w:t>
                  </w:r>
                </w:p>
              </w:tc>
              <w:tc>
                <w:tcPr>
                  <w:tcW w:w="700" w:type="dxa"/>
                  <w:vAlign w:val="center"/>
                </w:tcPr>
                <w:p w14:paraId="13D244F4" w14:textId="170781BF" w:rsidR="001376BD" w:rsidRPr="00CC7318" w:rsidRDefault="001376BD" w:rsidP="001376BD">
                  <w:pPr>
                    <w:adjustRightInd w:val="0"/>
                    <w:snapToGrid w:val="0"/>
                    <w:jc w:val="center"/>
                    <w:rPr>
                      <w:bCs/>
                      <w:color w:val="000000" w:themeColor="text1"/>
                      <w:szCs w:val="21"/>
                    </w:rPr>
                  </w:pPr>
                  <w:r w:rsidRPr="00CC7318">
                    <w:rPr>
                      <w:rFonts w:hint="eastAsia"/>
                      <w:bCs/>
                      <w:color w:val="000000" w:themeColor="text1"/>
                      <w:szCs w:val="21"/>
                    </w:rPr>
                    <w:t>S</w:t>
                  </w:r>
                </w:p>
              </w:tc>
              <w:tc>
                <w:tcPr>
                  <w:tcW w:w="1132" w:type="dxa"/>
                  <w:vAlign w:val="center"/>
                </w:tcPr>
                <w:p w14:paraId="04ABF87F" w14:textId="6D8C3699" w:rsidR="001376BD" w:rsidRPr="00CC7318" w:rsidRDefault="000F7CFF" w:rsidP="001376BD">
                  <w:pPr>
                    <w:adjustRightInd w:val="0"/>
                    <w:snapToGrid w:val="0"/>
                    <w:jc w:val="center"/>
                    <w:rPr>
                      <w:bCs/>
                      <w:color w:val="000000" w:themeColor="text1"/>
                      <w:szCs w:val="21"/>
                    </w:rPr>
                  </w:pPr>
                  <w:r w:rsidRPr="00CC7318">
                    <w:rPr>
                      <w:rFonts w:hint="eastAsia"/>
                      <w:bCs/>
                      <w:color w:val="000000" w:themeColor="text1"/>
                      <w:szCs w:val="21"/>
                    </w:rPr>
                    <w:t>2</w:t>
                  </w:r>
                  <w:r w:rsidRPr="00CC7318">
                    <w:rPr>
                      <w:bCs/>
                      <w:color w:val="000000" w:themeColor="text1"/>
                      <w:szCs w:val="21"/>
                    </w:rPr>
                    <w:t>39</w:t>
                  </w:r>
                </w:p>
              </w:tc>
              <w:tc>
                <w:tcPr>
                  <w:tcW w:w="1133" w:type="dxa"/>
                  <w:vAlign w:val="center"/>
                </w:tcPr>
                <w:p w14:paraId="5468C7EC" w14:textId="42F41717" w:rsidR="001376BD" w:rsidRPr="00CC7318" w:rsidRDefault="000F7CFF" w:rsidP="001376BD">
                  <w:pPr>
                    <w:adjustRightInd w:val="0"/>
                    <w:snapToGrid w:val="0"/>
                    <w:jc w:val="center"/>
                    <w:rPr>
                      <w:bCs/>
                      <w:color w:val="000000" w:themeColor="text1"/>
                      <w:szCs w:val="21"/>
                    </w:rPr>
                  </w:pPr>
                  <w:r w:rsidRPr="00CC7318">
                    <w:rPr>
                      <w:rFonts w:hint="eastAsia"/>
                      <w:bCs/>
                      <w:color w:val="000000" w:themeColor="text1"/>
                      <w:szCs w:val="21"/>
                    </w:rPr>
                    <w:t>9</w:t>
                  </w:r>
                </w:p>
              </w:tc>
              <w:tc>
                <w:tcPr>
                  <w:tcW w:w="2048" w:type="dxa"/>
                  <w:vMerge/>
                  <w:vAlign w:val="center"/>
                </w:tcPr>
                <w:p w14:paraId="52CA93E2" w14:textId="77777777" w:rsidR="001376BD" w:rsidRPr="00CC7318" w:rsidRDefault="001376BD" w:rsidP="001376BD">
                  <w:pPr>
                    <w:adjustRightInd w:val="0"/>
                    <w:snapToGrid w:val="0"/>
                    <w:jc w:val="center"/>
                    <w:rPr>
                      <w:color w:val="000000" w:themeColor="text1"/>
                      <w:szCs w:val="21"/>
                    </w:rPr>
                  </w:pPr>
                </w:p>
              </w:tc>
            </w:tr>
            <w:tr w:rsidR="00CC7318" w:rsidRPr="00CC7318" w14:paraId="0B81462D" w14:textId="77777777" w:rsidTr="001376BD">
              <w:trPr>
                <w:trHeight w:val="188"/>
                <w:jc w:val="center"/>
              </w:trPr>
              <w:tc>
                <w:tcPr>
                  <w:tcW w:w="1146" w:type="dxa"/>
                  <w:vMerge/>
                  <w:vAlign w:val="center"/>
                </w:tcPr>
                <w:p w14:paraId="25722609" w14:textId="77777777" w:rsidR="001376BD" w:rsidRPr="00CC7318" w:rsidRDefault="001376BD" w:rsidP="001376BD">
                  <w:pPr>
                    <w:adjustRightInd w:val="0"/>
                    <w:snapToGrid w:val="0"/>
                    <w:jc w:val="center"/>
                    <w:rPr>
                      <w:color w:val="000000" w:themeColor="text1"/>
                      <w:szCs w:val="21"/>
                    </w:rPr>
                  </w:pPr>
                </w:p>
              </w:tc>
              <w:tc>
                <w:tcPr>
                  <w:tcW w:w="2691" w:type="dxa"/>
                  <w:vAlign w:val="center"/>
                </w:tcPr>
                <w:p w14:paraId="2729FF50" w14:textId="2917570C" w:rsidR="001376BD" w:rsidRPr="00CC7318" w:rsidRDefault="001376BD" w:rsidP="001376BD">
                  <w:pPr>
                    <w:adjustRightInd w:val="0"/>
                    <w:snapToGrid w:val="0"/>
                    <w:jc w:val="center"/>
                    <w:rPr>
                      <w:bCs/>
                      <w:color w:val="000000" w:themeColor="text1"/>
                      <w:szCs w:val="21"/>
                    </w:rPr>
                  </w:pPr>
                  <w:r w:rsidRPr="00CC7318">
                    <w:rPr>
                      <w:rFonts w:hint="eastAsia"/>
                      <w:bCs/>
                      <w:color w:val="000000" w:themeColor="text1"/>
                      <w:szCs w:val="21"/>
                    </w:rPr>
                    <w:t>双虹桥村十组居民散户</w:t>
                  </w:r>
                  <w:r w:rsidRPr="00CC7318">
                    <w:rPr>
                      <w:rFonts w:hint="eastAsia"/>
                      <w:bCs/>
                      <w:color w:val="000000" w:themeColor="text1"/>
                      <w:szCs w:val="21"/>
                    </w:rPr>
                    <w:t>1</w:t>
                  </w:r>
                  <w:r w:rsidRPr="00CC7318">
                    <w:rPr>
                      <w:bCs/>
                      <w:color w:val="000000" w:themeColor="text1"/>
                      <w:szCs w:val="21"/>
                    </w:rPr>
                    <w:t>4</w:t>
                  </w:r>
                </w:p>
              </w:tc>
              <w:tc>
                <w:tcPr>
                  <w:tcW w:w="700" w:type="dxa"/>
                  <w:vAlign w:val="center"/>
                </w:tcPr>
                <w:p w14:paraId="113463F3" w14:textId="2CF5B6A9" w:rsidR="001376BD" w:rsidRPr="00CC7318" w:rsidRDefault="001376BD" w:rsidP="001376BD">
                  <w:pPr>
                    <w:adjustRightInd w:val="0"/>
                    <w:snapToGrid w:val="0"/>
                    <w:jc w:val="center"/>
                    <w:rPr>
                      <w:bCs/>
                      <w:color w:val="000000" w:themeColor="text1"/>
                      <w:szCs w:val="21"/>
                    </w:rPr>
                  </w:pPr>
                  <w:r w:rsidRPr="00CC7318">
                    <w:rPr>
                      <w:rFonts w:hint="eastAsia"/>
                      <w:bCs/>
                      <w:color w:val="000000" w:themeColor="text1"/>
                      <w:szCs w:val="21"/>
                    </w:rPr>
                    <w:t>S</w:t>
                  </w:r>
                  <w:r w:rsidRPr="00CC7318">
                    <w:rPr>
                      <w:bCs/>
                      <w:color w:val="000000" w:themeColor="text1"/>
                      <w:szCs w:val="21"/>
                    </w:rPr>
                    <w:t>W</w:t>
                  </w:r>
                </w:p>
              </w:tc>
              <w:tc>
                <w:tcPr>
                  <w:tcW w:w="1132" w:type="dxa"/>
                  <w:vAlign w:val="center"/>
                </w:tcPr>
                <w:p w14:paraId="21EB2A7C" w14:textId="027D6604" w:rsidR="001376BD" w:rsidRPr="00CC7318" w:rsidRDefault="000F7CFF" w:rsidP="001376BD">
                  <w:pPr>
                    <w:adjustRightInd w:val="0"/>
                    <w:snapToGrid w:val="0"/>
                    <w:jc w:val="center"/>
                    <w:rPr>
                      <w:bCs/>
                      <w:color w:val="000000" w:themeColor="text1"/>
                      <w:szCs w:val="21"/>
                    </w:rPr>
                  </w:pPr>
                  <w:r w:rsidRPr="00CC7318">
                    <w:rPr>
                      <w:rFonts w:hint="eastAsia"/>
                      <w:bCs/>
                      <w:color w:val="000000" w:themeColor="text1"/>
                      <w:szCs w:val="21"/>
                    </w:rPr>
                    <w:t>1</w:t>
                  </w:r>
                  <w:r w:rsidRPr="00CC7318">
                    <w:rPr>
                      <w:bCs/>
                      <w:color w:val="000000" w:themeColor="text1"/>
                      <w:szCs w:val="21"/>
                    </w:rPr>
                    <w:t>27</w:t>
                  </w:r>
                </w:p>
              </w:tc>
              <w:tc>
                <w:tcPr>
                  <w:tcW w:w="1133" w:type="dxa"/>
                  <w:vAlign w:val="center"/>
                </w:tcPr>
                <w:p w14:paraId="55C99C48" w14:textId="27123D84" w:rsidR="001376BD" w:rsidRPr="00CC7318" w:rsidRDefault="000F7CFF" w:rsidP="001376BD">
                  <w:pPr>
                    <w:adjustRightInd w:val="0"/>
                    <w:snapToGrid w:val="0"/>
                    <w:jc w:val="center"/>
                    <w:rPr>
                      <w:bCs/>
                      <w:color w:val="000000" w:themeColor="text1"/>
                      <w:szCs w:val="21"/>
                    </w:rPr>
                  </w:pPr>
                  <w:r w:rsidRPr="00CC7318">
                    <w:rPr>
                      <w:bCs/>
                      <w:color w:val="000000" w:themeColor="text1"/>
                      <w:szCs w:val="21"/>
                    </w:rPr>
                    <w:t>18</w:t>
                  </w:r>
                </w:p>
              </w:tc>
              <w:tc>
                <w:tcPr>
                  <w:tcW w:w="2048" w:type="dxa"/>
                  <w:vMerge/>
                  <w:vAlign w:val="center"/>
                </w:tcPr>
                <w:p w14:paraId="327D49B4" w14:textId="77777777" w:rsidR="001376BD" w:rsidRPr="00CC7318" w:rsidRDefault="001376BD" w:rsidP="001376BD">
                  <w:pPr>
                    <w:adjustRightInd w:val="0"/>
                    <w:snapToGrid w:val="0"/>
                    <w:jc w:val="center"/>
                    <w:rPr>
                      <w:color w:val="000000" w:themeColor="text1"/>
                      <w:szCs w:val="21"/>
                    </w:rPr>
                  </w:pPr>
                </w:p>
              </w:tc>
            </w:tr>
            <w:tr w:rsidR="00CC7318" w:rsidRPr="00CC7318" w14:paraId="7914886D" w14:textId="77777777" w:rsidTr="001376BD">
              <w:trPr>
                <w:trHeight w:val="188"/>
                <w:jc w:val="center"/>
              </w:trPr>
              <w:tc>
                <w:tcPr>
                  <w:tcW w:w="1146" w:type="dxa"/>
                  <w:vMerge/>
                  <w:vAlign w:val="center"/>
                </w:tcPr>
                <w:p w14:paraId="796DE045" w14:textId="77777777" w:rsidR="001376BD" w:rsidRPr="00CC7318" w:rsidRDefault="001376BD" w:rsidP="001376BD">
                  <w:pPr>
                    <w:adjustRightInd w:val="0"/>
                    <w:snapToGrid w:val="0"/>
                    <w:jc w:val="center"/>
                    <w:rPr>
                      <w:color w:val="000000" w:themeColor="text1"/>
                      <w:szCs w:val="21"/>
                    </w:rPr>
                  </w:pPr>
                </w:p>
              </w:tc>
              <w:tc>
                <w:tcPr>
                  <w:tcW w:w="2691" w:type="dxa"/>
                  <w:vAlign w:val="center"/>
                </w:tcPr>
                <w:p w14:paraId="0741B28D" w14:textId="78FCA763" w:rsidR="001376BD" w:rsidRPr="00CC7318" w:rsidRDefault="001376BD" w:rsidP="001376BD">
                  <w:pPr>
                    <w:adjustRightInd w:val="0"/>
                    <w:snapToGrid w:val="0"/>
                    <w:jc w:val="center"/>
                    <w:rPr>
                      <w:bCs/>
                      <w:color w:val="000000" w:themeColor="text1"/>
                      <w:szCs w:val="21"/>
                    </w:rPr>
                  </w:pPr>
                  <w:r w:rsidRPr="00CC7318">
                    <w:rPr>
                      <w:rFonts w:hint="eastAsia"/>
                      <w:bCs/>
                      <w:color w:val="000000" w:themeColor="text1"/>
                      <w:szCs w:val="21"/>
                    </w:rPr>
                    <w:t>双虹桥村十组居民散户</w:t>
                  </w:r>
                  <w:r w:rsidRPr="00CC7318">
                    <w:rPr>
                      <w:rFonts w:hint="eastAsia"/>
                      <w:bCs/>
                      <w:color w:val="000000" w:themeColor="text1"/>
                      <w:szCs w:val="21"/>
                    </w:rPr>
                    <w:t>1</w:t>
                  </w:r>
                  <w:r w:rsidRPr="00CC7318">
                    <w:rPr>
                      <w:bCs/>
                      <w:color w:val="000000" w:themeColor="text1"/>
                      <w:szCs w:val="21"/>
                    </w:rPr>
                    <w:t>5</w:t>
                  </w:r>
                </w:p>
              </w:tc>
              <w:tc>
                <w:tcPr>
                  <w:tcW w:w="700" w:type="dxa"/>
                  <w:vAlign w:val="center"/>
                </w:tcPr>
                <w:p w14:paraId="7E6B8BE2" w14:textId="3BBD3D01" w:rsidR="001376BD" w:rsidRPr="00CC7318" w:rsidRDefault="001376BD" w:rsidP="001376BD">
                  <w:pPr>
                    <w:adjustRightInd w:val="0"/>
                    <w:snapToGrid w:val="0"/>
                    <w:jc w:val="center"/>
                    <w:rPr>
                      <w:bCs/>
                      <w:color w:val="000000" w:themeColor="text1"/>
                      <w:szCs w:val="21"/>
                    </w:rPr>
                  </w:pPr>
                  <w:r w:rsidRPr="00CC7318">
                    <w:rPr>
                      <w:rFonts w:hint="eastAsia"/>
                      <w:bCs/>
                      <w:color w:val="000000" w:themeColor="text1"/>
                      <w:szCs w:val="21"/>
                    </w:rPr>
                    <w:t>S</w:t>
                  </w:r>
                  <w:r w:rsidRPr="00CC7318">
                    <w:rPr>
                      <w:bCs/>
                      <w:color w:val="000000" w:themeColor="text1"/>
                      <w:szCs w:val="21"/>
                    </w:rPr>
                    <w:t>W</w:t>
                  </w:r>
                </w:p>
              </w:tc>
              <w:tc>
                <w:tcPr>
                  <w:tcW w:w="1132" w:type="dxa"/>
                  <w:vAlign w:val="center"/>
                </w:tcPr>
                <w:p w14:paraId="7EE253EF" w14:textId="2659B698" w:rsidR="001376BD" w:rsidRPr="00CC7318" w:rsidRDefault="000F7CFF" w:rsidP="001376BD">
                  <w:pPr>
                    <w:adjustRightInd w:val="0"/>
                    <w:snapToGrid w:val="0"/>
                    <w:jc w:val="center"/>
                    <w:rPr>
                      <w:bCs/>
                      <w:color w:val="000000" w:themeColor="text1"/>
                      <w:szCs w:val="21"/>
                    </w:rPr>
                  </w:pPr>
                  <w:r w:rsidRPr="00CC7318">
                    <w:rPr>
                      <w:rFonts w:hint="eastAsia"/>
                      <w:bCs/>
                      <w:color w:val="000000" w:themeColor="text1"/>
                      <w:szCs w:val="21"/>
                    </w:rPr>
                    <w:t>2</w:t>
                  </w:r>
                  <w:r w:rsidRPr="00CC7318">
                    <w:rPr>
                      <w:bCs/>
                      <w:color w:val="000000" w:themeColor="text1"/>
                      <w:szCs w:val="21"/>
                    </w:rPr>
                    <w:t>57</w:t>
                  </w:r>
                </w:p>
              </w:tc>
              <w:tc>
                <w:tcPr>
                  <w:tcW w:w="1133" w:type="dxa"/>
                  <w:vAlign w:val="center"/>
                </w:tcPr>
                <w:p w14:paraId="4BBAFB53" w14:textId="57788125" w:rsidR="001376BD" w:rsidRPr="00CC7318" w:rsidRDefault="000F7CFF" w:rsidP="001376BD">
                  <w:pPr>
                    <w:adjustRightInd w:val="0"/>
                    <w:snapToGrid w:val="0"/>
                    <w:jc w:val="center"/>
                    <w:rPr>
                      <w:bCs/>
                      <w:color w:val="000000" w:themeColor="text1"/>
                      <w:szCs w:val="21"/>
                    </w:rPr>
                  </w:pPr>
                  <w:r w:rsidRPr="00CC7318">
                    <w:rPr>
                      <w:rFonts w:hint="eastAsia"/>
                      <w:bCs/>
                      <w:color w:val="000000" w:themeColor="text1"/>
                      <w:szCs w:val="21"/>
                    </w:rPr>
                    <w:t>9</w:t>
                  </w:r>
                </w:p>
              </w:tc>
              <w:tc>
                <w:tcPr>
                  <w:tcW w:w="2048" w:type="dxa"/>
                  <w:vMerge/>
                  <w:vAlign w:val="center"/>
                </w:tcPr>
                <w:p w14:paraId="5F487099" w14:textId="77777777" w:rsidR="001376BD" w:rsidRPr="00CC7318" w:rsidRDefault="001376BD" w:rsidP="001376BD">
                  <w:pPr>
                    <w:adjustRightInd w:val="0"/>
                    <w:snapToGrid w:val="0"/>
                    <w:jc w:val="center"/>
                    <w:rPr>
                      <w:color w:val="000000" w:themeColor="text1"/>
                      <w:szCs w:val="21"/>
                    </w:rPr>
                  </w:pPr>
                </w:p>
              </w:tc>
            </w:tr>
            <w:tr w:rsidR="00CC7318" w:rsidRPr="00CC7318" w14:paraId="11FBF400" w14:textId="77777777" w:rsidTr="001376BD">
              <w:trPr>
                <w:trHeight w:val="188"/>
                <w:jc w:val="center"/>
              </w:trPr>
              <w:tc>
                <w:tcPr>
                  <w:tcW w:w="1146" w:type="dxa"/>
                  <w:vMerge/>
                  <w:vAlign w:val="center"/>
                </w:tcPr>
                <w:p w14:paraId="23C2BE8D" w14:textId="77777777" w:rsidR="001376BD" w:rsidRPr="00CC7318" w:rsidRDefault="001376BD" w:rsidP="001376BD">
                  <w:pPr>
                    <w:adjustRightInd w:val="0"/>
                    <w:snapToGrid w:val="0"/>
                    <w:jc w:val="center"/>
                    <w:rPr>
                      <w:color w:val="000000" w:themeColor="text1"/>
                      <w:szCs w:val="21"/>
                    </w:rPr>
                  </w:pPr>
                </w:p>
              </w:tc>
              <w:tc>
                <w:tcPr>
                  <w:tcW w:w="2691" w:type="dxa"/>
                  <w:vAlign w:val="center"/>
                </w:tcPr>
                <w:p w14:paraId="0114F1EE" w14:textId="01CCD32A" w:rsidR="001376BD" w:rsidRPr="00CC7318" w:rsidRDefault="001376BD" w:rsidP="001376BD">
                  <w:pPr>
                    <w:adjustRightInd w:val="0"/>
                    <w:snapToGrid w:val="0"/>
                    <w:jc w:val="center"/>
                    <w:rPr>
                      <w:bCs/>
                      <w:color w:val="000000" w:themeColor="text1"/>
                      <w:szCs w:val="21"/>
                    </w:rPr>
                  </w:pPr>
                  <w:r w:rsidRPr="00CC7318">
                    <w:rPr>
                      <w:rFonts w:hint="eastAsia"/>
                      <w:bCs/>
                      <w:color w:val="000000" w:themeColor="text1"/>
                      <w:szCs w:val="21"/>
                    </w:rPr>
                    <w:t>双虹桥村十组居民散户</w:t>
                  </w:r>
                  <w:r w:rsidRPr="00CC7318">
                    <w:rPr>
                      <w:rFonts w:hint="eastAsia"/>
                      <w:bCs/>
                      <w:color w:val="000000" w:themeColor="text1"/>
                      <w:szCs w:val="21"/>
                    </w:rPr>
                    <w:t>1</w:t>
                  </w:r>
                  <w:r w:rsidRPr="00CC7318">
                    <w:rPr>
                      <w:bCs/>
                      <w:color w:val="000000" w:themeColor="text1"/>
                      <w:szCs w:val="21"/>
                    </w:rPr>
                    <w:t>6</w:t>
                  </w:r>
                </w:p>
              </w:tc>
              <w:tc>
                <w:tcPr>
                  <w:tcW w:w="700" w:type="dxa"/>
                  <w:vAlign w:val="center"/>
                </w:tcPr>
                <w:p w14:paraId="1B91EE9C" w14:textId="0A97DD46" w:rsidR="001376BD" w:rsidRPr="00CC7318" w:rsidRDefault="001376BD" w:rsidP="001376BD">
                  <w:pPr>
                    <w:adjustRightInd w:val="0"/>
                    <w:snapToGrid w:val="0"/>
                    <w:jc w:val="center"/>
                    <w:rPr>
                      <w:bCs/>
                      <w:color w:val="000000" w:themeColor="text1"/>
                      <w:szCs w:val="21"/>
                    </w:rPr>
                  </w:pPr>
                  <w:r w:rsidRPr="00CC7318">
                    <w:rPr>
                      <w:rFonts w:hint="eastAsia"/>
                      <w:bCs/>
                      <w:color w:val="000000" w:themeColor="text1"/>
                      <w:szCs w:val="21"/>
                    </w:rPr>
                    <w:t>S</w:t>
                  </w:r>
                  <w:r w:rsidRPr="00CC7318">
                    <w:rPr>
                      <w:bCs/>
                      <w:color w:val="000000" w:themeColor="text1"/>
                      <w:szCs w:val="21"/>
                    </w:rPr>
                    <w:t>W</w:t>
                  </w:r>
                </w:p>
              </w:tc>
              <w:tc>
                <w:tcPr>
                  <w:tcW w:w="1132" w:type="dxa"/>
                  <w:vAlign w:val="center"/>
                </w:tcPr>
                <w:p w14:paraId="487BA486" w14:textId="7BAFAEC8" w:rsidR="001376BD" w:rsidRPr="00CC7318" w:rsidRDefault="000F7CFF" w:rsidP="001376BD">
                  <w:pPr>
                    <w:adjustRightInd w:val="0"/>
                    <w:snapToGrid w:val="0"/>
                    <w:jc w:val="center"/>
                    <w:rPr>
                      <w:bCs/>
                      <w:color w:val="000000" w:themeColor="text1"/>
                      <w:szCs w:val="21"/>
                    </w:rPr>
                  </w:pPr>
                  <w:r w:rsidRPr="00CC7318">
                    <w:rPr>
                      <w:rFonts w:hint="eastAsia"/>
                      <w:bCs/>
                      <w:color w:val="000000" w:themeColor="text1"/>
                      <w:szCs w:val="21"/>
                    </w:rPr>
                    <w:t>2</w:t>
                  </w:r>
                  <w:r w:rsidRPr="00CC7318">
                    <w:rPr>
                      <w:bCs/>
                      <w:color w:val="000000" w:themeColor="text1"/>
                      <w:szCs w:val="21"/>
                    </w:rPr>
                    <w:t>87</w:t>
                  </w:r>
                </w:p>
              </w:tc>
              <w:tc>
                <w:tcPr>
                  <w:tcW w:w="1133" w:type="dxa"/>
                  <w:vAlign w:val="center"/>
                </w:tcPr>
                <w:p w14:paraId="4A638374" w14:textId="20E4D155" w:rsidR="001376BD" w:rsidRPr="00CC7318" w:rsidRDefault="000F7CFF" w:rsidP="001376BD">
                  <w:pPr>
                    <w:adjustRightInd w:val="0"/>
                    <w:snapToGrid w:val="0"/>
                    <w:jc w:val="center"/>
                    <w:rPr>
                      <w:bCs/>
                      <w:color w:val="000000" w:themeColor="text1"/>
                      <w:szCs w:val="21"/>
                    </w:rPr>
                  </w:pPr>
                  <w:r w:rsidRPr="00CC7318">
                    <w:rPr>
                      <w:rFonts w:hint="eastAsia"/>
                      <w:bCs/>
                      <w:color w:val="000000" w:themeColor="text1"/>
                      <w:szCs w:val="21"/>
                    </w:rPr>
                    <w:t>1</w:t>
                  </w:r>
                  <w:r w:rsidRPr="00CC7318">
                    <w:rPr>
                      <w:bCs/>
                      <w:color w:val="000000" w:themeColor="text1"/>
                      <w:szCs w:val="21"/>
                    </w:rPr>
                    <w:t>5</w:t>
                  </w:r>
                </w:p>
              </w:tc>
              <w:tc>
                <w:tcPr>
                  <w:tcW w:w="2048" w:type="dxa"/>
                  <w:vMerge/>
                  <w:vAlign w:val="center"/>
                </w:tcPr>
                <w:p w14:paraId="66B6E855" w14:textId="77777777" w:rsidR="001376BD" w:rsidRPr="00CC7318" w:rsidRDefault="001376BD" w:rsidP="001376BD">
                  <w:pPr>
                    <w:adjustRightInd w:val="0"/>
                    <w:snapToGrid w:val="0"/>
                    <w:jc w:val="center"/>
                    <w:rPr>
                      <w:color w:val="000000" w:themeColor="text1"/>
                      <w:szCs w:val="21"/>
                    </w:rPr>
                  </w:pPr>
                </w:p>
              </w:tc>
            </w:tr>
            <w:tr w:rsidR="00CC7318" w:rsidRPr="00CC7318" w14:paraId="415B4F0A" w14:textId="77777777" w:rsidTr="001376BD">
              <w:trPr>
                <w:trHeight w:val="188"/>
                <w:jc w:val="center"/>
              </w:trPr>
              <w:tc>
                <w:tcPr>
                  <w:tcW w:w="1146" w:type="dxa"/>
                  <w:vMerge/>
                  <w:vAlign w:val="center"/>
                </w:tcPr>
                <w:p w14:paraId="5E31EB5C" w14:textId="77777777" w:rsidR="001376BD" w:rsidRPr="00CC7318" w:rsidRDefault="001376BD" w:rsidP="001376BD">
                  <w:pPr>
                    <w:adjustRightInd w:val="0"/>
                    <w:snapToGrid w:val="0"/>
                    <w:jc w:val="center"/>
                    <w:rPr>
                      <w:color w:val="000000" w:themeColor="text1"/>
                      <w:szCs w:val="21"/>
                    </w:rPr>
                  </w:pPr>
                </w:p>
              </w:tc>
              <w:tc>
                <w:tcPr>
                  <w:tcW w:w="2691" w:type="dxa"/>
                  <w:vAlign w:val="center"/>
                </w:tcPr>
                <w:p w14:paraId="3C1F1179" w14:textId="1A2405CC" w:rsidR="001376BD" w:rsidRPr="00CC7318" w:rsidRDefault="001376BD" w:rsidP="001376BD">
                  <w:pPr>
                    <w:adjustRightInd w:val="0"/>
                    <w:snapToGrid w:val="0"/>
                    <w:jc w:val="center"/>
                    <w:rPr>
                      <w:bCs/>
                      <w:color w:val="000000" w:themeColor="text1"/>
                      <w:szCs w:val="21"/>
                    </w:rPr>
                  </w:pPr>
                  <w:r w:rsidRPr="00CC7318">
                    <w:rPr>
                      <w:rFonts w:hint="eastAsia"/>
                      <w:bCs/>
                      <w:color w:val="000000" w:themeColor="text1"/>
                      <w:szCs w:val="21"/>
                    </w:rPr>
                    <w:t>双虹桥村十组居民散户</w:t>
                  </w:r>
                  <w:r w:rsidRPr="00CC7318">
                    <w:rPr>
                      <w:rFonts w:hint="eastAsia"/>
                      <w:bCs/>
                      <w:color w:val="000000" w:themeColor="text1"/>
                      <w:szCs w:val="21"/>
                    </w:rPr>
                    <w:t>1</w:t>
                  </w:r>
                  <w:r w:rsidRPr="00CC7318">
                    <w:rPr>
                      <w:bCs/>
                      <w:color w:val="000000" w:themeColor="text1"/>
                      <w:szCs w:val="21"/>
                    </w:rPr>
                    <w:t>7</w:t>
                  </w:r>
                </w:p>
              </w:tc>
              <w:tc>
                <w:tcPr>
                  <w:tcW w:w="700" w:type="dxa"/>
                  <w:vAlign w:val="center"/>
                </w:tcPr>
                <w:p w14:paraId="0EEE1BC3" w14:textId="5A3D9DC6" w:rsidR="001376BD" w:rsidRPr="00CC7318" w:rsidRDefault="001376BD" w:rsidP="001376BD">
                  <w:pPr>
                    <w:adjustRightInd w:val="0"/>
                    <w:snapToGrid w:val="0"/>
                    <w:jc w:val="center"/>
                    <w:rPr>
                      <w:bCs/>
                      <w:color w:val="000000" w:themeColor="text1"/>
                      <w:szCs w:val="21"/>
                    </w:rPr>
                  </w:pPr>
                  <w:r w:rsidRPr="00CC7318">
                    <w:rPr>
                      <w:rFonts w:hint="eastAsia"/>
                      <w:bCs/>
                      <w:color w:val="000000" w:themeColor="text1"/>
                      <w:szCs w:val="21"/>
                    </w:rPr>
                    <w:t>S</w:t>
                  </w:r>
                  <w:r w:rsidRPr="00CC7318">
                    <w:rPr>
                      <w:bCs/>
                      <w:color w:val="000000" w:themeColor="text1"/>
                      <w:szCs w:val="21"/>
                    </w:rPr>
                    <w:t>W</w:t>
                  </w:r>
                </w:p>
              </w:tc>
              <w:tc>
                <w:tcPr>
                  <w:tcW w:w="1132" w:type="dxa"/>
                  <w:vAlign w:val="center"/>
                </w:tcPr>
                <w:p w14:paraId="5FABC248" w14:textId="79399650" w:rsidR="001376BD" w:rsidRPr="00CC7318" w:rsidRDefault="000F7CFF" w:rsidP="001376BD">
                  <w:pPr>
                    <w:adjustRightInd w:val="0"/>
                    <w:snapToGrid w:val="0"/>
                    <w:jc w:val="center"/>
                    <w:rPr>
                      <w:bCs/>
                      <w:color w:val="000000" w:themeColor="text1"/>
                      <w:szCs w:val="21"/>
                    </w:rPr>
                  </w:pPr>
                  <w:r w:rsidRPr="00CC7318">
                    <w:rPr>
                      <w:rFonts w:hint="eastAsia"/>
                      <w:bCs/>
                      <w:color w:val="000000" w:themeColor="text1"/>
                      <w:szCs w:val="21"/>
                    </w:rPr>
                    <w:t>3</w:t>
                  </w:r>
                  <w:r w:rsidRPr="00CC7318">
                    <w:rPr>
                      <w:bCs/>
                      <w:color w:val="000000" w:themeColor="text1"/>
                      <w:szCs w:val="21"/>
                    </w:rPr>
                    <w:t>91</w:t>
                  </w:r>
                </w:p>
              </w:tc>
              <w:tc>
                <w:tcPr>
                  <w:tcW w:w="1133" w:type="dxa"/>
                  <w:vAlign w:val="center"/>
                </w:tcPr>
                <w:p w14:paraId="5B493812" w14:textId="53F82E38" w:rsidR="001376BD" w:rsidRPr="00CC7318" w:rsidRDefault="000F7CFF" w:rsidP="001376BD">
                  <w:pPr>
                    <w:adjustRightInd w:val="0"/>
                    <w:snapToGrid w:val="0"/>
                    <w:jc w:val="center"/>
                    <w:rPr>
                      <w:bCs/>
                      <w:color w:val="000000" w:themeColor="text1"/>
                      <w:szCs w:val="21"/>
                    </w:rPr>
                  </w:pPr>
                  <w:r w:rsidRPr="00CC7318">
                    <w:rPr>
                      <w:rFonts w:hint="eastAsia"/>
                      <w:bCs/>
                      <w:color w:val="000000" w:themeColor="text1"/>
                      <w:szCs w:val="21"/>
                    </w:rPr>
                    <w:t>1</w:t>
                  </w:r>
                  <w:r w:rsidRPr="00CC7318">
                    <w:rPr>
                      <w:bCs/>
                      <w:color w:val="000000" w:themeColor="text1"/>
                      <w:szCs w:val="21"/>
                    </w:rPr>
                    <w:t>2</w:t>
                  </w:r>
                </w:p>
              </w:tc>
              <w:tc>
                <w:tcPr>
                  <w:tcW w:w="2048" w:type="dxa"/>
                  <w:vMerge/>
                  <w:vAlign w:val="center"/>
                </w:tcPr>
                <w:p w14:paraId="22F8E44E" w14:textId="77777777" w:rsidR="001376BD" w:rsidRPr="00CC7318" w:rsidRDefault="001376BD" w:rsidP="001376BD">
                  <w:pPr>
                    <w:adjustRightInd w:val="0"/>
                    <w:snapToGrid w:val="0"/>
                    <w:jc w:val="center"/>
                    <w:rPr>
                      <w:color w:val="000000" w:themeColor="text1"/>
                      <w:szCs w:val="21"/>
                    </w:rPr>
                  </w:pPr>
                </w:p>
              </w:tc>
            </w:tr>
            <w:tr w:rsidR="00CC7318" w:rsidRPr="00CC7318" w14:paraId="79A057A1" w14:textId="77777777" w:rsidTr="001376BD">
              <w:trPr>
                <w:trHeight w:val="188"/>
                <w:jc w:val="center"/>
              </w:trPr>
              <w:tc>
                <w:tcPr>
                  <w:tcW w:w="1146" w:type="dxa"/>
                  <w:vMerge/>
                  <w:vAlign w:val="center"/>
                </w:tcPr>
                <w:p w14:paraId="66F41024" w14:textId="77777777" w:rsidR="001376BD" w:rsidRPr="00CC7318" w:rsidRDefault="001376BD" w:rsidP="001376BD">
                  <w:pPr>
                    <w:adjustRightInd w:val="0"/>
                    <w:snapToGrid w:val="0"/>
                    <w:jc w:val="center"/>
                    <w:rPr>
                      <w:color w:val="000000" w:themeColor="text1"/>
                      <w:szCs w:val="21"/>
                    </w:rPr>
                  </w:pPr>
                </w:p>
              </w:tc>
              <w:tc>
                <w:tcPr>
                  <w:tcW w:w="2691" w:type="dxa"/>
                  <w:vAlign w:val="center"/>
                </w:tcPr>
                <w:p w14:paraId="3C1C294B" w14:textId="10E3551E" w:rsidR="001376BD" w:rsidRPr="00CC7318" w:rsidRDefault="001376BD" w:rsidP="001376BD">
                  <w:pPr>
                    <w:adjustRightInd w:val="0"/>
                    <w:snapToGrid w:val="0"/>
                    <w:jc w:val="center"/>
                    <w:rPr>
                      <w:bCs/>
                      <w:color w:val="000000" w:themeColor="text1"/>
                      <w:szCs w:val="21"/>
                    </w:rPr>
                  </w:pPr>
                  <w:r w:rsidRPr="00CC7318">
                    <w:rPr>
                      <w:rFonts w:hint="eastAsia"/>
                      <w:bCs/>
                      <w:color w:val="000000" w:themeColor="text1"/>
                      <w:szCs w:val="21"/>
                    </w:rPr>
                    <w:t>双虹桥村十组居民散户</w:t>
                  </w:r>
                  <w:r w:rsidRPr="00CC7318">
                    <w:rPr>
                      <w:rFonts w:hint="eastAsia"/>
                      <w:bCs/>
                      <w:color w:val="000000" w:themeColor="text1"/>
                      <w:szCs w:val="21"/>
                    </w:rPr>
                    <w:t>1</w:t>
                  </w:r>
                  <w:r w:rsidRPr="00CC7318">
                    <w:rPr>
                      <w:bCs/>
                      <w:color w:val="000000" w:themeColor="text1"/>
                      <w:szCs w:val="21"/>
                    </w:rPr>
                    <w:t>8</w:t>
                  </w:r>
                </w:p>
              </w:tc>
              <w:tc>
                <w:tcPr>
                  <w:tcW w:w="700" w:type="dxa"/>
                  <w:vAlign w:val="center"/>
                </w:tcPr>
                <w:p w14:paraId="1F68F186" w14:textId="7D5E6400" w:rsidR="001376BD" w:rsidRPr="00CC7318" w:rsidRDefault="001376BD" w:rsidP="001376BD">
                  <w:pPr>
                    <w:adjustRightInd w:val="0"/>
                    <w:snapToGrid w:val="0"/>
                    <w:jc w:val="center"/>
                    <w:rPr>
                      <w:bCs/>
                      <w:color w:val="000000" w:themeColor="text1"/>
                      <w:szCs w:val="21"/>
                    </w:rPr>
                  </w:pPr>
                  <w:r w:rsidRPr="00CC7318">
                    <w:rPr>
                      <w:rFonts w:hint="eastAsia"/>
                      <w:bCs/>
                      <w:color w:val="000000" w:themeColor="text1"/>
                      <w:szCs w:val="21"/>
                    </w:rPr>
                    <w:t>S</w:t>
                  </w:r>
                  <w:r w:rsidRPr="00CC7318">
                    <w:rPr>
                      <w:bCs/>
                      <w:color w:val="000000" w:themeColor="text1"/>
                      <w:szCs w:val="21"/>
                    </w:rPr>
                    <w:t>W</w:t>
                  </w:r>
                </w:p>
              </w:tc>
              <w:tc>
                <w:tcPr>
                  <w:tcW w:w="1132" w:type="dxa"/>
                  <w:vAlign w:val="center"/>
                </w:tcPr>
                <w:p w14:paraId="18065BE7" w14:textId="525C8342" w:rsidR="001376BD" w:rsidRPr="00CC7318" w:rsidRDefault="000F7CFF" w:rsidP="001376BD">
                  <w:pPr>
                    <w:adjustRightInd w:val="0"/>
                    <w:snapToGrid w:val="0"/>
                    <w:jc w:val="center"/>
                    <w:rPr>
                      <w:bCs/>
                      <w:color w:val="000000" w:themeColor="text1"/>
                      <w:szCs w:val="21"/>
                    </w:rPr>
                  </w:pPr>
                  <w:r w:rsidRPr="00CC7318">
                    <w:rPr>
                      <w:rFonts w:hint="eastAsia"/>
                      <w:bCs/>
                      <w:color w:val="000000" w:themeColor="text1"/>
                      <w:szCs w:val="21"/>
                    </w:rPr>
                    <w:t>3</w:t>
                  </w:r>
                  <w:r w:rsidRPr="00CC7318">
                    <w:rPr>
                      <w:bCs/>
                      <w:color w:val="000000" w:themeColor="text1"/>
                      <w:szCs w:val="21"/>
                    </w:rPr>
                    <w:t>92</w:t>
                  </w:r>
                </w:p>
              </w:tc>
              <w:tc>
                <w:tcPr>
                  <w:tcW w:w="1133" w:type="dxa"/>
                  <w:vAlign w:val="center"/>
                </w:tcPr>
                <w:p w14:paraId="47006590" w14:textId="146A9C7A" w:rsidR="001376BD" w:rsidRPr="00CC7318" w:rsidRDefault="000F7CFF" w:rsidP="001376BD">
                  <w:pPr>
                    <w:adjustRightInd w:val="0"/>
                    <w:snapToGrid w:val="0"/>
                    <w:jc w:val="center"/>
                    <w:rPr>
                      <w:bCs/>
                      <w:color w:val="000000" w:themeColor="text1"/>
                      <w:szCs w:val="21"/>
                    </w:rPr>
                  </w:pPr>
                  <w:r w:rsidRPr="00CC7318">
                    <w:rPr>
                      <w:rFonts w:hint="eastAsia"/>
                      <w:bCs/>
                      <w:color w:val="000000" w:themeColor="text1"/>
                      <w:szCs w:val="21"/>
                    </w:rPr>
                    <w:t>1</w:t>
                  </w:r>
                  <w:r w:rsidRPr="00CC7318">
                    <w:rPr>
                      <w:bCs/>
                      <w:color w:val="000000" w:themeColor="text1"/>
                      <w:szCs w:val="21"/>
                    </w:rPr>
                    <w:t>2</w:t>
                  </w:r>
                </w:p>
              </w:tc>
              <w:tc>
                <w:tcPr>
                  <w:tcW w:w="2048" w:type="dxa"/>
                  <w:vMerge/>
                  <w:vAlign w:val="center"/>
                </w:tcPr>
                <w:p w14:paraId="75452B70" w14:textId="77777777" w:rsidR="001376BD" w:rsidRPr="00CC7318" w:rsidRDefault="001376BD" w:rsidP="001376BD">
                  <w:pPr>
                    <w:adjustRightInd w:val="0"/>
                    <w:snapToGrid w:val="0"/>
                    <w:jc w:val="center"/>
                    <w:rPr>
                      <w:color w:val="000000" w:themeColor="text1"/>
                      <w:szCs w:val="21"/>
                    </w:rPr>
                  </w:pPr>
                </w:p>
              </w:tc>
            </w:tr>
            <w:tr w:rsidR="00CC7318" w:rsidRPr="00CC7318" w14:paraId="686E3E15" w14:textId="77777777" w:rsidTr="001376BD">
              <w:trPr>
                <w:trHeight w:val="188"/>
                <w:jc w:val="center"/>
              </w:trPr>
              <w:tc>
                <w:tcPr>
                  <w:tcW w:w="1146" w:type="dxa"/>
                  <w:vMerge/>
                  <w:vAlign w:val="center"/>
                </w:tcPr>
                <w:p w14:paraId="174EA3B7" w14:textId="77777777" w:rsidR="001376BD" w:rsidRPr="00CC7318" w:rsidRDefault="001376BD" w:rsidP="001376BD">
                  <w:pPr>
                    <w:adjustRightInd w:val="0"/>
                    <w:snapToGrid w:val="0"/>
                    <w:jc w:val="center"/>
                    <w:rPr>
                      <w:color w:val="000000" w:themeColor="text1"/>
                      <w:szCs w:val="21"/>
                    </w:rPr>
                  </w:pPr>
                </w:p>
              </w:tc>
              <w:tc>
                <w:tcPr>
                  <w:tcW w:w="2691" w:type="dxa"/>
                  <w:vAlign w:val="center"/>
                </w:tcPr>
                <w:p w14:paraId="3EEB706F" w14:textId="6DDF4BAE" w:rsidR="001376BD" w:rsidRPr="00CC7318" w:rsidRDefault="001376BD" w:rsidP="001376BD">
                  <w:pPr>
                    <w:adjustRightInd w:val="0"/>
                    <w:snapToGrid w:val="0"/>
                    <w:jc w:val="center"/>
                    <w:rPr>
                      <w:bCs/>
                      <w:color w:val="000000" w:themeColor="text1"/>
                      <w:szCs w:val="21"/>
                    </w:rPr>
                  </w:pPr>
                  <w:r w:rsidRPr="00CC7318">
                    <w:rPr>
                      <w:rFonts w:hint="eastAsia"/>
                      <w:bCs/>
                      <w:color w:val="000000" w:themeColor="text1"/>
                      <w:szCs w:val="21"/>
                    </w:rPr>
                    <w:t>月池村五组居民散户</w:t>
                  </w:r>
                  <w:r w:rsidRPr="00CC7318">
                    <w:rPr>
                      <w:rFonts w:hint="eastAsia"/>
                      <w:bCs/>
                      <w:color w:val="000000" w:themeColor="text1"/>
                      <w:szCs w:val="21"/>
                    </w:rPr>
                    <w:t>1</w:t>
                  </w:r>
                  <w:r w:rsidRPr="00CC7318">
                    <w:rPr>
                      <w:bCs/>
                      <w:color w:val="000000" w:themeColor="text1"/>
                      <w:szCs w:val="21"/>
                    </w:rPr>
                    <w:t>9</w:t>
                  </w:r>
                </w:p>
              </w:tc>
              <w:tc>
                <w:tcPr>
                  <w:tcW w:w="700" w:type="dxa"/>
                  <w:vAlign w:val="center"/>
                </w:tcPr>
                <w:p w14:paraId="69451AB4" w14:textId="208BE710" w:rsidR="001376BD" w:rsidRPr="00CC7318" w:rsidRDefault="001376BD" w:rsidP="001376BD">
                  <w:pPr>
                    <w:adjustRightInd w:val="0"/>
                    <w:snapToGrid w:val="0"/>
                    <w:jc w:val="center"/>
                    <w:rPr>
                      <w:bCs/>
                      <w:color w:val="000000" w:themeColor="text1"/>
                      <w:szCs w:val="21"/>
                    </w:rPr>
                  </w:pPr>
                  <w:r w:rsidRPr="00CC7318">
                    <w:rPr>
                      <w:rFonts w:hint="eastAsia"/>
                      <w:bCs/>
                      <w:color w:val="000000" w:themeColor="text1"/>
                      <w:szCs w:val="21"/>
                    </w:rPr>
                    <w:t>S</w:t>
                  </w:r>
                  <w:r w:rsidRPr="00CC7318">
                    <w:rPr>
                      <w:bCs/>
                      <w:color w:val="000000" w:themeColor="text1"/>
                      <w:szCs w:val="21"/>
                    </w:rPr>
                    <w:t>W</w:t>
                  </w:r>
                </w:p>
              </w:tc>
              <w:tc>
                <w:tcPr>
                  <w:tcW w:w="1132" w:type="dxa"/>
                  <w:vAlign w:val="center"/>
                </w:tcPr>
                <w:p w14:paraId="1B1E5711" w14:textId="0FEF1897" w:rsidR="001376BD" w:rsidRPr="00CC7318" w:rsidRDefault="000F7CFF" w:rsidP="001376BD">
                  <w:pPr>
                    <w:adjustRightInd w:val="0"/>
                    <w:snapToGrid w:val="0"/>
                    <w:jc w:val="center"/>
                    <w:rPr>
                      <w:bCs/>
                      <w:color w:val="000000" w:themeColor="text1"/>
                      <w:szCs w:val="21"/>
                    </w:rPr>
                  </w:pPr>
                  <w:r w:rsidRPr="00CC7318">
                    <w:rPr>
                      <w:rFonts w:hint="eastAsia"/>
                      <w:bCs/>
                      <w:color w:val="000000" w:themeColor="text1"/>
                      <w:szCs w:val="21"/>
                    </w:rPr>
                    <w:t>3</w:t>
                  </w:r>
                  <w:r w:rsidRPr="00CC7318">
                    <w:rPr>
                      <w:bCs/>
                      <w:color w:val="000000" w:themeColor="text1"/>
                      <w:szCs w:val="21"/>
                    </w:rPr>
                    <w:t>66</w:t>
                  </w:r>
                </w:p>
              </w:tc>
              <w:tc>
                <w:tcPr>
                  <w:tcW w:w="1133" w:type="dxa"/>
                  <w:vAlign w:val="center"/>
                </w:tcPr>
                <w:p w14:paraId="75FEDB53" w14:textId="409D66AE" w:rsidR="001376BD" w:rsidRPr="00CC7318" w:rsidRDefault="000F7CFF" w:rsidP="001376BD">
                  <w:pPr>
                    <w:adjustRightInd w:val="0"/>
                    <w:snapToGrid w:val="0"/>
                    <w:jc w:val="center"/>
                    <w:rPr>
                      <w:bCs/>
                      <w:color w:val="000000" w:themeColor="text1"/>
                      <w:szCs w:val="21"/>
                    </w:rPr>
                  </w:pPr>
                  <w:r w:rsidRPr="00CC7318">
                    <w:rPr>
                      <w:rFonts w:hint="eastAsia"/>
                      <w:bCs/>
                      <w:color w:val="000000" w:themeColor="text1"/>
                      <w:szCs w:val="21"/>
                    </w:rPr>
                    <w:t>1</w:t>
                  </w:r>
                  <w:r w:rsidRPr="00CC7318">
                    <w:rPr>
                      <w:bCs/>
                      <w:color w:val="000000" w:themeColor="text1"/>
                      <w:szCs w:val="21"/>
                    </w:rPr>
                    <w:t>2</w:t>
                  </w:r>
                </w:p>
              </w:tc>
              <w:tc>
                <w:tcPr>
                  <w:tcW w:w="2048" w:type="dxa"/>
                  <w:vMerge/>
                  <w:vAlign w:val="center"/>
                </w:tcPr>
                <w:p w14:paraId="4D30E92D" w14:textId="77777777" w:rsidR="001376BD" w:rsidRPr="00CC7318" w:rsidRDefault="001376BD" w:rsidP="001376BD">
                  <w:pPr>
                    <w:adjustRightInd w:val="0"/>
                    <w:snapToGrid w:val="0"/>
                    <w:jc w:val="center"/>
                    <w:rPr>
                      <w:color w:val="000000" w:themeColor="text1"/>
                      <w:szCs w:val="21"/>
                    </w:rPr>
                  </w:pPr>
                </w:p>
              </w:tc>
            </w:tr>
            <w:tr w:rsidR="00CC7318" w:rsidRPr="00CC7318" w14:paraId="3C991D6C" w14:textId="77777777" w:rsidTr="001376BD">
              <w:trPr>
                <w:trHeight w:val="188"/>
                <w:jc w:val="center"/>
              </w:trPr>
              <w:tc>
                <w:tcPr>
                  <w:tcW w:w="1146" w:type="dxa"/>
                  <w:vMerge/>
                  <w:vAlign w:val="center"/>
                </w:tcPr>
                <w:p w14:paraId="6850AA8E" w14:textId="77777777" w:rsidR="001376BD" w:rsidRPr="00CC7318" w:rsidRDefault="001376BD" w:rsidP="001376BD">
                  <w:pPr>
                    <w:adjustRightInd w:val="0"/>
                    <w:snapToGrid w:val="0"/>
                    <w:jc w:val="center"/>
                    <w:rPr>
                      <w:color w:val="000000" w:themeColor="text1"/>
                      <w:szCs w:val="21"/>
                    </w:rPr>
                  </w:pPr>
                </w:p>
              </w:tc>
              <w:tc>
                <w:tcPr>
                  <w:tcW w:w="2691" w:type="dxa"/>
                  <w:vAlign w:val="center"/>
                </w:tcPr>
                <w:p w14:paraId="79ABFE3F" w14:textId="1C185B01" w:rsidR="001376BD" w:rsidRPr="00CC7318" w:rsidRDefault="001376BD" w:rsidP="001376BD">
                  <w:pPr>
                    <w:adjustRightInd w:val="0"/>
                    <w:snapToGrid w:val="0"/>
                    <w:jc w:val="center"/>
                    <w:rPr>
                      <w:bCs/>
                      <w:color w:val="000000" w:themeColor="text1"/>
                      <w:szCs w:val="21"/>
                    </w:rPr>
                  </w:pPr>
                  <w:r w:rsidRPr="00CC7318">
                    <w:rPr>
                      <w:rFonts w:hint="eastAsia"/>
                      <w:bCs/>
                      <w:color w:val="000000" w:themeColor="text1"/>
                      <w:szCs w:val="21"/>
                    </w:rPr>
                    <w:t>双虹桥村十组居民散户</w:t>
                  </w:r>
                  <w:r w:rsidRPr="00CC7318">
                    <w:rPr>
                      <w:rFonts w:hint="eastAsia"/>
                      <w:bCs/>
                      <w:color w:val="000000" w:themeColor="text1"/>
                      <w:szCs w:val="21"/>
                    </w:rPr>
                    <w:t>2</w:t>
                  </w:r>
                  <w:r w:rsidRPr="00CC7318">
                    <w:rPr>
                      <w:bCs/>
                      <w:color w:val="000000" w:themeColor="text1"/>
                      <w:szCs w:val="21"/>
                    </w:rPr>
                    <w:t>0</w:t>
                  </w:r>
                </w:p>
              </w:tc>
              <w:tc>
                <w:tcPr>
                  <w:tcW w:w="700" w:type="dxa"/>
                  <w:vAlign w:val="center"/>
                </w:tcPr>
                <w:p w14:paraId="5645AFF8" w14:textId="06469E68" w:rsidR="001376BD" w:rsidRPr="00CC7318" w:rsidRDefault="0097247B" w:rsidP="001376BD">
                  <w:pPr>
                    <w:adjustRightInd w:val="0"/>
                    <w:snapToGrid w:val="0"/>
                    <w:jc w:val="center"/>
                    <w:rPr>
                      <w:bCs/>
                      <w:color w:val="000000" w:themeColor="text1"/>
                      <w:szCs w:val="21"/>
                    </w:rPr>
                  </w:pPr>
                  <w:r w:rsidRPr="00CC7318">
                    <w:rPr>
                      <w:bCs/>
                      <w:color w:val="000000" w:themeColor="text1"/>
                      <w:szCs w:val="21"/>
                    </w:rPr>
                    <w:t>N</w:t>
                  </w:r>
                  <w:r w:rsidR="001376BD" w:rsidRPr="00CC7318">
                    <w:rPr>
                      <w:rFonts w:hint="eastAsia"/>
                      <w:bCs/>
                      <w:color w:val="000000" w:themeColor="text1"/>
                      <w:szCs w:val="21"/>
                    </w:rPr>
                    <w:t>W</w:t>
                  </w:r>
                </w:p>
              </w:tc>
              <w:tc>
                <w:tcPr>
                  <w:tcW w:w="1132" w:type="dxa"/>
                  <w:vAlign w:val="center"/>
                </w:tcPr>
                <w:p w14:paraId="4A7CAB50" w14:textId="4C8275E6" w:rsidR="001376BD" w:rsidRPr="00CC7318" w:rsidRDefault="0097247B" w:rsidP="001376BD">
                  <w:pPr>
                    <w:adjustRightInd w:val="0"/>
                    <w:snapToGrid w:val="0"/>
                    <w:jc w:val="center"/>
                    <w:rPr>
                      <w:bCs/>
                      <w:color w:val="000000" w:themeColor="text1"/>
                      <w:szCs w:val="21"/>
                    </w:rPr>
                  </w:pPr>
                  <w:r w:rsidRPr="00CC7318">
                    <w:rPr>
                      <w:rFonts w:hint="eastAsia"/>
                      <w:bCs/>
                      <w:color w:val="000000" w:themeColor="text1"/>
                      <w:szCs w:val="21"/>
                    </w:rPr>
                    <w:t>4</w:t>
                  </w:r>
                  <w:r w:rsidRPr="00CC7318">
                    <w:rPr>
                      <w:bCs/>
                      <w:color w:val="000000" w:themeColor="text1"/>
                      <w:szCs w:val="21"/>
                    </w:rPr>
                    <w:t>8</w:t>
                  </w:r>
                </w:p>
              </w:tc>
              <w:tc>
                <w:tcPr>
                  <w:tcW w:w="1133" w:type="dxa"/>
                  <w:vAlign w:val="center"/>
                </w:tcPr>
                <w:p w14:paraId="2BC4FD52" w14:textId="67BBAE5C" w:rsidR="001376BD" w:rsidRPr="00CC7318" w:rsidRDefault="0097247B" w:rsidP="001376BD">
                  <w:pPr>
                    <w:adjustRightInd w:val="0"/>
                    <w:snapToGrid w:val="0"/>
                    <w:jc w:val="center"/>
                    <w:rPr>
                      <w:bCs/>
                      <w:color w:val="000000" w:themeColor="text1"/>
                      <w:szCs w:val="21"/>
                    </w:rPr>
                  </w:pPr>
                  <w:r w:rsidRPr="00CC7318">
                    <w:rPr>
                      <w:rFonts w:hint="eastAsia"/>
                      <w:bCs/>
                      <w:color w:val="000000" w:themeColor="text1"/>
                      <w:szCs w:val="21"/>
                    </w:rPr>
                    <w:t>3</w:t>
                  </w:r>
                </w:p>
              </w:tc>
              <w:tc>
                <w:tcPr>
                  <w:tcW w:w="2048" w:type="dxa"/>
                  <w:vMerge/>
                  <w:vAlign w:val="center"/>
                </w:tcPr>
                <w:p w14:paraId="3F3703C9" w14:textId="77777777" w:rsidR="001376BD" w:rsidRPr="00CC7318" w:rsidRDefault="001376BD" w:rsidP="001376BD">
                  <w:pPr>
                    <w:adjustRightInd w:val="0"/>
                    <w:snapToGrid w:val="0"/>
                    <w:jc w:val="center"/>
                    <w:rPr>
                      <w:color w:val="000000" w:themeColor="text1"/>
                      <w:szCs w:val="21"/>
                    </w:rPr>
                  </w:pPr>
                </w:p>
              </w:tc>
            </w:tr>
            <w:tr w:rsidR="00CC7318" w:rsidRPr="00CC7318" w14:paraId="4A78A189" w14:textId="77777777" w:rsidTr="001376BD">
              <w:trPr>
                <w:trHeight w:val="188"/>
                <w:jc w:val="center"/>
              </w:trPr>
              <w:tc>
                <w:tcPr>
                  <w:tcW w:w="1146" w:type="dxa"/>
                  <w:vMerge/>
                  <w:vAlign w:val="center"/>
                </w:tcPr>
                <w:p w14:paraId="590A852F" w14:textId="77777777" w:rsidR="001376BD" w:rsidRPr="00CC7318" w:rsidRDefault="001376BD" w:rsidP="001376BD">
                  <w:pPr>
                    <w:adjustRightInd w:val="0"/>
                    <w:snapToGrid w:val="0"/>
                    <w:jc w:val="center"/>
                    <w:rPr>
                      <w:color w:val="000000" w:themeColor="text1"/>
                      <w:szCs w:val="21"/>
                    </w:rPr>
                  </w:pPr>
                </w:p>
              </w:tc>
              <w:tc>
                <w:tcPr>
                  <w:tcW w:w="2691" w:type="dxa"/>
                  <w:vAlign w:val="center"/>
                </w:tcPr>
                <w:p w14:paraId="03A44AD2" w14:textId="2E173790" w:rsidR="001376BD" w:rsidRPr="00CC7318" w:rsidRDefault="001376BD" w:rsidP="001376BD">
                  <w:pPr>
                    <w:adjustRightInd w:val="0"/>
                    <w:snapToGrid w:val="0"/>
                    <w:jc w:val="center"/>
                    <w:rPr>
                      <w:bCs/>
                      <w:color w:val="000000" w:themeColor="text1"/>
                      <w:szCs w:val="21"/>
                    </w:rPr>
                  </w:pPr>
                  <w:r w:rsidRPr="00CC7318">
                    <w:rPr>
                      <w:rFonts w:hint="eastAsia"/>
                      <w:bCs/>
                      <w:color w:val="000000" w:themeColor="text1"/>
                      <w:szCs w:val="21"/>
                    </w:rPr>
                    <w:t>双虹桥村十组居民散户</w:t>
                  </w:r>
                  <w:r w:rsidRPr="00CC7318">
                    <w:rPr>
                      <w:rFonts w:hint="eastAsia"/>
                      <w:bCs/>
                      <w:color w:val="000000" w:themeColor="text1"/>
                      <w:szCs w:val="21"/>
                    </w:rPr>
                    <w:t>2</w:t>
                  </w:r>
                  <w:r w:rsidRPr="00CC7318">
                    <w:rPr>
                      <w:bCs/>
                      <w:color w:val="000000" w:themeColor="text1"/>
                      <w:szCs w:val="21"/>
                    </w:rPr>
                    <w:t>1</w:t>
                  </w:r>
                </w:p>
              </w:tc>
              <w:tc>
                <w:tcPr>
                  <w:tcW w:w="700" w:type="dxa"/>
                  <w:vAlign w:val="center"/>
                </w:tcPr>
                <w:p w14:paraId="50D71F99" w14:textId="46C490FC" w:rsidR="001376BD" w:rsidRPr="00CC7318" w:rsidRDefault="001376BD" w:rsidP="001376BD">
                  <w:pPr>
                    <w:adjustRightInd w:val="0"/>
                    <w:snapToGrid w:val="0"/>
                    <w:jc w:val="center"/>
                    <w:rPr>
                      <w:bCs/>
                      <w:color w:val="000000" w:themeColor="text1"/>
                      <w:szCs w:val="21"/>
                    </w:rPr>
                  </w:pPr>
                  <w:r w:rsidRPr="00CC7318">
                    <w:rPr>
                      <w:rFonts w:hint="eastAsia"/>
                      <w:bCs/>
                      <w:color w:val="000000" w:themeColor="text1"/>
                      <w:szCs w:val="21"/>
                    </w:rPr>
                    <w:t>W</w:t>
                  </w:r>
                </w:p>
              </w:tc>
              <w:tc>
                <w:tcPr>
                  <w:tcW w:w="1132" w:type="dxa"/>
                  <w:vAlign w:val="center"/>
                </w:tcPr>
                <w:p w14:paraId="67E40B18" w14:textId="1585699E" w:rsidR="001376BD" w:rsidRPr="00CC7318" w:rsidRDefault="0097247B" w:rsidP="001376BD">
                  <w:pPr>
                    <w:adjustRightInd w:val="0"/>
                    <w:snapToGrid w:val="0"/>
                    <w:jc w:val="center"/>
                    <w:rPr>
                      <w:bCs/>
                      <w:color w:val="000000" w:themeColor="text1"/>
                      <w:szCs w:val="21"/>
                    </w:rPr>
                  </w:pPr>
                  <w:r w:rsidRPr="00CC7318">
                    <w:rPr>
                      <w:rFonts w:hint="eastAsia"/>
                      <w:bCs/>
                      <w:color w:val="000000" w:themeColor="text1"/>
                      <w:szCs w:val="21"/>
                    </w:rPr>
                    <w:t>1</w:t>
                  </w:r>
                  <w:r w:rsidRPr="00CC7318">
                    <w:rPr>
                      <w:bCs/>
                      <w:color w:val="000000" w:themeColor="text1"/>
                      <w:szCs w:val="21"/>
                    </w:rPr>
                    <w:t>4</w:t>
                  </w:r>
                </w:p>
              </w:tc>
              <w:tc>
                <w:tcPr>
                  <w:tcW w:w="1133" w:type="dxa"/>
                  <w:vAlign w:val="center"/>
                </w:tcPr>
                <w:p w14:paraId="328A81BE" w14:textId="4D495824" w:rsidR="001376BD" w:rsidRPr="00CC7318" w:rsidRDefault="0097247B" w:rsidP="001376BD">
                  <w:pPr>
                    <w:adjustRightInd w:val="0"/>
                    <w:snapToGrid w:val="0"/>
                    <w:jc w:val="center"/>
                    <w:rPr>
                      <w:bCs/>
                      <w:color w:val="000000" w:themeColor="text1"/>
                      <w:szCs w:val="21"/>
                    </w:rPr>
                  </w:pPr>
                  <w:r w:rsidRPr="00CC7318">
                    <w:rPr>
                      <w:rFonts w:hint="eastAsia"/>
                      <w:bCs/>
                      <w:color w:val="000000" w:themeColor="text1"/>
                      <w:szCs w:val="21"/>
                    </w:rPr>
                    <w:t>3</w:t>
                  </w:r>
                </w:p>
              </w:tc>
              <w:tc>
                <w:tcPr>
                  <w:tcW w:w="2048" w:type="dxa"/>
                  <w:vMerge/>
                  <w:vAlign w:val="center"/>
                </w:tcPr>
                <w:p w14:paraId="06A030B1" w14:textId="77777777" w:rsidR="001376BD" w:rsidRPr="00CC7318" w:rsidRDefault="001376BD" w:rsidP="001376BD">
                  <w:pPr>
                    <w:adjustRightInd w:val="0"/>
                    <w:snapToGrid w:val="0"/>
                    <w:jc w:val="center"/>
                    <w:rPr>
                      <w:color w:val="000000" w:themeColor="text1"/>
                      <w:szCs w:val="21"/>
                    </w:rPr>
                  </w:pPr>
                </w:p>
              </w:tc>
            </w:tr>
            <w:tr w:rsidR="00CC7318" w:rsidRPr="00CC7318" w14:paraId="2EDD0F30" w14:textId="77777777" w:rsidTr="001376BD">
              <w:trPr>
                <w:trHeight w:val="188"/>
                <w:jc w:val="center"/>
              </w:trPr>
              <w:tc>
                <w:tcPr>
                  <w:tcW w:w="1146" w:type="dxa"/>
                  <w:vMerge/>
                  <w:vAlign w:val="center"/>
                </w:tcPr>
                <w:p w14:paraId="7180C6D7" w14:textId="77777777" w:rsidR="001376BD" w:rsidRPr="00CC7318" w:rsidRDefault="001376BD" w:rsidP="001376BD">
                  <w:pPr>
                    <w:adjustRightInd w:val="0"/>
                    <w:snapToGrid w:val="0"/>
                    <w:jc w:val="center"/>
                    <w:rPr>
                      <w:color w:val="000000" w:themeColor="text1"/>
                      <w:szCs w:val="21"/>
                    </w:rPr>
                  </w:pPr>
                </w:p>
              </w:tc>
              <w:tc>
                <w:tcPr>
                  <w:tcW w:w="2691" w:type="dxa"/>
                  <w:vAlign w:val="center"/>
                </w:tcPr>
                <w:p w14:paraId="74592016" w14:textId="72D05376" w:rsidR="001376BD" w:rsidRPr="00CC7318" w:rsidRDefault="001376BD" w:rsidP="001376BD">
                  <w:pPr>
                    <w:adjustRightInd w:val="0"/>
                    <w:snapToGrid w:val="0"/>
                    <w:jc w:val="center"/>
                    <w:rPr>
                      <w:bCs/>
                      <w:color w:val="000000" w:themeColor="text1"/>
                      <w:szCs w:val="21"/>
                    </w:rPr>
                  </w:pPr>
                  <w:r w:rsidRPr="00CC7318">
                    <w:rPr>
                      <w:rFonts w:hint="eastAsia"/>
                      <w:bCs/>
                      <w:color w:val="000000" w:themeColor="text1"/>
                      <w:szCs w:val="21"/>
                    </w:rPr>
                    <w:t>双虹桥村十组居民散户</w:t>
                  </w:r>
                  <w:r w:rsidRPr="00CC7318">
                    <w:rPr>
                      <w:rFonts w:hint="eastAsia"/>
                      <w:bCs/>
                      <w:color w:val="000000" w:themeColor="text1"/>
                      <w:szCs w:val="21"/>
                    </w:rPr>
                    <w:t>2</w:t>
                  </w:r>
                  <w:r w:rsidRPr="00CC7318">
                    <w:rPr>
                      <w:bCs/>
                      <w:color w:val="000000" w:themeColor="text1"/>
                      <w:szCs w:val="21"/>
                    </w:rPr>
                    <w:t>2</w:t>
                  </w:r>
                </w:p>
              </w:tc>
              <w:tc>
                <w:tcPr>
                  <w:tcW w:w="700" w:type="dxa"/>
                  <w:vAlign w:val="center"/>
                </w:tcPr>
                <w:p w14:paraId="1A30E11C" w14:textId="09ECD365" w:rsidR="001376BD" w:rsidRPr="00CC7318" w:rsidRDefault="001376BD" w:rsidP="001376BD">
                  <w:pPr>
                    <w:adjustRightInd w:val="0"/>
                    <w:snapToGrid w:val="0"/>
                    <w:jc w:val="center"/>
                    <w:rPr>
                      <w:bCs/>
                      <w:color w:val="000000" w:themeColor="text1"/>
                      <w:szCs w:val="21"/>
                    </w:rPr>
                  </w:pPr>
                  <w:r w:rsidRPr="00CC7318">
                    <w:rPr>
                      <w:rFonts w:hint="eastAsia"/>
                      <w:bCs/>
                      <w:color w:val="000000" w:themeColor="text1"/>
                      <w:szCs w:val="21"/>
                    </w:rPr>
                    <w:t>W</w:t>
                  </w:r>
                </w:p>
              </w:tc>
              <w:tc>
                <w:tcPr>
                  <w:tcW w:w="1132" w:type="dxa"/>
                  <w:vAlign w:val="center"/>
                </w:tcPr>
                <w:p w14:paraId="60389F0D" w14:textId="3D6CF77C" w:rsidR="001376BD" w:rsidRPr="00CC7318" w:rsidRDefault="0097247B" w:rsidP="001376BD">
                  <w:pPr>
                    <w:adjustRightInd w:val="0"/>
                    <w:snapToGrid w:val="0"/>
                    <w:jc w:val="center"/>
                    <w:rPr>
                      <w:bCs/>
                      <w:color w:val="000000" w:themeColor="text1"/>
                      <w:szCs w:val="21"/>
                    </w:rPr>
                  </w:pPr>
                  <w:r w:rsidRPr="00CC7318">
                    <w:rPr>
                      <w:rFonts w:hint="eastAsia"/>
                      <w:bCs/>
                      <w:color w:val="000000" w:themeColor="text1"/>
                      <w:szCs w:val="21"/>
                    </w:rPr>
                    <w:t>8</w:t>
                  </w:r>
                  <w:r w:rsidRPr="00CC7318">
                    <w:rPr>
                      <w:bCs/>
                      <w:color w:val="000000" w:themeColor="text1"/>
                      <w:szCs w:val="21"/>
                    </w:rPr>
                    <w:t>3</w:t>
                  </w:r>
                </w:p>
              </w:tc>
              <w:tc>
                <w:tcPr>
                  <w:tcW w:w="1133" w:type="dxa"/>
                  <w:vAlign w:val="center"/>
                </w:tcPr>
                <w:p w14:paraId="773A922E" w14:textId="61F1D5CD" w:rsidR="001376BD" w:rsidRPr="00CC7318" w:rsidRDefault="0097247B" w:rsidP="001376BD">
                  <w:pPr>
                    <w:adjustRightInd w:val="0"/>
                    <w:snapToGrid w:val="0"/>
                    <w:jc w:val="center"/>
                    <w:rPr>
                      <w:bCs/>
                      <w:color w:val="000000" w:themeColor="text1"/>
                      <w:szCs w:val="21"/>
                    </w:rPr>
                  </w:pPr>
                  <w:r w:rsidRPr="00CC7318">
                    <w:rPr>
                      <w:rFonts w:hint="eastAsia"/>
                      <w:bCs/>
                      <w:color w:val="000000" w:themeColor="text1"/>
                      <w:szCs w:val="21"/>
                    </w:rPr>
                    <w:t>1</w:t>
                  </w:r>
                  <w:r w:rsidRPr="00CC7318">
                    <w:rPr>
                      <w:bCs/>
                      <w:color w:val="000000" w:themeColor="text1"/>
                      <w:szCs w:val="21"/>
                    </w:rPr>
                    <w:t>2</w:t>
                  </w:r>
                </w:p>
              </w:tc>
              <w:tc>
                <w:tcPr>
                  <w:tcW w:w="2048" w:type="dxa"/>
                  <w:vMerge/>
                  <w:vAlign w:val="center"/>
                </w:tcPr>
                <w:p w14:paraId="1D06F476" w14:textId="77777777" w:rsidR="001376BD" w:rsidRPr="00CC7318" w:rsidRDefault="001376BD" w:rsidP="001376BD">
                  <w:pPr>
                    <w:adjustRightInd w:val="0"/>
                    <w:snapToGrid w:val="0"/>
                    <w:jc w:val="center"/>
                    <w:rPr>
                      <w:color w:val="000000" w:themeColor="text1"/>
                      <w:szCs w:val="21"/>
                    </w:rPr>
                  </w:pPr>
                </w:p>
              </w:tc>
            </w:tr>
            <w:tr w:rsidR="00CC7318" w:rsidRPr="00CC7318" w14:paraId="4AE166EB" w14:textId="77777777" w:rsidTr="001376BD">
              <w:trPr>
                <w:trHeight w:val="188"/>
                <w:jc w:val="center"/>
              </w:trPr>
              <w:tc>
                <w:tcPr>
                  <w:tcW w:w="1146" w:type="dxa"/>
                  <w:vMerge/>
                  <w:vAlign w:val="center"/>
                </w:tcPr>
                <w:p w14:paraId="719C6061" w14:textId="77777777" w:rsidR="001376BD" w:rsidRPr="00CC7318" w:rsidRDefault="001376BD" w:rsidP="001376BD">
                  <w:pPr>
                    <w:adjustRightInd w:val="0"/>
                    <w:snapToGrid w:val="0"/>
                    <w:jc w:val="center"/>
                    <w:rPr>
                      <w:color w:val="000000" w:themeColor="text1"/>
                      <w:szCs w:val="21"/>
                    </w:rPr>
                  </w:pPr>
                </w:p>
              </w:tc>
              <w:tc>
                <w:tcPr>
                  <w:tcW w:w="2691" w:type="dxa"/>
                  <w:vAlign w:val="center"/>
                </w:tcPr>
                <w:p w14:paraId="172A4F12" w14:textId="78D3245D" w:rsidR="001376BD" w:rsidRPr="00CC7318" w:rsidRDefault="001376BD" w:rsidP="001376BD">
                  <w:pPr>
                    <w:adjustRightInd w:val="0"/>
                    <w:snapToGrid w:val="0"/>
                    <w:jc w:val="center"/>
                    <w:rPr>
                      <w:bCs/>
                      <w:color w:val="000000" w:themeColor="text1"/>
                      <w:szCs w:val="21"/>
                    </w:rPr>
                  </w:pPr>
                  <w:r w:rsidRPr="00CC7318">
                    <w:rPr>
                      <w:rFonts w:hint="eastAsia"/>
                      <w:bCs/>
                      <w:color w:val="000000" w:themeColor="text1"/>
                      <w:szCs w:val="21"/>
                    </w:rPr>
                    <w:t>双虹桥村十组居民散户</w:t>
                  </w:r>
                  <w:r w:rsidRPr="00CC7318">
                    <w:rPr>
                      <w:rFonts w:hint="eastAsia"/>
                      <w:bCs/>
                      <w:color w:val="000000" w:themeColor="text1"/>
                      <w:szCs w:val="21"/>
                    </w:rPr>
                    <w:t>2</w:t>
                  </w:r>
                  <w:r w:rsidRPr="00CC7318">
                    <w:rPr>
                      <w:bCs/>
                      <w:color w:val="000000" w:themeColor="text1"/>
                      <w:szCs w:val="21"/>
                    </w:rPr>
                    <w:t>3</w:t>
                  </w:r>
                </w:p>
              </w:tc>
              <w:tc>
                <w:tcPr>
                  <w:tcW w:w="700" w:type="dxa"/>
                  <w:vAlign w:val="center"/>
                </w:tcPr>
                <w:p w14:paraId="4D281352" w14:textId="04FE336A" w:rsidR="001376BD" w:rsidRPr="00CC7318" w:rsidRDefault="001376BD" w:rsidP="001376BD">
                  <w:pPr>
                    <w:adjustRightInd w:val="0"/>
                    <w:snapToGrid w:val="0"/>
                    <w:jc w:val="center"/>
                    <w:rPr>
                      <w:bCs/>
                      <w:color w:val="000000" w:themeColor="text1"/>
                      <w:szCs w:val="21"/>
                    </w:rPr>
                  </w:pPr>
                  <w:r w:rsidRPr="00CC7318">
                    <w:rPr>
                      <w:rFonts w:hint="eastAsia"/>
                      <w:bCs/>
                      <w:color w:val="000000" w:themeColor="text1"/>
                      <w:szCs w:val="21"/>
                    </w:rPr>
                    <w:t>W</w:t>
                  </w:r>
                </w:p>
              </w:tc>
              <w:tc>
                <w:tcPr>
                  <w:tcW w:w="1132" w:type="dxa"/>
                  <w:vAlign w:val="center"/>
                </w:tcPr>
                <w:p w14:paraId="157A09F5" w14:textId="76B48632" w:rsidR="001376BD" w:rsidRPr="00CC7318" w:rsidRDefault="0097247B" w:rsidP="001376BD">
                  <w:pPr>
                    <w:adjustRightInd w:val="0"/>
                    <w:snapToGrid w:val="0"/>
                    <w:jc w:val="center"/>
                    <w:rPr>
                      <w:bCs/>
                      <w:color w:val="000000" w:themeColor="text1"/>
                      <w:szCs w:val="21"/>
                    </w:rPr>
                  </w:pPr>
                  <w:r w:rsidRPr="00CC7318">
                    <w:rPr>
                      <w:rFonts w:hint="eastAsia"/>
                      <w:bCs/>
                      <w:color w:val="000000" w:themeColor="text1"/>
                      <w:szCs w:val="21"/>
                    </w:rPr>
                    <w:t>6</w:t>
                  </w:r>
                  <w:r w:rsidRPr="00CC7318">
                    <w:rPr>
                      <w:bCs/>
                      <w:color w:val="000000" w:themeColor="text1"/>
                      <w:szCs w:val="21"/>
                    </w:rPr>
                    <w:t>7</w:t>
                  </w:r>
                </w:p>
              </w:tc>
              <w:tc>
                <w:tcPr>
                  <w:tcW w:w="1133" w:type="dxa"/>
                  <w:vAlign w:val="center"/>
                </w:tcPr>
                <w:p w14:paraId="05DCB554" w14:textId="279AD145" w:rsidR="001376BD" w:rsidRPr="00CC7318" w:rsidRDefault="0097247B" w:rsidP="001376BD">
                  <w:pPr>
                    <w:adjustRightInd w:val="0"/>
                    <w:snapToGrid w:val="0"/>
                    <w:jc w:val="center"/>
                    <w:rPr>
                      <w:bCs/>
                      <w:color w:val="000000" w:themeColor="text1"/>
                      <w:szCs w:val="21"/>
                    </w:rPr>
                  </w:pPr>
                  <w:r w:rsidRPr="00CC7318">
                    <w:rPr>
                      <w:rFonts w:hint="eastAsia"/>
                      <w:bCs/>
                      <w:color w:val="000000" w:themeColor="text1"/>
                      <w:szCs w:val="21"/>
                    </w:rPr>
                    <w:t>1</w:t>
                  </w:r>
                  <w:r w:rsidRPr="00CC7318">
                    <w:rPr>
                      <w:bCs/>
                      <w:color w:val="000000" w:themeColor="text1"/>
                      <w:szCs w:val="21"/>
                    </w:rPr>
                    <w:t>2</w:t>
                  </w:r>
                </w:p>
              </w:tc>
              <w:tc>
                <w:tcPr>
                  <w:tcW w:w="2048" w:type="dxa"/>
                  <w:vMerge/>
                  <w:vAlign w:val="center"/>
                </w:tcPr>
                <w:p w14:paraId="7F250944" w14:textId="77777777" w:rsidR="001376BD" w:rsidRPr="00CC7318" w:rsidRDefault="001376BD" w:rsidP="001376BD">
                  <w:pPr>
                    <w:adjustRightInd w:val="0"/>
                    <w:snapToGrid w:val="0"/>
                    <w:jc w:val="center"/>
                    <w:rPr>
                      <w:color w:val="000000" w:themeColor="text1"/>
                      <w:szCs w:val="21"/>
                    </w:rPr>
                  </w:pPr>
                </w:p>
              </w:tc>
            </w:tr>
            <w:tr w:rsidR="00CC7318" w:rsidRPr="00CC7318" w14:paraId="07F3692D" w14:textId="77777777" w:rsidTr="001376BD">
              <w:trPr>
                <w:trHeight w:val="188"/>
                <w:jc w:val="center"/>
              </w:trPr>
              <w:tc>
                <w:tcPr>
                  <w:tcW w:w="1146" w:type="dxa"/>
                  <w:vMerge/>
                  <w:vAlign w:val="center"/>
                </w:tcPr>
                <w:p w14:paraId="443630E5" w14:textId="77777777" w:rsidR="001376BD" w:rsidRPr="00CC7318" w:rsidRDefault="001376BD" w:rsidP="001376BD">
                  <w:pPr>
                    <w:adjustRightInd w:val="0"/>
                    <w:snapToGrid w:val="0"/>
                    <w:jc w:val="center"/>
                    <w:rPr>
                      <w:color w:val="000000" w:themeColor="text1"/>
                      <w:szCs w:val="21"/>
                    </w:rPr>
                  </w:pPr>
                </w:p>
              </w:tc>
              <w:tc>
                <w:tcPr>
                  <w:tcW w:w="2691" w:type="dxa"/>
                  <w:vAlign w:val="center"/>
                </w:tcPr>
                <w:p w14:paraId="6DFE8DC4" w14:textId="02AA87C9" w:rsidR="001376BD" w:rsidRPr="00CC7318" w:rsidRDefault="001376BD" w:rsidP="001376BD">
                  <w:pPr>
                    <w:adjustRightInd w:val="0"/>
                    <w:snapToGrid w:val="0"/>
                    <w:jc w:val="center"/>
                    <w:rPr>
                      <w:bCs/>
                      <w:color w:val="000000" w:themeColor="text1"/>
                      <w:szCs w:val="21"/>
                    </w:rPr>
                  </w:pPr>
                  <w:r w:rsidRPr="00CC7318">
                    <w:rPr>
                      <w:rFonts w:hint="eastAsia"/>
                      <w:bCs/>
                      <w:color w:val="000000" w:themeColor="text1"/>
                      <w:szCs w:val="21"/>
                    </w:rPr>
                    <w:t>双虹桥村十组居民散户</w:t>
                  </w:r>
                  <w:r w:rsidRPr="00CC7318">
                    <w:rPr>
                      <w:rFonts w:hint="eastAsia"/>
                      <w:bCs/>
                      <w:color w:val="000000" w:themeColor="text1"/>
                      <w:szCs w:val="21"/>
                    </w:rPr>
                    <w:t>2</w:t>
                  </w:r>
                  <w:r w:rsidRPr="00CC7318">
                    <w:rPr>
                      <w:bCs/>
                      <w:color w:val="000000" w:themeColor="text1"/>
                      <w:szCs w:val="21"/>
                    </w:rPr>
                    <w:t>4</w:t>
                  </w:r>
                </w:p>
              </w:tc>
              <w:tc>
                <w:tcPr>
                  <w:tcW w:w="700" w:type="dxa"/>
                  <w:vAlign w:val="center"/>
                </w:tcPr>
                <w:p w14:paraId="59918A78" w14:textId="6A2FE471" w:rsidR="001376BD" w:rsidRPr="00CC7318" w:rsidRDefault="001376BD" w:rsidP="001376BD">
                  <w:pPr>
                    <w:adjustRightInd w:val="0"/>
                    <w:snapToGrid w:val="0"/>
                    <w:jc w:val="center"/>
                    <w:rPr>
                      <w:bCs/>
                      <w:color w:val="000000" w:themeColor="text1"/>
                      <w:szCs w:val="21"/>
                    </w:rPr>
                  </w:pPr>
                  <w:r w:rsidRPr="00CC7318">
                    <w:rPr>
                      <w:rFonts w:hint="eastAsia"/>
                      <w:bCs/>
                      <w:color w:val="000000" w:themeColor="text1"/>
                      <w:szCs w:val="21"/>
                    </w:rPr>
                    <w:t>W</w:t>
                  </w:r>
                </w:p>
              </w:tc>
              <w:tc>
                <w:tcPr>
                  <w:tcW w:w="1132" w:type="dxa"/>
                  <w:vAlign w:val="center"/>
                </w:tcPr>
                <w:p w14:paraId="3F79F795" w14:textId="2AB7AFFA" w:rsidR="001376BD" w:rsidRPr="00CC7318" w:rsidRDefault="0097247B" w:rsidP="001376BD">
                  <w:pPr>
                    <w:adjustRightInd w:val="0"/>
                    <w:snapToGrid w:val="0"/>
                    <w:jc w:val="center"/>
                    <w:rPr>
                      <w:bCs/>
                      <w:color w:val="000000" w:themeColor="text1"/>
                      <w:szCs w:val="21"/>
                    </w:rPr>
                  </w:pPr>
                  <w:r w:rsidRPr="00CC7318">
                    <w:rPr>
                      <w:rFonts w:hint="eastAsia"/>
                      <w:bCs/>
                      <w:color w:val="000000" w:themeColor="text1"/>
                      <w:szCs w:val="21"/>
                    </w:rPr>
                    <w:t>1</w:t>
                  </w:r>
                  <w:r w:rsidRPr="00CC7318">
                    <w:rPr>
                      <w:bCs/>
                      <w:color w:val="000000" w:themeColor="text1"/>
                      <w:szCs w:val="21"/>
                    </w:rPr>
                    <w:t>00</w:t>
                  </w:r>
                </w:p>
              </w:tc>
              <w:tc>
                <w:tcPr>
                  <w:tcW w:w="1133" w:type="dxa"/>
                  <w:vAlign w:val="center"/>
                </w:tcPr>
                <w:p w14:paraId="451BEEBD" w14:textId="1B018202" w:rsidR="001376BD" w:rsidRPr="00CC7318" w:rsidRDefault="0097247B" w:rsidP="001376BD">
                  <w:pPr>
                    <w:adjustRightInd w:val="0"/>
                    <w:snapToGrid w:val="0"/>
                    <w:jc w:val="center"/>
                    <w:rPr>
                      <w:bCs/>
                      <w:color w:val="000000" w:themeColor="text1"/>
                      <w:szCs w:val="21"/>
                    </w:rPr>
                  </w:pPr>
                  <w:r w:rsidRPr="00CC7318">
                    <w:rPr>
                      <w:rFonts w:hint="eastAsia"/>
                      <w:bCs/>
                      <w:color w:val="000000" w:themeColor="text1"/>
                      <w:szCs w:val="21"/>
                    </w:rPr>
                    <w:t>9</w:t>
                  </w:r>
                </w:p>
              </w:tc>
              <w:tc>
                <w:tcPr>
                  <w:tcW w:w="2048" w:type="dxa"/>
                  <w:vMerge/>
                  <w:vAlign w:val="center"/>
                </w:tcPr>
                <w:p w14:paraId="5BA299CE" w14:textId="77777777" w:rsidR="001376BD" w:rsidRPr="00CC7318" w:rsidRDefault="001376BD" w:rsidP="001376BD">
                  <w:pPr>
                    <w:adjustRightInd w:val="0"/>
                    <w:snapToGrid w:val="0"/>
                    <w:jc w:val="center"/>
                    <w:rPr>
                      <w:color w:val="000000" w:themeColor="text1"/>
                      <w:szCs w:val="21"/>
                    </w:rPr>
                  </w:pPr>
                </w:p>
              </w:tc>
            </w:tr>
            <w:tr w:rsidR="00CC7318" w:rsidRPr="00CC7318" w14:paraId="1963AA29" w14:textId="77777777" w:rsidTr="001376BD">
              <w:trPr>
                <w:trHeight w:val="188"/>
                <w:jc w:val="center"/>
              </w:trPr>
              <w:tc>
                <w:tcPr>
                  <w:tcW w:w="1146" w:type="dxa"/>
                  <w:vMerge/>
                  <w:vAlign w:val="center"/>
                </w:tcPr>
                <w:p w14:paraId="2016A80F" w14:textId="77777777" w:rsidR="001376BD" w:rsidRPr="00CC7318" w:rsidRDefault="001376BD" w:rsidP="001376BD">
                  <w:pPr>
                    <w:adjustRightInd w:val="0"/>
                    <w:snapToGrid w:val="0"/>
                    <w:jc w:val="center"/>
                    <w:rPr>
                      <w:color w:val="000000" w:themeColor="text1"/>
                      <w:szCs w:val="21"/>
                    </w:rPr>
                  </w:pPr>
                </w:p>
              </w:tc>
              <w:tc>
                <w:tcPr>
                  <w:tcW w:w="2691" w:type="dxa"/>
                  <w:vAlign w:val="center"/>
                </w:tcPr>
                <w:p w14:paraId="203A1095" w14:textId="501AC04D" w:rsidR="001376BD" w:rsidRPr="00CC7318" w:rsidRDefault="001376BD" w:rsidP="001376BD">
                  <w:pPr>
                    <w:adjustRightInd w:val="0"/>
                    <w:snapToGrid w:val="0"/>
                    <w:jc w:val="center"/>
                    <w:rPr>
                      <w:bCs/>
                      <w:color w:val="000000" w:themeColor="text1"/>
                      <w:szCs w:val="21"/>
                    </w:rPr>
                  </w:pPr>
                  <w:r w:rsidRPr="00CC7318">
                    <w:rPr>
                      <w:rFonts w:hint="eastAsia"/>
                      <w:bCs/>
                      <w:color w:val="000000" w:themeColor="text1"/>
                      <w:szCs w:val="21"/>
                    </w:rPr>
                    <w:t>双虹桥村十组居民散户</w:t>
                  </w:r>
                  <w:r w:rsidRPr="00CC7318">
                    <w:rPr>
                      <w:rFonts w:hint="eastAsia"/>
                      <w:bCs/>
                      <w:color w:val="000000" w:themeColor="text1"/>
                      <w:szCs w:val="21"/>
                    </w:rPr>
                    <w:t>2</w:t>
                  </w:r>
                  <w:r w:rsidRPr="00CC7318">
                    <w:rPr>
                      <w:bCs/>
                      <w:color w:val="000000" w:themeColor="text1"/>
                      <w:szCs w:val="21"/>
                    </w:rPr>
                    <w:t>5</w:t>
                  </w:r>
                </w:p>
              </w:tc>
              <w:tc>
                <w:tcPr>
                  <w:tcW w:w="700" w:type="dxa"/>
                  <w:vAlign w:val="center"/>
                </w:tcPr>
                <w:p w14:paraId="6E9AE264" w14:textId="0E21BC5A" w:rsidR="001376BD" w:rsidRPr="00CC7318" w:rsidRDefault="001376BD" w:rsidP="001376BD">
                  <w:pPr>
                    <w:adjustRightInd w:val="0"/>
                    <w:snapToGrid w:val="0"/>
                    <w:jc w:val="center"/>
                    <w:rPr>
                      <w:bCs/>
                      <w:color w:val="000000" w:themeColor="text1"/>
                      <w:szCs w:val="21"/>
                    </w:rPr>
                  </w:pPr>
                  <w:r w:rsidRPr="00CC7318">
                    <w:rPr>
                      <w:rFonts w:hint="eastAsia"/>
                      <w:bCs/>
                      <w:color w:val="000000" w:themeColor="text1"/>
                      <w:szCs w:val="21"/>
                    </w:rPr>
                    <w:t>N</w:t>
                  </w:r>
                </w:p>
              </w:tc>
              <w:tc>
                <w:tcPr>
                  <w:tcW w:w="1132" w:type="dxa"/>
                  <w:vAlign w:val="center"/>
                </w:tcPr>
                <w:p w14:paraId="46EC145C" w14:textId="5761E1EB" w:rsidR="001376BD" w:rsidRPr="00CC7318" w:rsidRDefault="0097247B" w:rsidP="001376BD">
                  <w:pPr>
                    <w:adjustRightInd w:val="0"/>
                    <w:snapToGrid w:val="0"/>
                    <w:jc w:val="center"/>
                    <w:rPr>
                      <w:bCs/>
                      <w:color w:val="000000" w:themeColor="text1"/>
                      <w:szCs w:val="21"/>
                    </w:rPr>
                  </w:pPr>
                  <w:r w:rsidRPr="00CC7318">
                    <w:rPr>
                      <w:rFonts w:hint="eastAsia"/>
                      <w:bCs/>
                      <w:color w:val="000000" w:themeColor="text1"/>
                      <w:szCs w:val="21"/>
                    </w:rPr>
                    <w:t>6</w:t>
                  </w:r>
                  <w:r w:rsidRPr="00CC7318">
                    <w:rPr>
                      <w:bCs/>
                      <w:color w:val="000000" w:themeColor="text1"/>
                      <w:szCs w:val="21"/>
                    </w:rPr>
                    <w:t>2</w:t>
                  </w:r>
                </w:p>
              </w:tc>
              <w:tc>
                <w:tcPr>
                  <w:tcW w:w="1133" w:type="dxa"/>
                  <w:vAlign w:val="center"/>
                </w:tcPr>
                <w:p w14:paraId="69D5D4FA" w14:textId="17BA5E07" w:rsidR="001376BD" w:rsidRPr="00CC7318" w:rsidRDefault="0097247B" w:rsidP="001376BD">
                  <w:pPr>
                    <w:adjustRightInd w:val="0"/>
                    <w:snapToGrid w:val="0"/>
                    <w:jc w:val="center"/>
                    <w:rPr>
                      <w:bCs/>
                      <w:color w:val="000000" w:themeColor="text1"/>
                      <w:szCs w:val="21"/>
                    </w:rPr>
                  </w:pPr>
                  <w:r w:rsidRPr="00CC7318">
                    <w:rPr>
                      <w:rFonts w:hint="eastAsia"/>
                      <w:bCs/>
                      <w:color w:val="000000" w:themeColor="text1"/>
                      <w:szCs w:val="21"/>
                    </w:rPr>
                    <w:t>3</w:t>
                  </w:r>
                </w:p>
              </w:tc>
              <w:tc>
                <w:tcPr>
                  <w:tcW w:w="2048" w:type="dxa"/>
                  <w:vMerge/>
                  <w:vAlign w:val="center"/>
                </w:tcPr>
                <w:p w14:paraId="4B586691" w14:textId="77777777" w:rsidR="001376BD" w:rsidRPr="00CC7318" w:rsidRDefault="001376BD" w:rsidP="001376BD">
                  <w:pPr>
                    <w:adjustRightInd w:val="0"/>
                    <w:snapToGrid w:val="0"/>
                    <w:jc w:val="center"/>
                    <w:rPr>
                      <w:color w:val="000000" w:themeColor="text1"/>
                      <w:szCs w:val="21"/>
                    </w:rPr>
                  </w:pPr>
                </w:p>
              </w:tc>
            </w:tr>
            <w:tr w:rsidR="00CC7318" w:rsidRPr="00CC7318" w14:paraId="7C822463" w14:textId="77777777" w:rsidTr="001376BD">
              <w:trPr>
                <w:trHeight w:val="188"/>
                <w:jc w:val="center"/>
              </w:trPr>
              <w:tc>
                <w:tcPr>
                  <w:tcW w:w="1146" w:type="dxa"/>
                  <w:vMerge/>
                  <w:vAlign w:val="center"/>
                </w:tcPr>
                <w:p w14:paraId="1F83A670" w14:textId="77777777" w:rsidR="001376BD" w:rsidRPr="00CC7318" w:rsidRDefault="001376BD" w:rsidP="001376BD">
                  <w:pPr>
                    <w:adjustRightInd w:val="0"/>
                    <w:snapToGrid w:val="0"/>
                    <w:jc w:val="center"/>
                    <w:rPr>
                      <w:color w:val="000000" w:themeColor="text1"/>
                      <w:szCs w:val="21"/>
                    </w:rPr>
                  </w:pPr>
                </w:p>
              </w:tc>
              <w:tc>
                <w:tcPr>
                  <w:tcW w:w="2691" w:type="dxa"/>
                  <w:vAlign w:val="center"/>
                </w:tcPr>
                <w:p w14:paraId="1894CB5D" w14:textId="0FF72B6F" w:rsidR="001376BD" w:rsidRPr="00CC7318" w:rsidRDefault="001376BD" w:rsidP="001376BD">
                  <w:pPr>
                    <w:adjustRightInd w:val="0"/>
                    <w:snapToGrid w:val="0"/>
                    <w:jc w:val="center"/>
                    <w:rPr>
                      <w:bCs/>
                      <w:color w:val="000000" w:themeColor="text1"/>
                      <w:szCs w:val="21"/>
                    </w:rPr>
                  </w:pPr>
                  <w:r w:rsidRPr="00CC7318">
                    <w:rPr>
                      <w:rFonts w:hint="eastAsia"/>
                      <w:bCs/>
                      <w:color w:val="000000" w:themeColor="text1"/>
                      <w:szCs w:val="21"/>
                    </w:rPr>
                    <w:t>双虹桥村十组居民散户</w:t>
                  </w:r>
                  <w:r w:rsidRPr="00CC7318">
                    <w:rPr>
                      <w:rFonts w:hint="eastAsia"/>
                      <w:bCs/>
                      <w:color w:val="000000" w:themeColor="text1"/>
                      <w:szCs w:val="21"/>
                    </w:rPr>
                    <w:t>2</w:t>
                  </w:r>
                  <w:r w:rsidRPr="00CC7318">
                    <w:rPr>
                      <w:bCs/>
                      <w:color w:val="000000" w:themeColor="text1"/>
                      <w:szCs w:val="21"/>
                    </w:rPr>
                    <w:t>6</w:t>
                  </w:r>
                </w:p>
              </w:tc>
              <w:tc>
                <w:tcPr>
                  <w:tcW w:w="700" w:type="dxa"/>
                  <w:vAlign w:val="center"/>
                </w:tcPr>
                <w:p w14:paraId="1F4A7CDD" w14:textId="172AF3CF" w:rsidR="001376BD" w:rsidRPr="00CC7318" w:rsidRDefault="001376BD" w:rsidP="001376BD">
                  <w:pPr>
                    <w:adjustRightInd w:val="0"/>
                    <w:snapToGrid w:val="0"/>
                    <w:jc w:val="center"/>
                    <w:rPr>
                      <w:bCs/>
                      <w:color w:val="000000" w:themeColor="text1"/>
                      <w:szCs w:val="21"/>
                    </w:rPr>
                  </w:pPr>
                  <w:r w:rsidRPr="00CC7318">
                    <w:rPr>
                      <w:rFonts w:hint="eastAsia"/>
                      <w:bCs/>
                      <w:color w:val="000000" w:themeColor="text1"/>
                      <w:szCs w:val="21"/>
                    </w:rPr>
                    <w:t>N</w:t>
                  </w:r>
                </w:p>
              </w:tc>
              <w:tc>
                <w:tcPr>
                  <w:tcW w:w="1132" w:type="dxa"/>
                  <w:vAlign w:val="center"/>
                </w:tcPr>
                <w:p w14:paraId="07A4E81B" w14:textId="18182830" w:rsidR="001376BD" w:rsidRPr="00CC7318" w:rsidRDefault="0097247B" w:rsidP="001376BD">
                  <w:pPr>
                    <w:adjustRightInd w:val="0"/>
                    <w:snapToGrid w:val="0"/>
                    <w:jc w:val="center"/>
                    <w:rPr>
                      <w:bCs/>
                      <w:color w:val="000000" w:themeColor="text1"/>
                      <w:szCs w:val="21"/>
                    </w:rPr>
                  </w:pPr>
                  <w:r w:rsidRPr="00CC7318">
                    <w:rPr>
                      <w:rFonts w:hint="eastAsia"/>
                      <w:bCs/>
                      <w:color w:val="000000" w:themeColor="text1"/>
                      <w:szCs w:val="21"/>
                    </w:rPr>
                    <w:t>2</w:t>
                  </w:r>
                  <w:r w:rsidRPr="00CC7318">
                    <w:rPr>
                      <w:bCs/>
                      <w:color w:val="000000" w:themeColor="text1"/>
                      <w:szCs w:val="21"/>
                    </w:rPr>
                    <w:t>74</w:t>
                  </w:r>
                </w:p>
              </w:tc>
              <w:tc>
                <w:tcPr>
                  <w:tcW w:w="1133" w:type="dxa"/>
                  <w:vAlign w:val="center"/>
                </w:tcPr>
                <w:p w14:paraId="5C6901AA" w14:textId="71DF39BC" w:rsidR="001376BD" w:rsidRPr="00CC7318" w:rsidRDefault="0097247B" w:rsidP="001376BD">
                  <w:pPr>
                    <w:adjustRightInd w:val="0"/>
                    <w:snapToGrid w:val="0"/>
                    <w:jc w:val="center"/>
                    <w:rPr>
                      <w:bCs/>
                      <w:color w:val="000000" w:themeColor="text1"/>
                      <w:szCs w:val="21"/>
                    </w:rPr>
                  </w:pPr>
                  <w:r w:rsidRPr="00CC7318">
                    <w:rPr>
                      <w:rFonts w:hint="eastAsia"/>
                      <w:bCs/>
                      <w:color w:val="000000" w:themeColor="text1"/>
                      <w:szCs w:val="21"/>
                    </w:rPr>
                    <w:t>3</w:t>
                  </w:r>
                  <w:r w:rsidRPr="00CC7318">
                    <w:rPr>
                      <w:bCs/>
                      <w:color w:val="000000" w:themeColor="text1"/>
                      <w:szCs w:val="21"/>
                    </w:rPr>
                    <w:t>3</w:t>
                  </w:r>
                </w:p>
              </w:tc>
              <w:tc>
                <w:tcPr>
                  <w:tcW w:w="2048" w:type="dxa"/>
                  <w:vMerge/>
                  <w:vAlign w:val="center"/>
                </w:tcPr>
                <w:p w14:paraId="4371B6E4" w14:textId="77777777" w:rsidR="001376BD" w:rsidRPr="00CC7318" w:rsidRDefault="001376BD" w:rsidP="001376BD">
                  <w:pPr>
                    <w:adjustRightInd w:val="0"/>
                    <w:snapToGrid w:val="0"/>
                    <w:jc w:val="center"/>
                    <w:rPr>
                      <w:color w:val="000000" w:themeColor="text1"/>
                      <w:szCs w:val="21"/>
                    </w:rPr>
                  </w:pPr>
                </w:p>
              </w:tc>
            </w:tr>
            <w:tr w:rsidR="00CC7318" w:rsidRPr="00CC7318" w14:paraId="789E9691" w14:textId="77777777" w:rsidTr="001376BD">
              <w:trPr>
                <w:trHeight w:val="188"/>
                <w:jc w:val="center"/>
              </w:trPr>
              <w:tc>
                <w:tcPr>
                  <w:tcW w:w="1146" w:type="dxa"/>
                  <w:vMerge/>
                  <w:vAlign w:val="center"/>
                </w:tcPr>
                <w:p w14:paraId="27BAE8D2" w14:textId="77777777" w:rsidR="001376BD" w:rsidRPr="00CC7318" w:rsidRDefault="001376BD" w:rsidP="001376BD">
                  <w:pPr>
                    <w:adjustRightInd w:val="0"/>
                    <w:snapToGrid w:val="0"/>
                    <w:jc w:val="center"/>
                    <w:rPr>
                      <w:color w:val="000000" w:themeColor="text1"/>
                      <w:szCs w:val="21"/>
                    </w:rPr>
                  </w:pPr>
                </w:p>
              </w:tc>
              <w:tc>
                <w:tcPr>
                  <w:tcW w:w="2691" w:type="dxa"/>
                  <w:vAlign w:val="center"/>
                </w:tcPr>
                <w:p w14:paraId="488287B2" w14:textId="79D6F63C" w:rsidR="001376BD" w:rsidRPr="00CC7318" w:rsidRDefault="001376BD" w:rsidP="001376BD">
                  <w:pPr>
                    <w:adjustRightInd w:val="0"/>
                    <w:snapToGrid w:val="0"/>
                    <w:jc w:val="center"/>
                    <w:rPr>
                      <w:bCs/>
                      <w:color w:val="000000" w:themeColor="text1"/>
                      <w:szCs w:val="21"/>
                    </w:rPr>
                  </w:pPr>
                  <w:r w:rsidRPr="00CC7318">
                    <w:rPr>
                      <w:rFonts w:hint="eastAsia"/>
                      <w:bCs/>
                      <w:color w:val="000000" w:themeColor="text1"/>
                      <w:szCs w:val="21"/>
                    </w:rPr>
                    <w:t>双虹桥村十组居民散户</w:t>
                  </w:r>
                  <w:r w:rsidRPr="00CC7318">
                    <w:rPr>
                      <w:rFonts w:hint="eastAsia"/>
                      <w:bCs/>
                      <w:color w:val="000000" w:themeColor="text1"/>
                      <w:szCs w:val="21"/>
                    </w:rPr>
                    <w:t>2</w:t>
                  </w:r>
                  <w:r w:rsidRPr="00CC7318">
                    <w:rPr>
                      <w:bCs/>
                      <w:color w:val="000000" w:themeColor="text1"/>
                      <w:szCs w:val="21"/>
                    </w:rPr>
                    <w:t>7</w:t>
                  </w:r>
                </w:p>
              </w:tc>
              <w:tc>
                <w:tcPr>
                  <w:tcW w:w="700" w:type="dxa"/>
                  <w:vAlign w:val="center"/>
                </w:tcPr>
                <w:p w14:paraId="529C9579" w14:textId="76A9325F" w:rsidR="001376BD" w:rsidRPr="00CC7318" w:rsidRDefault="001376BD" w:rsidP="001376BD">
                  <w:pPr>
                    <w:adjustRightInd w:val="0"/>
                    <w:snapToGrid w:val="0"/>
                    <w:jc w:val="center"/>
                    <w:rPr>
                      <w:bCs/>
                      <w:color w:val="000000" w:themeColor="text1"/>
                      <w:szCs w:val="21"/>
                    </w:rPr>
                  </w:pPr>
                  <w:r w:rsidRPr="00CC7318">
                    <w:rPr>
                      <w:rFonts w:hint="eastAsia"/>
                      <w:bCs/>
                      <w:color w:val="000000" w:themeColor="text1"/>
                      <w:szCs w:val="21"/>
                    </w:rPr>
                    <w:t>N</w:t>
                  </w:r>
                </w:p>
              </w:tc>
              <w:tc>
                <w:tcPr>
                  <w:tcW w:w="1132" w:type="dxa"/>
                  <w:vAlign w:val="center"/>
                </w:tcPr>
                <w:p w14:paraId="5C1F2CAE" w14:textId="7931163F" w:rsidR="001376BD" w:rsidRPr="00CC7318" w:rsidRDefault="00142D35" w:rsidP="001376BD">
                  <w:pPr>
                    <w:adjustRightInd w:val="0"/>
                    <w:snapToGrid w:val="0"/>
                    <w:jc w:val="center"/>
                    <w:rPr>
                      <w:bCs/>
                      <w:color w:val="000000" w:themeColor="text1"/>
                      <w:szCs w:val="21"/>
                    </w:rPr>
                  </w:pPr>
                  <w:r w:rsidRPr="00CC7318">
                    <w:rPr>
                      <w:rFonts w:hint="eastAsia"/>
                      <w:bCs/>
                      <w:color w:val="000000" w:themeColor="text1"/>
                      <w:szCs w:val="21"/>
                    </w:rPr>
                    <w:t>3</w:t>
                  </w:r>
                  <w:r w:rsidRPr="00CC7318">
                    <w:rPr>
                      <w:bCs/>
                      <w:color w:val="000000" w:themeColor="text1"/>
                      <w:szCs w:val="21"/>
                    </w:rPr>
                    <w:t>36</w:t>
                  </w:r>
                </w:p>
              </w:tc>
              <w:tc>
                <w:tcPr>
                  <w:tcW w:w="1133" w:type="dxa"/>
                  <w:vAlign w:val="center"/>
                </w:tcPr>
                <w:p w14:paraId="3301F45E" w14:textId="71275A7D" w:rsidR="001376BD" w:rsidRPr="00CC7318" w:rsidRDefault="00142D35" w:rsidP="001376BD">
                  <w:pPr>
                    <w:adjustRightInd w:val="0"/>
                    <w:snapToGrid w:val="0"/>
                    <w:jc w:val="center"/>
                    <w:rPr>
                      <w:bCs/>
                      <w:color w:val="000000" w:themeColor="text1"/>
                      <w:szCs w:val="21"/>
                    </w:rPr>
                  </w:pPr>
                  <w:r w:rsidRPr="00CC7318">
                    <w:rPr>
                      <w:rFonts w:hint="eastAsia"/>
                      <w:bCs/>
                      <w:color w:val="000000" w:themeColor="text1"/>
                      <w:szCs w:val="21"/>
                    </w:rPr>
                    <w:t>3</w:t>
                  </w:r>
                  <w:r w:rsidRPr="00CC7318">
                    <w:rPr>
                      <w:bCs/>
                      <w:color w:val="000000" w:themeColor="text1"/>
                      <w:szCs w:val="21"/>
                    </w:rPr>
                    <w:t>6</w:t>
                  </w:r>
                </w:p>
              </w:tc>
              <w:tc>
                <w:tcPr>
                  <w:tcW w:w="2048" w:type="dxa"/>
                  <w:vMerge/>
                  <w:vAlign w:val="center"/>
                </w:tcPr>
                <w:p w14:paraId="6D0875DD" w14:textId="77777777" w:rsidR="001376BD" w:rsidRPr="00CC7318" w:rsidRDefault="001376BD" w:rsidP="001376BD">
                  <w:pPr>
                    <w:adjustRightInd w:val="0"/>
                    <w:snapToGrid w:val="0"/>
                    <w:jc w:val="center"/>
                    <w:rPr>
                      <w:color w:val="000000" w:themeColor="text1"/>
                      <w:szCs w:val="21"/>
                    </w:rPr>
                  </w:pPr>
                </w:p>
              </w:tc>
            </w:tr>
            <w:tr w:rsidR="00CC7318" w:rsidRPr="00CC7318" w14:paraId="33FE3631" w14:textId="77777777" w:rsidTr="001376BD">
              <w:trPr>
                <w:trHeight w:val="188"/>
                <w:jc w:val="center"/>
              </w:trPr>
              <w:tc>
                <w:tcPr>
                  <w:tcW w:w="1146" w:type="dxa"/>
                  <w:vMerge/>
                  <w:vAlign w:val="center"/>
                </w:tcPr>
                <w:p w14:paraId="10D9D732" w14:textId="77777777" w:rsidR="001376BD" w:rsidRPr="00CC7318" w:rsidRDefault="001376BD" w:rsidP="001376BD">
                  <w:pPr>
                    <w:adjustRightInd w:val="0"/>
                    <w:snapToGrid w:val="0"/>
                    <w:jc w:val="center"/>
                    <w:rPr>
                      <w:color w:val="000000" w:themeColor="text1"/>
                      <w:szCs w:val="21"/>
                    </w:rPr>
                  </w:pPr>
                </w:p>
              </w:tc>
              <w:tc>
                <w:tcPr>
                  <w:tcW w:w="2691" w:type="dxa"/>
                  <w:vAlign w:val="center"/>
                </w:tcPr>
                <w:p w14:paraId="10214526" w14:textId="59AFE3A9" w:rsidR="001376BD" w:rsidRPr="00CC7318" w:rsidRDefault="001376BD" w:rsidP="001376BD">
                  <w:pPr>
                    <w:adjustRightInd w:val="0"/>
                    <w:snapToGrid w:val="0"/>
                    <w:jc w:val="center"/>
                    <w:rPr>
                      <w:bCs/>
                      <w:color w:val="000000" w:themeColor="text1"/>
                      <w:szCs w:val="21"/>
                    </w:rPr>
                  </w:pPr>
                  <w:r w:rsidRPr="00CC7318">
                    <w:rPr>
                      <w:rFonts w:hint="eastAsia"/>
                      <w:bCs/>
                      <w:color w:val="000000" w:themeColor="text1"/>
                      <w:szCs w:val="21"/>
                    </w:rPr>
                    <w:t>双虹桥村十组居民散户</w:t>
                  </w:r>
                  <w:r w:rsidRPr="00CC7318">
                    <w:rPr>
                      <w:rFonts w:hint="eastAsia"/>
                      <w:bCs/>
                      <w:color w:val="000000" w:themeColor="text1"/>
                      <w:szCs w:val="21"/>
                    </w:rPr>
                    <w:t>2</w:t>
                  </w:r>
                  <w:r w:rsidRPr="00CC7318">
                    <w:rPr>
                      <w:bCs/>
                      <w:color w:val="000000" w:themeColor="text1"/>
                      <w:szCs w:val="21"/>
                    </w:rPr>
                    <w:t>8</w:t>
                  </w:r>
                </w:p>
              </w:tc>
              <w:tc>
                <w:tcPr>
                  <w:tcW w:w="700" w:type="dxa"/>
                  <w:vAlign w:val="center"/>
                </w:tcPr>
                <w:p w14:paraId="67668E2E" w14:textId="463D42BC" w:rsidR="001376BD" w:rsidRPr="00CC7318" w:rsidRDefault="001376BD" w:rsidP="001376BD">
                  <w:pPr>
                    <w:adjustRightInd w:val="0"/>
                    <w:snapToGrid w:val="0"/>
                    <w:jc w:val="center"/>
                    <w:rPr>
                      <w:bCs/>
                      <w:color w:val="000000" w:themeColor="text1"/>
                      <w:szCs w:val="21"/>
                    </w:rPr>
                  </w:pPr>
                  <w:r w:rsidRPr="00CC7318">
                    <w:rPr>
                      <w:rFonts w:hint="eastAsia"/>
                      <w:bCs/>
                      <w:color w:val="000000" w:themeColor="text1"/>
                      <w:szCs w:val="21"/>
                    </w:rPr>
                    <w:t>N</w:t>
                  </w:r>
                  <w:r w:rsidRPr="00CC7318">
                    <w:rPr>
                      <w:bCs/>
                      <w:color w:val="000000" w:themeColor="text1"/>
                      <w:szCs w:val="21"/>
                    </w:rPr>
                    <w:t>E</w:t>
                  </w:r>
                </w:p>
              </w:tc>
              <w:tc>
                <w:tcPr>
                  <w:tcW w:w="1132" w:type="dxa"/>
                  <w:vAlign w:val="center"/>
                </w:tcPr>
                <w:p w14:paraId="64697092" w14:textId="474FED1A" w:rsidR="001376BD" w:rsidRPr="00CC7318" w:rsidRDefault="00142D35" w:rsidP="001376BD">
                  <w:pPr>
                    <w:adjustRightInd w:val="0"/>
                    <w:snapToGrid w:val="0"/>
                    <w:jc w:val="center"/>
                    <w:rPr>
                      <w:bCs/>
                      <w:color w:val="000000" w:themeColor="text1"/>
                      <w:szCs w:val="21"/>
                    </w:rPr>
                  </w:pPr>
                  <w:r w:rsidRPr="00CC7318">
                    <w:rPr>
                      <w:rFonts w:hint="eastAsia"/>
                      <w:bCs/>
                      <w:color w:val="000000" w:themeColor="text1"/>
                      <w:szCs w:val="21"/>
                    </w:rPr>
                    <w:t>2</w:t>
                  </w:r>
                  <w:r w:rsidRPr="00CC7318">
                    <w:rPr>
                      <w:bCs/>
                      <w:color w:val="000000" w:themeColor="text1"/>
                      <w:szCs w:val="21"/>
                    </w:rPr>
                    <w:t>95</w:t>
                  </w:r>
                </w:p>
              </w:tc>
              <w:tc>
                <w:tcPr>
                  <w:tcW w:w="1133" w:type="dxa"/>
                  <w:vAlign w:val="center"/>
                </w:tcPr>
                <w:p w14:paraId="3C108687" w14:textId="1608742A" w:rsidR="001376BD" w:rsidRPr="00CC7318" w:rsidRDefault="00142D35" w:rsidP="001376BD">
                  <w:pPr>
                    <w:adjustRightInd w:val="0"/>
                    <w:snapToGrid w:val="0"/>
                    <w:jc w:val="center"/>
                    <w:rPr>
                      <w:bCs/>
                      <w:color w:val="000000" w:themeColor="text1"/>
                      <w:szCs w:val="21"/>
                    </w:rPr>
                  </w:pPr>
                  <w:r w:rsidRPr="00CC7318">
                    <w:rPr>
                      <w:rFonts w:hint="eastAsia"/>
                      <w:bCs/>
                      <w:color w:val="000000" w:themeColor="text1"/>
                      <w:szCs w:val="21"/>
                    </w:rPr>
                    <w:t>5</w:t>
                  </w:r>
                  <w:r w:rsidRPr="00CC7318">
                    <w:rPr>
                      <w:bCs/>
                      <w:color w:val="000000" w:themeColor="text1"/>
                      <w:szCs w:val="21"/>
                    </w:rPr>
                    <w:t>7</w:t>
                  </w:r>
                </w:p>
              </w:tc>
              <w:tc>
                <w:tcPr>
                  <w:tcW w:w="2048" w:type="dxa"/>
                  <w:vMerge/>
                  <w:vAlign w:val="center"/>
                </w:tcPr>
                <w:p w14:paraId="6105BBB0" w14:textId="77777777" w:rsidR="001376BD" w:rsidRPr="00CC7318" w:rsidRDefault="001376BD" w:rsidP="001376BD">
                  <w:pPr>
                    <w:adjustRightInd w:val="0"/>
                    <w:snapToGrid w:val="0"/>
                    <w:jc w:val="center"/>
                    <w:rPr>
                      <w:color w:val="000000" w:themeColor="text1"/>
                      <w:szCs w:val="21"/>
                    </w:rPr>
                  </w:pPr>
                </w:p>
              </w:tc>
            </w:tr>
            <w:tr w:rsidR="00CC7318" w:rsidRPr="00CC7318" w14:paraId="4AD4D7F7" w14:textId="77777777" w:rsidTr="001376BD">
              <w:trPr>
                <w:trHeight w:val="188"/>
                <w:jc w:val="center"/>
              </w:trPr>
              <w:tc>
                <w:tcPr>
                  <w:tcW w:w="1146" w:type="dxa"/>
                  <w:vMerge/>
                  <w:vAlign w:val="center"/>
                </w:tcPr>
                <w:p w14:paraId="3A71B4D1" w14:textId="77777777" w:rsidR="001376BD" w:rsidRPr="00CC7318" w:rsidRDefault="001376BD" w:rsidP="001376BD">
                  <w:pPr>
                    <w:adjustRightInd w:val="0"/>
                    <w:snapToGrid w:val="0"/>
                    <w:jc w:val="center"/>
                    <w:rPr>
                      <w:color w:val="000000" w:themeColor="text1"/>
                      <w:szCs w:val="21"/>
                    </w:rPr>
                  </w:pPr>
                </w:p>
              </w:tc>
              <w:tc>
                <w:tcPr>
                  <w:tcW w:w="2691" w:type="dxa"/>
                  <w:vAlign w:val="center"/>
                </w:tcPr>
                <w:p w14:paraId="3732868D" w14:textId="7293FA3A" w:rsidR="001376BD" w:rsidRPr="00CC7318" w:rsidRDefault="001376BD" w:rsidP="001376BD">
                  <w:pPr>
                    <w:adjustRightInd w:val="0"/>
                    <w:snapToGrid w:val="0"/>
                    <w:jc w:val="center"/>
                    <w:rPr>
                      <w:bCs/>
                      <w:color w:val="000000" w:themeColor="text1"/>
                      <w:szCs w:val="21"/>
                    </w:rPr>
                  </w:pPr>
                  <w:r w:rsidRPr="00CC7318">
                    <w:rPr>
                      <w:rFonts w:hint="eastAsia"/>
                      <w:bCs/>
                      <w:color w:val="000000" w:themeColor="text1"/>
                      <w:szCs w:val="21"/>
                    </w:rPr>
                    <w:t>双虹桥村十组居民散户</w:t>
                  </w:r>
                  <w:r w:rsidRPr="00CC7318">
                    <w:rPr>
                      <w:rFonts w:hint="eastAsia"/>
                      <w:bCs/>
                      <w:color w:val="000000" w:themeColor="text1"/>
                      <w:szCs w:val="21"/>
                    </w:rPr>
                    <w:t>29</w:t>
                  </w:r>
                </w:p>
              </w:tc>
              <w:tc>
                <w:tcPr>
                  <w:tcW w:w="700" w:type="dxa"/>
                  <w:vAlign w:val="center"/>
                </w:tcPr>
                <w:p w14:paraId="286093C9" w14:textId="3317A42B" w:rsidR="001376BD" w:rsidRPr="00CC7318" w:rsidRDefault="001376BD" w:rsidP="001376BD">
                  <w:pPr>
                    <w:adjustRightInd w:val="0"/>
                    <w:snapToGrid w:val="0"/>
                    <w:jc w:val="center"/>
                    <w:rPr>
                      <w:bCs/>
                      <w:color w:val="000000" w:themeColor="text1"/>
                      <w:szCs w:val="21"/>
                    </w:rPr>
                  </w:pPr>
                  <w:r w:rsidRPr="00CC7318">
                    <w:rPr>
                      <w:rFonts w:hint="eastAsia"/>
                      <w:bCs/>
                      <w:color w:val="000000" w:themeColor="text1"/>
                      <w:szCs w:val="21"/>
                    </w:rPr>
                    <w:t>N</w:t>
                  </w:r>
                  <w:r w:rsidRPr="00CC7318">
                    <w:rPr>
                      <w:bCs/>
                      <w:color w:val="000000" w:themeColor="text1"/>
                      <w:szCs w:val="21"/>
                    </w:rPr>
                    <w:t>E</w:t>
                  </w:r>
                </w:p>
              </w:tc>
              <w:tc>
                <w:tcPr>
                  <w:tcW w:w="1132" w:type="dxa"/>
                  <w:vAlign w:val="center"/>
                </w:tcPr>
                <w:p w14:paraId="1C124137" w14:textId="65515E98" w:rsidR="001376BD" w:rsidRPr="00CC7318" w:rsidRDefault="00142D35" w:rsidP="001376BD">
                  <w:pPr>
                    <w:adjustRightInd w:val="0"/>
                    <w:snapToGrid w:val="0"/>
                    <w:jc w:val="center"/>
                    <w:rPr>
                      <w:bCs/>
                      <w:color w:val="000000" w:themeColor="text1"/>
                      <w:szCs w:val="21"/>
                    </w:rPr>
                  </w:pPr>
                  <w:r w:rsidRPr="00CC7318">
                    <w:rPr>
                      <w:rFonts w:hint="eastAsia"/>
                      <w:bCs/>
                      <w:color w:val="000000" w:themeColor="text1"/>
                      <w:szCs w:val="21"/>
                    </w:rPr>
                    <w:t>3</w:t>
                  </w:r>
                  <w:r w:rsidRPr="00CC7318">
                    <w:rPr>
                      <w:bCs/>
                      <w:color w:val="000000" w:themeColor="text1"/>
                      <w:szCs w:val="21"/>
                    </w:rPr>
                    <w:t>45</w:t>
                  </w:r>
                </w:p>
              </w:tc>
              <w:tc>
                <w:tcPr>
                  <w:tcW w:w="1133" w:type="dxa"/>
                  <w:vAlign w:val="center"/>
                </w:tcPr>
                <w:p w14:paraId="035CA17E" w14:textId="34394C88" w:rsidR="001376BD" w:rsidRPr="00CC7318" w:rsidRDefault="00142D35" w:rsidP="001376BD">
                  <w:pPr>
                    <w:adjustRightInd w:val="0"/>
                    <w:snapToGrid w:val="0"/>
                    <w:jc w:val="center"/>
                    <w:rPr>
                      <w:bCs/>
                      <w:color w:val="000000" w:themeColor="text1"/>
                      <w:szCs w:val="21"/>
                    </w:rPr>
                  </w:pPr>
                  <w:r w:rsidRPr="00CC7318">
                    <w:rPr>
                      <w:rFonts w:hint="eastAsia"/>
                      <w:bCs/>
                      <w:color w:val="000000" w:themeColor="text1"/>
                      <w:szCs w:val="21"/>
                    </w:rPr>
                    <w:t>6</w:t>
                  </w:r>
                  <w:r w:rsidRPr="00CC7318">
                    <w:rPr>
                      <w:bCs/>
                      <w:color w:val="000000" w:themeColor="text1"/>
                      <w:szCs w:val="21"/>
                    </w:rPr>
                    <w:t>0</w:t>
                  </w:r>
                </w:p>
              </w:tc>
              <w:tc>
                <w:tcPr>
                  <w:tcW w:w="2048" w:type="dxa"/>
                  <w:vMerge/>
                  <w:vAlign w:val="center"/>
                </w:tcPr>
                <w:p w14:paraId="13AC0F54" w14:textId="77777777" w:rsidR="001376BD" w:rsidRPr="00CC7318" w:rsidRDefault="001376BD" w:rsidP="001376BD">
                  <w:pPr>
                    <w:adjustRightInd w:val="0"/>
                    <w:snapToGrid w:val="0"/>
                    <w:jc w:val="center"/>
                    <w:rPr>
                      <w:color w:val="000000" w:themeColor="text1"/>
                      <w:szCs w:val="21"/>
                    </w:rPr>
                  </w:pPr>
                </w:p>
              </w:tc>
            </w:tr>
            <w:tr w:rsidR="00CC7318" w:rsidRPr="00CC7318" w14:paraId="74F71354" w14:textId="77777777" w:rsidTr="001376BD">
              <w:trPr>
                <w:trHeight w:val="176"/>
                <w:jc w:val="center"/>
              </w:trPr>
              <w:tc>
                <w:tcPr>
                  <w:tcW w:w="1146" w:type="dxa"/>
                  <w:vMerge w:val="restart"/>
                  <w:vAlign w:val="center"/>
                </w:tcPr>
                <w:p w14:paraId="184536B3" w14:textId="77777777" w:rsidR="001376BD" w:rsidRPr="00CC7318" w:rsidRDefault="001376BD" w:rsidP="001376BD">
                  <w:pPr>
                    <w:adjustRightInd w:val="0"/>
                    <w:snapToGrid w:val="0"/>
                    <w:jc w:val="center"/>
                    <w:rPr>
                      <w:color w:val="000000" w:themeColor="text1"/>
                      <w:szCs w:val="21"/>
                    </w:rPr>
                  </w:pPr>
                  <w:r w:rsidRPr="00CC7318">
                    <w:rPr>
                      <w:color w:val="000000" w:themeColor="text1"/>
                      <w:szCs w:val="21"/>
                    </w:rPr>
                    <w:t>水环境</w:t>
                  </w:r>
                </w:p>
              </w:tc>
              <w:tc>
                <w:tcPr>
                  <w:tcW w:w="2691" w:type="dxa"/>
                  <w:vAlign w:val="center"/>
                </w:tcPr>
                <w:p w14:paraId="32502EFF" w14:textId="2452D4B8" w:rsidR="001376BD" w:rsidRPr="00CC7318" w:rsidRDefault="001376BD" w:rsidP="001376BD">
                  <w:pPr>
                    <w:adjustRightInd w:val="0"/>
                    <w:snapToGrid w:val="0"/>
                    <w:jc w:val="center"/>
                    <w:rPr>
                      <w:color w:val="000000" w:themeColor="text1"/>
                      <w:szCs w:val="21"/>
                    </w:rPr>
                  </w:pPr>
                  <w:r w:rsidRPr="00CC7318">
                    <w:rPr>
                      <w:rFonts w:hint="eastAsia"/>
                      <w:color w:val="000000" w:themeColor="text1"/>
                      <w:szCs w:val="21"/>
                    </w:rPr>
                    <w:t>九洋河</w:t>
                  </w:r>
                </w:p>
              </w:tc>
              <w:tc>
                <w:tcPr>
                  <w:tcW w:w="700" w:type="dxa"/>
                  <w:vAlign w:val="center"/>
                </w:tcPr>
                <w:p w14:paraId="4927A86E" w14:textId="5AA7369F" w:rsidR="001376BD" w:rsidRPr="00CC7318" w:rsidRDefault="001376BD" w:rsidP="001376BD">
                  <w:pPr>
                    <w:adjustRightInd w:val="0"/>
                    <w:snapToGrid w:val="0"/>
                    <w:jc w:val="center"/>
                    <w:rPr>
                      <w:color w:val="000000" w:themeColor="text1"/>
                      <w:szCs w:val="21"/>
                    </w:rPr>
                  </w:pPr>
                  <w:r w:rsidRPr="00CC7318">
                    <w:rPr>
                      <w:color w:val="000000" w:themeColor="text1"/>
                      <w:szCs w:val="21"/>
                    </w:rPr>
                    <w:t>W</w:t>
                  </w:r>
                </w:p>
              </w:tc>
              <w:tc>
                <w:tcPr>
                  <w:tcW w:w="1132" w:type="dxa"/>
                  <w:vAlign w:val="center"/>
                </w:tcPr>
                <w:p w14:paraId="11755BDB" w14:textId="1237788A" w:rsidR="001376BD" w:rsidRPr="00CC7318" w:rsidRDefault="001376BD" w:rsidP="005771C5">
                  <w:pPr>
                    <w:adjustRightInd w:val="0"/>
                    <w:snapToGrid w:val="0"/>
                    <w:jc w:val="center"/>
                    <w:rPr>
                      <w:color w:val="000000" w:themeColor="text1"/>
                      <w:szCs w:val="21"/>
                    </w:rPr>
                  </w:pPr>
                  <w:r w:rsidRPr="00CC7318">
                    <w:rPr>
                      <w:rFonts w:hint="eastAsia"/>
                      <w:color w:val="000000" w:themeColor="text1"/>
                      <w:szCs w:val="21"/>
                    </w:rPr>
                    <w:t>2</w:t>
                  </w:r>
                  <w:r w:rsidR="005771C5" w:rsidRPr="00CC7318">
                    <w:rPr>
                      <w:color w:val="000000" w:themeColor="text1"/>
                      <w:szCs w:val="21"/>
                    </w:rPr>
                    <w:t>43</w:t>
                  </w:r>
                </w:p>
              </w:tc>
              <w:tc>
                <w:tcPr>
                  <w:tcW w:w="1133" w:type="dxa"/>
                  <w:vAlign w:val="center"/>
                </w:tcPr>
                <w:p w14:paraId="5E519681" w14:textId="77777777" w:rsidR="001376BD" w:rsidRPr="00CC7318" w:rsidRDefault="001376BD" w:rsidP="001376BD">
                  <w:pPr>
                    <w:adjustRightInd w:val="0"/>
                    <w:snapToGrid w:val="0"/>
                    <w:jc w:val="center"/>
                    <w:rPr>
                      <w:color w:val="000000" w:themeColor="text1"/>
                      <w:szCs w:val="21"/>
                    </w:rPr>
                  </w:pPr>
                  <w:r w:rsidRPr="00CC7318">
                    <w:rPr>
                      <w:color w:val="000000" w:themeColor="text1"/>
                      <w:szCs w:val="21"/>
                    </w:rPr>
                    <w:t>小型</w:t>
                  </w:r>
                </w:p>
              </w:tc>
              <w:tc>
                <w:tcPr>
                  <w:tcW w:w="2048" w:type="dxa"/>
                  <w:vMerge w:val="restart"/>
                  <w:vAlign w:val="center"/>
                </w:tcPr>
                <w:p w14:paraId="7B07CAAC" w14:textId="77777777" w:rsidR="001376BD" w:rsidRPr="00CC7318" w:rsidRDefault="001376BD" w:rsidP="001376BD">
                  <w:pPr>
                    <w:adjustRightInd w:val="0"/>
                    <w:snapToGrid w:val="0"/>
                    <w:jc w:val="center"/>
                    <w:rPr>
                      <w:color w:val="000000" w:themeColor="text1"/>
                      <w:szCs w:val="21"/>
                    </w:rPr>
                  </w:pPr>
                  <w:r w:rsidRPr="00CC7318">
                    <w:rPr>
                      <w:color w:val="000000" w:themeColor="text1"/>
                      <w:szCs w:val="21"/>
                    </w:rPr>
                    <w:t>《地表水环境质量标准》</w:t>
                  </w:r>
                  <w:r w:rsidRPr="00CC7318">
                    <w:rPr>
                      <w:color w:val="000000" w:themeColor="text1"/>
                      <w:szCs w:val="21"/>
                    </w:rPr>
                    <w:t>(GB3838-2002)Ⅲ</w:t>
                  </w:r>
                  <w:r w:rsidRPr="00CC7318">
                    <w:rPr>
                      <w:color w:val="000000" w:themeColor="text1"/>
                      <w:szCs w:val="21"/>
                    </w:rPr>
                    <w:t>类标准</w:t>
                  </w:r>
                </w:p>
              </w:tc>
            </w:tr>
            <w:tr w:rsidR="00CC7318" w:rsidRPr="00CC7318" w14:paraId="7374AEEA" w14:textId="77777777" w:rsidTr="001376BD">
              <w:trPr>
                <w:trHeight w:val="176"/>
                <w:jc w:val="center"/>
              </w:trPr>
              <w:tc>
                <w:tcPr>
                  <w:tcW w:w="1146" w:type="dxa"/>
                  <w:vMerge/>
                  <w:vAlign w:val="center"/>
                </w:tcPr>
                <w:p w14:paraId="48A206B2" w14:textId="77777777" w:rsidR="005771C5" w:rsidRPr="00CC7318" w:rsidRDefault="005771C5" w:rsidP="001376BD">
                  <w:pPr>
                    <w:adjustRightInd w:val="0"/>
                    <w:snapToGrid w:val="0"/>
                    <w:jc w:val="center"/>
                    <w:rPr>
                      <w:color w:val="000000" w:themeColor="text1"/>
                      <w:szCs w:val="21"/>
                    </w:rPr>
                  </w:pPr>
                </w:p>
              </w:tc>
              <w:tc>
                <w:tcPr>
                  <w:tcW w:w="2691" w:type="dxa"/>
                  <w:vAlign w:val="center"/>
                </w:tcPr>
                <w:p w14:paraId="0AE7BCD3" w14:textId="635E4D20" w:rsidR="005771C5" w:rsidRPr="00CC7318" w:rsidRDefault="005771C5" w:rsidP="001376BD">
                  <w:pPr>
                    <w:adjustRightInd w:val="0"/>
                    <w:snapToGrid w:val="0"/>
                    <w:jc w:val="center"/>
                    <w:rPr>
                      <w:color w:val="000000" w:themeColor="text1"/>
                      <w:szCs w:val="21"/>
                    </w:rPr>
                  </w:pPr>
                  <w:r w:rsidRPr="00CC7318">
                    <w:rPr>
                      <w:rFonts w:hint="eastAsia"/>
                      <w:color w:val="000000" w:themeColor="text1"/>
                      <w:szCs w:val="21"/>
                    </w:rPr>
                    <w:t>北千八河</w:t>
                  </w:r>
                </w:p>
              </w:tc>
              <w:tc>
                <w:tcPr>
                  <w:tcW w:w="700" w:type="dxa"/>
                  <w:vAlign w:val="center"/>
                </w:tcPr>
                <w:p w14:paraId="77439C2D" w14:textId="7C17BB42" w:rsidR="005771C5" w:rsidRPr="00CC7318" w:rsidRDefault="005771C5" w:rsidP="001376BD">
                  <w:pPr>
                    <w:adjustRightInd w:val="0"/>
                    <w:snapToGrid w:val="0"/>
                    <w:jc w:val="center"/>
                    <w:rPr>
                      <w:color w:val="000000" w:themeColor="text1"/>
                      <w:szCs w:val="21"/>
                    </w:rPr>
                  </w:pPr>
                  <w:r w:rsidRPr="00CC7318">
                    <w:rPr>
                      <w:rFonts w:hint="eastAsia"/>
                      <w:color w:val="000000" w:themeColor="text1"/>
                      <w:szCs w:val="21"/>
                    </w:rPr>
                    <w:t>S</w:t>
                  </w:r>
                </w:p>
              </w:tc>
              <w:tc>
                <w:tcPr>
                  <w:tcW w:w="1132" w:type="dxa"/>
                  <w:vAlign w:val="center"/>
                </w:tcPr>
                <w:p w14:paraId="77CB6D05" w14:textId="52A76203" w:rsidR="005771C5" w:rsidRPr="00CC7318" w:rsidRDefault="005771C5" w:rsidP="005771C5">
                  <w:pPr>
                    <w:adjustRightInd w:val="0"/>
                    <w:snapToGrid w:val="0"/>
                    <w:jc w:val="center"/>
                    <w:rPr>
                      <w:color w:val="000000" w:themeColor="text1"/>
                      <w:szCs w:val="21"/>
                    </w:rPr>
                  </w:pPr>
                  <w:r w:rsidRPr="00CC7318">
                    <w:rPr>
                      <w:rFonts w:hint="eastAsia"/>
                      <w:color w:val="000000" w:themeColor="text1"/>
                      <w:szCs w:val="21"/>
                    </w:rPr>
                    <w:t>1</w:t>
                  </w:r>
                  <w:r w:rsidRPr="00CC7318">
                    <w:rPr>
                      <w:color w:val="000000" w:themeColor="text1"/>
                      <w:szCs w:val="21"/>
                    </w:rPr>
                    <w:t>17</w:t>
                  </w:r>
                </w:p>
              </w:tc>
              <w:tc>
                <w:tcPr>
                  <w:tcW w:w="1133" w:type="dxa"/>
                  <w:vAlign w:val="center"/>
                </w:tcPr>
                <w:p w14:paraId="522250A0" w14:textId="1670E119" w:rsidR="005771C5" w:rsidRPr="00CC7318" w:rsidRDefault="005771C5" w:rsidP="001376BD">
                  <w:pPr>
                    <w:adjustRightInd w:val="0"/>
                    <w:snapToGrid w:val="0"/>
                    <w:jc w:val="center"/>
                    <w:rPr>
                      <w:color w:val="000000" w:themeColor="text1"/>
                      <w:szCs w:val="21"/>
                    </w:rPr>
                  </w:pPr>
                  <w:r w:rsidRPr="00CC7318">
                    <w:rPr>
                      <w:rFonts w:hint="eastAsia"/>
                      <w:color w:val="000000" w:themeColor="text1"/>
                      <w:szCs w:val="21"/>
                    </w:rPr>
                    <w:t>小型</w:t>
                  </w:r>
                </w:p>
              </w:tc>
              <w:tc>
                <w:tcPr>
                  <w:tcW w:w="2048" w:type="dxa"/>
                  <w:vMerge/>
                  <w:vAlign w:val="center"/>
                </w:tcPr>
                <w:p w14:paraId="097BF50D" w14:textId="77777777" w:rsidR="005771C5" w:rsidRPr="00CC7318" w:rsidRDefault="005771C5" w:rsidP="001376BD">
                  <w:pPr>
                    <w:adjustRightInd w:val="0"/>
                    <w:snapToGrid w:val="0"/>
                    <w:jc w:val="center"/>
                    <w:rPr>
                      <w:color w:val="000000" w:themeColor="text1"/>
                      <w:szCs w:val="21"/>
                    </w:rPr>
                  </w:pPr>
                </w:p>
              </w:tc>
            </w:tr>
            <w:tr w:rsidR="00CC7318" w:rsidRPr="00CC7318" w14:paraId="6DE1140C" w14:textId="77777777" w:rsidTr="001376BD">
              <w:trPr>
                <w:trHeight w:val="176"/>
                <w:jc w:val="center"/>
              </w:trPr>
              <w:tc>
                <w:tcPr>
                  <w:tcW w:w="1146" w:type="dxa"/>
                  <w:vMerge/>
                  <w:vAlign w:val="center"/>
                </w:tcPr>
                <w:p w14:paraId="45AD7E9E" w14:textId="77777777" w:rsidR="001376BD" w:rsidRPr="00CC7318" w:rsidRDefault="001376BD" w:rsidP="001376BD">
                  <w:pPr>
                    <w:adjustRightInd w:val="0"/>
                    <w:snapToGrid w:val="0"/>
                    <w:jc w:val="center"/>
                    <w:rPr>
                      <w:color w:val="000000" w:themeColor="text1"/>
                      <w:szCs w:val="21"/>
                    </w:rPr>
                  </w:pPr>
                </w:p>
              </w:tc>
              <w:tc>
                <w:tcPr>
                  <w:tcW w:w="2691" w:type="dxa"/>
                  <w:vAlign w:val="center"/>
                </w:tcPr>
                <w:p w14:paraId="2BDF4C0A" w14:textId="77777777" w:rsidR="001376BD" w:rsidRPr="00CC7318" w:rsidRDefault="001376BD" w:rsidP="001376BD">
                  <w:pPr>
                    <w:adjustRightInd w:val="0"/>
                    <w:snapToGrid w:val="0"/>
                    <w:jc w:val="center"/>
                    <w:rPr>
                      <w:color w:val="000000" w:themeColor="text1"/>
                      <w:szCs w:val="21"/>
                    </w:rPr>
                  </w:pPr>
                  <w:r w:rsidRPr="00CC7318">
                    <w:rPr>
                      <w:bCs/>
                      <w:color w:val="000000" w:themeColor="text1"/>
                      <w:szCs w:val="21"/>
                    </w:rPr>
                    <w:t>小河</w:t>
                  </w:r>
                </w:p>
              </w:tc>
              <w:tc>
                <w:tcPr>
                  <w:tcW w:w="700" w:type="dxa"/>
                  <w:vAlign w:val="center"/>
                </w:tcPr>
                <w:p w14:paraId="3074F0E7" w14:textId="5E9B5F08" w:rsidR="001376BD" w:rsidRPr="00CC7318" w:rsidRDefault="001376BD" w:rsidP="001376BD">
                  <w:pPr>
                    <w:adjustRightInd w:val="0"/>
                    <w:snapToGrid w:val="0"/>
                    <w:jc w:val="center"/>
                    <w:rPr>
                      <w:color w:val="000000" w:themeColor="text1"/>
                      <w:szCs w:val="21"/>
                    </w:rPr>
                  </w:pPr>
                  <w:r w:rsidRPr="00CC7318">
                    <w:rPr>
                      <w:color w:val="000000" w:themeColor="text1"/>
                      <w:szCs w:val="21"/>
                    </w:rPr>
                    <w:t>W</w:t>
                  </w:r>
                </w:p>
              </w:tc>
              <w:tc>
                <w:tcPr>
                  <w:tcW w:w="1132" w:type="dxa"/>
                  <w:vAlign w:val="center"/>
                </w:tcPr>
                <w:p w14:paraId="114A9C85" w14:textId="38B4E39B" w:rsidR="001376BD" w:rsidRPr="00CC7318" w:rsidRDefault="001376BD" w:rsidP="001376BD">
                  <w:pPr>
                    <w:adjustRightInd w:val="0"/>
                    <w:snapToGrid w:val="0"/>
                    <w:jc w:val="center"/>
                    <w:rPr>
                      <w:color w:val="000000" w:themeColor="text1"/>
                      <w:szCs w:val="21"/>
                    </w:rPr>
                  </w:pPr>
                  <w:r w:rsidRPr="00CC7318">
                    <w:rPr>
                      <w:bCs/>
                      <w:color w:val="000000" w:themeColor="text1"/>
                      <w:szCs w:val="21"/>
                    </w:rPr>
                    <w:t>紧邻</w:t>
                  </w:r>
                </w:p>
              </w:tc>
              <w:tc>
                <w:tcPr>
                  <w:tcW w:w="1133" w:type="dxa"/>
                  <w:vAlign w:val="center"/>
                </w:tcPr>
                <w:p w14:paraId="7663628B" w14:textId="77777777" w:rsidR="001376BD" w:rsidRPr="00CC7318" w:rsidRDefault="001376BD" w:rsidP="001376BD">
                  <w:pPr>
                    <w:adjustRightInd w:val="0"/>
                    <w:snapToGrid w:val="0"/>
                    <w:jc w:val="center"/>
                    <w:rPr>
                      <w:color w:val="000000" w:themeColor="text1"/>
                      <w:szCs w:val="21"/>
                    </w:rPr>
                  </w:pPr>
                  <w:r w:rsidRPr="00CC7318">
                    <w:rPr>
                      <w:color w:val="000000" w:themeColor="text1"/>
                      <w:szCs w:val="21"/>
                    </w:rPr>
                    <w:t>小型</w:t>
                  </w:r>
                </w:p>
              </w:tc>
              <w:tc>
                <w:tcPr>
                  <w:tcW w:w="2048" w:type="dxa"/>
                  <w:vMerge/>
                  <w:vAlign w:val="center"/>
                </w:tcPr>
                <w:p w14:paraId="5DC87298" w14:textId="77777777" w:rsidR="001376BD" w:rsidRPr="00CC7318" w:rsidRDefault="001376BD" w:rsidP="001376BD">
                  <w:pPr>
                    <w:adjustRightInd w:val="0"/>
                    <w:snapToGrid w:val="0"/>
                    <w:jc w:val="center"/>
                    <w:rPr>
                      <w:color w:val="000000" w:themeColor="text1"/>
                      <w:szCs w:val="21"/>
                    </w:rPr>
                  </w:pPr>
                </w:p>
              </w:tc>
            </w:tr>
            <w:tr w:rsidR="00CC7318" w:rsidRPr="00CC7318" w14:paraId="254255D3" w14:textId="77777777" w:rsidTr="001376BD">
              <w:trPr>
                <w:trHeight w:val="176"/>
                <w:jc w:val="center"/>
              </w:trPr>
              <w:tc>
                <w:tcPr>
                  <w:tcW w:w="1146" w:type="dxa"/>
                  <w:vMerge w:val="restart"/>
                  <w:vAlign w:val="center"/>
                </w:tcPr>
                <w:p w14:paraId="043B9698" w14:textId="1F73A354" w:rsidR="007D0415" w:rsidRPr="00CC7318" w:rsidRDefault="007D0415" w:rsidP="007D0415">
                  <w:pPr>
                    <w:adjustRightInd w:val="0"/>
                    <w:snapToGrid w:val="0"/>
                    <w:jc w:val="center"/>
                    <w:rPr>
                      <w:color w:val="000000" w:themeColor="text1"/>
                      <w:szCs w:val="21"/>
                    </w:rPr>
                  </w:pPr>
                  <w:r w:rsidRPr="00CC7318">
                    <w:rPr>
                      <w:rFonts w:hint="eastAsia"/>
                      <w:color w:val="000000" w:themeColor="text1"/>
                      <w:szCs w:val="21"/>
                    </w:rPr>
                    <w:t>声环境</w:t>
                  </w:r>
                </w:p>
              </w:tc>
              <w:tc>
                <w:tcPr>
                  <w:tcW w:w="2691" w:type="dxa"/>
                  <w:vAlign w:val="center"/>
                </w:tcPr>
                <w:p w14:paraId="7D0CEB21" w14:textId="0FF780BA" w:rsidR="007D0415" w:rsidRPr="00CC7318" w:rsidRDefault="007D0415" w:rsidP="007D0415">
                  <w:pPr>
                    <w:adjustRightInd w:val="0"/>
                    <w:snapToGrid w:val="0"/>
                    <w:jc w:val="center"/>
                    <w:rPr>
                      <w:bCs/>
                      <w:color w:val="000000" w:themeColor="text1"/>
                      <w:szCs w:val="21"/>
                    </w:rPr>
                  </w:pPr>
                  <w:r w:rsidRPr="00CC7318">
                    <w:rPr>
                      <w:color w:val="000000" w:themeColor="text1"/>
                    </w:rPr>
                    <w:t>双虹桥村</w:t>
                  </w:r>
                  <w:r w:rsidRPr="00CC7318">
                    <w:rPr>
                      <w:rFonts w:hint="eastAsia"/>
                      <w:color w:val="000000" w:themeColor="text1"/>
                    </w:rPr>
                    <w:t>十组居民散户</w:t>
                  </w:r>
                  <w:r w:rsidRPr="00CC7318">
                    <w:rPr>
                      <w:rFonts w:hint="eastAsia"/>
                      <w:color w:val="000000" w:themeColor="text1"/>
                    </w:rPr>
                    <w:t>1</w:t>
                  </w:r>
                </w:p>
              </w:tc>
              <w:tc>
                <w:tcPr>
                  <w:tcW w:w="700" w:type="dxa"/>
                  <w:vAlign w:val="center"/>
                </w:tcPr>
                <w:p w14:paraId="73A54DBE" w14:textId="25122A5A" w:rsidR="007D0415" w:rsidRPr="00CC7318" w:rsidRDefault="007D0415" w:rsidP="007D0415">
                  <w:pPr>
                    <w:adjustRightInd w:val="0"/>
                    <w:snapToGrid w:val="0"/>
                    <w:jc w:val="center"/>
                    <w:rPr>
                      <w:color w:val="000000" w:themeColor="text1"/>
                      <w:szCs w:val="21"/>
                    </w:rPr>
                  </w:pPr>
                  <w:r w:rsidRPr="00CC7318">
                    <w:rPr>
                      <w:rFonts w:hint="eastAsia"/>
                      <w:color w:val="000000" w:themeColor="text1"/>
                      <w:szCs w:val="21"/>
                    </w:rPr>
                    <w:t>E</w:t>
                  </w:r>
                </w:p>
              </w:tc>
              <w:tc>
                <w:tcPr>
                  <w:tcW w:w="1132" w:type="dxa"/>
                  <w:vAlign w:val="center"/>
                </w:tcPr>
                <w:p w14:paraId="27A45C80" w14:textId="44EF7CD0" w:rsidR="007D0415" w:rsidRPr="00CC7318" w:rsidRDefault="007D0415" w:rsidP="007D0415">
                  <w:pPr>
                    <w:adjustRightInd w:val="0"/>
                    <w:snapToGrid w:val="0"/>
                    <w:jc w:val="center"/>
                    <w:rPr>
                      <w:bCs/>
                      <w:color w:val="000000" w:themeColor="text1"/>
                      <w:szCs w:val="21"/>
                    </w:rPr>
                  </w:pPr>
                  <w:r w:rsidRPr="00CC7318">
                    <w:rPr>
                      <w:color w:val="000000" w:themeColor="text1"/>
                    </w:rPr>
                    <w:t>10</w:t>
                  </w:r>
                </w:p>
              </w:tc>
              <w:tc>
                <w:tcPr>
                  <w:tcW w:w="1133" w:type="dxa"/>
                  <w:vAlign w:val="center"/>
                </w:tcPr>
                <w:p w14:paraId="677D5252" w14:textId="3294014B" w:rsidR="007D0415" w:rsidRPr="00CC7318" w:rsidRDefault="007D0415" w:rsidP="007D0415">
                  <w:pPr>
                    <w:adjustRightInd w:val="0"/>
                    <w:snapToGrid w:val="0"/>
                    <w:jc w:val="center"/>
                    <w:rPr>
                      <w:color w:val="000000" w:themeColor="text1"/>
                      <w:szCs w:val="21"/>
                    </w:rPr>
                  </w:pPr>
                  <w:r w:rsidRPr="00CC7318">
                    <w:rPr>
                      <w:rFonts w:hint="eastAsia"/>
                      <w:color w:val="000000" w:themeColor="text1"/>
                      <w:szCs w:val="21"/>
                    </w:rPr>
                    <w:t>3</w:t>
                  </w:r>
                </w:p>
              </w:tc>
              <w:tc>
                <w:tcPr>
                  <w:tcW w:w="2048" w:type="dxa"/>
                  <w:vMerge w:val="restart"/>
                  <w:vAlign w:val="center"/>
                </w:tcPr>
                <w:p w14:paraId="4DCBF9FE" w14:textId="25AF0089" w:rsidR="007D0415" w:rsidRPr="00CC7318" w:rsidRDefault="007D0415" w:rsidP="007D0415">
                  <w:pPr>
                    <w:adjustRightInd w:val="0"/>
                    <w:snapToGrid w:val="0"/>
                    <w:jc w:val="center"/>
                    <w:rPr>
                      <w:color w:val="000000" w:themeColor="text1"/>
                      <w:szCs w:val="21"/>
                    </w:rPr>
                  </w:pPr>
                  <w:r w:rsidRPr="00CC7318">
                    <w:rPr>
                      <w:color w:val="000000" w:themeColor="text1"/>
                      <w:szCs w:val="22"/>
                    </w:rPr>
                    <w:t>《声环境质量标准》</w:t>
                  </w:r>
                  <w:r w:rsidRPr="00CC7318">
                    <w:rPr>
                      <w:color w:val="000000" w:themeColor="text1"/>
                      <w:szCs w:val="22"/>
                    </w:rPr>
                    <w:t>(GB3096-2008)3</w:t>
                  </w:r>
                  <w:r w:rsidRPr="00CC7318">
                    <w:rPr>
                      <w:color w:val="000000" w:themeColor="text1"/>
                      <w:szCs w:val="22"/>
                    </w:rPr>
                    <w:t>类标准</w:t>
                  </w:r>
                </w:p>
              </w:tc>
            </w:tr>
            <w:tr w:rsidR="00CC7318" w:rsidRPr="00CC7318" w14:paraId="424502D7" w14:textId="77777777" w:rsidTr="001376BD">
              <w:trPr>
                <w:trHeight w:val="176"/>
                <w:jc w:val="center"/>
              </w:trPr>
              <w:tc>
                <w:tcPr>
                  <w:tcW w:w="1146" w:type="dxa"/>
                  <w:vMerge/>
                  <w:vAlign w:val="center"/>
                </w:tcPr>
                <w:p w14:paraId="7CE33D3D" w14:textId="77777777" w:rsidR="007D0415" w:rsidRPr="00CC7318" w:rsidRDefault="007D0415" w:rsidP="007D0415">
                  <w:pPr>
                    <w:adjustRightInd w:val="0"/>
                    <w:snapToGrid w:val="0"/>
                    <w:jc w:val="center"/>
                    <w:rPr>
                      <w:color w:val="000000" w:themeColor="text1"/>
                      <w:szCs w:val="21"/>
                    </w:rPr>
                  </w:pPr>
                </w:p>
              </w:tc>
              <w:tc>
                <w:tcPr>
                  <w:tcW w:w="2691" w:type="dxa"/>
                  <w:vAlign w:val="center"/>
                </w:tcPr>
                <w:p w14:paraId="34B15934" w14:textId="730269E4" w:rsidR="007D0415" w:rsidRPr="00CC7318" w:rsidRDefault="007D0415" w:rsidP="007D0415">
                  <w:pPr>
                    <w:adjustRightInd w:val="0"/>
                    <w:snapToGrid w:val="0"/>
                    <w:jc w:val="center"/>
                    <w:rPr>
                      <w:bCs/>
                      <w:color w:val="000000" w:themeColor="text1"/>
                      <w:szCs w:val="21"/>
                    </w:rPr>
                  </w:pPr>
                  <w:r w:rsidRPr="00CC7318">
                    <w:rPr>
                      <w:color w:val="000000" w:themeColor="text1"/>
                    </w:rPr>
                    <w:t>双虹桥村</w:t>
                  </w:r>
                  <w:r w:rsidRPr="00CC7318">
                    <w:rPr>
                      <w:rFonts w:hint="eastAsia"/>
                      <w:color w:val="000000" w:themeColor="text1"/>
                    </w:rPr>
                    <w:t>十组居民散户</w:t>
                  </w:r>
                  <w:r w:rsidRPr="00CC7318">
                    <w:rPr>
                      <w:rFonts w:hint="eastAsia"/>
                      <w:color w:val="000000" w:themeColor="text1"/>
                    </w:rPr>
                    <w:t>2</w:t>
                  </w:r>
                  <w:r w:rsidRPr="00CC7318">
                    <w:rPr>
                      <w:color w:val="000000" w:themeColor="text1"/>
                    </w:rPr>
                    <w:t>0</w:t>
                  </w:r>
                </w:p>
              </w:tc>
              <w:tc>
                <w:tcPr>
                  <w:tcW w:w="700" w:type="dxa"/>
                  <w:vAlign w:val="center"/>
                </w:tcPr>
                <w:p w14:paraId="12B7E61A" w14:textId="3EA55341" w:rsidR="007D0415" w:rsidRPr="00CC7318" w:rsidRDefault="007D0415" w:rsidP="007D0415">
                  <w:pPr>
                    <w:adjustRightInd w:val="0"/>
                    <w:snapToGrid w:val="0"/>
                    <w:jc w:val="center"/>
                    <w:rPr>
                      <w:color w:val="000000" w:themeColor="text1"/>
                      <w:szCs w:val="21"/>
                    </w:rPr>
                  </w:pPr>
                  <w:r w:rsidRPr="00CC7318">
                    <w:rPr>
                      <w:rFonts w:hint="eastAsia"/>
                      <w:color w:val="000000" w:themeColor="text1"/>
                    </w:rPr>
                    <w:t>N</w:t>
                  </w:r>
                  <w:r w:rsidRPr="00CC7318">
                    <w:rPr>
                      <w:color w:val="000000" w:themeColor="text1"/>
                    </w:rPr>
                    <w:t>W</w:t>
                  </w:r>
                </w:p>
              </w:tc>
              <w:tc>
                <w:tcPr>
                  <w:tcW w:w="1132" w:type="dxa"/>
                  <w:vAlign w:val="center"/>
                </w:tcPr>
                <w:p w14:paraId="34032E7D" w14:textId="6777AF2A" w:rsidR="007D0415" w:rsidRPr="00CC7318" w:rsidRDefault="007D0415" w:rsidP="007D0415">
                  <w:pPr>
                    <w:adjustRightInd w:val="0"/>
                    <w:snapToGrid w:val="0"/>
                    <w:jc w:val="center"/>
                    <w:rPr>
                      <w:bCs/>
                      <w:color w:val="000000" w:themeColor="text1"/>
                      <w:szCs w:val="21"/>
                    </w:rPr>
                  </w:pPr>
                  <w:r w:rsidRPr="00CC7318">
                    <w:rPr>
                      <w:color w:val="000000" w:themeColor="text1"/>
                    </w:rPr>
                    <w:t>48</w:t>
                  </w:r>
                </w:p>
              </w:tc>
              <w:tc>
                <w:tcPr>
                  <w:tcW w:w="1133" w:type="dxa"/>
                  <w:vAlign w:val="center"/>
                </w:tcPr>
                <w:p w14:paraId="791B5057" w14:textId="7587D431" w:rsidR="007D0415" w:rsidRPr="00CC7318" w:rsidRDefault="007D0415" w:rsidP="007D0415">
                  <w:pPr>
                    <w:adjustRightInd w:val="0"/>
                    <w:snapToGrid w:val="0"/>
                    <w:jc w:val="center"/>
                    <w:rPr>
                      <w:color w:val="000000" w:themeColor="text1"/>
                      <w:szCs w:val="21"/>
                    </w:rPr>
                  </w:pPr>
                  <w:r w:rsidRPr="00CC7318">
                    <w:rPr>
                      <w:rFonts w:hint="eastAsia"/>
                      <w:color w:val="000000" w:themeColor="text1"/>
                      <w:szCs w:val="21"/>
                    </w:rPr>
                    <w:t>3</w:t>
                  </w:r>
                </w:p>
              </w:tc>
              <w:tc>
                <w:tcPr>
                  <w:tcW w:w="2048" w:type="dxa"/>
                  <w:vMerge/>
                  <w:vAlign w:val="center"/>
                </w:tcPr>
                <w:p w14:paraId="27E61F21" w14:textId="77777777" w:rsidR="007D0415" w:rsidRPr="00CC7318" w:rsidRDefault="007D0415" w:rsidP="007D0415">
                  <w:pPr>
                    <w:adjustRightInd w:val="0"/>
                    <w:snapToGrid w:val="0"/>
                    <w:jc w:val="center"/>
                    <w:rPr>
                      <w:color w:val="000000" w:themeColor="text1"/>
                      <w:szCs w:val="21"/>
                    </w:rPr>
                  </w:pPr>
                </w:p>
              </w:tc>
            </w:tr>
            <w:tr w:rsidR="00CC7318" w:rsidRPr="00CC7318" w14:paraId="14029479" w14:textId="77777777" w:rsidTr="001376BD">
              <w:trPr>
                <w:trHeight w:val="176"/>
                <w:jc w:val="center"/>
              </w:trPr>
              <w:tc>
                <w:tcPr>
                  <w:tcW w:w="1146" w:type="dxa"/>
                  <w:vMerge/>
                  <w:vAlign w:val="center"/>
                </w:tcPr>
                <w:p w14:paraId="6C8AC161" w14:textId="77777777" w:rsidR="007D0415" w:rsidRPr="00CC7318" w:rsidRDefault="007D0415" w:rsidP="007D0415">
                  <w:pPr>
                    <w:adjustRightInd w:val="0"/>
                    <w:snapToGrid w:val="0"/>
                    <w:jc w:val="center"/>
                    <w:rPr>
                      <w:color w:val="000000" w:themeColor="text1"/>
                      <w:szCs w:val="21"/>
                    </w:rPr>
                  </w:pPr>
                </w:p>
              </w:tc>
              <w:tc>
                <w:tcPr>
                  <w:tcW w:w="2691" w:type="dxa"/>
                  <w:vAlign w:val="center"/>
                </w:tcPr>
                <w:p w14:paraId="222986D3" w14:textId="76E45841" w:rsidR="007D0415" w:rsidRPr="00CC7318" w:rsidRDefault="007D0415" w:rsidP="007D0415">
                  <w:pPr>
                    <w:adjustRightInd w:val="0"/>
                    <w:snapToGrid w:val="0"/>
                    <w:jc w:val="center"/>
                    <w:rPr>
                      <w:bCs/>
                      <w:color w:val="000000" w:themeColor="text1"/>
                      <w:szCs w:val="21"/>
                    </w:rPr>
                  </w:pPr>
                  <w:r w:rsidRPr="00CC7318">
                    <w:rPr>
                      <w:color w:val="000000" w:themeColor="text1"/>
                    </w:rPr>
                    <w:t>双虹桥村</w:t>
                  </w:r>
                  <w:r w:rsidRPr="00CC7318">
                    <w:rPr>
                      <w:rFonts w:hint="eastAsia"/>
                      <w:color w:val="000000" w:themeColor="text1"/>
                    </w:rPr>
                    <w:t>十组居民散户</w:t>
                  </w:r>
                  <w:r w:rsidRPr="00CC7318">
                    <w:rPr>
                      <w:rFonts w:hint="eastAsia"/>
                      <w:color w:val="000000" w:themeColor="text1"/>
                    </w:rPr>
                    <w:t>2</w:t>
                  </w:r>
                  <w:r w:rsidRPr="00CC7318">
                    <w:rPr>
                      <w:color w:val="000000" w:themeColor="text1"/>
                    </w:rPr>
                    <w:t>1</w:t>
                  </w:r>
                </w:p>
              </w:tc>
              <w:tc>
                <w:tcPr>
                  <w:tcW w:w="700" w:type="dxa"/>
                  <w:vAlign w:val="center"/>
                </w:tcPr>
                <w:p w14:paraId="2E260560" w14:textId="311AAA94" w:rsidR="007D0415" w:rsidRPr="00CC7318" w:rsidRDefault="007D0415" w:rsidP="007D0415">
                  <w:pPr>
                    <w:adjustRightInd w:val="0"/>
                    <w:snapToGrid w:val="0"/>
                    <w:jc w:val="center"/>
                    <w:rPr>
                      <w:color w:val="000000" w:themeColor="text1"/>
                      <w:szCs w:val="21"/>
                    </w:rPr>
                  </w:pPr>
                  <w:r w:rsidRPr="00CC7318">
                    <w:rPr>
                      <w:color w:val="000000" w:themeColor="text1"/>
                    </w:rPr>
                    <w:t>W</w:t>
                  </w:r>
                </w:p>
              </w:tc>
              <w:tc>
                <w:tcPr>
                  <w:tcW w:w="1132" w:type="dxa"/>
                  <w:vAlign w:val="center"/>
                </w:tcPr>
                <w:p w14:paraId="03A8FA9C" w14:textId="670EB812" w:rsidR="007D0415" w:rsidRPr="00CC7318" w:rsidRDefault="007D0415" w:rsidP="007D0415">
                  <w:pPr>
                    <w:adjustRightInd w:val="0"/>
                    <w:snapToGrid w:val="0"/>
                    <w:jc w:val="center"/>
                    <w:rPr>
                      <w:bCs/>
                      <w:color w:val="000000" w:themeColor="text1"/>
                      <w:szCs w:val="21"/>
                    </w:rPr>
                  </w:pPr>
                  <w:r w:rsidRPr="00CC7318">
                    <w:rPr>
                      <w:color w:val="000000" w:themeColor="text1"/>
                    </w:rPr>
                    <w:t>14</w:t>
                  </w:r>
                </w:p>
              </w:tc>
              <w:tc>
                <w:tcPr>
                  <w:tcW w:w="1133" w:type="dxa"/>
                  <w:vAlign w:val="center"/>
                </w:tcPr>
                <w:p w14:paraId="04A2F822" w14:textId="3AB86F3E" w:rsidR="007D0415" w:rsidRPr="00CC7318" w:rsidRDefault="007D0415" w:rsidP="007D0415">
                  <w:pPr>
                    <w:adjustRightInd w:val="0"/>
                    <w:snapToGrid w:val="0"/>
                    <w:jc w:val="center"/>
                    <w:rPr>
                      <w:color w:val="000000" w:themeColor="text1"/>
                      <w:szCs w:val="21"/>
                    </w:rPr>
                  </w:pPr>
                  <w:r w:rsidRPr="00CC7318">
                    <w:rPr>
                      <w:rFonts w:hint="eastAsia"/>
                      <w:color w:val="000000" w:themeColor="text1"/>
                      <w:szCs w:val="21"/>
                    </w:rPr>
                    <w:t>3</w:t>
                  </w:r>
                </w:p>
              </w:tc>
              <w:tc>
                <w:tcPr>
                  <w:tcW w:w="2048" w:type="dxa"/>
                  <w:vMerge/>
                  <w:vAlign w:val="center"/>
                </w:tcPr>
                <w:p w14:paraId="7B15F26F" w14:textId="77777777" w:rsidR="007D0415" w:rsidRPr="00CC7318" w:rsidRDefault="007D0415" w:rsidP="007D0415">
                  <w:pPr>
                    <w:adjustRightInd w:val="0"/>
                    <w:snapToGrid w:val="0"/>
                    <w:jc w:val="center"/>
                    <w:rPr>
                      <w:color w:val="000000" w:themeColor="text1"/>
                      <w:szCs w:val="21"/>
                    </w:rPr>
                  </w:pPr>
                </w:p>
              </w:tc>
            </w:tr>
          </w:tbl>
          <w:p w14:paraId="4B004B05" w14:textId="6984EEC7" w:rsidR="002B4326" w:rsidRPr="00CC7318" w:rsidRDefault="002B4326">
            <w:pPr>
              <w:widowControl/>
              <w:spacing w:line="480" w:lineRule="exact"/>
              <w:rPr>
                <w:b/>
                <w:color w:val="000000" w:themeColor="text1"/>
                <w:kern w:val="0"/>
                <w:szCs w:val="21"/>
              </w:rPr>
            </w:pPr>
          </w:p>
        </w:tc>
      </w:tr>
    </w:tbl>
    <w:p w14:paraId="034F77BE" w14:textId="77777777" w:rsidR="006A56B7" w:rsidRPr="00CC7318" w:rsidRDefault="006A56B7">
      <w:pPr>
        <w:widowControl/>
        <w:spacing w:after="120"/>
        <w:jc w:val="left"/>
        <w:rPr>
          <w:b/>
          <w:color w:val="000000" w:themeColor="text1"/>
          <w:kern w:val="0"/>
          <w:sz w:val="30"/>
          <w:szCs w:val="30"/>
        </w:rPr>
        <w:sectPr w:rsidR="006A56B7" w:rsidRPr="00CC7318" w:rsidSect="0062705A">
          <w:footerReference w:type="even" r:id="rId20"/>
          <w:pgSz w:w="11906" w:h="16838"/>
          <w:pgMar w:top="1440" w:right="1440" w:bottom="1440" w:left="1797" w:header="851" w:footer="992" w:gutter="0"/>
          <w:cols w:space="425"/>
          <w:docGrid w:linePitch="312"/>
        </w:sectPr>
      </w:pPr>
    </w:p>
    <w:p w14:paraId="141605FE" w14:textId="2AAA2577" w:rsidR="00630C58" w:rsidRPr="00CC7318" w:rsidRDefault="002B5626">
      <w:pPr>
        <w:adjustRightInd w:val="0"/>
        <w:snapToGrid w:val="0"/>
        <w:jc w:val="left"/>
        <w:rPr>
          <w:color w:val="000000" w:themeColor="text1"/>
          <w:kern w:val="0"/>
          <w:sz w:val="24"/>
        </w:rPr>
      </w:pPr>
      <w:r w:rsidRPr="00CC7318">
        <w:rPr>
          <w:rFonts w:eastAsia="仿宋"/>
          <w:b/>
          <w:bCs/>
          <w:noProof/>
          <w:color w:val="000000" w:themeColor="text1"/>
          <w:sz w:val="28"/>
          <w:szCs w:val="28"/>
        </w:rPr>
        <w:lastRenderedPageBreak/>
        <w:drawing>
          <wp:anchor distT="0" distB="0" distL="114300" distR="114300" simplePos="0" relativeHeight="251665408" behindDoc="0" locked="0" layoutInCell="1" allowOverlap="1" wp14:anchorId="4B67953E" wp14:editId="143A5729">
            <wp:simplePos x="0" y="0"/>
            <wp:positionH relativeFrom="column">
              <wp:posOffset>7984490</wp:posOffset>
            </wp:positionH>
            <wp:positionV relativeFrom="paragraph">
              <wp:posOffset>167005</wp:posOffset>
            </wp:positionV>
            <wp:extent cx="838200" cy="933450"/>
            <wp:effectExtent l="0" t="0" r="0" b="0"/>
            <wp:wrapNone/>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838200" cy="933450"/>
                    </a:xfrm>
                    <a:prstGeom prst="rect">
                      <a:avLst/>
                    </a:prstGeom>
                    <a:noFill/>
                    <a:ln>
                      <a:noFill/>
                    </a:ln>
                  </pic:spPr>
                </pic:pic>
              </a:graphicData>
            </a:graphic>
          </wp:anchor>
        </w:drawing>
      </w:r>
      <w:r w:rsidRPr="00CC7318">
        <w:rPr>
          <w:rFonts w:eastAsia="仿宋"/>
          <w:b/>
          <w:bCs/>
          <w:noProof/>
          <w:color w:val="000000" w:themeColor="text1"/>
          <w:sz w:val="28"/>
          <w:szCs w:val="28"/>
        </w:rPr>
        <mc:AlternateContent>
          <mc:Choice Requires="wps">
            <w:drawing>
              <wp:anchor distT="0" distB="0" distL="114300" distR="114300" simplePos="0" relativeHeight="251668480" behindDoc="0" locked="0" layoutInCell="1" allowOverlap="1" wp14:anchorId="4E72FCD9" wp14:editId="35F57F50">
                <wp:simplePos x="0" y="0"/>
                <wp:positionH relativeFrom="column">
                  <wp:posOffset>8325485</wp:posOffset>
                </wp:positionH>
                <wp:positionV relativeFrom="paragraph">
                  <wp:posOffset>1258570</wp:posOffset>
                </wp:positionV>
                <wp:extent cx="316800" cy="77470"/>
                <wp:effectExtent l="0" t="0" r="26670" b="17780"/>
                <wp:wrapNone/>
                <wp:docPr id="142" name="矩形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00" cy="77470"/>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98C427" id="矩形 142" o:spid="_x0000_s1026" style="position:absolute;left:0;text-align:left;margin-left:655.55pt;margin-top:99.1pt;width:24.95pt;height:6.1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" fillcolor="black"/>
            </w:pict>
          </mc:Fallback>
        </mc:AlternateContent>
      </w:r>
      <w:r w:rsidRPr="00CC7318">
        <w:rPr>
          <w:rFonts w:eastAsia="仿宋"/>
          <w:b/>
          <w:bCs/>
          <w:noProof/>
          <w:color w:val="000000" w:themeColor="text1"/>
          <w:sz w:val="28"/>
          <w:szCs w:val="28"/>
        </w:rPr>
        <mc:AlternateContent>
          <mc:Choice Requires="wps">
            <w:drawing>
              <wp:anchor distT="0" distB="0" distL="114300" distR="114300" simplePos="0" relativeHeight="251666432" behindDoc="0" locked="0" layoutInCell="1" allowOverlap="1" wp14:anchorId="3A6D51AE" wp14:editId="01734A27">
                <wp:simplePos x="0" y="0"/>
                <wp:positionH relativeFrom="margin">
                  <wp:posOffset>7943850</wp:posOffset>
                </wp:positionH>
                <wp:positionV relativeFrom="paragraph">
                  <wp:posOffset>1078230</wp:posOffset>
                </wp:positionV>
                <wp:extent cx="944880" cy="209550"/>
                <wp:effectExtent l="0" t="0" r="7620" b="0"/>
                <wp:wrapNone/>
                <wp:docPr id="147" name="文本框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209550"/>
                        </a:xfrm>
                        <a:prstGeom prst="rect">
                          <a:avLst/>
                        </a:prstGeom>
                        <a:noFill/>
                        <a:ln>
                          <a:noFill/>
                        </a:ln>
                      </wps:spPr>
                      <wps:txbx>
                        <w:txbxContent>
                          <w:p w14:paraId="2781506E" w14:textId="77777777" w:rsidR="00160598" w:rsidRDefault="00160598">
                            <w:pPr>
                              <w:rPr>
                                <w:b/>
                                <w:sz w:val="18"/>
                                <w:szCs w:val="18"/>
                              </w:rPr>
                            </w:pPr>
                            <w:r>
                              <w:rPr>
                                <w:b/>
                                <w:sz w:val="18"/>
                                <w:szCs w:val="18"/>
                              </w:rPr>
                              <w:t>0    0.5  1km</w:t>
                            </w:r>
                          </w:p>
                        </w:txbxContent>
                      </wps:txbx>
                      <wps:bodyPr rot="0" vert="horz" wrap="square" lIns="0" tIns="0" rIns="0" bIns="0" anchor="t" anchorCtr="0" upright="1">
                        <a:noAutofit/>
                      </wps:bodyPr>
                    </wps:wsp>
                  </a:graphicData>
                </a:graphic>
              </wp:anchor>
            </w:drawing>
          </mc:Choice>
          <mc:Fallback>
            <w:pict>
              <v:shapetype w14:anchorId="3A6D51AE" id="_x0000_t202" coordsize="21600,21600" o:spt="202" path="m,l,21600r21600,l21600,xe">
                <v:stroke joinstyle="miter"/>
                <v:path gradientshapeok="t" o:connecttype="rect"/>
              </v:shapetype>
              <v:shape id="文本框 147" o:spid="_x0000_s1026" type="#_x0000_t202" style="position:absolute;margin-left:625.5pt;margin-top:84.9pt;width:74.4pt;height:16.5pt;z-index:251666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" filled="f" stroked="f">
                <v:textbox inset="0,0,0,0">
                  <w:txbxContent>
                    <w:p w14:paraId="2781506E" w14:textId="77777777" w:rsidR="00160598" w:rsidRDefault="00160598">
                      <w:pPr>
                        <w:rPr>
                          <w:b/>
                          <w:sz w:val="18"/>
                          <w:szCs w:val="18"/>
                        </w:rPr>
                      </w:pPr>
                      <w:r>
                        <w:rPr>
                          <w:b/>
                          <w:sz w:val="18"/>
                          <w:szCs w:val="18"/>
                        </w:rPr>
                        <w:t>0    0.5  1km</w:t>
                      </w:r>
                    </w:p>
                  </w:txbxContent>
                </v:textbox>
                <w10:wrap anchorx="margin"/>
              </v:shape>
            </w:pict>
          </mc:Fallback>
        </mc:AlternateContent>
      </w:r>
      <w:r w:rsidRPr="00CC7318">
        <w:rPr>
          <w:color w:val="000000" w:themeColor="text1"/>
          <w:kern w:val="0"/>
          <w:sz w:val="24"/>
        </w:rPr>
        <w:t>本项目地理位置见下图</w:t>
      </w:r>
    </w:p>
    <w:p w14:paraId="2FF8F345" w14:textId="62590CB0" w:rsidR="00630C58" w:rsidRPr="00CC7318" w:rsidRDefault="00F401BB">
      <w:pPr>
        <w:adjustRightInd w:val="0"/>
        <w:snapToGrid w:val="0"/>
        <w:jc w:val="left"/>
        <w:rPr>
          <w:color w:val="000000" w:themeColor="text1"/>
          <w:kern w:val="0"/>
          <w:sz w:val="24"/>
        </w:rPr>
        <w:sectPr w:rsidR="00630C58" w:rsidRPr="00CC7318" w:rsidSect="0062705A">
          <w:pgSz w:w="16840" w:h="11907" w:orient="landscape"/>
          <w:pgMar w:top="993" w:right="1418" w:bottom="1276" w:left="1701" w:header="851" w:footer="851" w:gutter="0"/>
          <w:cols w:space="720"/>
          <w:docGrid w:linePitch="312" w:charSpace="5629"/>
        </w:sectPr>
      </w:pPr>
      <w:r w:rsidRPr="00CC7318">
        <w:rPr>
          <w:noProof/>
          <w:color w:val="000000" w:themeColor="text1"/>
        </w:rPr>
        <mc:AlternateContent>
          <mc:Choice Requires="wps">
            <w:drawing>
              <wp:anchor distT="0" distB="0" distL="114300" distR="114300" simplePos="0" relativeHeight="251664384" behindDoc="0" locked="0" layoutInCell="1" allowOverlap="1" wp14:anchorId="2E752A42" wp14:editId="7ED98FAA">
                <wp:simplePos x="0" y="0"/>
                <wp:positionH relativeFrom="column">
                  <wp:posOffset>3439795</wp:posOffset>
                </wp:positionH>
                <wp:positionV relativeFrom="paragraph">
                  <wp:posOffset>2423160</wp:posOffset>
                </wp:positionV>
                <wp:extent cx="991870" cy="405130"/>
                <wp:effectExtent l="0" t="0" r="36830" b="166370"/>
                <wp:wrapNone/>
                <wp:docPr id="2078330782" name="圆角矩形标注 2078330782"/>
                <wp:cNvGraphicFramePr/>
                <a:graphic xmlns:a="http://schemas.openxmlformats.org/drawingml/2006/main">
                  <a:graphicData uri="http://schemas.microsoft.com/office/word/2010/wordprocessingShape">
                    <wps:wsp>
                      <wps:cNvSpPr/>
                      <wps:spPr>
                        <a:xfrm>
                          <a:off x="0" y="0"/>
                          <a:ext cx="991870" cy="405130"/>
                        </a:xfrm>
                        <a:prstGeom prst="wedgeRoundRectCallout">
                          <a:avLst>
                            <a:gd name="adj1" fmla="val 51353"/>
                            <a:gd name="adj2" fmla="val 88051"/>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78B82C" w14:textId="77777777" w:rsidR="00160598" w:rsidRDefault="00160598">
                            <w:pPr>
                              <w:jc w:val="center"/>
                              <w:rPr>
                                <w:rFonts w:eastAsia="仿宋"/>
                                <w:color w:val="000000" w:themeColor="text1"/>
                              </w:rPr>
                            </w:pPr>
                            <w:r>
                              <w:rPr>
                                <w:rFonts w:eastAsia="仿宋" w:hint="eastAsia"/>
                                <w:color w:val="000000" w:themeColor="text1"/>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E752A4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2078330782" o:spid="_x0000_s1027" type="#_x0000_t62" style="position:absolute;margin-left:270.85pt;margin-top:190.8pt;width:78.1pt;height:31.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" adj="21892,29819" fillcolor="white [3212]" strokecolor="black [3213]" strokeweight="2pt">
                <v:textbox>
                  <w:txbxContent>
                    <w:p w14:paraId="0278B82C" w14:textId="77777777" w:rsidR="00160598" w:rsidRDefault="00160598">
                      <w:pPr>
                        <w:jc w:val="center"/>
                        <w:rPr>
                          <w:rFonts w:eastAsia="仿宋"/>
                          <w:color w:val="000000" w:themeColor="text1"/>
                        </w:rPr>
                      </w:pPr>
                      <w:r>
                        <w:rPr>
                          <w:rFonts w:eastAsia="仿宋" w:hint="eastAsia"/>
                          <w:color w:val="000000" w:themeColor="text1"/>
                        </w:rPr>
                        <w:t>项目位置</w:t>
                      </w:r>
                    </w:p>
                  </w:txbxContent>
                </v:textbox>
              </v:shape>
            </w:pict>
          </mc:Fallback>
        </mc:AlternateContent>
      </w:r>
      <w:r w:rsidRPr="00CC7318">
        <w:rPr>
          <w:noProof/>
          <w:color w:val="000000" w:themeColor="text1"/>
        </w:rPr>
        <mc:AlternateContent>
          <mc:Choice Requires="wps">
            <w:drawing>
              <wp:anchor distT="0" distB="0" distL="114300" distR="114300" simplePos="0" relativeHeight="251663360" behindDoc="0" locked="0" layoutInCell="1" allowOverlap="1" wp14:anchorId="1F15CDC9" wp14:editId="28E52687">
                <wp:simplePos x="0" y="0"/>
                <wp:positionH relativeFrom="column">
                  <wp:posOffset>4481033</wp:posOffset>
                </wp:positionH>
                <wp:positionV relativeFrom="paragraph">
                  <wp:posOffset>3005455</wp:posOffset>
                </wp:positionV>
                <wp:extent cx="35560" cy="35560"/>
                <wp:effectExtent l="0" t="0" r="21590" b="21590"/>
                <wp:wrapNone/>
                <wp:docPr id="2078330783" name="矩形 2078330783"/>
                <wp:cNvGraphicFramePr/>
                <a:graphic xmlns:a="http://schemas.openxmlformats.org/drawingml/2006/main">
                  <a:graphicData uri="http://schemas.microsoft.com/office/word/2010/wordprocessingShape">
                    <wps:wsp>
                      <wps:cNvSpPr/>
                      <wps:spPr>
                        <a:xfrm>
                          <a:off x="0" y="0"/>
                          <a:ext cx="35560" cy="3556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536EF3" id="矩形 2078330783" o:spid="_x0000_s1026" style="position:absolute;left:0;text-align:left;margin-left:352.85pt;margin-top:236.65pt;width:2.8pt;height:2.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" fillcolor="black [3213]" strokecolor="black [3213]" strokeweight="2pt"/>
            </w:pict>
          </mc:Fallback>
        </mc:AlternateContent>
      </w:r>
      <w:r w:rsidR="00A71F73" w:rsidRPr="00CC7318">
        <w:rPr>
          <w:rFonts w:eastAsia="仿宋"/>
          <w:b/>
          <w:bCs/>
          <w:noProof/>
          <w:color w:val="000000" w:themeColor="text1"/>
          <w:sz w:val="28"/>
          <w:szCs w:val="28"/>
        </w:rPr>
        <mc:AlternateContent>
          <mc:Choice Requires="wps">
            <w:drawing>
              <wp:anchor distT="0" distB="0" distL="114300" distR="114300" simplePos="0" relativeHeight="251667456" behindDoc="0" locked="0" layoutInCell="1" allowOverlap="1" wp14:anchorId="166514D8" wp14:editId="56CA5232">
                <wp:simplePos x="0" y="0"/>
                <wp:positionH relativeFrom="column">
                  <wp:posOffset>8004649</wp:posOffset>
                </wp:positionH>
                <wp:positionV relativeFrom="paragraph">
                  <wp:posOffset>1061085</wp:posOffset>
                </wp:positionV>
                <wp:extent cx="316230" cy="77470"/>
                <wp:effectExtent l="0" t="0" r="26670" b="17780"/>
                <wp:wrapNone/>
                <wp:docPr id="145" name="矩形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 cy="7747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8731E9" id="矩形 145" o:spid="_x0000_s1026" style="position:absolute;left:0;text-align:left;margin-left:630.3pt;margin-top:83.55pt;width:24.9pt;height:6.1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" filled="f"/>
            </w:pict>
          </mc:Fallback>
        </mc:AlternateContent>
      </w:r>
      <w:r w:rsidR="00630C58" w:rsidRPr="00CC7318">
        <w:rPr>
          <w:noProof/>
          <w:color w:val="000000" w:themeColor="text1"/>
        </w:rPr>
        <w:drawing>
          <wp:inline distT="0" distB="0" distL="0" distR="0" wp14:anchorId="366348B4" wp14:editId="6FD1A084">
            <wp:extent cx="8707440" cy="5724000"/>
            <wp:effectExtent l="19050" t="19050" r="1778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061" r="14630"/>
                    <a:stretch/>
                  </pic:blipFill>
                  <pic:spPr bwMode="auto">
                    <a:xfrm>
                      <a:off x="0" y="0"/>
                      <a:ext cx="8707440" cy="572400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203692A4" w14:textId="5B4CE93A" w:rsidR="00F401BB" w:rsidRPr="00CC7318" w:rsidRDefault="00FB19F0">
      <w:pPr>
        <w:widowControl/>
        <w:spacing w:after="120"/>
        <w:rPr>
          <w:color w:val="000000" w:themeColor="text1"/>
          <w:kern w:val="0"/>
          <w:sz w:val="24"/>
        </w:rPr>
      </w:pPr>
      <w:r w:rsidRPr="00CC7318">
        <w:rPr>
          <w:noProof/>
          <w:color w:val="000000" w:themeColor="text1"/>
          <w:kern w:val="0"/>
          <w:sz w:val="24"/>
        </w:rPr>
        <w:lastRenderedPageBreak/>
        <mc:AlternateContent>
          <mc:Choice Requires="wps">
            <w:drawing>
              <wp:anchor distT="0" distB="0" distL="114300" distR="114300" simplePos="0" relativeHeight="252797952" behindDoc="0" locked="0" layoutInCell="1" allowOverlap="1" wp14:anchorId="241A0749" wp14:editId="68E8EE5A">
                <wp:simplePos x="0" y="0"/>
                <wp:positionH relativeFrom="column">
                  <wp:posOffset>34290</wp:posOffset>
                </wp:positionH>
                <wp:positionV relativeFrom="paragraph">
                  <wp:posOffset>290195</wp:posOffset>
                </wp:positionV>
                <wp:extent cx="8677275" cy="5715000"/>
                <wp:effectExtent l="0" t="0" r="28575" b="19050"/>
                <wp:wrapNone/>
                <wp:docPr id="144" name="矩形 144"/>
                <wp:cNvGraphicFramePr/>
                <a:graphic xmlns:a="http://schemas.openxmlformats.org/drawingml/2006/main">
                  <a:graphicData uri="http://schemas.microsoft.com/office/word/2010/wordprocessingShape">
                    <wps:wsp>
                      <wps:cNvSpPr/>
                      <wps:spPr>
                        <a:xfrm>
                          <a:off x="0" y="0"/>
                          <a:ext cx="8677275" cy="5715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0F258D" id="矩形 144" o:spid="_x0000_s1026" style="position:absolute;left:0;text-align:left;margin-left:2.7pt;margin-top:22.85pt;width:683.25pt;height:450pt;z-index:25279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" filled="f" strokecolor="black [3213]" strokeweight="2pt"/>
            </w:pict>
          </mc:Fallback>
        </mc:AlternateContent>
      </w:r>
      <w:r w:rsidR="002B5626" w:rsidRPr="00CC7318">
        <w:rPr>
          <w:color w:val="000000" w:themeColor="text1"/>
          <w:kern w:val="0"/>
          <w:sz w:val="24"/>
        </w:rPr>
        <w:t>项目周边环境概况图如下</w:t>
      </w:r>
      <w:r w:rsidR="00D15945" w:rsidRPr="00CC7318">
        <w:rPr>
          <w:rFonts w:hint="eastAsia"/>
          <w:color w:val="000000" w:themeColor="text1"/>
          <w:kern w:val="0"/>
          <w:sz w:val="24"/>
        </w:rPr>
        <w:t>：</w:t>
      </w:r>
    </w:p>
    <w:p w14:paraId="22983795" w14:textId="0D4573CF" w:rsidR="00FB19F0" w:rsidRPr="00CC7318" w:rsidRDefault="0032278E">
      <w:pPr>
        <w:widowControl/>
        <w:spacing w:after="120"/>
        <w:rPr>
          <w:color w:val="000000" w:themeColor="text1"/>
          <w:kern w:val="0"/>
          <w:sz w:val="24"/>
        </w:rPr>
      </w:pPr>
      <w:r w:rsidRPr="00CC7318">
        <w:rPr>
          <w:noProof/>
          <w:color w:val="000000" w:themeColor="text1"/>
          <w:kern w:val="0"/>
          <w:sz w:val="24"/>
        </w:rPr>
        <w:drawing>
          <wp:anchor distT="0" distB="0" distL="114300" distR="114300" simplePos="0" relativeHeight="253006848" behindDoc="0" locked="0" layoutInCell="1" allowOverlap="1" wp14:anchorId="7518D0E7" wp14:editId="69489A47">
            <wp:simplePos x="0" y="0"/>
            <wp:positionH relativeFrom="margin">
              <wp:posOffset>7560860</wp:posOffset>
            </wp:positionH>
            <wp:positionV relativeFrom="margin">
              <wp:posOffset>334939</wp:posOffset>
            </wp:positionV>
            <wp:extent cx="952330" cy="1008000"/>
            <wp:effectExtent l="0" t="0" r="0" b="0"/>
            <wp:wrapNone/>
            <wp:docPr id="507" name="图片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952330" cy="100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81E" w:rsidRPr="00CC7318">
        <w:rPr>
          <w:noProof/>
          <w:color w:val="000000" w:themeColor="text1"/>
        </w:rPr>
        <mc:AlternateContent>
          <mc:Choice Requires="wps">
            <w:drawing>
              <wp:anchor distT="0" distB="0" distL="114300" distR="114300" simplePos="0" relativeHeight="252824576" behindDoc="0" locked="0" layoutInCell="1" allowOverlap="1" wp14:anchorId="13120C7F" wp14:editId="19F3FEB7">
                <wp:simplePos x="0" y="0"/>
                <wp:positionH relativeFrom="column">
                  <wp:posOffset>3034665</wp:posOffset>
                </wp:positionH>
                <wp:positionV relativeFrom="paragraph">
                  <wp:posOffset>224211</wp:posOffset>
                </wp:positionV>
                <wp:extent cx="60325" cy="756000"/>
                <wp:effectExtent l="0" t="0" r="34925" b="25400"/>
                <wp:wrapNone/>
                <wp:docPr id="393878812" name="直接连接符 393878812"/>
                <wp:cNvGraphicFramePr/>
                <a:graphic xmlns:a="http://schemas.openxmlformats.org/drawingml/2006/main">
                  <a:graphicData uri="http://schemas.microsoft.com/office/word/2010/wordprocessingShape">
                    <wps:wsp>
                      <wps:cNvCnPr/>
                      <wps:spPr>
                        <a:xfrm>
                          <a:off x="0" y="0"/>
                          <a:ext cx="60325" cy="75600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1AD0FD7" id="直接连接符 393878812" o:spid="_x0000_s1026" style="position:absolute;left:0;text-align:left;z-index:25282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8.95pt,17.65pt" to="243.7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" strokecolor="black [3213]" strokeweight=".5pt"/>
            </w:pict>
          </mc:Fallback>
        </mc:AlternateContent>
      </w:r>
      <w:r w:rsidR="00AD781E" w:rsidRPr="00CC7318">
        <w:rPr>
          <w:noProof/>
          <w:color w:val="000000" w:themeColor="text1"/>
        </w:rPr>
        <mc:AlternateContent>
          <mc:Choice Requires="wps">
            <w:drawing>
              <wp:anchor distT="0" distB="0" distL="114300" distR="114300" simplePos="0" relativeHeight="252825600" behindDoc="0" locked="0" layoutInCell="1" allowOverlap="1" wp14:anchorId="485BD937" wp14:editId="407F6A14">
                <wp:simplePos x="0" y="0"/>
                <wp:positionH relativeFrom="column">
                  <wp:posOffset>3077210</wp:posOffset>
                </wp:positionH>
                <wp:positionV relativeFrom="paragraph">
                  <wp:posOffset>218440</wp:posOffset>
                </wp:positionV>
                <wp:extent cx="60445" cy="756000"/>
                <wp:effectExtent l="0" t="0" r="34925" b="25400"/>
                <wp:wrapNone/>
                <wp:docPr id="393878813" name="直接连接符 393878813"/>
                <wp:cNvGraphicFramePr/>
                <a:graphic xmlns:a="http://schemas.openxmlformats.org/drawingml/2006/main">
                  <a:graphicData uri="http://schemas.microsoft.com/office/word/2010/wordprocessingShape">
                    <wps:wsp>
                      <wps:cNvCnPr/>
                      <wps:spPr>
                        <a:xfrm>
                          <a:off x="0" y="0"/>
                          <a:ext cx="60445" cy="75600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DE1597E" id="直接连接符 393878813" o:spid="_x0000_s1026" style="position:absolute;left:0;text-align:left;z-index:25282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2.3pt,17.2pt" to="247.05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" strokecolor="black [3213]" strokeweight=".5pt"/>
            </w:pict>
          </mc:Fallback>
        </mc:AlternateContent>
      </w:r>
      <w:r w:rsidR="00AD781E" w:rsidRPr="00CC7318">
        <w:rPr>
          <w:noProof/>
          <w:color w:val="000000" w:themeColor="text1"/>
        </w:rPr>
        <mc:AlternateContent>
          <mc:Choice Requires="wps">
            <w:drawing>
              <wp:anchor distT="0" distB="0" distL="114300" distR="114300" simplePos="0" relativeHeight="252815360" behindDoc="0" locked="0" layoutInCell="1" allowOverlap="1" wp14:anchorId="1E0FC787" wp14:editId="7315528F">
                <wp:simplePos x="0" y="0"/>
                <wp:positionH relativeFrom="column">
                  <wp:posOffset>1345565</wp:posOffset>
                </wp:positionH>
                <wp:positionV relativeFrom="paragraph">
                  <wp:posOffset>219974</wp:posOffset>
                </wp:positionV>
                <wp:extent cx="17145" cy="741680"/>
                <wp:effectExtent l="0" t="0" r="20955" b="20320"/>
                <wp:wrapNone/>
                <wp:docPr id="547412891" name="直接连接符 547412891"/>
                <wp:cNvGraphicFramePr/>
                <a:graphic xmlns:a="http://schemas.openxmlformats.org/drawingml/2006/main">
                  <a:graphicData uri="http://schemas.microsoft.com/office/word/2010/wordprocessingShape">
                    <wps:wsp>
                      <wps:cNvCnPr/>
                      <wps:spPr>
                        <a:xfrm>
                          <a:off x="0" y="0"/>
                          <a:ext cx="17145" cy="74168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D5AE5A5" id="直接连接符 547412891" o:spid="_x0000_s1026" style="position:absolute;left:0;text-align:left;z-index:252815360;visibility:visible;mso-wrap-style:square;mso-wrap-distance-left:9pt;mso-wrap-distance-top:0;mso-wrap-distance-right:9pt;mso-wrap-distance-bottom:0;mso-position-horizontal:absolute;mso-position-horizontal-relative:text;mso-position-vertical:absolute;mso-position-vertical-relative:text" from="105.95pt,17.3pt" to="107.3pt,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" strokecolor="black [3213]" strokeweight=".5pt"/>
            </w:pict>
          </mc:Fallback>
        </mc:AlternateContent>
      </w:r>
      <w:r w:rsidR="00AD781E" w:rsidRPr="00CC7318">
        <w:rPr>
          <w:noProof/>
          <w:color w:val="000000" w:themeColor="text1"/>
        </w:rPr>
        <mc:AlternateContent>
          <mc:Choice Requires="wps">
            <w:drawing>
              <wp:anchor distT="0" distB="0" distL="114300" distR="114300" simplePos="0" relativeHeight="252813312" behindDoc="0" locked="0" layoutInCell="1" allowOverlap="1" wp14:anchorId="1E5CAB50" wp14:editId="140D3B3A">
                <wp:simplePos x="0" y="0"/>
                <wp:positionH relativeFrom="column">
                  <wp:posOffset>1292129</wp:posOffset>
                </wp:positionH>
                <wp:positionV relativeFrom="paragraph">
                  <wp:posOffset>219051</wp:posOffset>
                </wp:positionV>
                <wp:extent cx="17253" cy="741872"/>
                <wp:effectExtent l="0" t="0" r="20955" b="20320"/>
                <wp:wrapNone/>
                <wp:docPr id="547412890" name="直接连接符 547412890"/>
                <wp:cNvGraphicFramePr/>
                <a:graphic xmlns:a="http://schemas.openxmlformats.org/drawingml/2006/main">
                  <a:graphicData uri="http://schemas.microsoft.com/office/word/2010/wordprocessingShape">
                    <wps:wsp>
                      <wps:cNvCnPr/>
                      <wps:spPr>
                        <a:xfrm>
                          <a:off x="0" y="0"/>
                          <a:ext cx="17253" cy="741872"/>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2D4CAE" id="直接连接符 547412890" o:spid="_x0000_s1026" style="position:absolute;left:0;text-align:left;z-index:252813312;visibility:visible;mso-wrap-style:square;mso-wrap-distance-left:9pt;mso-wrap-distance-top:0;mso-wrap-distance-right:9pt;mso-wrap-distance-bottom:0;mso-position-horizontal:absolute;mso-position-horizontal-relative:text;mso-position-vertical:absolute;mso-position-vertical-relative:text" from="101.75pt,17.25pt" to="103.1pt,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" strokecolor="black [3213]" strokeweight=".5pt"/>
            </w:pict>
          </mc:Fallback>
        </mc:AlternateContent>
      </w:r>
      <w:r w:rsidR="00B72098" w:rsidRPr="00CC7318">
        <w:rPr>
          <w:noProof/>
          <w:color w:val="000000" w:themeColor="text1"/>
        </w:rPr>
        <mc:AlternateContent>
          <mc:Choice Requires="wps">
            <w:drawing>
              <wp:anchor distT="0" distB="0" distL="114300" distR="114300" simplePos="0" relativeHeight="252812288" behindDoc="0" locked="0" layoutInCell="1" allowOverlap="1" wp14:anchorId="4473D3B2" wp14:editId="5AA5DC89">
                <wp:simplePos x="0" y="0"/>
                <wp:positionH relativeFrom="column">
                  <wp:posOffset>265586</wp:posOffset>
                </wp:positionH>
                <wp:positionV relativeFrom="paragraph">
                  <wp:posOffset>244930</wp:posOffset>
                </wp:positionV>
                <wp:extent cx="5063705" cy="5106838"/>
                <wp:effectExtent l="0" t="0" r="3810" b="0"/>
                <wp:wrapNone/>
                <wp:docPr id="547412877" name="任意多边形 547412877"/>
                <wp:cNvGraphicFramePr/>
                <a:graphic xmlns:a="http://schemas.openxmlformats.org/drawingml/2006/main">
                  <a:graphicData uri="http://schemas.microsoft.com/office/word/2010/wordprocessingShape">
                    <wps:wsp>
                      <wps:cNvSpPr/>
                      <wps:spPr>
                        <a:xfrm>
                          <a:off x="0" y="0"/>
                          <a:ext cx="5063705" cy="5106838"/>
                        </a:xfrm>
                        <a:custGeom>
                          <a:avLst/>
                          <a:gdLst>
                            <a:gd name="connsiteX0" fmla="*/ 776377 w 5063705"/>
                            <a:gd name="connsiteY0" fmla="*/ 0 h 5106838"/>
                            <a:gd name="connsiteX1" fmla="*/ 802256 w 5063705"/>
                            <a:gd name="connsiteY1" fmla="*/ 750498 h 5106838"/>
                            <a:gd name="connsiteX2" fmla="*/ 0 w 5063705"/>
                            <a:gd name="connsiteY2" fmla="*/ 750498 h 5106838"/>
                            <a:gd name="connsiteX3" fmla="*/ 0 w 5063705"/>
                            <a:gd name="connsiteY3" fmla="*/ 810883 h 5106838"/>
                            <a:gd name="connsiteX4" fmla="*/ 793630 w 5063705"/>
                            <a:gd name="connsiteY4" fmla="*/ 810883 h 5106838"/>
                            <a:gd name="connsiteX5" fmla="*/ 819509 w 5063705"/>
                            <a:gd name="connsiteY5" fmla="*/ 2053087 h 5106838"/>
                            <a:gd name="connsiteX6" fmla="*/ 828136 w 5063705"/>
                            <a:gd name="connsiteY6" fmla="*/ 2199736 h 5106838"/>
                            <a:gd name="connsiteX7" fmla="*/ 836762 w 5063705"/>
                            <a:gd name="connsiteY7" fmla="*/ 2458529 h 5106838"/>
                            <a:gd name="connsiteX8" fmla="*/ 888521 w 5063705"/>
                            <a:gd name="connsiteY8" fmla="*/ 3424687 h 5106838"/>
                            <a:gd name="connsiteX9" fmla="*/ 0 w 5063705"/>
                            <a:gd name="connsiteY9" fmla="*/ 3450566 h 5106838"/>
                            <a:gd name="connsiteX10" fmla="*/ 8626 w 5063705"/>
                            <a:gd name="connsiteY10" fmla="*/ 3510951 h 5106838"/>
                            <a:gd name="connsiteX11" fmla="*/ 897147 w 5063705"/>
                            <a:gd name="connsiteY11" fmla="*/ 3485072 h 5106838"/>
                            <a:gd name="connsiteX12" fmla="*/ 948905 w 5063705"/>
                            <a:gd name="connsiteY12" fmla="*/ 4804913 h 5106838"/>
                            <a:gd name="connsiteX13" fmla="*/ 1000664 w 5063705"/>
                            <a:gd name="connsiteY13" fmla="*/ 5106838 h 5106838"/>
                            <a:gd name="connsiteX14" fmla="*/ 1147313 w 5063705"/>
                            <a:gd name="connsiteY14" fmla="*/ 5106838 h 5106838"/>
                            <a:gd name="connsiteX15" fmla="*/ 1086928 w 5063705"/>
                            <a:gd name="connsiteY15" fmla="*/ 4804913 h 5106838"/>
                            <a:gd name="connsiteX16" fmla="*/ 1009290 w 5063705"/>
                            <a:gd name="connsiteY16" fmla="*/ 3493698 h 5106838"/>
                            <a:gd name="connsiteX17" fmla="*/ 5055079 w 5063705"/>
                            <a:gd name="connsiteY17" fmla="*/ 3502325 h 5106838"/>
                            <a:gd name="connsiteX18" fmla="*/ 5063705 w 5063705"/>
                            <a:gd name="connsiteY18" fmla="*/ 3424687 h 5106838"/>
                            <a:gd name="connsiteX19" fmla="*/ 1009290 w 5063705"/>
                            <a:gd name="connsiteY19" fmla="*/ 3441940 h 5106838"/>
                            <a:gd name="connsiteX20" fmla="*/ 923026 w 5063705"/>
                            <a:gd name="connsiteY20" fmla="*/ 819510 h 5106838"/>
                            <a:gd name="connsiteX21" fmla="*/ 5063705 w 5063705"/>
                            <a:gd name="connsiteY21" fmla="*/ 836763 h 5106838"/>
                            <a:gd name="connsiteX22" fmla="*/ 5055079 w 5063705"/>
                            <a:gd name="connsiteY22" fmla="*/ 750498 h 5106838"/>
                            <a:gd name="connsiteX23" fmla="*/ 923026 w 5063705"/>
                            <a:gd name="connsiteY23" fmla="*/ 724619 h 5106838"/>
                            <a:gd name="connsiteX24" fmla="*/ 923026 w 5063705"/>
                            <a:gd name="connsiteY24" fmla="*/ 0 h 5106838"/>
                            <a:gd name="connsiteX25" fmla="*/ 776377 w 5063705"/>
                            <a:gd name="connsiteY25" fmla="*/ 0 h 51068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063705" h="5106838">
                              <a:moveTo>
                                <a:pt x="776377" y="0"/>
                              </a:moveTo>
                              <a:lnTo>
                                <a:pt x="802256" y="750498"/>
                              </a:lnTo>
                              <a:lnTo>
                                <a:pt x="0" y="750498"/>
                              </a:lnTo>
                              <a:lnTo>
                                <a:pt x="0" y="810883"/>
                              </a:lnTo>
                              <a:lnTo>
                                <a:pt x="793630" y="810883"/>
                              </a:lnTo>
                              <a:lnTo>
                                <a:pt x="819509" y="2053087"/>
                              </a:lnTo>
                              <a:lnTo>
                                <a:pt x="828136" y="2199736"/>
                              </a:lnTo>
                              <a:lnTo>
                                <a:pt x="836762" y="2458529"/>
                              </a:lnTo>
                              <a:lnTo>
                                <a:pt x="888521" y="3424687"/>
                              </a:lnTo>
                              <a:lnTo>
                                <a:pt x="0" y="3450566"/>
                              </a:lnTo>
                              <a:lnTo>
                                <a:pt x="8626" y="3510951"/>
                              </a:lnTo>
                              <a:lnTo>
                                <a:pt x="897147" y="3485072"/>
                              </a:lnTo>
                              <a:lnTo>
                                <a:pt x="948905" y="4804913"/>
                              </a:lnTo>
                              <a:lnTo>
                                <a:pt x="1000664" y="5106838"/>
                              </a:lnTo>
                              <a:lnTo>
                                <a:pt x="1147313" y="5106838"/>
                              </a:lnTo>
                              <a:lnTo>
                                <a:pt x="1086928" y="4804913"/>
                              </a:lnTo>
                              <a:lnTo>
                                <a:pt x="1009290" y="3493698"/>
                              </a:lnTo>
                              <a:lnTo>
                                <a:pt x="5055079" y="3502325"/>
                              </a:lnTo>
                              <a:lnTo>
                                <a:pt x="5063705" y="3424687"/>
                              </a:lnTo>
                              <a:lnTo>
                                <a:pt x="1009290" y="3441940"/>
                              </a:lnTo>
                              <a:lnTo>
                                <a:pt x="923026" y="819510"/>
                              </a:lnTo>
                              <a:lnTo>
                                <a:pt x="5063705" y="836763"/>
                              </a:lnTo>
                              <a:lnTo>
                                <a:pt x="5055079" y="750498"/>
                              </a:lnTo>
                              <a:lnTo>
                                <a:pt x="923026" y="724619"/>
                              </a:lnTo>
                              <a:lnTo>
                                <a:pt x="923026" y="0"/>
                              </a:lnTo>
                              <a:lnTo>
                                <a:pt x="776377"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BE7E0E" id="任意多边形 547412877" o:spid="_x0000_s1026" style="position:absolute;left:0;text-align:left;margin-left:20.9pt;margin-top:19.3pt;width:398.7pt;height:402.1pt;z-index:252812288;visibility:visible;mso-wrap-style:square;mso-wrap-distance-left:9pt;mso-wrap-distance-top:0;mso-wrap-distance-right:9pt;mso-wrap-distance-bottom:0;mso-position-horizontal:absolute;mso-position-horizontal-relative:text;mso-position-vertical:absolute;mso-position-vertical-relative:text;v-text-anchor:middle" coordsize="5063705,510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" path="m776377,r25879,750498l,750498r,60385l793630,810883r25879,1242204l828136,2199736r8626,258793l888521,3424687,,3450566r8626,60385l897147,3485072r51758,1319841l1000664,5106838r146649,l1086928,4804913,1009290,3493698r4045789,8627l5063705,3424687r-4054415,17253l923026,819510r4140679,17253l5055079,750498,923026,724619,923026,,776377,xe" fillcolor="#00b0f0" stroked="f" strokeweight="2pt">
                <v:path arrowok="t" o:connecttype="custom" o:connectlocs="776377,0;802256,750498;0,750498;0,810883;793630,810883;819509,2053087;828136,2199736;836762,2458529;888521,3424687;0,3450566;8626,3510951;897147,3485072;948905,4804913;1000664,5106838;1147313,5106838;1086928,4804913;1009290,3493698;5055079,3502325;5063705,3424687;1009290,3441940;923026,819510;5063705,836763;5055079,750498;923026,724619;923026,0;776377,0" o:connectangles="0,0,0,0,0,0,0,0,0,0,0,0,0,0,0,0,0,0,0,0,0,0,0,0,0,0"/>
              </v:shape>
            </w:pict>
          </mc:Fallback>
        </mc:AlternateContent>
      </w:r>
      <w:r w:rsidR="00B72098" w:rsidRPr="00CC7318">
        <w:rPr>
          <w:noProof/>
          <w:color w:val="000000" w:themeColor="text1"/>
        </w:rPr>
        <mc:AlternateContent>
          <mc:Choice Requires="wps">
            <w:drawing>
              <wp:anchor distT="0" distB="0" distL="114300" distR="114300" simplePos="0" relativeHeight="252801024" behindDoc="0" locked="0" layoutInCell="1" allowOverlap="1" wp14:anchorId="1D91F3B5" wp14:editId="280A6404">
                <wp:simplePos x="0" y="0"/>
                <wp:positionH relativeFrom="column">
                  <wp:posOffset>243205</wp:posOffset>
                </wp:positionH>
                <wp:positionV relativeFrom="paragraph">
                  <wp:posOffset>216535</wp:posOffset>
                </wp:positionV>
                <wp:extent cx="5094000" cy="5148000"/>
                <wp:effectExtent l="0" t="0" r="11430" b="14605"/>
                <wp:wrapNone/>
                <wp:docPr id="232" name="矩形 232"/>
                <wp:cNvGraphicFramePr/>
                <a:graphic xmlns:a="http://schemas.openxmlformats.org/drawingml/2006/main">
                  <a:graphicData uri="http://schemas.microsoft.com/office/word/2010/wordprocessingShape">
                    <wps:wsp>
                      <wps:cNvSpPr/>
                      <wps:spPr>
                        <a:xfrm>
                          <a:off x="0" y="0"/>
                          <a:ext cx="5094000" cy="5148000"/>
                        </a:xfrm>
                        <a:prstGeom prst="rect">
                          <a:avLst/>
                        </a:prstGeom>
                        <a:noFill/>
                        <a:ln w="12700" cap="flat" cmpd="sng" algn="ctr">
                          <a:solidFill>
                            <a:srgbClr val="FF0000"/>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BCB4C3" id="矩形 232" o:spid="_x0000_s1026" style="position:absolute;left:0;text-align:left;margin-left:19.15pt;margin-top:17.05pt;width:401.1pt;height:405.3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" filled="f" strokecolor="red" strokeweight="1pt">
                <v:stroke dashstyle="longDash"/>
              </v:rect>
            </w:pict>
          </mc:Fallback>
        </mc:AlternateContent>
      </w:r>
    </w:p>
    <w:p w14:paraId="25F0A8A4" w14:textId="65B5DF54" w:rsidR="00FB19F0" w:rsidRPr="00CC7318" w:rsidRDefault="009C7554">
      <w:pPr>
        <w:widowControl/>
        <w:spacing w:after="120"/>
        <w:rPr>
          <w:color w:val="000000" w:themeColor="text1"/>
          <w:kern w:val="0"/>
          <w:sz w:val="24"/>
        </w:rPr>
      </w:pPr>
      <w:r w:rsidRPr="00CC7318">
        <w:rPr>
          <w:noProof/>
          <w:color w:val="000000" w:themeColor="text1"/>
        </w:rPr>
        <mc:AlternateContent>
          <mc:Choice Requires="wps">
            <w:drawing>
              <wp:anchor distT="0" distB="0" distL="114300" distR="114300" simplePos="0" relativeHeight="252940288" behindDoc="0" locked="0" layoutInCell="1" allowOverlap="1" wp14:anchorId="642C78F0" wp14:editId="31ABA4AD">
                <wp:simplePos x="0" y="0"/>
                <wp:positionH relativeFrom="margin">
                  <wp:posOffset>3244421</wp:posOffset>
                </wp:positionH>
                <wp:positionV relativeFrom="paragraph">
                  <wp:posOffset>217407</wp:posOffset>
                </wp:positionV>
                <wp:extent cx="293427" cy="254000"/>
                <wp:effectExtent l="0" t="0" r="0" b="0"/>
                <wp:wrapNone/>
                <wp:docPr id="450" name="文本框 450"/>
                <wp:cNvGraphicFramePr/>
                <a:graphic xmlns:a="http://schemas.openxmlformats.org/drawingml/2006/main">
                  <a:graphicData uri="http://schemas.microsoft.com/office/word/2010/wordprocessingShape">
                    <wps:wsp>
                      <wps:cNvSpPr txBox="1"/>
                      <wps:spPr>
                        <a:xfrm flipH="1">
                          <a:off x="0" y="0"/>
                          <a:ext cx="293427" cy="254000"/>
                        </a:xfrm>
                        <a:prstGeom prst="rect">
                          <a:avLst/>
                        </a:prstGeom>
                        <a:noFill/>
                        <a:ln w="6350">
                          <a:noFill/>
                        </a:ln>
                      </wps:spPr>
                      <wps:txbx>
                        <w:txbxContent>
                          <w:p w14:paraId="103013BB" w14:textId="06A7A8AD" w:rsidR="00160598" w:rsidRPr="00D15945" w:rsidRDefault="00160598" w:rsidP="009C7554">
                            <w:pPr>
                              <w:pStyle w:val="afffffff9"/>
                              <w:ind w:firstLineChars="0" w:firstLine="0"/>
                              <w:rPr>
                                <w:sz w:val="18"/>
                                <w:szCs w:val="18"/>
                              </w:rPr>
                            </w:pPr>
                            <w:r>
                              <w:rPr>
                                <w:rFonts w:hint="eastAsia"/>
                                <w:sz w:val="18"/>
                                <w:szCs w:val="18"/>
                              </w:rPr>
                              <w:t>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642C78F0" id="文本框 450" o:spid="_x0000_s1028" type="#_x0000_t202" style="position:absolute;left:0;text-align:left;margin-left:255.45pt;margin-top:17.1pt;width:23.1pt;height:20pt;flip:x;z-index:25294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" filled="f" stroked="f" strokeweight=".5pt">
                <v:textbox>
                  <w:txbxContent>
                    <w:p w14:paraId="103013BB" w14:textId="06A7A8AD" w:rsidR="00160598" w:rsidRPr="00D15945" w:rsidRDefault="00160598" w:rsidP="009C7554">
                      <w:pPr>
                        <w:pStyle w:val="afffffff9"/>
                        <w:ind w:firstLineChars="0" w:firstLine="0"/>
                        <w:rPr>
                          <w:sz w:val="18"/>
                          <w:szCs w:val="18"/>
                        </w:rPr>
                      </w:pPr>
                      <w:r>
                        <w:rPr>
                          <w:rFonts w:hint="eastAsia"/>
                          <w:sz w:val="18"/>
                          <w:szCs w:val="18"/>
                        </w:rPr>
                        <w:t>⑨</w:t>
                      </w:r>
                    </w:p>
                  </w:txbxContent>
                </v:textbox>
                <w10:wrap anchorx="margin"/>
              </v:shape>
            </w:pict>
          </mc:Fallback>
        </mc:AlternateContent>
      </w:r>
      <w:r w:rsidR="00420503" w:rsidRPr="00CC7318">
        <w:rPr>
          <w:noProof/>
          <w:color w:val="000000" w:themeColor="text1"/>
          <w:kern w:val="0"/>
          <w:sz w:val="24"/>
        </w:rPr>
        <mc:AlternateContent>
          <mc:Choice Requires="wps">
            <w:drawing>
              <wp:anchor distT="0" distB="0" distL="114300" distR="114300" simplePos="0" relativeHeight="252898304" behindDoc="0" locked="0" layoutInCell="1" allowOverlap="1" wp14:anchorId="21AAE022" wp14:editId="20D955AB">
                <wp:simplePos x="0" y="0"/>
                <wp:positionH relativeFrom="column">
                  <wp:posOffset>3105003</wp:posOffset>
                </wp:positionH>
                <wp:positionV relativeFrom="paragraph">
                  <wp:posOffset>64093</wp:posOffset>
                </wp:positionV>
                <wp:extent cx="633047" cy="517490"/>
                <wp:effectExtent l="0" t="0" r="15240" b="16510"/>
                <wp:wrapNone/>
                <wp:docPr id="547413004" name="任意多边形 547413004"/>
                <wp:cNvGraphicFramePr/>
                <a:graphic xmlns:a="http://schemas.openxmlformats.org/drawingml/2006/main">
                  <a:graphicData uri="http://schemas.microsoft.com/office/word/2010/wordprocessingShape">
                    <wps:wsp>
                      <wps:cNvSpPr/>
                      <wps:spPr>
                        <a:xfrm>
                          <a:off x="0" y="0"/>
                          <a:ext cx="633047" cy="517490"/>
                        </a:xfrm>
                        <a:custGeom>
                          <a:avLst/>
                          <a:gdLst>
                            <a:gd name="connsiteX0" fmla="*/ 0 w 633047"/>
                            <a:gd name="connsiteY0" fmla="*/ 0 h 517490"/>
                            <a:gd name="connsiteX1" fmla="*/ 633047 w 633047"/>
                            <a:gd name="connsiteY1" fmla="*/ 10048 h 517490"/>
                            <a:gd name="connsiteX2" fmla="*/ 562708 w 633047"/>
                            <a:gd name="connsiteY2" fmla="*/ 517490 h 517490"/>
                            <a:gd name="connsiteX3" fmla="*/ 55266 w 633047"/>
                            <a:gd name="connsiteY3" fmla="*/ 517490 h 517490"/>
                            <a:gd name="connsiteX4" fmla="*/ 0 w 633047"/>
                            <a:gd name="connsiteY4" fmla="*/ 0 h 5174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3047" h="517490">
                              <a:moveTo>
                                <a:pt x="0" y="0"/>
                              </a:moveTo>
                              <a:lnTo>
                                <a:pt x="633047" y="10048"/>
                              </a:lnTo>
                              <a:lnTo>
                                <a:pt x="562708" y="517490"/>
                              </a:lnTo>
                              <a:lnTo>
                                <a:pt x="55266" y="517490"/>
                              </a:lnTo>
                              <a:lnTo>
                                <a:pt x="0" y="0"/>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237600" id="任意多边形 547413004" o:spid="_x0000_s1026" style="position:absolute;left:0;text-align:left;margin-left:244.5pt;margin-top:5.05pt;width:49.85pt;height:40.75pt;z-index:252898304;visibility:visible;mso-wrap-style:square;mso-wrap-distance-left:9pt;mso-wrap-distance-top:0;mso-wrap-distance-right:9pt;mso-wrap-distance-bottom:0;mso-position-horizontal:absolute;mso-position-horizontal-relative:text;mso-position-vertical:absolute;mso-position-vertical-relative:text;v-text-anchor:middle" coordsize="633047,517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" path="m,l633047,10048,562708,517490r-507442,l,xe" filled="f" strokecolor="black [3213]" strokeweight=".5pt">
                <v:path arrowok="t" o:connecttype="custom" o:connectlocs="0,0;633047,10048;562708,517490;55266,517490;0,0" o:connectangles="0,0,0,0,0"/>
              </v:shape>
            </w:pict>
          </mc:Fallback>
        </mc:AlternateContent>
      </w:r>
    </w:p>
    <w:p w14:paraId="635767D7" w14:textId="66D20DC9" w:rsidR="00FB19F0" w:rsidRPr="00CC7318" w:rsidRDefault="00F31349">
      <w:pPr>
        <w:widowControl/>
        <w:spacing w:after="120"/>
        <w:rPr>
          <w:color w:val="000000" w:themeColor="text1"/>
          <w:kern w:val="0"/>
          <w:sz w:val="24"/>
        </w:rPr>
      </w:pPr>
      <w:r w:rsidRPr="00CC7318">
        <w:rPr>
          <w:noProof/>
          <w:color w:val="000000" w:themeColor="text1"/>
        </w:rPr>
        <mc:AlternateContent>
          <mc:Choice Requires="wps">
            <w:drawing>
              <wp:anchor distT="0" distB="0" distL="114300" distR="114300" simplePos="0" relativeHeight="253000704" behindDoc="0" locked="0" layoutInCell="1" allowOverlap="1" wp14:anchorId="34EE1F2E" wp14:editId="4CB84C46">
                <wp:simplePos x="0" y="0"/>
                <wp:positionH relativeFrom="margin">
                  <wp:posOffset>4074463</wp:posOffset>
                </wp:positionH>
                <wp:positionV relativeFrom="paragraph">
                  <wp:posOffset>197845</wp:posOffset>
                </wp:positionV>
                <wp:extent cx="342900" cy="222885"/>
                <wp:effectExtent l="0" t="0" r="0" b="5715"/>
                <wp:wrapNone/>
                <wp:docPr id="501" name="文本框 501"/>
                <wp:cNvGraphicFramePr/>
                <a:graphic xmlns:a="http://schemas.openxmlformats.org/drawingml/2006/main">
                  <a:graphicData uri="http://schemas.microsoft.com/office/word/2010/wordprocessingShape">
                    <wps:wsp>
                      <wps:cNvSpPr txBox="1"/>
                      <wps:spPr>
                        <a:xfrm flipH="1">
                          <a:off x="0" y="0"/>
                          <a:ext cx="342900" cy="222885"/>
                        </a:xfrm>
                        <a:prstGeom prst="rect">
                          <a:avLst/>
                        </a:prstGeom>
                        <a:noFill/>
                        <a:ln w="6350">
                          <a:noFill/>
                        </a:ln>
                      </wps:spPr>
                      <wps:txbx>
                        <w:txbxContent>
                          <w:p w14:paraId="050C49C4" w14:textId="1D659DE7" w:rsidR="00160598" w:rsidRPr="00F31349" w:rsidRDefault="00160598" w:rsidP="00F31349">
                            <w:pPr>
                              <w:jc w:val="center"/>
                              <w:rPr>
                                <w:b/>
                                <w:sz w:val="18"/>
                                <w:szCs w:val="18"/>
                              </w:rPr>
                            </w:pPr>
                            <w:r>
                              <w:rPr>
                                <w:b/>
                                <w:sz w:val="18"/>
                                <w:szCs w:val="18"/>
                              </w:rPr>
                              <w:t>29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4EE1F2E" id="文本框 501" o:spid="_x0000_s1029" type="#_x0000_t202" style="position:absolute;left:0;text-align:left;margin-left:320.8pt;margin-top:15.6pt;width:27pt;height:17.55pt;flip:x;z-index:25300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" filled="f" stroked="f" strokeweight=".5pt">
                <v:textbox>
                  <w:txbxContent>
                    <w:p w14:paraId="050C49C4" w14:textId="1D659DE7" w:rsidR="00160598" w:rsidRPr="00F31349" w:rsidRDefault="00160598" w:rsidP="00F31349">
                      <w:pPr>
                        <w:jc w:val="center"/>
                        <w:rPr>
                          <w:b/>
                          <w:sz w:val="18"/>
                          <w:szCs w:val="18"/>
                        </w:rPr>
                      </w:pPr>
                      <w:r>
                        <w:rPr>
                          <w:b/>
                          <w:sz w:val="18"/>
                          <w:szCs w:val="18"/>
                        </w:rPr>
                        <w:t>29</w:t>
                      </w:r>
                    </w:p>
                  </w:txbxContent>
                </v:textbox>
                <w10:wrap anchorx="margin"/>
              </v:shape>
            </w:pict>
          </mc:Fallback>
        </mc:AlternateContent>
      </w:r>
      <w:r w:rsidRPr="00CC7318">
        <w:rPr>
          <w:noProof/>
          <w:color w:val="000000" w:themeColor="text1"/>
        </w:rPr>
        <mc:AlternateContent>
          <mc:Choice Requires="wps">
            <w:drawing>
              <wp:anchor distT="0" distB="0" distL="114300" distR="114300" simplePos="0" relativeHeight="252996608" behindDoc="0" locked="0" layoutInCell="1" allowOverlap="1" wp14:anchorId="701D7CC5" wp14:editId="5552FA63">
                <wp:simplePos x="0" y="0"/>
                <wp:positionH relativeFrom="margin">
                  <wp:posOffset>2085975</wp:posOffset>
                </wp:positionH>
                <wp:positionV relativeFrom="paragraph">
                  <wp:posOffset>205901</wp:posOffset>
                </wp:positionV>
                <wp:extent cx="342900" cy="222885"/>
                <wp:effectExtent l="0" t="0" r="0" b="5715"/>
                <wp:wrapNone/>
                <wp:docPr id="499" name="文本框 499"/>
                <wp:cNvGraphicFramePr/>
                <a:graphic xmlns:a="http://schemas.openxmlformats.org/drawingml/2006/main">
                  <a:graphicData uri="http://schemas.microsoft.com/office/word/2010/wordprocessingShape">
                    <wps:wsp>
                      <wps:cNvSpPr txBox="1"/>
                      <wps:spPr>
                        <a:xfrm flipH="1">
                          <a:off x="0" y="0"/>
                          <a:ext cx="342900" cy="222885"/>
                        </a:xfrm>
                        <a:prstGeom prst="rect">
                          <a:avLst/>
                        </a:prstGeom>
                        <a:noFill/>
                        <a:ln w="6350">
                          <a:noFill/>
                        </a:ln>
                      </wps:spPr>
                      <wps:txbx>
                        <w:txbxContent>
                          <w:p w14:paraId="6FF04646" w14:textId="60DCFF0D" w:rsidR="00160598" w:rsidRPr="00F31349" w:rsidRDefault="00160598" w:rsidP="00F31349">
                            <w:pPr>
                              <w:jc w:val="center"/>
                              <w:rPr>
                                <w:b/>
                                <w:sz w:val="18"/>
                                <w:szCs w:val="18"/>
                              </w:rPr>
                            </w:pPr>
                            <w:r>
                              <w:rPr>
                                <w:b/>
                                <w:sz w:val="18"/>
                                <w:szCs w:val="18"/>
                              </w:rPr>
                              <w:t>27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01D7CC5" id="文本框 499" o:spid="_x0000_s1030" type="#_x0000_t202" style="position:absolute;left:0;text-align:left;margin-left:164.25pt;margin-top:16.2pt;width:27pt;height:17.55pt;flip:x;z-index:25299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" filled="f" stroked="f" strokeweight=".5pt">
                <v:textbox>
                  <w:txbxContent>
                    <w:p w14:paraId="6FF04646" w14:textId="60DCFF0D" w:rsidR="00160598" w:rsidRPr="00F31349" w:rsidRDefault="00160598" w:rsidP="00F31349">
                      <w:pPr>
                        <w:jc w:val="center"/>
                        <w:rPr>
                          <w:b/>
                          <w:sz w:val="18"/>
                          <w:szCs w:val="18"/>
                        </w:rPr>
                      </w:pPr>
                      <w:r>
                        <w:rPr>
                          <w:b/>
                          <w:sz w:val="18"/>
                          <w:szCs w:val="18"/>
                        </w:rPr>
                        <w:t>27</w:t>
                      </w:r>
                    </w:p>
                  </w:txbxContent>
                </v:textbox>
                <w10:wrap anchorx="margin"/>
              </v:shape>
            </w:pict>
          </mc:Fallback>
        </mc:AlternateContent>
      </w:r>
    </w:p>
    <w:p w14:paraId="7D02A922" w14:textId="272D747F" w:rsidR="00FB19F0" w:rsidRPr="00CC7318" w:rsidRDefault="0032278E">
      <w:pPr>
        <w:widowControl/>
        <w:spacing w:after="120"/>
        <w:rPr>
          <w:color w:val="000000" w:themeColor="text1"/>
          <w:kern w:val="0"/>
          <w:sz w:val="24"/>
        </w:rPr>
      </w:pPr>
      <w:r w:rsidRPr="00CC7318">
        <w:rPr>
          <w:noProof/>
          <w:color w:val="000000" w:themeColor="text1"/>
        </w:rPr>
        <mc:AlternateContent>
          <mc:Choice Requires="wps">
            <w:drawing>
              <wp:anchor distT="0" distB="0" distL="114300" distR="114300" simplePos="0" relativeHeight="253009920" behindDoc="0" locked="0" layoutInCell="1" allowOverlap="1" wp14:anchorId="4B0AC2B6" wp14:editId="34DE5C3F">
                <wp:simplePos x="0" y="0"/>
                <wp:positionH relativeFrom="column">
                  <wp:posOffset>7549515</wp:posOffset>
                </wp:positionH>
                <wp:positionV relativeFrom="paragraph">
                  <wp:posOffset>256540</wp:posOffset>
                </wp:positionV>
                <wp:extent cx="1027430" cy="160020"/>
                <wp:effectExtent l="0" t="0" r="1270" b="11430"/>
                <wp:wrapNone/>
                <wp:docPr id="164" name="文本框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430" cy="160020"/>
                        </a:xfrm>
                        <a:prstGeom prst="rect">
                          <a:avLst/>
                        </a:prstGeom>
                        <a:noFill/>
                        <a:ln>
                          <a:noFill/>
                        </a:ln>
                      </wps:spPr>
                      <wps:txbx>
                        <w:txbxContent>
                          <w:p w14:paraId="2D988873" w14:textId="20D6B06C" w:rsidR="00160598" w:rsidRDefault="00160598" w:rsidP="0032278E">
                            <w:pPr>
                              <w:rPr>
                                <w:b/>
                                <w:sz w:val="18"/>
                                <w:szCs w:val="18"/>
                              </w:rPr>
                            </w:pPr>
                            <w:r>
                              <w:rPr>
                                <w:rFonts w:hint="eastAsia"/>
                                <w:b/>
                                <w:sz w:val="18"/>
                                <w:szCs w:val="18"/>
                              </w:rPr>
                              <w:t xml:space="preserve">0 </w:t>
                            </w:r>
                            <w:r>
                              <w:rPr>
                                <w:b/>
                                <w:sz w:val="18"/>
                                <w:szCs w:val="18"/>
                              </w:rPr>
                              <w:t xml:space="preserve">    50</w:t>
                            </w:r>
                            <w:r>
                              <w:rPr>
                                <w:rFonts w:hint="eastAsia"/>
                                <w:b/>
                                <w:sz w:val="18"/>
                                <w:szCs w:val="18"/>
                              </w:rPr>
                              <w:t xml:space="preserve"> </w:t>
                            </w:r>
                            <w:r>
                              <w:rPr>
                                <w:b/>
                                <w:sz w:val="18"/>
                                <w:szCs w:val="18"/>
                              </w:rPr>
                              <w:t xml:space="preserve">   100</w:t>
                            </w:r>
                            <w:r>
                              <w:rPr>
                                <w:rFonts w:hint="eastAsia"/>
                                <w:b/>
                                <w:sz w:val="18"/>
                                <w:szCs w:val="18"/>
                              </w:rPr>
                              <w:t>m</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4B0AC2B6" id="文本框 164" o:spid="_x0000_s1031" type="#_x0000_t202" style="position:absolute;left:0;text-align:left;margin-left:594.45pt;margin-top:20.2pt;width:80.9pt;height:12.6pt;z-index:25300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" filled="f" stroked="f">
                <v:textbox inset="0,0,0,0">
                  <w:txbxContent>
                    <w:p w14:paraId="2D988873" w14:textId="20D6B06C" w:rsidR="00160598" w:rsidRDefault="00160598" w:rsidP="0032278E">
                      <w:pPr>
                        <w:rPr>
                          <w:b/>
                          <w:sz w:val="18"/>
                          <w:szCs w:val="18"/>
                        </w:rPr>
                      </w:pPr>
                      <w:r>
                        <w:rPr>
                          <w:rFonts w:hint="eastAsia"/>
                          <w:b/>
                          <w:sz w:val="18"/>
                          <w:szCs w:val="18"/>
                        </w:rPr>
                        <w:t xml:space="preserve">0 </w:t>
                      </w:r>
                      <w:r>
                        <w:rPr>
                          <w:b/>
                          <w:sz w:val="18"/>
                          <w:szCs w:val="18"/>
                        </w:rPr>
                        <w:t xml:space="preserve">    50</w:t>
                      </w:r>
                      <w:r>
                        <w:rPr>
                          <w:rFonts w:hint="eastAsia"/>
                          <w:b/>
                          <w:sz w:val="18"/>
                          <w:szCs w:val="18"/>
                        </w:rPr>
                        <w:t xml:space="preserve"> </w:t>
                      </w:r>
                      <w:r>
                        <w:rPr>
                          <w:b/>
                          <w:sz w:val="18"/>
                          <w:szCs w:val="18"/>
                        </w:rPr>
                        <w:t xml:space="preserve">   100</w:t>
                      </w:r>
                      <w:r>
                        <w:rPr>
                          <w:rFonts w:hint="eastAsia"/>
                          <w:b/>
                          <w:sz w:val="18"/>
                          <w:szCs w:val="18"/>
                        </w:rPr>
                        <w:t>m</w:t>
                      </w:r>
                    </w:p>
                  </w:txbxContent>
                </v:textbox>
              </v:shape>
            </w:pict>
          </mc:Fallback>
        </mc:AlternateContent>
      </w:r>
      <w:r w:rsidR="00D942C8" w:rsidRPr="00CC7318">
        <w:rPr>
          <w:noProof/>
          <w:color w:val="000000" w:themeColor="text1"/>
        </w:rPr>
        <mc:AlternateContent>
          <mc:Choice Requires="wps">
            <w:drawing>
              <wp:anchor distT="0" distB="0" distL="114300" distR="114300" simplePos="0" relativeHeight="252895232" behindDoc="0" locked="0" layoutInCell="1" allowOverlap="1" wp14:anchorId="1E742710" wp14:editId="0908CB84">
                <wp:simplePos x="0" y="0"/>
                <wp:positionH relativeFrom="column">
                  <wp:posOffset>1365250</wp:posOffset>
                </wp:positionH>
                <wp:positionV relativeFrom="paragraph">
                  <wp:posOffset>108585</wp:posOffset>
                </wp:positionV>
                <wp:extent cx="1692000" cy="95250"/>
                <wp:effectExtent l="0" t="0" r="22860" b="19050"/>
                <wp:wrapNone/>
                <wp:docPr id="547413002" name="矩形 547413002"/>
                <wp:cNvGraphicFramePr/>
                <a:graphic xmlns:a="http://schemas.openxmlformats.org/drawingml/2006/main">
                  <a:graphicData uri="http://schemas.microsoft.com/office/word/2010/wordprocessingShape">
                    <wps:wsp>
                      <wps:cNvSpPr/>
                      <wps:spPr>
                        <a:xfrm>
                          <a:off x="0" y="0"/>
                          <a:ext cx="1692000" cy="95250"/>
                        </a:xfrm>
                        <a:prstGeom prst="rect">
                          <a:avLst/>
                        </a:prstGeom>
                        <a:pattFill prst="ltUpDiag">
                          <a:fgClr>
                            <a:sysClr val="windowText" lastClr="000000"/>
                          </a:fgClr>
                          <a:bgClr>
                            <a:sysClr val="window" lastClr="FFFFFF"/>
                          </a:bgClr>
                        </a:patt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098227" id="矩形 547413002" o:spid="_x0000_s1026" style="position:absolute;left:0;text-align:left;margin-left:107.5pt;margin-top:8.55pt;width:133.25pt;height:7.5pt;z-index:25289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" fillcolor="windowText" strokecolor="windowText" strokeweight=".25pt">
                <v:fill r:id="rId28" o:title="" color2="window" type="pattern"/>
              </v:rect>
            </w:pict>
          </mc:Fallback>
        </mc:AlternateContent>
      </w:r>
      <w:r w:rsidR="00D942C8" w:rsidRPr="00CC7318">
        <w:rPr>
          <w:noProof/>
          <w:color w:val="000000" w:themeColor="text1"/>
        </w:rPr>
        <mc:AlternateContent>
          <mc:Choice Requires="wps">
            <w:drawing>
              <wp:anchor distT="0" distB="0" distL="114300" distR="114300" simplePos="0" relativeHeight="252893184" behindDoc="0" locked="0" layoutInCell="1" allowOverlap="1" wp14:anchorId="7182D999" wp14:editId="572BCAA9">
                <wp:simplePos x="0" y="0"/>
                <wp:positionH relativeFrom="column">
                  <wp:posOffset>3146830</wp:posOffset>
                </wp:positionH>
                <wp:positionV relativeFrom="paragraph">
                  <wp:posOffset>113679</wp:posOffset>
                </wp:positionV>
                <wp:extent cx="2088000" cy="95250"/>
                <wp:effectExtent l="0" t="0" r="26670" b="19050"/>
                <wp:wrapNone/>
                <wp:docPr id="547413001" name="矩形 547413001"/>
                <wp:cNvGraphicFramePr/>
                <a:graphic xmlns:a="http://schemas.openxmlformats.org/drawingml/2006/main">
                  <a:graphicData uri="http://schemas.microsoft.com/office/word/2010/wordprocessingShape">
                    <wps:wsp>
                      <wps:cNvSpPr/>
                      <wps:spPr>
                        <a:xfrm>
                          <a:off x="0" y="0"/>
                          <a:ext cx="2088000" cy="95250"/>
                        </a:xfrm>
                        <a:prstGeom prst="rect">
                          <a:avLst/>
                        </a:prstGeom>
                        <a:pattFill prst="ltUpDiag">
                          <a:fgClr>
                            <a:sysClr val="windowText" lastClr="000000"/>
                          </a:fgClr>
                          <a:bgClr>
                            <a:sysClr val="window" lastClr="FFFFFF"/>
                          </a:bgClr>
                        </a:patt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FE5AD3" id="矩形 547413001" o:spid="_x0000_s1026" style="position:absolute;left:0;text-align:left;margin-left:247.8pt;margin-top:8.95pt;width:164.4pt;height:7.5pt;z-index:25289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" fillcolor="windowText" strokecolor="windowText" strokeweight=".25pt">
                <v:fill r:id="rId28" o:title="" color2="window" type="pattern"/>
              </v:rect>
            </w:pict>
          </mc:Fallback>
        </mc:AlternateContent>
      </w:r>
    </w:p>
    <w:p w14:paraId="124460BB" w14:textId="07BADFEE" w:rsidR="00FB19F0" w:rsidRPr="00CC7318" w:rsidRDefault="0032278E">
      <w:pPr>
        <w:widowControl/>
        <w:spacing w:after="120"/>
        <w:rPr>
          <w:color w:val="000000" w:themeColor="text1"/>
          <w:kern w:val="0"/>
          <w:sz w:val="24"/>
        </w:rPr>
      </w:pPr>
      <w:r w:rsidRPr="00CC7318">
        <w:rPr>
          <w:noProof/>
          <w:color w:val="000000" w:themeColor="text1"/>
          <w:kern w:val="0"/>
          <w:sz w:val="24"/>
        </w:rPr>
        <mc:AlternateContent>
          <mc:Choice Requires="wpg">
            <w:drawing>
              <wp:anchor distT="0" distB="0" distL="114300" distR="114300" simplePos="0" relativeHeight="253007872" behindDoc="0" locked="0" layoutInCell="1" allowOverlap="1" wp14:anchorId="7FCEA224" wp14:editId="20AACB00">
                <wp:simplePos x="0" y="0"/>
                <wp:positionH relativeFrom="column">
                  <wp:posOffset>7738745</wp:posOffset>
                </wp:positionH>
                <wp:positionV relativeFrom="paragraph">
                  <wp:posOffset>142240</wp:posOffset>
                </wp:positionV>
                <wp:extent cx="424800" cy="52705"/>
                <wp:effectExtent l="0" t="0" r="13970" b="23495"/>
                <wp:wrapNone/>
                <wp:docPr id="504" name="组合 504"/>
                <wp:cNvGraphicFramePr/>
                <a:graphic xmlns:a="http://schemas.openxmlformats.org/drawingml/2006/main">
                  <a:graphicData uri="http://schemas.microsoft.com/office/word/2010/wordprocessingGroup">
                    <wpg:wgp>
                      <wpg:cNvGrpSpPr/>
                      <wpg:grpSpPr>
                        <a:xfrm>
                          <a:off x="0" y="0"/>
                          <a:ext cx="424800" cy="52705"/>
                          <a:chOff x="0" y="0"/>
                          <a:chExt cx="693282" cy="79679"/>
                        </a:xfrm>
                      </wpg:grpSpPr>
                      <wps:wsp>
                        <wps:cNvPr id="505" name="Rectangle 4"/>
                        <wps:cNvSpPr>
                          <a:spLocks noChangeArrowheads="1"/>
                        </wps:cNvSpPr>
                        <wps:spPr bwMode="auto">
                          <a:xfrm>
                            <a:off x="0" y="0"/>
                            <a:ext cx="349858" cy="79679"/>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506" name="Rectangle 4"/>
                        <wps:cNvSpPr>
                          <a:spLocks noChangeArrowheads="1"/>
                        </wps:cNvSpPr>
                        <wps:spPr bwMode="auto">
                          <a:xfrm>
                            <a:off x="344032" y="0"/>
                            <a:ext cx="349250" cy="79375"/>
                          </a:xfrm>
                          <a:prstGeom prst="rect">
                            <a:avLst/>
                          </a:prstGeom>
                          <a:solidFill>
                            <a:sysClr val="windowText" lastClr="000000"/>
                          </a:solidFill>
                          <a:ln w="9525">
                            <a:solidFill>
                              <a:srgbClr val="000000"/>
                            </a:solidFill>
                            <a:miter lim="800000"/>
                          </a:ln>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6B260A" id="组合 504" o:spid="_x0000_s1026" style="position:absolute;left:0;text-align:left;margin-left:609.35pt;margin-top:11.2pt;width:33.45pt;height:4.15pt;z-index:253007872;mso-width-relative:margin" coordsize="6932,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">
                <v:rect id="Rectangle 4" o:spid="_x0000_s1027" style="position:absolute;width:3498;height: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" filled="f"/>
                <v:rect id="Rectangle 4" o:spid="_x0000_s1028" style="position:absolute;left:3440;width:3492;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" fillcolor="windowText"/>
              </v:group>
            </w:pict>
          </mc:Fallback>
        </mc:AlternateContent>
      </w:r>
      <w:r w:rsidR="00F31349" w:rsidRPr="00CC7318">
        <w:rPr>
          <w:noProof/>
          <w:color w:val="000000" w:themeColor="text1"/>
        </w:rPr>
        <mc:AlternateContent>
          <mc:Choice Requires="wps">
            <w:drawing>
              <wp:anchor distT="0" distB="0" distL="114300" distR="114300" simplePos="0" relativeHeight="252998656" behindDoc="0" locked="0" layoutInCell="1" allowOverlap="1" wp14:anchorId="657C6305" wp14:editId="21BD9916">
                <wp:simplePos x="0" y="0"/>
                <wp:positionH relativeFrom="margin">
                  <wp:posOffset>2083435</wp:posOffset>
                </wp:positionH>
                <wp:positionV relativeFrom="paragraph">
                  <wp:posOffset>127000</wp:posOffset>
                </wp:positionV>
                <wp:extent cx="342900" cy="222885"/>
                <wp:effectExtent l="0" t="0" r="0" b="5715"/>
                <wp:wrapNone/>
                <wp:docPr id="500" name="文本框 500"/>
                <wp:cNvGraphicFramePr/>
                <a:graphic xmlns:a="http://schemas.openxmlformats.org/drawingml/2006/main">
                  <a:graphicData uri="http://schemas.microsoft.com/office/word/2010/wordprocessingShape">
                    <wps:wsp>
                      <wps:cNvSpPr txBox="1"/>
                      <wps:spPr>
                        <a:xfrm flipH="1">
                          <a:off x="0" y="0"/>
                          <a:ext cx="342900" cy="222885"/>
                        </a:xfrm>
                        <a:prstGeom prst="rect">
                          <a:avLst/>
                        </a:prstGeom>
                        <a:noFill/>
                        <a:ln w="6350">
                          <a:noFill/>
                        </a:ln>
                      </wps:spPr>
                      <wps:txbx>
                        <w:txbxContent>
                          <w:p w14:paraId="66C6FA13" w14:textId="6B8CCC8D" w:rsidR="00160598" w:rsidRPr="00F31349" w:rsidRDefault="00160598" w:rsidP="00F31349">
                            <w:pPr>
                              <w:jc w:val="center"/>
                              <w:rPr>
                                <w:b/>
                                <w:sz w:val="18"/>
                                <w:szCs w:val="18"/>
                              </w:rPr>
                            </w:pPr>
                            <w:r>
                              <w:rPr>
                                <w:b/>
                                <w:sz w:val="18"/>
                                <w:szCs w:val="18"/>
                              </w:rPr>
                              <w:t>26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57C6305" id="文本框 500" o:spid="_x0000_s1032" type="#_x0000_t202" style="position:absolute;left:0;text-align:left;margin-left:164.05pt;margin-top:10pt;width:27pt;height:17.55pt;flip:x;z-index:25299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" filled="f" stroked="f" strokeweight=".5pt">
                <v:textbox>
                  <w:txbxContent>
                    <w:p w14:paraId="66C6FA13" w14:textId="6B8CCC8D" w:rsidR="00160598" w:rsidRPr="00F31349" w:rsidRDefault="00160598" w:rsidP="00F31349">
                      <w:pPr>
                        <w:jc w:val="center"/>
                        <w:rPr>
                          <w:b/>
                          <w:sz w:val="18"/>
                          <w:szCs w:val="18"/>
                        </w:rPr>
                      </w:pPr>
                      <w:r>
                        <w:rPr>
                          <w:b/>
                          <w:sz w:val="18"/>
                          <w:szCs w:val="18"/>
                        </w:rPr>
                        <w:t>26</w:t>
                      </w:r>
                    </w:p>
                  </w:txbxContent>
                </v:textbox>
                <w10:wrap anchorx="margin"/>
              </v:shape>
            </w:pict>
          </mc:Fallback>
        </mc:AlternateContent>
      </w:r>
      <w:r w:rsidR="00F31349" w:rsidRPr="00CC7318">
        <w:rPr>
          <w:noProof/>
          <w:color w:val="000000" w:themeColor="text1"/>
        </w:rPr>
        <mc:AlternateContent>
          <mc:Choice Requires="wps">
            <w:drawing>
              <wp:anchor distT="0" distB="0" distL="114300" distR="114300" simplePos="0" relativeHeight="253002752" behindDoc="0" locked="0" layoutInCell="1" allowOverlap="1" wp14:anchorId="0C81CB40" wp14:editId="01A6AC00">
                <wp:simplePos x="0" y="0"/>
                <wp:positionH relativeFrom="margin">
                  <wp:posOffset>4085590</wp:posOffset>
                </wp:positionH>
                <wp:positionV relativeFrom="paragraph">
                  <wp:posOffset>131284</wp:posOffset>
                </wp:positionV>
                <wp:extent cx="342900" cy="222885"/>
                <wp:effectExtent l="0" t="0" r="0" b="5715"/>
                <wp:wrapNone/>
                <wp:docPr id="502" name="文本框 502"/>
                <wp:cNvGraphicFramePr/>
                <a:graphic xmlns:a="http://schemas.openxmlformats.org/drawingml/2006/main">
                  <a:graphicData uri="http://schemas.microsoft.com/office/word/2010/wordprocessingShape">
                    <wps:wsp>
                      <wps:cNvSpPr txBox="1"/>
                      <wps:spPr>
                        <a:xfrm flipH="1">
                          <a:off x="0" y="0"/>
                          <a:ext cx="342900" cy="222885"/>
                        </a:xfrm>
                        <a:prstGeom prst="rect">
                          <a:avLst/>
                        </a:prstGeom>
                        <a:noFill/>
                        <a:ln w="6350">
                          <a:noFill/>
                        </a:ln>
                      </wps:spPr>
                      <wps:txbx>
                        <w:txbxContent>
                          <w:p w14:paraId="3BB2D981" w14:textId="4037F595" w:rsidR="00160598" w:rsidRPr="00F31349" w:rsidRDefault="00160598" w:rsidP="00F31349">
                            <w:pPr>
                              <w:jc w:val="center"/>
                              <w:rPr>
                                <w:b/>
                                <w:sz w:val="18"/>
                                <w:szCs w:val="18"/>
                              </w:rPr>
                            </w:pPr>
                            <w:r>
                              <w:rPr>
                                <w:b/>
                                <w:sz w:val="18"/>
                                <w:szCs w:val="18"/>
                              </w:rPr>
                              <w:t>28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C81CB40" id="文本框 502" o:spid="_x0000_s1033" type="#_x0000_t202" style="position:absolute;left:0;text-align:left;margin-left:321.7pt;margin-top:10.35pt;width:27pt;height:17.55pt;flip:x;z-index:25300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" filled="f" stroked="f" strokeweight=".5pt">
                <v:textbox>
                  <w:txbxContent>
                    <w:p w14:paraId="3BB2D981" w14:textId="4037F595" w:rsidR="00160598" w:rsidRPr="00F31349" w:rsidRDefault="00160598" w:rsidP="00F31349">
                      <w:pPr>
                        <w:jc w:val="center"/>
                        <w:rPr>
                          <w:b/>
                          <w:sz w:val="18"/>
                          <w:szCs w:val="18"/>
                        </w:rPr>
                      </w:pPr>
                      <w:r>
                        <w:rPr>
                          <w:b/>
                          <w:sz w:val="18"/>
                          <w:szCs w:val="18"/>
                        </w:rPr>
                        <w:t>28</w:t>
                      </w:r>
                    </w:p>
                  </w:txbxContent>
                </v:textbox>
                <w10:wrap anchorx="margin"/>
              </v:shape>
            </w:pict>
          </mc:Fallback>
        </mc:AlternateContent>
      </w:r>
      <w:r w:rsidR="00D942C8" w:rsidRPr="00CC7318">
        <w:rPr>
          <w:noProof/>
          <w:color w:val="000000" w:themeColor="text1"/>
        </w:rPr>
        <mc:AlternateContent>
          <mc:Choice Requires="wps">
            <w:drawing>
              <wp:anchor distT="0" distB="0" distL="114300" distR="114300" simplePos="0" relativeHeight="252897280" behindDoc="0" locked="0" layoutInCell="1" allowOverlap="1" wp14:anchorId="183CF61B" wp14:editId="722128A8">
                <wp:simplePos x="0" y="0"/>
                <wp:positionH relativeFrom="column">
                  <wp:posOffset>1404620</wp:posOffset>
                </wp:positionH>
                <wp:positionV relativeFrom="paragraph">
                  <wp:posOffset>94615</wp:posOffset>
                </wp:positionV>
                <wp:extent cx="1656000" cy="95250"/>
                <wp:effectExtent l="0" t="0" r="20955" b="19050"/>
                <wp:wrapNone/>
                <wp:docPr id="547413003" name="矩形 547413003"/>
                <wp:cNvGraphicFramePr/>
                <a:graphic xmlns:a="http://schemas.openxmlformats.org/drawingml/2006/main">
                  <a:graphicData uri="http://schemas.microsoft.com/office/word/2010/wordprocessingShape">
                    <wps:wsp>
                      <wps:cNvSpPr/>
                      <wps:spPr>
                        <a:xfrm>
                          <a:off x="0" y="0"/>
                          <a:ext cx="1656000" cy="95250"/>
                        </a:xfrm>
                        <a:prstGeom prst="rect">
                          <a:avLst/>
                        </a:prstGeom>
                        <a:pattFill prst="ltUpDiag">
                          <a:fgClr>
                            <a:sysClr val="windowText" lastClr="000000"/>
                          </a:fgClr>
                          <a:bgClr>
                            <a:sysClr val="window" lastClr="FFFFFF"/>
                          </a:bgClr>
                        </a:patt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C23731" id="矩形 547413003" o:spid="_x0000_s1026" style="position:absolute;left:0;text-align:left;margin-left:110.6pt;margin-top:7.45pt;width:130.4pt;height:7.5pt;z-index:25289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" fillcolor="windowText" strokecolor="windowText" strokeweight=".25pt">
                <v:fill r:id="rId28" o:title="" color2="window" type="pattern"/>
              </v:rect>
            </w:pict>
          </mc:Fallback>
        </mc:AlternateContent>
      </w:r>
      <w:r w:rsidR="00D942C8" w:rsidRPr="00CC7318">
        <w:rPr>
          <w:noProof/>
          <w:color w:val="000000" w:themeColor="text1"/>
        </w:rPr>
        <mc:AlternateContent>
          <mc:Choice Requires="wps">
            <w:drawing>
              <wp:anchor distT="0" distB="0" distL="114300" distR="114300" simplePos="0" relativeHeight="252891136" behindDoc="0" locked="0" layoutInCell="1" allowOverlap="1" wp14:anchorId="44EE84DA" wp14:editId="7D2198C2">
                <wp:simplePos x="0" y="0"/>
                <wp:positionH relativeFrom="column">
                  <wp:posOffset>3146809</wp:posOffset>
                </wp:positionH>
                <wp:positionV relativeFrom="paragraph">
                  <wp:posOffset>94650</wp:posOffset>
                </wp:positionV>
                <wp:extent cx="2088000" cy="95250"/>
                <wp:effectExtent l="0" t="0" r="26670" b="19050"/>
                <wp:wrapNone/>
                <wp:docPr id="547413000" name="矩形 547413000"/>
                <wp:cNvGraphicFramePr/>
                <a:graphic xmlns:a="http://schemas.openxmlformats.org/drawingml/2006/main">
                  <a:graphicData uri="http://schemas.microsoft.com/office/word/2010/wordprocessingShape">
                    <wps:wsp>
                      <wps:cNvSpPr/>
                      <wps:spPr>
                        <a:xfrm>
                          <a:off x="0" y="0"/>
                          <a:ext cx="2088000" cy="95250"/>
                        </a:xfrm>
                        <a:prstGeom prst="rect">
                          <a:avLst/>
                        </a:prstGeom>
                        <a:pattFill prst="ltUpDiag">
                          <a:fgClr>
                            <a:sysClr val="windowText" lastClr="000000"/>
                          </a:fgClr>
                          <a:bgClr>
                            <a:sysClr val="window" lastClr="FFFFFF"/>
                          </a:bgClr>
                        </a:patt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7620B1" id="矩形 547413000" o:spid="_x0000_s1026" style="position:absolute;left:0;text-align:left;margin-left:247.8pt;margin-top:7.45pt;width:164.4pt;height:7.5pt;z-index:25289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" fillcolor="windowText" strokecolor="windowText" strokeweight=".25pt">
                <v:fill r:id="rId28" o:title="" color2="window" type="pattern"/>
              </v:rect>
            </w:pict>
          </mc:Fallback>
        </mc:AlternateContent>
      </w:r>
      <w:r w:rsidR="00AD781E" w:rsidRPr="00CC7318">
        <w:rPr>
          <w:noProof/>
          <w:color w:val="000000" w:themeColor="text1"/>
          <w:kern w:val="0"/>
          <w:sz w:val="24"/>
        </w:rPr>
        <mc:AlternateContent>
          <mc:Choice Requires="wps">
            <w:drawing>
              <wp:anchor distT="0" distB="0" distL="114300" distR="114300" simplePos="0" relativeHeight="252817408" behindDoc="0" locked="0" layoutInCell="1" allowOverlap="1" wp14:anchorId="6C0B4E17" wp14:editId="0CEE4D3B">
                <wp:simplePos x="0" y="0"/>
                <wp:positionH relativeFrom="column">
                  <wp:posOffset>1360805</wp:posOffset>
                </wp:positionH>
                <wp:positionV relativeFrom="paragraph">
                  <wp:posOffset>61595</wp:posOffset>
                </wp:positionV>
                <wp:extent cx="60325" cy="1296000"/>
                <wp:effectExtent l="0" t="0" r="34925" b="19050"/>
                <wp:wrapNone/>
                <wp:docPr id="547412893" name="直接连接符 547412893"/>
                <wp:cNvGraphicFramePr/>
                <a:graphic xmlns:a="http://schemas.openxmlformats.org/drawingml/2006/main">
                  <a:graphicData uri="http://schemas.microsoft.com/office/word/2010/wordprocessingShape">
                    <wps:wsp>
                      <wps:cNvCnPr/>
                      <wps:spPr>
                        <a:xfrm>
                          <a:off x="0" y="0"/>
                          <a:ext cx="60325" cy="129600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60C3460" id="直接连接符 547412893" o:spid="_x0000_s1026" style="position:absolute;left:0;text-align:left;z-index:25281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7.15pt,4.85pt" to="111.9pt,1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" strokecolor="black [3213]" strokeweight=".5pt"/>
            </w:pict>
          </mc:Fallback>
        </mc:AlternateContent>
      </w:r>
      <w:r w:rsidR="00AD781E" w:rsidRPr="00CC7318">
        <w:rPr>
          <w:noProof/>
          <w:color w:val="000000" w:themeColor="text1"/>
          <w:kern w:val="0"/>
          <w:sz w:val="24"/>
        </w:rPr>
        <mc:AlternateContent>
          <mc:Choice Requires="wps">
            <w:drawing>
              <wp:anchor distT="0" distB="0" distL="114300" distR="114300" simplePos="0" relativeHeight="252827648" behindDoc="0" locked="0" layoutInCell="1" allowOverlap="1" wp14:anchorId="64801A84" wp14:editId="2D158290">
                <wp:simplePos x="0" y="0"/>
                <wp:positionH relativeFrom="column">
                  <wp:posOffset>3137535</wp:posOffset>
                </wp:positionH>
                <wp:positionV relativeFrom="paragraph">
                  <wp:posOffset>66675</wp:posOffset>
                </wp:positionV>
                <wp:extent cx="51818" cy="1252800"/>
                <wp:effectExtent l="0" t="0" r="24765" b="24130"/>
                <wp:wrapNone/>
                <wp:docPr id="393878815" name="直接连接符 393878815"/>
                <wp:cNvGraphicFramePr/>
                <a:graphic xmlns:a="http://schemas.openxmlformats.org/drawingml/2006/main">
                  <a:graphicData uri="http://schemas.microsoft.com/office/word/2010/wordprocessingShape">
                    <wps:wsp>
                      <wps:cNvCnPr/>
                      <wps:spPr>
                        <a:xfrm>
                          <a:off x="0" y="0"/>
                          <a:ext cx="51818" cy="125280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5D5164B" id="直接连接符 393878815" o:spid="_x0000_s1026" style="position:absolute;left:0;text-align:left;z-index:25282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7.05pt,5.25pt" to="251.15pt,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" strokecolor="black [3213]" strokeweight=".5pt"/>
            </w:pict>
          </mc:Fallback>
        </mc:AlternateContent>
      </w:r>
      <w:r w:rsidR="00AD781E" w:rsidRPr="00CC7318">
        <w:rPr>
          <w:noProof/>
          <w:color w:val="000000" w:themeColor="text1"/>
          <w:kern w:val="0"/>
          <w:sz w:val="24"/>
        </w:rPr>
        <mc:AlternateContent>
          <mc:Choice Requires="wps">
            <w:drawing>
              <wp:anchor distT="0" distB="0" distL="114300" distR="114300" simplePos="0" relativeHeight="252826624" behindDoc="0" locked="0" layoutInCell="1" allowOverlap="1" wp14:anchorId="59A7D714" wp14:editId="2D3E95A5">
                <wp:simplePos x="0" y="0"/>
                <wp:positionH relativeFrom="column">
                  <wp:posOffset>3094990</wp:posOffset>
                </wp:positionH>
                <wp:positionV relativeFrom="paragraph">
                  <wp:posOffset>66675</wp:posOffset>
                </wp:positionV>
                <wp:extent cx="43132" cy="1252800"/>
                <wp:effectExtent l="0" t="0" r="33655" b="24130"/>
                <wp:wrapNone/>
                <wp:docPr id="393878814" name="直接连接符 393878814"/>
                <wp:cNvGraphicFramePr/>
                <a:graphic xmlns:a="http://schemas.openxmlformats.org/drawingml/2006/main">
                  <a:graphicData uri="http://schemas.microsoft.com/office/word/2010/wordprocessingShape">
                    <wps:wsp>
                      <wps:cNvCnPr/>
                      <wps:spPr>
                        <a:xfrm>
                          <a:off x="0" y="0"/>
                          <a:ext cx="43132" cy="125280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D1E2AEF" id="直接连接符 393878814" o:spid="_x0000_s1026" style="position:absolute;left:0;text-align:left;z-index:25282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7pt,5.25pt" to="247.1pt,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" strokecolor="black [3213]" strokeweight=".5pt"/>
            </w:pict>
          </mc:Fallback>
        </mc:AlternateContent>
      </w:r>
      <w:r w:rsidR="00AD781E" w:rsidRPr="00CC7318">
        <w:rPr>
          <w:noProof/>
          <w:color w:val="000000" w:themeColor="text1"/>
          <w:kern w:val="0"/>
          <w:sz w:val="24"/>
        </w:rPr>
        <mc:AlternateContent>
          <mc:Choice Requires="wps">
            <w:drawing>
              <wp:anchor distT="0" distB="0" distL="114300" distR="114300" simplePos="0" relativeHeight="252816384" behindDoc="0" locked="0" layoutInCell="1" allowOverlap="1" wp14:anchorId="4432F2C2" wp14:editId="54FFB1C8">
                <wp:simplePos x="0" y="0"/>
                <wp:positionH relativeFrom="column">
                  <wp:posOffset>1308735</wp:posOffset>
                </wp:positionH>
                <wp:positionV relativeFrom="paragraph">
                  <wp:posOffset>66675</wp:posOffset>
                </wp:positionV>
                <wp:extent cx="51759" cy="1238400"/>
                <wp:effectExtent l="0" t="0" r="24765" b="19050"/>
                <wp:wrapNone/>
                <wp:docPr id="547412892" name="直接连接符 547412892"/>
                <wp:cNvGraphicFramePr/>
                <a:graphic xmlns:a="http://schemas.openxmlformats.org/drawingml/2006/main">
                  <a:graphicData uri="http://schemas.microsoft.com/office/word/2010/wordprocessingShape">
                    <wps:wsp>
                      <wps:cNvCnPr/>
                      <wps:spPr>
                        <a:xfrm>
                          <a:off x="0" y="0"/>
                          <a:ext cx="51759" cy="123840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8222DBC" id="直接连接符 547412892" o:spid="_x0000_s1026" style="position:absolute;left:0;text-align:left;z-index:252816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05pt,5.25pt" to="107.1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" strokecolor="black [3213]" strokeweight=".5pt"/>
            </w:pict>
          </mc:Fallback>
        </mc:AlternateContent>
      </w:r>
    </w:p>
    <w:p w14:paraId="355C7507" w14:textId="5741264E" w:rsidR="00FB19F0" w:rsidRPr="00CC7318" w:rsidRDefault="009C7554">
      <w:pPr>
        <w:widowControl/>
        <w:spacing w:after="120"/>
        <w:rPr>
          <w:color w:val="000000" w:themeColor="text1"/>
          <w:kern w:val="0"/>
          <w:sz w:val="24"/>
        </w:rPr>
      </w:pPr>
      <w:r w:rsidRPr="00CC7318">
        <w:rPr>
          <w:noProof/>
          <w:color w:val="000000" w:themeColor="text1"/>
        </w:rPr>
        <mc:AlternateContent>
          <mc:Choice Requires="wps">
            <w:drawing>
              <wp:anchor distT="0" distB="0" distL="114300" distR="114300" simplePos="0" relativeHeight="252936192" behindDoc="0" locked="0" layoutInCell="1" allowOverlap="1" wp14:anchorId="4B96E249" wp14:editId="073A07EE">
                <wp:simplePos x="0" y="0"/>
                <wp:positionH relativeFrom="margin">
                  <wp:posOffset>1658355</wp:posOffset>
                </wp:positionH>
                <wp:positionV relativeFrom="paragraph">
                  <wp:posOffset>228657</wp:posOffset>
                </wp:positionV>
                <wp:extent cx="293427" cy="254000"/>
                <wp:effectExtent l="0" t="0" r="0" b="0"/>
                <wp:wrapNone/>
                <wp:docPr id="1996286079" name="文本框 1996286079"/>
                <wp:cNvGraphicFramePr/>
                <a:graphic xmlns:a="http://schemas.openxmlformats.org/drawingml/2006/main">
                  <a:graphicData uri="http://schemas.microsoft.com/office/word/2010/wordprocessingShape">
                    <wps:wsp>
                      <wps:cNvSpPr txBox="1"/>
                      <wps:spPr>
                        <a:xfrm flipH="1">
                          <a:off x="0" y="0"/>
                          <a:ext cx="293427" cy="254000"/>
                        </a:xfrm>
                        <a:prstGeom prst="rect">
                          <a:avLst/>
                        </a:prstGeom>
                        <a:noFill/>
                        <a:ln w="6350">
                          <a:noFill/>
                        </a:ln>
                      </wps:spPr>
                      <wps:txbx>
                        <w:txbxContent>
                          <w:p w14:paraId="2F95BBCA" w14:textId="78D281FB" w:rsidR="00160598" w:rsidRPr="00D15945" w:rsidRDefault="00160598" w:rsidP="009C7554">
                            <w:pPr>
                              <w:pStyle w:val="afffffff9"/>
                              <w:ind w:firstLineChars="0" w:firstLine="0"/>
                              <w:rPr>
                                <w:sz w:val="18"/>
                                <w:szCs w:val="18"/>
                              </w:rPr>
                            </w:pPr>
                            <w:r>
                              <w:rPr>
                                <w:rFonts w:hint="eastAsia"/>
                                <w:sz w:val="18"/>
                                <w:szCs w:val="18"/>
                              </w:rPr>
                              <w:t>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B96E249" id="文本框 1996286079" o:spid="_x0000_s1034" type="#_x0000_t202" style="position:absolute;left:0;text-align:left;margin-left:130.6pt;margin-top:18pt;width:23.1pt;height:20pt;flip:x;z-index:252936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" filled="f" stroked="f" strokeweight=".5pt">
                <v:textbox>
                  <w:txbxContent>
                    <w:p w14:paraId="2F95BBCA" w14:textId="78D281FB" w:rsidR="00160598" w:rsidRPr="00D15945" w:rsidRDefault="00160598" w:rsidP="009C7554">
                      <w:pPr>
                        <w:pStyle w:val="afffffff9"/>
                        <w:ind w:firstLineChars="0" w:firstLine="0"/>
                        <w:rPr>
                          <w:sz w:val="18"/>
                          <w:szCs w:val="18"/>
                        </w:rPr>
                      </w:pPr>
                      <w:r>
                        <w:rPr>
                          <w:rFonts w:hint="eastAsia"/>
                          <w:sz w:val="18"/>
                          <w:szCs w:val="18"/>
                        </w:rPr>
                        <w:t>⑦</w:t>
                      </w:r>
                    </w:p>
                  </w:txbxContent>
                </v:textbox>
                <w10:wrap anchorx="margin"/>
              </v:shape>
            </w:pict>
          </mc:Fallback>
        </mc:AlternateContent>
      </w:r>
      <w:r w:rsidR="00420503" w:rsidRPr="00CC7318">
        <w:rPr>
          <w:noProof/>
          <w:color w:val="000000" w:themeColor="text1"/>
          <w:kern w:val="0"/>
          <w:sz w:val="24"/>
        </w:rPr>
        <mc:AlternateContent>
          <mc:Choice Requires="wps">
            <w:drawing>
              <wp:anchor distT="0" distB="0" distL="114300" distR="114300" simplePos="0" relativeHeight="252899328" behindDoc="0" locked="0" layoutInCell="1" allowOverlap="1" wp14:anchorId="119E84C9" wp14:editId="584EDCCC">
                <wp:simplePos x="0" y="0"/>
                <wp:positionH relativeFrom="column">
                  <wp:posOffset>1502291</wp:posOffset>
                </wp:positionH>
                <wp:positionV relativeFrom="paragraph">
                  <wp:posOffset>22895</wp:posOffset>
                </wp:positionV>
                <wp:extent cx="653143" cy="592853"/>
                <wp:effectExtent l="0" t="0" r="13970" b="17145"/>
                <wp:wrapNone/>
                <wp:docPr id="547413005" name="任意多边形 547413005"/>
                <wp:cNvGraphicFramePr/>
                <a:graphic xmlns:a="http://schemas.openxmlformats.org/drawingml/2006/main">
                  <a:graphicData uri="http://schemas.microsoft.com/office/word/2010/wordprocessingShape">
                    <wps:wsp>
                      <wps:cNvSpPr/>
                      <wps:spPr>
                        <a:xfrm>
                          <a:off x="0" y="0"/>
                          <a:ext cx="653143" cy="592853"/>
                        </a:xfrm>
                        <a:custGeom>
                          <a:avLst/>
                          <a:gdLst>
                            <a:gd name="connsiteX0" fmla="*/ 0 w 653143"/>
                            <a:gd name="connsiteY0" fmla="*/ 80387 h 592853"/>
                            <a:gd name="connsiteX1" fmla="*/ 628022 w 653143"/>
                            <a:gd name="connsiteY1" fmla="*/ 0 h 592853"/>
                            <a:gd name="connsiteX2" fmla="*/ 653143 w 653143"/>
                            <a:gd name="connsiteY2" fmla="*/ 592853 h 592853"/>
                            <a:gd name="connsiteX3" fmla="*/ 10049 w 653143"/>
                            <a:gd name="connsiteY3" fmla="*/ 587828 h 592853"/>
                            <a:gd name="connsiteX4" fmla="*/ 0 w 653143"/>
                            <a:gd name="connsiteY4" fmla="*/ 80387 h 5928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3143" h="592853">
                              <a:moveTo>
                                <a:pt x="0" y="80387"/>
                              </a:moveTo>
                              <a:lnTo>
                                <a:pt x="628022" y="0"/>
                              </a:lnTo>
                              <a:lnTo>
                                <a:pt x="653143" y="592853"/>
                              </a:lnTo>
                              <a:lnTo>
                                <a:pt x="10049" y="587828"/>
                              </a:lnTo>
                              <a:lnTo>
                                <a:pt x="0" y="80387"/>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3F7888" id="任意多边形 547413005" o:spid="_x0000_s1026" style="position:absolute;left:0;text-align:left;margin-left:118.3pt;margin-top:1.8pt;width:51.45pt;height:46.7pt;z-index:252899328;visibility:visible;mso-wrap-style:square;mso-wrap-distance-left:9pt;mso-wrap-distance-top:0;mso-wrap-distance-right:9pt;mso-wrap-distance-bottom:0;mso-position-horizontal:absolute;mso-position-horizontal-relative:text;mso-position-vertical:absolute;mso-position-vertical-relative:text;v-text-anchor:middle" coordsize="653143,592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" path="m,80387l628022,r25121,592853l10049,587828,,80387xe" filled="f" strokecolor="black [3213]" strokeweight=".5pt">
                <v:path arrowok="t" o:connecttype="custom" o:connectlocs="0,80387;628022,0;653143,592853;10049,587828;0,80387" o:connectangles="0,0,0,0,0"/>
              </v:shape>
            </w:pict>
          </mc:Fallback>
        </mc:AlternateContent>
      </w:r>
    </w:p>
    <w:p w14:paraId="4DDC5DC5" w14:textId="636E31F1" w:rsidR="00FB19F0" w:rsidRPr="00CC7318" w:rsidRDefault="00FB19F0">
      <w:pPr>
        <w:widowControl/>
        <w:spacing w:after="120"/>
        <w:rPr>
          <w:color w:val="000000" w:themeColor="text1"/>
          <w:kern w:val="0"/>
          <w:sz w:val="24"/>
        </w:rPr>
      </w:pPr>
    </w:p>
    <w:p w14:paraId="5A1B571A" w14:textId="3DEBC59C" w:rsidR="00FB19F0" w:rsidRPr="00CC7318" w:rsidRDefault="009C7554">
      <w:pPr>
        <w:widowControl/>
        <w:spacing w:after="120"/>
        <w:rPr>
          <w:color w:val="000000" w:themeColor="text1"/>
          <w:kern w:val="0"/>
          <w:sz w:val="24"/>
        </w:rPr>
      </w:pPr>
      <w:r w:rsidRPr="00CC7318">
        <w:rPr>
          <w:noProof/>
          <w:color w:val="000000" w:themeColor="text1"/>
        </w:rPr>
        <mc:AlternateContent>
          <mc:Choice Requires="wps">
            <w:drawing>
              <wp:anchor distT="0" distB="0" distL="114300" distR="114300" simplePos="0" relativeHeight="252938240" behindDoc="0" locked="0" layoutInCell="1" allowOverlap="1" wp14:anchorId="222693E3" wp14:editId="7739ED5D">
                <wp:simplePos x="0" y="0"/>
                <wp:positionH relativeFrom="margin">
                  <wp:posOffset>3265977</wp:posOffset>
                </wp:positionH>
                <wp:positionV relativeFrom="paragraph">
                  <wp:posOffset>152053</wp:posOffset>
                </wp:positionV>
                <wp:extent cx="293427" cy="254000"/>
                <wp:effectExtent l="0" t="0" r="0" b="0"/>
                <wp:wrapNone/>
                <wp:docPr id="449" name="文本框 449"/>
                <wp:cNvGraphicFramePr/>
                <a:graphic xmlns:a="http://schemas.openxmlformats.org/drawingml/2006/main">
                  <a:graphicData uri="http://schemas.microsoft.com/office/word/2010/wordprocessingShape">
                    <wps:wsp>
                      <wps:cNvSpPr txBox="1"/>
                      <wps:spPr>
                        <a:xfrm flipH="1">
                          <a:off x="0" y="0"/>
                          <a:ext cx="293427" cy="254000"/>
                        </a:xfrm>
                        <a:prstGeom prst="rect">
                          <a:avLst/>
                        </a:prstGeom>
                        <a:noFill/>
                        <a:ln w="6350">
                          <a:noFill/>
                        </a:ln>
                      </wps:spPr>
                      <wps:txbx>
                        <w:txbxContent>
                          <w:p w14:paraId="22A716AA" w14:textId="1146A14B" w:rsidR="00160598" w:rsidRPr="00D15945" w:rsidRDefault="00160598" w:rsidP="009C7554">
                            <w:pPr>
                              <w:pStyle w:val="afffffff9"/>
                              <w:ind w:firstLineChars="0" w:firstLine="0"/>
                              <w:rPr>
                                <w:sz w:val="18"/>
                                <w:szCs w:val="18"/>
                              </w:rPr>
                            </w:pPr>
                            <w:r>
                              <w:rPr>
                                <w:rFonts w:hint="eastAsia"/>
                                <w:sz w:val="18"/>
                                <w:szCs w:val="18"/>
                              </w:rPr>
                              <w:t>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22693E3" id="文本框 449" o:spid="_x0000_s1035" type="#_x0000_t202" style="position:absolute;left:0;text-align:left;margin-left:257.15pt;margin-top:11.95pt;width:23.1pt;height:20pt;flip:x;z-index:25293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" filled="f" stroked="f" strokeweight=".5pt">
                <v:textbox>
                  <w:txbxContent>
                    <w:p w14:paraId="22A716AA" w14:textId="1146A14B" w:rsidR="00160598" w:rsidRPr="00D15945" w:rsidRDefault="00160598" w:rsidP="009C7554">
                      <w:pPr>
                        <w:pStyle w:val="afffffff9"/>
                        <w:ind w:firstLineChars="0" w:firstLine="0"/>
                        <w:rPr>
                          <w:sz w:val="18"/>
                          <w:szCs w:val="18"/>
                        </w:rPr>
                      </w:pPr>
                      <w:r>
                        <w:rPr>
                          <w:rFonts w:hint="eastAsia"/>
                          <w:sz w:val="18"/>
                          <w:szCs w:val="18"/>
                        </w:rPr>
                        <w:t>⑧</w:t>
                      </w:r>
                    </w:p>
                  </w:txbxContent>
                </v:textbox>
                <w10:wrap anchorx="margin"/>
              </v:shape>
            </w:pict>
          </mc:Fallback>
        </mc:AlternateContent>
      </w:r>
      <w:r w:rsidRPr="00CC7318">
        <w:rPr>
          <w:noProof/>
          <w:color w:val="000000" w:themeColor="text1"/>
        </w:rPr>
        <mc:AlternateContent>
          <mc:Choice Requires="wps">
            <w:drawing>
              <wp:anchor distT="0" distB="0" distL="114300" distR="114300" simplePos="0" relativeHeight="252934144" behindDoc="0" locked="0" layoutInCell="1" allowOverlap="1" wp14:anchorId="27884486" wp14:editId="1518F5A8">
                <wp:simplePos x="0" y="0"/>
                <wp:positionH relativeFrom="margin">
                  <wp:posOffset>1658003</wp:posOffset>
                </wp:positionH>
                <wp:positionV relativeFrom="paragraph">
                  <wp:posOffset>194434</wp:posOffset>
                </wp:positionV>
                <wp:extent cx="293427" cy="254000"/>
                <wp:effectExtent l="0" t="0" r="0" b="0"/>
                <wp:wrapNone/>
                <wp:docPr id="1996286078" name="文本框 1996286078"/>
                <wp:cNvGraphicFramePr/>
                <a:graphic xmlns:a="http://schemas.openxmlformats.org/drawingml/2006/main">
                  <a:graphicData uri="http://schemas.microsoft.com/office/word/2010/wordprocessingShape">
                    <wps:wsp>
                      <wps:cNvSpPr txBox="1"/>
                      <wps:spPr>
                        <a:xfrm flipH="1">
                          <a:off x="0" y="0"/>
                          <a:ext cx="293427" cy="254000"/>
                        </a:xfrm>
                        <a:prstGeom prst="rect">
                          <a:avLst/>
                        </a:prstGeom>
                        <a:noFill/>
                        <a:ln w="6350">
                          <a:noFill/>
                        </a:ln>
                      </wps:spPr>
                      <wps:txbx>
                        <w:txbxContent>
                          <w:p w14:paraId="68F07F31" w14:textId="6B03E7EF" w:rsidR="00160598" w:rsidRPr="00D15945" w:rsidRDefault="00160598" w:rsidP="009C7554">
                            <w:pPr>
                              <w:pStyle w:val="afffffff9"/>
                              <w:ind w:firstLineChars="0" w:firstLine="0"/>
                              <w:rPr>
                                <w:sz w:val="18"/>
                                <w:szCs w:val="18"/>
                              </w:rPr>
                            </w:pPr>
                            <w:r>
                              <w:rPr>
                                <w:rFonts w:hint="eastAsia"/>
                                <w:sz w:val="18"/>
                                <w:szCs w:val="18"/>
                              </w:rPr>
                              <w:t>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7884486" id="文本框 1996286078" o:spid="_x0000_s1036" type="#_x0000_t202" style="position:absolute;left:0;text-align:left;margin-left:130.55pt;margin-top:15.3pt;width:23.1pt;height:20pt;flip:x;z-index:2529341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" filled="f" stroked="f" strokeweight=".5pt">
                <v:textbox>
                  <w:txbxContent>
                    <w:p w14:paraId="68F07F31" w14:textId="6B03E7EF" w:rsidR="00160598" w:rsidRPr="00D15945" w:rsidRDefault="00160598" w:rsidP="009C7554">
                      <w:pPr>
                        <w:pStyle w:val="afffffff9"/>
                        <w:ind w:firstLineChars="0" w:firstLine="0"/>
                        <w:rPr>
                          <w:sz w:val="18"/>
                          <w:szCs w:val="18"/>
                        </w:rPr>
                      </w:pPr>
                      <w:r>
                        <w:rPr>
                          <w:rFonts w:hint="eastAsia"/>
                          <w:sz w:val="18"/>
                          <w:szCs w:val="18"/>
                        </w:rPr>
                        <w:t>⑥</w:t>
                      </w:r>
                    </w:p>
                  </w:txbxContent>
                </v:textbox>
                <w10:wrap anchorx="margin"/>
              </v:shape>
            </w:pict>
          </mc:Fallback>
        </mc:AlternateContent>
      </w:r>
      <w:r w:rsidR="00420503" w:rsidRPr="00CC7318">
        <w:rPr>
          <w:noProof/>
          <w:color w:val="000000" w:themeColor="text1"/>
          <w:kern w:val="0"/>
          <w:sz w:val="24"/>
        </w:rPr>
        <mc:AlternateContent>
          <mc:Choice Requires="wps">
            <w:drawing>
              <wp:anchor distT="0" distB="0" distL="114300" distR="114300" simplePos="0" relativeHeight="252901376" behindDoc="0" locked="0" layoutInCell="1" allowOverlap="1" wp14:anchorId="1595EB22" wp14:editId="7994DE82">
                <wp:simplePos x="0" y="0"/>
                <wp:positionH relativeFrom="column">
                  <wp:posOffset>3190414</wp:posOffset>
                </wp:positionH>
                <wp:positionV relativeFrom="paragraph">
                  <wp:posOffset>117852</wp:posOffset>
                </wp:positionV>
                <wp:extent cx="406959" cy="371789"/>
                <wp:effectExtent l="0" t="0" r="12700" b="28575"/>
                <wp:wrapNone/>
                <wp:docPr id="547413007" name="任意多边形 547413007"/>
                <wp:cNvGraphicFramePr/>
                <a:graphic xmlns:a="http://schemas.openxmlformats.org/drawingml/2006/main">
                  <a:graphicData uri="http://schemas.microsoft.com/office/word/2010/wordprocessingShape">
                    <wps:wsp>
                      <wps:cNvSpPr/>
                      <wps:spPr>
                        <a:xfrm>
                          <a:off x="0" y="0"/>
                          <a:ext cx="406959" cy="371789"/>
                        </a:xfrm>
                        <a:custGeom>
                          <a:avLst/>
                          <a:gdLst>
                            <a:gd name="connsiteX0" fmla="*/ 0 w 406959"/>
                            <a:gd name="connsiteY0" fmla="*/ 20097 h 371789"/>
                            <a:gd name="connsiteX1" fmla="*/ 20097 w 406959"/>
                            <a:gd name="connsiteY1" fmla="*/ 371789 h 371789"/>
                            <a:gd name="connsiteX2" fmla="*/ 406959 w 406959"/>
                            <a:gd name="connsiteY2" fmla="*/ 351692 h 371789"/>
                            <a:gd name="connsiteX3" fmla="*/ 386862 w 406959"/>
                            <a:gd name="connsiteY3" fmla="*/ 0 h 371789"/>
                            <a:gd name="connsiteX4" fmla="*/ 0 w 406959"/>
                            <a:gd name="connsiteY4" fmla="*/ 20097 h 3717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6959" h="371789">
                              <a:moveTo>
                                <a:pt x="0" y="20097"/>
                              </a:moveTo>
                              <a:lnTo>
                                <a:pt x="20097" y="371789"/>
                              </a:lnTo>
                              <a:lnTo>
                                <a:pt x="406959" y="351692"/>
                              </a:lnTo>
                              <a:lnTo>
                                <a:pt x="386862" y="0"/>
                              </a:lnTo>
                              <a:lnTo>
                                <a:pt x="0" y="20097"/>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D89315" id="任意多边形 547413007" o:spid="_x0000_s1026" style="position:absolute;left:0;text-align:left;margin-left:251.2pt;margin-top:9.3pt;width:32.05pt;height:29.25pt;z-index:252901376;visibility:visible;mso-wrap-style:square;mso-wrap-distance-left:9pt;mso-wrap-distance-top:0;mso-wrap-distance-right:9pt;mso-wrap-distance-bottom:0;mso-position-horizontal:absolute;mso-position-horizontal-relative:text;mso-position-vertical:absolute;mso-position-vertical-relative:text;v-text-anchor:middle" coordsize="406959,37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" path="m,20097l20097,371789,406959,351692,386862,,,20097xe" filled="f" strokecolor="black [3213]" strokeweight=".5pt">
                <v:path arrowok="t" o:connecttype="custom" o:connectlocs="0,20097;20097,371789;406959,351692;386862,0;0,20097" o:connectangles="0,0,0,0,0"/>
              </v:shape>
            </w:pict>
          </mc:Fallback>
        </mc:AlternateContent>
      </w:r>
      <w:r w:rsidR="00420503" w:rsidRPr="00CC7318">
        <w:rPr>
          <w:noProof/>
          <w:color w:val="000000" w:themeColor="text1"/>
          <w:kern w:val="0"/>
          <w:sz w:val="24"/>
        </w:rPr>
        <mc:AlternateContent>
          <mc:Choice Requires="wps">
            <w:drawing>
              <wp:anchor distT="0" distB="0" distL="114300" distR="114300" simplePos="0" relativeHeight="252900352" behindDoc="0" locked="0" layoutInCell="1" allowOverlap="1" wp14:anchorId="2EB38CB4" wp14:editId="5F290F12">
                <wp:simplePos x="0" y="0"/>
                <wp:positionH relativeFrom="column">
                  <wp:posOffset>1517015</wp:posOffset>
                </wp:positionH>
                <wp:positionV relativeFrom="paragraph">
                  <wp:posOffset>127691</wp:posOffset>
                </wp:positionV>
                <wp:extent cx="633046" cy="401934"/>
                <wp:effectExtent l="0" t="0" r="15240" b="17780"/>
                <wp:wrapNone/>
                <wp:docPr id="547413006" name="任意多边形 547413006"/>
                <wp:cNvGraphicFramePr/>
                <a:graphic xmlns:a="http://schemas.openxmlformats.org/drawingml/2006/main">
                  <a:graphicData uri="http://schemas.microsoft.com/office/word/2010/wordprocessingShape">
                    <wps:wsp>
                      <wps:cNvSpPr/>
                      <wps:spPr>
                        <a:xfrm>
                          <a:off x="0" y="0"/>
                          <a:ext cx="633046" cy="401934"/>
                        </a:xfrm>
                        <a:custGeom>
                          <a:avLst/>
                          <a:gdLst>
                            <a:gd name="connsiteX0" fmla="*/ 0 w 633046"/>
                            <a:gd name="connsiteY0" fmla="*/ 0 h 401934"/>
                            <a:gd name="connsiteX1" fmla="*/ 633046 w 633046"/>
                            <a:gd name="connsiteY1" fmla="*/ 0 h 401934"/>
                            <a:gd name="connsiteX2" fmla="*/ 633046 w 633046"/>
                            <a:gd name="connsiteY2" fmla="*/ 351692 h 401934"/>
                            <a:gd name="connsiteX3" fmla="*/ 15072 w 633046"/>
                            <a:gd name="connsiteY3" fmla="*/ 401934 h 401934"/>
                            <a:gd name="connsiteX4" fmla="*/ 0 w 633046"/>
                            <a:gd name="connsiteY4" fmla="*/ 0 h 4019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3046" h="401934">
                              <a:moveTo>
                                <a:pt x="0" y="0"/>
                              </a:moveTo>
                              <a:lnTo>
                                <a:pt x="633046" y="0"/>
                              </a:lnTo>
                              <a:lnTo>
                                <a:pt x="633046" y="351692"/>
                              </a:lnTo>
                              <a:lnTo>
                                <a:pt x="15072" y="401934"/>
                              </a:lnTo>
                              <a:lnTo>
                                <a:pt x="0" y="0"/>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B537FD" id="任意多边形 547413006" o:spid="_x0000_s1026" style="position:absolute;left:0;text-align:left;margin-left:119.45pt;margin-top:10.05pt;width:49.85pt;height:31.65pt;z-index:252900352;visibility:visible;mso-wrap-style:square;mso-wrap-distance-left:9pt;mso-wrap-distance-top:0;mso-wrap-distance-right:9pt;mso-wrap-distance-bottom:0;mso-position-horizontal:absolute;mso-position-horizontal-relative:text;mso-position-vertical:absolute;mso-position-vertical-relative:text;v-text-anchor:middle" coordsize="633046,401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" path="m,l633046,r,351692l15072,401934,,xe" filled="f" strokecolor="black [3213]" strokeweight=".5pt">
                <v:path arrowok="t" o:connecttype="custom" o:connectlocs="0,0;633046,0;633046,351692;15072,401934;0,0" o:connectangles="0,0,0,0,0"/>
              </v:shape>
            </w:pict>
          </mc:Fallback>
        </mc:AlternateContent>
      </w:r>
    </w:p>
    <w:p w14:paraId="09D42FDE" w14:textId="649175A4" w:rsidR="00FB19F0" w:rsidRPr="00CC7318" w:rsidRDefault="00F31349">
      <w:pPr>
        <w:widowControl/>
        <w:spacing w:after="120"/>
        <w:rPr>
          <w:color w:val="000000" w:themeColor="text1"/>
          <w:kern w:val="0"/>
          <w:sz w:val="24"/>
        </w:rPr>
      </w:pPr>
      <w:r w:rsidRPr="00CC7318">
        <w:rPr>
          <w:noProof/>
          <w:color w:val="000000" w:themeColor="text1"/>
        </w:rPr>
        <mc:AlternateContent>
          <mc:Choice Requires="wps">
            <w:drawing>
              <wp:anchor distT="0" distB="0" distL="114300" distR="114300" simplePos="0" relativeHeight="252994560" behindDoc="0" locked="0" layoutInCell="1" allowOverlap="1" wp14:anchorId="0CAF0D08" wp14:editId="2962E6BC">
                <wp:simplePos x="0" y="0"/>
                <wp:positionH relativeFrom="margin">
                  <wp:posOffset>2779783</wp:posOffset>
                </wp:positionH>
                <wp:positionV relativeFrom="paragraph">
                  <wp:posOffset>38887</wp:posOffset>
                </wp:positionV>
                <wp:extent cx="342900" cy="222885"/>
                <wp:effectExtent l="0" t="0" r="0" b="5715"/>
                <wp:wrapNone/>
                <wp:docPr id="495" name="文本框 495"/>
                <wp:cNvGraphicFramePr/>
                <a:graphic xmlns:a="http://schemas.openxmlformats.org/drawingml/2006/main">
                  <a:graphicData uri="http://schemas.microsoft.com/office/word/2010/wordprocessingShape">
                    <wps:wsp>
                      <wps:cNvSpPr txBox="1"/>
                      <wps:spPr>
                        <a:xfrm flipH="1">
                          <a:off x="0" y="0"/>
                          <a:ext cx="342900" cy="222885"/>
                        </a:xfrm>
                        <a:prstGeom prst="rect">
                          <a:avLst/>
                        </a:prstGeom>
                        <a:noFill/>
                        <a:ln w="6350">
                          <a:noFill/>
                        </a:ln>
                      </wps:spPr>
                      <wps:txbx>
                        <w:txbxContent>
                          <w:p w14:paraId="2C518A22" w14:textId="26AE9AC5" w:rsidR="00160598" w:rsidRPr="00F31349" w:rsidRDefault="00160598" w:rsidP="00F31349">
                            <w:pPr>
                              <w:jc w:val="center"/>
                              <w:rPr>
                                <w:b/>
                                <w:sz w:val="18"/>
                                <w:szCs w:val="18"/>
                              </w:rPr>
                            </w:pPr>
                            <w:r>
                              <w:rPr>
                                <w:b/>
                                <w:sz w:val="18"/>
                                <w:szCs w:val="18"/>
                              </w:rPr>
                              <w:t>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CAF0D08" id="文本框 495" o:spid="_x0000_s1037" type="#_x0000_t202" style="position:absolute;left:0;text-align:left;margin-left:218.9pt;margin-top:3.05pt;width:27pt;height:17.55pt;flip:x;z-index:25299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" filled="f" stroked="f" strokeweight=".5pt">
                <v:textbox>
                  <w:txbxContent>
                    <w:p w14:paraId="2C518A22" w14:textId="26AE9AC5" w:rsidR="00160598" w:rsidRPr="00F31349" w:rsidRDefault="00160598" w:rsidP="00F31349">
                      <w:pPr>
                        <w:jc w:val="center"/>
                        <w:rPr>
                          <w:b/>
                          <w:sz w:val="18"/>
                          <w:szCs w:val="18"/>
                        </w:rPr>
                      </w:pPr>
                      <w:r>
                        <w:rPr>
                          <w:b/>
                          <w:sz w:val="18"/>
                          <w:szCs w:val="18"/>
                        </w:rPr>
                        <w:t>25</w:t>
                      </w:r>
                    </w:p>
                  </w:txbxContent>
                </v:textbox>
                <w10:wrap anchorx="margin"/>
              </v:shape>
            </w:pict>
          </mc:Fallback>
        </mc:AlternateContent>
      </w:r>
      <w:r w:rsidR="00420503" w:rsidRPr="00CC7318">
        <w:rPr>
          <w:noProof/>
          <w:color w:val="000000" w:themeColor="text1"/>
        </w:rPr>
        <mc:AlternateContent>
          <mc:Choice Requires="wps">
            <w:drawing>
              <wp:anchor distT="0" distB="0" distL="114300" distR="114300" simplePos="0" relativeHeight="252908544" behindDoc="0" locked="0" layoutInCell="1" allowOverlap="1" wp14:anchorId="7D0425E4" wp14:editId="11E29FB0">
                <wp:simplePos x="0" y="0"/>
                <wp:positionH relativeFrom="margin">
                  <wp:posOffset>2240280</wp:posOffset>
                </wp:positionH>
                <wp:positionV relativeFrom="paragraph">
                  <wp:posOffset>145359</wp:posOffset>
                </wp:positionV>
                <wp:extent cx="661670" cy="278130"/>
                <wp:effectExtent l="0" t="0" r="0" b="7620"/>
                <wp:wrapNone/>
                <wp:docPr id="1996286048" name="文本框 1996286048"/>
                <wp:cNvGraphicFramePr/>
                <a:graphic xmlns:a="http://schemas.openxmlformats.org/drawingml/2006/main">
                  <a:graphicData uri="http://schemas.microsoft.com/office/word/2010/wordprocessingShape">
                    <wps:wsp>
                      <wps:cNvSpPr txBox="1"/>
                      <wps:spPr>
                        <a:xfrm rot="21438348" flipH="1">
                          <a:off x="0" y="0"/>
                          <a:ext cx="661670" cy="278130"/>
                        </a:xfrm>
                        <a:prstGeom prst="rect">
                          <a:avLst/>
                        </a:prstGeom>
                        <a:noFill/>
                        <a:ln w="6350">
                          <a:noFill/>
                        </a:ln>
                      </wps:spPr>
                      <wps:txbx>
                        <w:txbxContent>
                          <w:p w14:paraId="62AD793A" w14:textId="17B3329C" w:rsidR="00160598" w:rsidRDefault="00160598" w:rsidP="00420503">
                            <w:pPr>
                              <w:jc w:val="distribute"/>
                              <w:rPr>
                                <w:sz w:val="18"/>
                                <w:szCs w:val="18"/>
                              </w:rPr>
                            </w:pPr>
                            <w:r>
                              <w:rPr>
                                <w:rFonts w:hint="eastAsia"/>
                                <w:sz w:val="18"/>
                                <w:szCs w:val="18"/>
                              </w:rPr>
                              <w:t>新业路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D0425E4" id="文本框 1996286048" o:spid="_x0000_s1038" type="#_x0000_t202" style="position:absolute;left:0;text-align:left;margin-left:176.4pt;margin-top:11.45pt;width:52.1pt;height:21.9pt;rotation:176567fd;flip:x;z-index:2529085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" filled="f" stroked="f" strokeweight=".5pt">
                <v:textbox>
                  <w:txbxContent>
                    <w:p w14:paraId="62AD793A" w14:textId="17B3329C" w:rsidR="00160598" w:rsidRDefault="00160598" w:rsidP="00420503">
                      <w:pPr>
                        <w:jc w:val="distribute"/>
                        <w:rPr>
                          <w:sz w:val="18"/>
                          <w:szCs w:val="18"/>
                        </w:rPr>
                      </w:pPr>
                      <w:r>
                        <w:rPr>
                          <w:rFonts w:hint="eastAsia"/>
                          <w:sz w:val="18"/>
                          <w:szCs w:val="18"/>
                        </w:rPr>
                        <w:t>新业路</w:t>
                      </w:r>
                    </w:p>
                  </w:txbxContent>
                </v:textbox>
                <w10:wrap anchorx="margin"/>
              </v:shape>
            </w:pict>
          </mc:Fallback>
        </mc:AlternateContent>
      </w:r>
      <w:r w:rsidR="00D942C8" w:rsidRPr="00CC7318">
        <w:rPr>
          <w:noProof/>
          <w:color w:val="000000" w:themeColor="text1"/>
        </w:rPr>
        <mc:AlternateContent>
          <mc:Choice Requires="wps">
            <w:drawing>
              <wp:anchor distT="0" distB="0" distL="114300" distR="114300" simplePos="0" relativeHeight="252889088" behindDoc="0" locked="0" layoutInCell="1" allowOverlap="1" wp14:anchorId="79CF842A" wp14:editId="1B929F04">
                <wp:simplePos x="0" y="0"/>
                <wp:positionH relativeFrom="column">
                  <wp:posOffset>3012496</wp:posOffset>
                </wp:positionH>
                <wp:positionV relativeFrom="paragraph">
                  <wp:posOffset>101600</wp:posOffset>
                </wp:positionV>
                <wp:extent cx="108000" cy="95250"/>
                <wp:effectExtent l="0" t="0" r="25400" b="19050"/>
                <wp:wrapNone/>
                <wp:docPr id="547412999" name="矩形 547412999"/>
                <wp:cNvGraphicFramePr/>
                <a:graphic xmlns:a="http://schemas.openxmlformats.org/drawingml/2006/main">
                  <a:graphicData uri="http://schemas.microsoft.com/office/word/2010/wordprocessingShape">
                    <wps:wsp>
                      <wps:cNvSpPr/>
                      <wps:spPr>
                        <a:xfrm>
                          <a:off x="0" y="0"/>
                          <a:ext cx="108000" cy="95250"/>
                        </a:xfrm>
                        <a:prstGeom prst="rect">
                          <a:avLst/>
                        </a:prstGeom>
                        <a:pattFill prst="ltUpDiag">
                          <a:fgClr>
                            <a:sysClr val="windowText" lastClr="000000"/>
                          </a:fgClr>
                          <a:bgClr>
                            <a:sysClr val="window" lastClr="FFFFFF"/>
                          </a:bgClr>
                        </a:patt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6D0FB8" id="矩形 547412999" o:spid="_x0000_s1026" style="position:absolute;left:0;text-align:left;margin-left:237.2pt;margin-top:8pt;width:8.5pt;height:7.5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" fillcolor="windowText" strokecolor="windowText" strokeweight=".25pt">
                <v:fill r:id="rId28" o:title="" color2="window" type="pattern"/>
              </v:rect>
            </w:pict>
          </mc:Fallback>
        </mc:AlternateContent>
      </w:r>
    </w:p>
    <w:p w14:paraId="558F3244" w14:textId="7F5332DC" w:rsidR="00FB19F0" w:rsidRPr="00CC7318" w:rsidRDefault="000F7CFF">
      <w:pPr>
        <w:widowControl/>
        <w:spacing w:after="120"/>
        <w:rPr>
          <w:color w:val="000000" w:themeColor="text1"/>
          <w:kern w:val="0"/>
          <w:sz w:val="24"/>
        </w:rPr>
      </w:pPr>
      <w:r w:rsidRPr="00CC7318">
        <w:rPr>
          <w:noProof/>
          <w:color w:val="000000" w:themeColor="text1"/>
        </w:rPr>
        <mc:AlternateContent>
          <mc:Choice Requires="wps">
            <w:drawing>
              <wp:anchor distT="0" distB="0" distL="114300" distR="114300" simplePos="0" relativeHeight="252841984" behindDoc="0" locked="0" layoutInCell="1" allowOverlap="1" wp14:anchorId="14A3F050" wp14:editId="02B1C56F">
                <wp:simplePos x="0" y="0"/>
                <wp:positionH relativeFrom="column">
                  <wp:posOffset>3456940</wp:posOffset>
                </wp:positionH>
                <wp:positionV relativeFrom="paragraph">
                  <wp:posOffset>118745</wp:posOffset>
                </wp:positionV>
                <wp:extent cx="1872000" cy="95250"/>
                <wp:effectExtent l="0" t="0" r="13970" b="19050"/>
                <wp:wrapNone/>
                <wp:docPr id="215" name="矩形 215"/>
                <wp:cNvGraphicFramePr/>
                <a:graphic xmlns:a="http://schemas.openxmlformats.org/drawingml/2006/main">
                  <a:graphicData uri="http://schemas.microsoft.com/office/word/2010/wordprocessingShape">
                    <wps:wsp>
                      <wps:cNvSpPr/>
                      <wps:spPr>
                        <a:xfrm>
                          <a:off x="0" y="0"/>
                          <a:ext cx="1872000" cy="95250"/>
                        </a:xfrm>
                        <a:prstGeom prst="rect">
                          <a:avLst/>
                        </a:prstGeom>
                        <a:pattFill prst="ltUpDiag">
                          <a:fgClr>
                            <a:sysClr val="windowText" lastClr="000000"/>
                          </a:fgClr>
                          <a:bgClr>
                            <a:sysClr val="window" lastClr="FFFFFF"/>
                          </a:bgClr>
                        </a:patt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E703F8" id="矩形 215" o:spid="_x0000_s1026" style="position:absolute;left:0;text-align:left;margin-left:272.2pt;margin-top:9.35pt;width:147.4pt;height:7.5pt;z-index:25284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" fillcolor="windowText" strokecolor="windowText" strokeweight=".25pt">
                <v:fill r:id="rId28" o:title="" color2="window" type="pattern"/>
              </v:rect>
            </w:pict>
          </mc:Fallback>
        </mc:AlternateContent>
      </w:r>
      <w:r w:rsidR="00D72B49" w:rsidRPr="00CC7318">
        <w:rPr>
          <w:noProof/>
          <w:color w:val="000000" w:themeColor="text1"/>
        </w:rPr>
        <mc:AlternateContent>
          <mc:Choice Requires="wps">
            <w:drawing>
              <wp:anchor distT="0" distB="0" distL="114300" distR="114300" simplePos="0" relativeHeight="252947456" behindDoc="0" locked="0" layoutInCell="1" allowOverlap="1" wp14:anchorId="3850B668" wp14:editId="77FD8CAA">
                <wp:simplePos x="0" y="0"/>
                <wp:positionH relativeFrom="margin">
                  <wp:posOffset>2837653</wp:posOffset>
                </wp:positionH>
                <wp:positionV relativeFrom="paragraph">
                  <wp:posOffset>64135</wp:posOffset>
                </wp:positionV>
                <wp:extent cx="342900" cy="222885"/>
                <wp:effectExtent l="0" t="0" r="0" b="5715"/>
                <wp:wrapNone/>
                <wp:docPr id="452" name="文本框 452"/>
                <wp:cNvGraphicFramePr/>
                <a:graphic xmlns:a="http://schemas.openxmlformats.org/drawingml/2006/main">
                  <a:graphicData uri="http://schemas.microsoft.com/office/word/2010/wordprocessingShape">
                    <wps:wsp>
                      <wps:cNvSpPr txBox="1"/>
                      <wps:spPr>
                        <a:xfrm flipH="1">
                          <a:off x="0" y="0"/>
                          <a:ext cx="342900" cy="222885"/>
                        </a:xfrm>
                        <a:prstGeom prst="rect">
                          <a:avLst/>
                        </a:prstGeom>
                        <a:noFill/>
                        <a:ln w="6350">
                          <a:noFill/>
                        </a:ln>
                      </wps:spPr>
                      <wps:txbx>
                        <w:txbxContent>
                          <w:p w14:paraId="672C57FF" w14:textId="049A34F9" w:rsidR="00160598" w:rsidRPr="00F31349" w:rsidRDefault="00160598" w:rsidP="00F31349">
                            <w:pPr>
                              <w:jc w:val="distribute"/>
                              <w:rPr>
                                <w:b/>
                                <w:sz w:val="18"/>
                                <w:szCs w:val="18"/>
                              </w:rPr>
                            </w:pPr>
                            <w:r w:rsidRPr="00F31349">
                              <w:rPr>
                                <w:rFonts w:hint="eastAsia"/>
                                <w:b/>
                                <w:sz w:val="18"/>
                                <w:szCs w:val="18"/>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850B668" id="文本框 452" o:spid="_x0000_s1039" type="#_x0000_t202" style="position:absolute;left:0;text-align:left;margin-left:223.45pt;margin-top:5.05pt;width:27pt;height:17.55pt;flip:x;z-index:25294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" filled="f" stroked="f" strokeweight=".5pt">
                <v:textbox>
                  <w:txbxContent>
                    <w:p w14:paraId="672C57FF" w14:textId="049A34F9" w:rsidR="00160598" w:rsidRPr="00F31349" w:rsidRDefault="00160598" w:rsidP="00F31349">
                      <w:pPr>
                        <w:jc w:val="distribute"/>
                        <w:rPr>
                          <w:b/>
                          <w:sz w:val="18"/>
                          <w:szCs w:val="18"/>
                        </w:rPr>
                      </w:pPr>
                      <w:r w:rsidRPr="00F31349">
                        <w:rPr>
                          <w:rFonts w:hint="eastAsia"/>
                          <w:b/>
                          <w:sz w:val="18"/>
                          <w:szCs w:val="18"/>
                        </w:rPr>
                        <w:t>1</w:t>
                      </w:r>
                    </w:p>
                  </w:txbxContent>
                </v:textbox>
                <w10:wrap anchorx="margin"/>
              </v:shape>
            </w:pict>
          </mc:Fallback>
        </mc:AlternateContent>
      </w:r>
      <w:r w:rsidR="00F31349" w:rsidRPr="00CC7318">
        <w:rPr>
          <w:noProof/>
          <w:color w:val="000000" w:themeColor="text1"/>
        </w:rPr>
        <mc:AlternateContent>
          <mc:Choice Requires="wps">
            <w:drawing>
              <wp:anchor distT="0" distB="0" distL="114300" distR="114300" simplePos="0" relativeHeight="252988416" behindDoc="0" locked="0" layoutInCell="1" allowOverlap="1" wp14:anchorId="7B29BF6C" wp14:editId="492303F7">
                <wp:simplePos x="0" y="0"/>
                <wp:positionH relativeFrom="margin">
                  <wp:posOffset>1617108</wp:posOffset>
                </wp:positionH>
                <wp:positionV relativeFrom="paragraph">
                  <wp:posOffset>191483</wp:posOffset>
                </wp:positionV>
                <wp:extent cx="342900" cy="222885"/>
                <wp:effectExtent l="0" t="0" r="0" b="5715"/>
                <wp:wrapNone/>
                <wp:docPr id="472" name="文本框 472"/>
                <wp:cNvGraphicFramePr/>
                <a:graphic xmlns:a="http://schemas.openxmlformats.org/drawingml/2006/main">
                  <a:graphicData uri="http://schemas.microsoft.com/office/word/2010/wordprocessingShape">
                    <wps:wsp>
                      <wps:cNvSpPr txBox="1"/>
                      <wps:spPr>
                        <a:xfrm flipH="1">
                          <a:off x="0" y="0"/>
                          <a:ext cx="342900" cy="222885"/>
                        </a:xfrm>
                        <a:prstGeom prst="rect">
                          <a:avLst/>
                        </a:prstGeom>
                        <a:noFill/>
                        <a:ln w="6350">
                          <a:noFill/>
                        </a:ln>
                      </wps:spPr>
                      <wps:txbx>
                        <w:txbxContent>
                          <w:p w14:paraId="36B0BE6E" w14:textId="3ABE160F" w:rsidR="00160598" w:rsidRPr="00F31349" w:rsidRDefault="00160598" w:rsidP="00F31349">
                            <w:pPr>
                              <w:jc w:val="center"/>
                              <w:rPr>
                                <w:b/>
                                <w:sz w:val="18"/>
                                <w:szCs w:val="18"/>
                              </w:rPr>
                            </w:pPr>
                            <w:r>
                              <w:rPr>
                                <w:b/>
                                <w:sz w:val="18"/>
                                <w:szCs w:val="18"/>
                              </w:rPr>
                              <w:t>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B29BF6C" id="文本框 472" o:spid="_x0000_s1040" type="#_x0000_t202" style="position:absolute;left:0;text-align:left;margin-left:127.35pt;margin-top:15.1pt;width:27pt;height:17.55pt;flip:x;z-index:25298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" filled="f" stroked="f" strokeweight=".5pt">
                <v:textbox>
                  <w:txbxContent>
                    <w:p w14:paraId="36B0BE6E" w14:textId="3ABE160F" w:rsidR="00160598" w:rsidRPr="00F31349" w:rsidRDefault="00160598" w:rsidP="00F31349">
                      <w:pPr>
                        <w:jc w:val="center"/>
                        <w:rPr>
                          <w:b/>
                          <w:sz w:val="18"/>
                          <w:szCs w:val="18"/>
                        </w:rPr>
                      </w:pPr>
                      <w:r>
                        <w:rPr>
                          <w:b/>
                          <w:sz w:val="18"/>
                          <w:szCs w:val="18"/>
                        </w:rPr>
                        <w:t>22</w:t>
                      </w:r>
                    </w:p>
                  </w:txbxContent>
                </v:textbox>
                <w10:wrap anchorx="margin"/>
              </v:shape>
            </w:pict>
          </mc:Fallback>
        </mc:AlternateContent>
      </w:r>
      <w:r w:rsidR="00F31349" w:rsidRPr="00CC7318">
        <w:rPr>
          <w:noProof/>
          <w:color w:val="000000" w:themeColor="text1"/>
        </w:rPr>
        <mc:AlternateContent>
          <mc:Choice Requires="wps">
            <w:drawing>
              <wp:anchor distT="0" distB="0" distL="114300" distR="114300" simplePos="0" relativeHeight="252980224" behindDoc="0" locked="0" layoutInCell="1" allowOverlap="1" wp14:anchorId="22D5AF0B" wp14:editId="0D19EF9A">
                <wp:simplePos x="0" y="0"/>
                <wp:positionH relativeFrom="margin">
                  <wp:posOffset>2239010</wp:posOffset>
                </wp:positionH>
                <wp:positionV relativeFrom="paragraph">
                  <wp:posOffset>95724</wp:posOffset>
                </wp:positionV>
                <wp:extent cx="342900" cy="222885"/>
                <wp:effectExtent l="0" t="0" r="0" b="5715"/>
                <wp:wrapNone/>
                <wp:docPr id="468" name="文本框 468"/>
                <wp:cNvGraphicFramePr/>
                <a:graphic xmlns:a="http://schemas.openxmlformats.org/drawingml/2006/main">
                  <a:graphicData uri="http://schemas.microsoft.com/office/word/2010/wordprocessingShape">
                    <wps:wsp>
                      <wps:cNvSpPr txBox="1"/>
                      <wps:spPr>
                        <a:xfrm flipH="1">
                          <a:off x="0" y="0"/>
                          <a:ext cx="342900" cy="222885"/>
                        </a:xfrm>
                        <a:prstGeom prst="rect">
                          <a:avLst/>
                        </a:prstGeom>
                        <a:noFill/>
                        <a:ln w="6350">
                          <a:noFill/>
                        </a:ln>
                      </wps:spPr>
                      <wps:txbx>
                        <w:txbxContent>
                          <w:p w14:paraId="72A0BE7F" w14:textId="6DF5DE77" w:rsidR="00160598" w:rsidRPr="00F31349" w:rsidRDefault="00160598" w:rsidP="00F31349">
                            <w:pPr>
                              <w:jc w:val="center"/>
                              <w:rPr>
                                <w:b/>
                                <w:sz w:val="18"/>
                                <w:szCs w:val="18"/>
                              </w:rPr>
                            </w:pPr>
                            <w:r>
                              <w:rPr>
                                <w:b/>
                                <w:sz w:val="18"/>
                                <w:szCs w:val="18"/>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2D5AF0B" id="文本框 468" o:spid="_x0000_s1041" type="#_x0000_t202" style="position:absolute;left:0;text-align:left;margin-left:176.3pt;margin-top:7.55pt;width:27pt;height:17.55pt;flip:x;z-index:25298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" filled="f" stroked="f" strokeweight=".5pt">
                <v:textbox>
                  <w:txbxContent>
                    <w:p w14:paraId="72A0BE7F" w14:textId="6DF5DE77" w:rsidR="00160598" w:rsidRPr="00F31349" w:rsidRDefault="00160598" w:rsidP="00F31349">
                      <w:pPr>
                        <w:jc w:val="center"/>
                        <w:rPr>
                          <w:b/>
                          <w:sz w:val="18"/>
                          <w:szCs w:val="18"/>
                        </w:rPr>
                      </w:pPr>
                      <w:r>
                        <w:rPr>
                          <w:b/>
                          <w:sz w:val="18"/>
                          <w:szCs w:val="18"/>
                        </w:rPr>
                        <w:t>20</w:t>
                      </w:r>
                    </w:p>
                  </w:txbxContent>
                </v:textbox>
                <w10:wrap anchorx="margin"/>
              </v:shape>
            </w:pict>
          </mc:Fallback>
        </mc:AlternateContent>
      </w:r>
      <w:r w:rsidR="00F31349" w:rsidRPr="00CC7318">
        <w:rPr>
          <w:noProof/>
          <w:color w:val="000000" w:themeColor="text1"/>
        </w:rPr>
        <mc:AlternateContent>
          <mc:Choice Requires="wps">
            <w:drawing>
              <wp:anchor distT="0" distB="0" distL="114300" distR="114300" simplePos="0" relativeHeight="252949504" behindDoc="0" locked="0" layoutInCell="1" allowOverlap="1" wp14:anchorId="7DA59EDE" wp14:editId="0C226410">
                <wp:simplePos x="0" y="0"/>
                <wp:positionH relativeFrom="margin">
                  <wp:posOffset>4213879</wp:posOffset>
                </wp:positionH>
                <wp:positionV relativeFrom="paragraph">
                  <wp:posOffset>164484</wp:posOffset>
                </wp:positionV>
                <wp:extent cx="343087" cy="223449"/>
                <wp:effectExtent l="0" t="0" r="0" b="5715"/>
                <wp:wrapNone/>
                <wp:docPr id="453" name="文本框 453"/>
                <wp:cNvGraphicFramePr/>
                <a:graphic xmlns:a="http://schemas.openxmlformats.org/drawingml/2006/main">
                  <a:graphicData uri="http://schemas.microsoft.com/office/word/2010/wordprocessingShape">
                    <wps:wsp>
                      <wps:cNvSpPr txBox="1"/>
                      <wps:spPr>
                        <a:xfrm flipH="1">
                          <a:off x="0" y="0"/>
                          <a:ext cx="343087" cy="223449"/>
                        </a:xfrm>
                        <a:prstGeom prst="rect">
                          <a:avLst/>
                        </a:prstGeom>
                        <a:noFill/>
                        <a:ln w="6350">
                          <a:noFill/>
                        </a:ln>
                      </wps:spPr>
                      <wps:txbx>
                        <w:txbxContent>
                          <w:p w14:paraId="6722E918" w14:textId="0EAD54E4" w:rsidR="00160598" w:rsidRPr="00F31349" w:rsidRDefault="00160598" w:rsidP="00F31349">
                            <w:pPr>
                              <w:jc w:val="distribute"/>
                              <w:rPr>
                                <w:b/>
                                <w:sz w:val="18"/>
                                <w:szCs w:val="18"/>
                              </w:rPr>
                            </w:pPr>
                            <w:r>
                              <w:rPr>
                                <w:b/>
                                <w:sz w:val="18"/>
                                <w:szCs w:val="18"/>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DA59EDE" id="文本框 453" o:spid="_x0000_s1042" type="#_x0000_t202" style="position:absolute;left:0;text-align:left;margin-left:331.8pt;margin-top:12.95pt;width:27pt;height:17.6pt;flip:x;z-index:25294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" filled="f" stroked="f" strokeweight=".5pt">
                <v:textbox>
                  <w:txbxContent>
                    <w:p w14:paraId="6722E918" w14:textId="0EAD54E4" w:rsidR="00160598" w:rsidRPr="00F31349" w:rsidRDefault="00160598" w:rsidP="00F31349">
                      <w:pPr>
                        <w:jc w:val="distribute"/>
                        <w:rPr>
                          <w:b/>
                          <w:sz w:val="18"/>
                          <w:szCs w:val="18"/>
                        </w:rPr>
                      </w:pPr>
                      <w:r>
                        <w:rPr>
                          <w:b/>
                          <w:sz w:val="18"/>
                          <w:szCs w:val="18"/>
                        </w:rPr>
                        <w:t>2</w:t>
                      </w:r>
                    </w:p>
                  </w:txbxContent>
                </v:textbox>
                <w10:wrap anchorx="margin"/>
              </v:shape>
            </w:pict>
          </mc:Fallback>
        </mc:AlternateContent>
      </w:r>
      <w:r w:rsidR="00D15945" w:rsidRPr="00CC7318">
        <w:rPr>
          <w:noProof/>
          <w:color w:val="000000" w:themeColor="text1"/>
        </w:rPr>
        <mc:AlternateContent>
          <mc:Choice Requires="wps">
            <w:drawing>
              <wp:anchor distT="0" distB="0" distL="114300" distR="114300" simplePos="0" relativeHeight="252917760" behindDoc="0" locked="0" layoutInCell="1" allowOverlap="1" wp14:anchorId="30998D76" wp14:editId="62EB0D14">
                <wp:simplePos x="0" y="0"/>
                <wp:positionH relativeFrom="column">
                  <wp:posOffset>2429828</wp:posOffset>
                </wp:positionH>
                <wp:positionV relativeFrom="paragraph">
                  <wp:posOffset>129858</wp:posOffset>
                </wp:positionV>
                <wp:extent cx="709612" cy="819150"/>
                <wp:effectExtent l="0" t="0" r="14605" b="19050"/>
                <wp:wrapNone/>
                <wp:docPr id="1996286070" name="任意多边形 1996286070"/>
                <wp:cNvGraphicFramePr/>
                <a:graphic xmlns:a="http://schemas.openxmlformats.org/drawingml/2006/main">
                  <a:graphicData uri="http://schemas.microsoft.com/office/word/2010/wordprocessingShape">
                    <wps:wsp>
                      <wps:cNvSpPr/>
                      <wps:spPr>
                        <a:xfrm>
                          <a:off x="0" y="0"/>
                          <a:ext cx="709612" cy="819150"/>
                        </a:xfrm>
                        <a:custGeom>
                          <a:avLst/>
                          <a:gdLst>
                            <a:gd name="connsiteX0" fmla="*/ 95250 w 709612"/>
                            <a:gd name="connsiteY0" fmla="*/ 9525 h 819150"/>
                            <a:gd name="connsiteX1" fmla="*/ 390525 w 709612"/>
                            <a:gd name="connsiteY1" fmla="*/ 0 h 819150"/>
                            <a:gd name="connsiteX2" fmla="*/ 385762 w 709612"/>
                            <a:gd name="connsiteY2" fmla="*/ 195262 h 819150"/>
                            <a:gd name="connsiteX3" fmla="*/ 423862 w 709612"/>
                            <a:gd name="connsiteY3" fmla="*/ 195262 h 819150"/>
                            <a:gd name="connsiteX4" fmla="*/ 423862 w 709612"/>
                            <a:gd name="connsiteY4" fmla="*/ 376237 h 819150"/>
                            <a:gd name="connsiteX5" fmla="*/ 709612 w 709612"/>
                            <a:gd name="connsiteY5" fmla="*/ 381000 h 819150"/>
                            <a:gd name="connsiteX6" fmla="*/ 700087 w 709612"/>
                            <a:gd name="connsiteY6" fmla="*/ 814387 h 819150"/>
                            <a:gd name="connsiteX7" fmla="*/ 28575 w 709612"/>
                            <a:gd name="connsiteY7" fmla="*/ 819150 h 819150"/>
                            <a:gd name="connsiteX8" fmla="*/ 9525 w 709612"/>
                            <a:gd name="connsiteY8" fmla="*/ 676275 h 819150"/>
                            <a:gd name="connsiteX9" fmla="*/ 0 w 709612"/>
                            <a:gd name="connsiteY9" fmla="*/ 304800 h 819150"/>
                            <a:gd name="connsiteX10" fmla="*/ 95250 w 709612"/>
                            <a:gd name="connsiteY10" fmla="*/ 9525 h 819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09612" h="819150">
                              <a:moveTo>
                                <a:pt x="95250" y="9525"/>
                              </a:moveTo>
                              <a:lnTo>
                                <a:pt x="390525" y="0"/>
                              </a:lnTo>
                              <a:lnTo>
                                <a:pt x="385762" y="195262"/>
                              </a:lnTo>
                              <a:lnTo>
                                <a:pt x="423862" y="195262"/>
                              </a:lnTo>
                              <a:lnTo>
                                <a:pt x="423862" y="376237"/>
                              </a:lnTo>
                              <a:lnTo>
                                <a:pt x="709612" y="381000"/>
                              </a:lnTo>
                              <a:lnTo>
                                <a:pt x="700087" y="814387"/>
                              </a:lnTo>
                              <a:lnTo>
                                <a:pt x="28575" y="819150"/>
                              </a:lnTo>
                              <a:lnTo>
                                <a:pt x="9525" y="676275"/>
                              </a:lnTo>
                              <a:lnTo>
                                <a:pt x="0" y="304800"/>
                              </a:lnTo>
                              <a:lnTo>
                                <a:pt x="95250" y="9525"/>
                              </a:lnTo>
                              <a:close/>
                            </a:path>
                          </a:pathLst>
                        </a:cu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41DB97" id="任意多边形 1996286070" o:spid="_x0000_s1026" style="position:absolute;left:0;text-align:left;margin-left:191.35pt;margin-top:10.25pt;width:55.85pt;height:64.5pt;z-index:252917760;visibility:visible;mso-wrap-style:square;mso-wrap-distance-left:9pt;mso-wrap-distance-top:0;mso-wrap-distance-right:9pt;mso-wrap-distance-bottom:0;mso-position-horizontal:absolute;mso-position-horizontal-relative:text;mso-position-vertical:absolute;mso-position-vertical-relative:text;v-text-anchor:middle" coordsize="709612,8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" path="m95250,9525l390525,r-4763,195262l423862,195262r,180975l709612,381000r-9525,433387l28575,819150,9525,676275,,304800,95250,9525xe" filled="f" strokecolor="red" strokeweight=".5pt">
                <v:path arrowok="t" o:connecttype="custom" o:connectlocs="95250,9525;390525,0;385762,195262;423862,195262;423862,376237;709612,381000;700087,814387;28575,819150;9525,676275;0,304800;95250,9525" o:connectangles="0,0,0,0,0,0,0,0,0,0,0"/>
              </v:shape>
            </w:pict>
          </mc:Fallback>
        </mc:AlternateContent>
      </w:r>
      <w:r w:rsidR="00420503" w:rsidRPr="00CC7318">
        <w:rPr>
          <w:noProof/>
          <w:color w:val="000000" w:themeColor="text1"/>
        </w:rPr>
        <mc:AlternateContent>
          <mc:Choice Requires="wps">
            <w:drawing>
              <wp:anchor distT="0" distB="0" distL="114300" distR="114300" simplePos="0" relativeHeight="252914688" behindDoc="0" locked="0" layoutInCell="1" allowOverlap="1" wp14:anchorId="66C63B67" wp14:editId="2A375BA6">
                <wp:simplePos x="0" y="0"/>
                <wp:positionH relativeFrom="column">
                  <wp:posOffset>2386059</wp:posOffset>
                </wp:positionH>
                <wp:positionV relativeFrom="paragraph">
                  <wp:posOffset>160655</wp:posOffset>
                </wp:positionV>
                <wp:extent cx="108000" cy="1132223"/>
                <wp:effectExtent l="0" t="0" r="6350" b="0"/>
                <wp:wrapNone/>
                <wp:docPr id="1996286068" name="任意多边形 1996286068"/>
                <wp:cNvGraphicFramePr/>
                <a:graphic xmlns:a="http://schemas.openxmlformats.org/drawingml/2006/main">
                  <a:graphicData uri="http://schemas.microsoft.com/office/word/2010/wordprocessingShape">
                    <wps:wsp>
                      <wps:cNvSpPr/>
                      <wps:spPr>
                        <a:xfrm>
                          <a:off x="0" y="0"/>
                          <a:ext cx="108000" cy="1132223"/>
                        </a:xfrm>
                        <a:custGeom>
                          <a:avLst/>
                          <a:gdLst>
                            <a:gd name="connsiteX0" fmla="*/ 131601 w 140676"/>
                            <a:gd name="connsiteY0" fmla="*/ 15883 h 1132223"/>
                            <a:gd name="connsiteX1" fmla="*/ 81683 w 140676"/>
                            <a:gd name="connsiteY1" fmla="*/ 0 h 1132223"/>
                            <a:gd name="connsiteX2" fmla="*/ 0 w 140676"/>
                            <a:gd name="connsiteY2" fmla="*/ 265471 h 1132223"/>
                            <a:gd name="connsiteX3" fmla="*/ 9075 w 140676"/>
                            <a:gd name="connsiteY3" fmla="*/ 444721 h 1132223"/>
                            <a:gd name="connsiteX4" fmla="*/ 18151 w 140676"/>
                            <a:gd name="connsiteY4" fmla="*/ 685233 h 1132223"/>
                            <a:gd name="connsiteX5" fmla="*/ 36303 w 140676"/>
                            <a:gd name="connsiteY5" fmla="*/ 796413 h 1132223"/>
                            <a:gd name="connsiteX6" fmla="*/ 83952 w 140676"/>
                            <a:gd name="connsiteY6" fmla="*/ 1132223 h 1132223"/>
                            <a:gd name="connsiteX7" fmla="*/ 140676 w 140676"/>
                            <a:gd name="connsiteY7" fmla="*/ 1127685 h 1132223"/>
                            <a:gd name="connsiteX8" fmla="*/ 95297 w 140676"/>
                            <a:gd name="connsiteY8" fmla="*/ 796413 h 1132223"/>
                            <a:gd name="connsiteX9" fmla="*/ 65800 w 140676"/>
                            <a:gd name="connsiteY9" fmla="*/ 796413 h 1132223"/>
                            <a:gd name="connsiteX10" fmla="*/ 49917 w 140676"/>
                            <a:gd name="connsiteY10" fmla="*/ 594474 h 1132223"/>
                            <a:gd name="connsiteX11" fmla="*/ 36303 w 140676"/>
                            <a:gd name="connsiteY11" fmla="*/ 272278 h 1132223"/>
                            <a:gd name="connsiteX12" fmla="*/ 131601 w 140676"/>
                            <a:gd name="connsiteY12" fmla="*/ 15883 h 11322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40676" h="1132223">
                              <a:moveTo>
                                <a:pt x="131601" y="15883"/>
                              </a:moveTo>
                              <a:lnTo>
                                <a:pt x="81683" y="0"/>
                              </a:lnTo>
                              <a:lnTo>
                                <a:pt x="0" y="265471"/>
                              </a:lnTo>
                              <a:lnTo>
                                <a:pt x="9075" y="444721"/>
                              </a:lnTo>
                              <a:lnTo>
                                <a:pt x="18151" y="685233"/>
                              </a:lnTo>
                              <a:lnTo>
                                <a:pt x="36303" y="796413"/>
                              </a:lnTo>
                              <a:lnTo>
                                <a:pt x="83952" y="1132223"/>
                              </a:lnTo>
                              <a:lnTo>
                                <a:pt x="140676" y="1127685"/>
                              </a:lnTo>
                              <a:lnTo>
                                <a:pt x="95297" y="796413"/>
                              </a:lnTo>
                              <a:lnTo>
                                <a:pt x="65800" y="796413"/>
                              </a:lnTo>
                              <a:lnTo>
                                <a:pt x="49917" y="594474"/>
                              </a:lnTo>
                              <a:lnTo>
                                <a:pt x="36303" y="272278"/>
                              </a:lnTo>
                              <a:lnTo>
                                <a:pt x="131601" y="15883"/>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AFA9F7" id="任意多边形 1996286068" o:spid="_x0000_s1026" style="position:absolute;left:0;text-align:left;margin-left:187.9pt;margin-top:12.65pt;width:8.5pt;height:89.15pt;z-index:25291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40676,1132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" path="m131601,15883l81683,,,265471,9075,444721r9076,240512l36303,796413r47649,335810l140676,1127685,95297,796413r-29497,l49917,594474,36303,272278,131601,15883xe" fillcolor="#00b0f0" stroked="f" strokeweight="2pt">
                <v:path arrowok="t" o:connecttype="custom" o:connectlocs="101033,15883;62710,0;0,265471;6967,444721;13935,685233;27871,796413;64452,1132223;108000,1127685;73162,796413;50516,796413;38322,594474;27871,272278;101033,15883" o:connectangles="0,0,0,0,0,0,0,0,0,0,0,0,0"/>
              </v:shape>
            </w:pict>
          </mc:Fallback>
        </mc:AlternateContent>
      </w:r>
      <w:r w:rsidR="00D942C8" w:rsidRPr="00CC7318">
        <w:rPr>
          <w:noProof/>
          <w:color w:val="000000" w:themeColor="text1"/>
        </w:rPr>
        <mc:AlternateContent>
          <mc:Choice Requires="wps">
            <w:drawing>
              <wp:anchor distT="0" distB="0" distL="114300" distR="114300" simplePos="0" relativeHeight="252882944" behindDoc="0" locked="0" layoutInCell="1" allowOverlap="1" wp14:anchorId="25D30A5A" wp14:editId="350C939F">
                <wp:simplePos x="0" y="0"/>
                <wp:positionH relativeFrom="column">
                  <wp:posOffset>2238850</wp:posOffset>
                </wp:positionH>
                <wp:positionV relativeFrom="paragraph">
                  <wp:posOffset>163900</wp:posOffset>
                </wp:positionV>
                <wp:extent cx="107950" cy="95250"/>
                <wp:effectExtent l="0" t="0" r="25400" b="19050"/>
                <wp:wrapNone/>
                <wp:docPr id="547412996" name="矩形 547412996"/>
                <wp:cNvGraphicFramePr/>
                <a:graphic xmlns:a="http://schemas.openxmlformats.org/drawingml/2006/main">
                  <a:graphicData uri="http://schemas.microsoft.com/office/word/2010/wordprocessingShape">
                    <wps:wsp>
                      <wps:cNvSpPr/>
                      <wps:spPr>
                        <a:xfrm>
                          <a:off x="0" y="0"/>
                          <a:ext cx="107950" cy="95250"/>
                        </a:xfrm>
                        <a:prstGeom prst="rect">
                          <a:avLst/>
                        </a:prstGeom>
                        <a:pattFill prst="ltUpDiag">
                          <a:fgClr>
                            <a:sysClr val="windowText" lastClr="000000"/>
                          </a:fgClr>
                          <a:bgClr>
                            <a:sysClr val="window" lastClr="FFFFFF"/>
                          </a:bgClr>
                        </a:patt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30D939" id="矩形 547412996" o:spid="_x0000_s1026" style="position:absolute;left:0;text-align:left;margin-left:176.3pt;margin-top:12.9pt;width:8.5pt;height:7.5pt;z-index:25288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" fillcolor="windowText" strokecolor="windowText" strokeweight=".25pt">
                <v:fill r:id="rId28" o:title="" color2="window" type="pattern"/>
              </v:rect>
            </w:pict>
          </mc:Fallback>
        </mc:AlternateContent>
      </w:r>
      <w:r w:rsidR="00D942C8" w:rsidRPr="00CC7318">
        <w:rPr>
          <w:noProof/>
          <w:color w:val="000000" w:themeColor="text1"/>
        </w:rPr>
        <mc:AlternateContent>
          <mc:Choice Requires="wps">
            <w:drawing>
              <wp:anchor distT="0" distB="0" distL="114300" distR="114300" simplePos="0" relativeHeight="252870656" behindDoc="0" locked="0" layoutInCell="1" allowOverlap="1" wp14:anchorId="0818A56D" wp14:editId="3E87F9DA">
                <wp:simplePos x="0" y="0"/>
                <wp:positionH relativeFrom="column">
                  <wp:posOffset>1452880</wp:posOffset>
                </wp:positionH>
                <wp:positionV relativeFrom="paragraph">
                  <wp:posOffset>163195</wp:posOffset>
                </wp:positionV>
                <wp:extent cx="720000" cy="95250"/>
                <wp:effectExtent l="0" t="0" r="23495" b="19050"/>
                <wp:wrapNone/>
                <wp:docPr id="1497953822" name="矩形 1497953822"/>
                <wp:cNvGraphicFramePr/>
                <a:graphic xmlns:a="http://schemas.openxmlformats.org/drawingml/2006/main">
                  <a:graphicData uri="http://schemas.microsoft.com/office/word/2010/wordprocessingShape">
                    <wps:wsp>
                      <wps:cNvSpPr/>
                      <wps:spPr>
                        <a:xfrm>
                          <a:off x="0" y="0"/>
                          <a:ext cx="720000" cy="95250"/>
                        </a:xfrm>
                        <a:prstGeom prst="rect">
                          <a:avLst/>
                        </a:prstGeom>
                        <a:pattFill prst="ltUpDiag">
                          <a:fgClr>
                            <a:sysClr val="windowText" lastClr="000000"/>
                          </a:fgClr>
                          <a:bgClr>
                            <a:sysClr val="window" lastClr="FFFFFF"/>
                          </a:bgClr>
                        </a:patt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17BDB0" id="矩形 1497953822" o:spid="_x0000_s1026" style="position:absolute;left:0;text-align:left;margin-left:114.4pt;margin-top:12.85pt;width:56.7pt;height:7.5pt;z-index:25287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" fillcolor="windowText" strokecolor="windowText" strokeweight=".25pt">
                <v:fill r:id="rId28" o:title="" color2="window" type="pattern"/>
              </v:rect>
            </w:pict>
          </mc:Fallback>
        </mc:AlternateContent>
      </w:r>
      <w:r w:rsidR="00D942C8" w:rsidRPr="00CC7318">
        <w:rPr>
          <w:noProof/>
          <w:color w:val="000000" w:themeColor="text1"/>
        </w:rPr>
        <mc:AlternateContent>
          <mc:Choice Requires="wps">
            <w:drawing>
              <wp:anchor distT="0" distB="0" distL="114300" distR="114300" simplePos="0" relativeHeight="252844032" behindDoc="0" locked="0" layoutInCell="1" allowOverlap="1" wp14:anchorId="530738C8" wp14:editId="35D31756">
                <wp:simplePos x="0" y="0"/>
                <wp:positionH relativeFrom="column">
                  <wp:posOffset>2832100</wp:posOffset>
                </wp:positionH>
                <wp:positionV relativeFrom="paragraph">
                  <wp:posOffset>130754</wp:posOffset>
                </wp:positionV>
                <wp:extent cx="107950" cy="95250"/>
                <wp:effectExtent l="0" t="0" r="25400" b="19050"/>
                <wp:wrapNone/>
                <wp:docPr id="216" name="矩形 216"/>
                <wp:cNvGraphicFramePr/>
                <a:graphic xmlns:a="http://schemas.openxmlformats.org/drawingml/2006/main">
                  <a:graphicData uri="http://schemas.microsoft.com/office/word/2010/wordprocessingShape">
                    <wps:wsp>
                      <wps:cNvSpPr/>
                      <wps:spPr>
                        <a:xfrm>
                          <a:off x="0" y="0"/>
                          <a:ext cx="107950" cy="95250"/>
                        </a:xfrm>
                        <a:prstGeom prst="rect">
                          <a:avLst/>
                        </a:prstGeom>
                        <a:pattFill prst="ltUpDiag">
                          <a:fgClr>
                            <a:sysClr val="windowText" lastClr="000000"/>
                          </a:fgClr>
                          <a:bgClr>
                            <a:sysClr val="window" lastClr="FFFFFF"/>
                          </a:bgClr>
                        </a:patt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EB8E89" id="矩形 216" o:spid="_x0000_s1026" style="position:absolute;left:0;text-align:left;margin-left:223pt;margin-top:10.3pt;width:8.5pt;height:7.5pt;z-index:25284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" fillcolor="windowText" strokecolor="windowText" strokeweight=".25pt">
                <v:fill r:id="rId28" o:title="" color2="window" type="pattern"/>
              </v:rect>
            </w:pict>
          </mc:Fallback>
        </mc:AlternateContent>
      </w:r>
      <w:r w:rsidR="00AD781E" w:rsidRPr="00CC7318">
        <w:rPr>
          <w:noProof/>
          <w:color w:val="000000" w:themeColor="text1"/>
          <w:kern w:val="0"/>
          <w:sz w:val="24"/>
        </w:rPr>
        <mc:AlternateContent>
          <mc:Choice Requires="wps">
            <w:drawing>
              <wp:anchor distT="0" distB="0" distL="114300" distR="114300" simplePos="0" relativeHeight="252829696" behindDoc="0" locked="0" layoutInCell="1" allowOverlap="1" wp14:anchorId="28D74022" wp14:editId="78701A38">
                <wp:simplePos x="0" y="0"/>
                <wp:positionH relativeFrom="column">
                  <wp:posOffset>3189605</wp:posOffset>
                </wp:positionH>
                <wp:positionV relativeFrom="paragraph">
                  <wp:posOffset>104140</wp:posOffset>
                </wp:positionV>
                <wp:extent cx="0" cy="1306800"/>
                <wp:effectExtent l="0" t="0" r="19050" b="27305"/>
                <wp:wrapNone/>
                <wp:docPr id="202" name="直接连接符 202"/>
                <wp:cNvGraphicFramePr/>
                <a:graphic xmlns:a="http://schemas.openxmlformats.org/drawingml/2006/main">
                  <a:graphicData uri="http://schemas.microsoft.com/office/word/2010/wordprocessingShape">
                    <wps:wsp>
                      <wps:cNvCnPr/>
                      <wps:spPr>
                        <a:xfrm>
                          <a:off x="0" y="0"/>
                          <a:ext cx="0" cy="130680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B30A13E" id="直接连接符 202" o:spid="_x0000_s1026" style="position:absolute;left:0;text-align:left;z-index:25282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1.15pt,8.2pt" to="251.15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" strokecolor="black [3213]" strokeweight=".5pt"/>
            </w:pict>
          </mc:Fallback>
        </mc:AlternateContent>
      </w:r>
      <w:r w:rsidR="00AD781E" w:rsidRPr="00CC7318">
        <w:rPr>
          <w:noProof/>
          <w:color w:val="000000" w:themeColor="text1"/>
          <w:kern w:val="0"/>
          <w:sz w:val="24"/>
        </w:rPr>
        <mc:AlternateContent>
          <mc:Choice Requires="wps">
            <w:drawing>
              <wp:anchor distT="0" distB="0" distL="114300" distR="114300" simplePos="0" relativeHeight="252828672" behindDoc="0" locked="0" layoutInCell="1" allowOverlap="1" wp14:anchorId="3E583C4A" wp14:editId="7FAACB4E">
                <wp:simplePos x="0" y="0"/>
                <wp:positionH relativeFrom="column">
                  <wp:posOffset>3146425</wp:posOffset>
                </wp:positionH>
                <wp:positionV relativeFrom="paragraph">
                  <wp:posOffset>107950</wp:posOffset>
                </wp:positionV>
                <wp:extent cx="0" cy="1303200"/>
                <wp:effectExtent l="0" t="0" r="19050" b="30480"/>
                <wp:wrapNone/>
                <wp:docPr id="196" name="直接连接符 196"/>
                <wp:cNvGraphicFramePr/>
                <a:graphic xmlns:a="http://schemas.openxmlformats.org/drawingml/2006/main">
                  <a:graphicData uri="http://schemas.microsoft.com/office/word/2010/wordprocessingShape">
                    <wps:wsp>
                      <wps:cNvCnPr/>
                      <wps:spPr>
                        <a:xfrm>
                          <a:off x="0" y="0"/>
                          <a:ext cx="0" cy="130320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F769E40" id="直接连接符 196" o:spid="_x0000_s1026" style="position:absolute;left:0;text-align:left;z-index:25282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7.75pt,8.5pt" to="247.75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" strokecolor="black [3213]" strokeweight=".5pt"/>
            </w:pict>
          </mc:Fallback>
        </mc:AlternateContent>
      </w:r>
      <w:r w:rsidR="00AD781E" w:rsidRPr="00CC7318">
        <w:rPr>
          <w:noProof/>
          <w:color w:val="000000" w:themeColor="text1"/>
          <w:kern w:val="0"/>
          <w:sz w:val="24"/>
        </w:rPr>
        <mc:AlternateContent>
          <mc:Choice Requires="wps">
            <w:drawing>
              <wp:anchor distT="0" distB="0" distL="114300" distR="114300" simplePos="0" relativeHeight="252821504" behindDoc="0" locked="0" layoutInCell="1" allowOverlap="1" wp14:anchorId="259111F0" wp14:editId="56465E01">
                <wp:simplePos x="0" y="0"/>
                <wp:positionH relativeFrom="column">
                  <wp:posOffset>1421130</wp:posOffset>
                </wp:positionH>
                <wp:positionV relativeFrom="paragraph">
                  <wp:posOffset>142240</wp:posOffset>
                </wp:positionV>
                <wp:extent cx="60325" cy="1274400"/>
                <wp:effectExtent l="0" t="0" r="34925" b="21590"/>
                <wp:wrapNone/>
                <wp:docPr id="393878798" name="直接连接符 393878798"/>
                <wp:cNvGraphicFramePr/>
                <a:graphic xmlns:a="http://schemas.openxmlformats.org/drawingml/2006/main">
                  <a:graphicData uri="http://schemas.microsoft.com/office/word/2010/wordprocessingShape">
                    <wps:wsp>
                      <wps:cNvCnPr/>
                      <wps:spPr>
                        <a:xfrm>
                          <a:off x="0" y="0"/>
                          <a:ext cx="60325" cy="127440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27F37A" id="直接连接符 393878798" o:spid="_x0000_s1026" style="position:absolute;left:0;text-align:left;z-index:25282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9pt,11.2pt" to="116.65pt,1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" strokecolor="black [3213]" strokeweight=".5pt"/>
            </w:pict>
          </mc:Fallback>
        </mc:AlternateContent>
      </w:r>
      <w:r w:rsidR="00AD781E" w:rsidRPr="00CC7318">
        <w:rPr>
          <w:noProof/>
          <w:color w:val="000000" w:themeColor="text1"/>
          <w:kern w:val="0"/>
          <w:sz w:val="24"/>
        </w:rPr>
        <mc:AlternateContent>
          <mc:Choice Requires="wps">
            <w:drawing>
              <wp:anchor distT="0" distB="0" distL="114300" distR="114300" simplePos="0" relativeHeight="252836864" behindDoc="0" locked="0" layoutInCell="1" allowOverlap="1" wp14:anchorId="0AD82D46" wp14:editId="64913124">
                <wp:simplePos x="0" y="0"/>
                <wp:positionH relativeFrom="column">
                  <wp:posOffset>1421905</wp:posOffset>
                </wp:positionH>
                <wp:positionV relativeFrom="paragraph">
                  <wp:posOffset>60290</wp:posOffset>
                </wp:positionV>
                <wp:extent cx="1713244" cy="44338"/>
                <wp:effectExtent l="0" t="0" r="20320" b="32385"/>
                <wp:wrapNone/>
                <wp:docPr id="211" name="直接连接符 211"/>
                <wp:cNvGraphicFramePr/>
                <a:graphic xmlns:a="http://schemas.openxmlformats.org/drawingml/2006/main">
                  <a:graphicData uri="http://schemas.microsoft.com/office/word/2010/wordprocessingShape">
                    <wps:wsp>
                      <wps:cNvCnPr/>
                      <wps:spPr>
                        <a:xfrm flipV="1">
                          <a:off x="0" y="0"/>
                          <a:ext cx="1713244" cy="44338"/>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F967C29" id="直接连接符 211" o:spid="_x0000_s1026" style="position:absolute;left:0;text-align:left;flip:y;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95pt,4.75pt" to="246.8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" strokecolor="black [3213]" strokeweight=".5pt"/>
            </w:pict>
          </mc:Fallback>
        </mc:AlternateContent>
      </w:r>
      <w:r w:rsidR="00AD781E" w:rsidRPr="00CC7318">
        <w:rPr>
          <w:noProof/>
          <w:color w:val="000000" w:themeColor="text1"/>
          <w:kern w:val="0"/>
          <w:sz w:val="24"/>
        </w:rPr>
        <mc:AlternateContent>
          <mc:Choice Requires="wps">
            <w:drawing>
              <wp:anchor distT="0" distB="0" distL="114300" distR="114300" simplePos="0" relativeHeight="252839936" behindDoc="0" locked="0" layoutInCell="1" allowOverlap="1" wp14:anchorId="206D042F" wp14:editId="311717AF">
                <wp:simplePos x="0" y="0"/>
                <wp:positionH relativeFrom="column">
                  <wp:posOffset>1421939</wp:posOffset>
                </wp:positionH>
                <wp:positionV relativeFrom="paragraph">
                  <wp:posOffset>107301</wp:posOffset>
                </wp:positionV>
                <wp:extent cx="1722721" cy="35169"/>
                <wp:effectExtent l="0" t="0" r="30480" b="22225"/>
                <wp:wrapNone/>
                <wp:docPr id="214" name="直接连接符 214"/>
                <wp:cNvGraphicFramePr/>
                <a:graphic xmlns:a="http://schemas.openxmlformats.org/drawingml/2006/main">
                  <a:graphicData uri="http://schemas.microsoft.com/office/word/2010/wordprocessingShape">
                    <wps:wsp>
                      <wps:cNvCnPr/>
                      <wps:spPr>
                        <a:xfrm flipV="1">
                          <a:off x="0" y="0"/>
                          <a:ext cx="1722721" cy="35169"/>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BD4AE8" id="直接连接符 214" o:spid="_x0000_s1026" style="position:absolute;left:0;text-align:left;flip:y;z-index:25283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95pt,8.45pt" to="247.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" strokecolor="black [3213]" strokeweight=".5pt"/>
            </w:pict>
          </mc:Fallback>
        </mc:AlternateContent>
      </w:r>
      <w:r w:rsidR="00AD781E" w:rsidRPr="00CC7318">
        <w:rPr>
          <w:noProof/>
          <w:color w:val="000000" w:themeColor="text1"/>
          <w:kern w:val="0"/>
          <w:sz w:val="24"/>
        </w:rPr>
        <mc:AlternateContent>
          <mc:Choice Requires="wps">
            <w:drawing>
              <wp:anchor distT="0" distB="0" distL="114300" distR="114300" simplePos="0" relativeHeight="252819456" behindDoc="0" locked="0" layoutInCell="1" allowOverlap="1" wp14:anchorId="4A86C3F7" wp14:editId="5DF453BD">
                <wp:simplePos x="0" y="0"/>
                <wp:positionH relativeFrom="column">
                  <wp:posOffset>1227455</wp:posOffset>
                </wp:positionH>
                <wp:positionV relativeFrom="paragraph">
                  <wp:posOffset>172720</wp:posOffset>
                </wp:positionV>
                <wp:extent cx="129540" cy="0"/>
                <wp:effectExtent l="0" t="0" r="22860" b="19050"/>
                <wp:wrapNone/>
                <wp:docPr id="393878789" name="直接连接符 393878789"/>
                <wp:cNvGraphicFramePr/>
                <a:graphic xmlns:a="http://schemas.openxmlformats.org/drawingml/2006/main">
                  <a:graphicData uri="http://schemas.microsoft.com/office/word/2010/wordprocessingShape">
                    <wps:wsp>
                      <wps:cNvCnPr/>
                      <wps:spPr>
                        <a:xfrm flipH="1">
                          <a:off x="0" y="0"/>
                          <a:ext cx="129540"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F20C5B" id="直接连接符 393878789" o:spid="_x0000_s1026" style="position:absolute;left:0;text-align:left;flip:x;z-index:25281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6.65pt,13.6pt" to="106.8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" strokecolor="black [3213]" strokeweight=".5pt"/>
            </w:pict>
          </mc:Fallback>
        </mc:AlternateContent>
      </w:r>
      <w:r w:rsidR="00AD781E" w:rsidRPr="00CC7318">
        <w:rPr>
          <w:noProof/>
          <w:color w:val="000000" w:themeColor="text1"/>
          <w:kern w:val="0"/>
          <w:sz w:val="24"/>
        </w:rPr>
        <mc:AlternateContent>
          <mc:Choice Requires="wps">
            <w:drawing>
              <wp:anchor distT="0" distB="0" distL="114300" distR="114300" simplePos="0" relativeHeight="252818432" behindDoc="0" locked="0" layoutInCell="1" allowOverlap="1" wp14:anchorId="1C7E9AD2" wp14:editId="013D5839">
                <wp:simplePos x="0" y="0"/>
                <wp:positionH relativeFrom="column">
                  <wp:posOffset>1226876</wp:posOffset>
                </wp:positionH>
                <wp:positionV relativeFrom="paragraph">
                  <wp:posOffset>47625</wp:posOffset>
                </wp:positionV>
                <wp:extent cx="129600" cy="0"/>
                <wp:effectExtent l="0" t="0" r="22860" b="19050"/>
                <wp:wrapNone/>
                <wp:docPr id="547412894" name="直接连接符 547412894"/>
                <wp:cNvGraphicFramePr/>
                <a:graphic xmlns:a="http://schemas.openxmlformats.org/drawingml/2006/main">
                  <a:graphicData uri="http://schemas.microsoft.com/office/word/2010/wordprocessingShape">
                    <wps:wsp>
                      <wps:cNvCnPr/>
                      <wps:spPr>
                        <a:xfrm flipH="1">
                          <a:off x="0" y="0"/>
                          <a:ext cx="129600"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7A9FDA7" id="直接连接符 547412894" o:spid="_x0000_s1026" style="position:absolute;left:0;text-align:left;flip:x;z-index:25281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6.6pt,3.75pt" to="106.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" strokecolor="black [3213]" strokeweight=".5pt"/>
            </w:pict>
          </mc:Fallback>
        </mc:AlternateContent>
      </w:r>
      <w:r w:rsidR="00AD781E" w:rsidRPr="00CC7318">
        <w:rPr>
          <w:noProof/>
          <w:color w:val="000000" w:themeColor="text1"/>
          <w:kern w:val="0"/>
          <w:sz w:val="24"/>
        </w:rPr>
        <mc:AlternateContent>
          <mc:Choice Requires="wps">
            <w:drawing>
              <wp:anchor distT="0" distB="0" distL="114300" distR="114300" simplePos="0" relativeHeight="252838912" behindDoc="0" locked="0" layoutInCell="1" allowOverlap="1" wp14:anchorId="2807E3AC" wp14:editId="296E3F07">
                <wp:simplePos x="0" y="0"/>
                <wp:positionH relativeFrom="column">
                  <wp:posOffset>3189605</wp:posOffset>
                </wp:positionH>
                <wp:positionV relativeFrom="paragraph">
                  <wp:posOffset>95250</wp:posOffset>
                </wp:positionV>
                <wp:extent cx="2124000" cy="8039"/>
                <wp:effectExtent l="0" t="0" r="29210" b="30480"/>
                <wp:wrapNone/>
                <wp:docPr id="213" name="直接连接符 213"/>
                <wp:cNvGraphicFramePr/>
                <a:graphic xmlns:a="http://schemas.openxmlformats.org/drawingml/2006/main">
                  <a:graphicData uri="http://schemas.microsoft.com/office/word/2010/wordprocessingShape">
                    <wps:wsp>
                      <wps:cNvCnPr/>
                      <wps:spPr>
                        <a:xfrm flipV="1">
                          <a:off x="0" y="0"/>
                          <a:ext cx="2124000" cy="8039"/>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BE19805" id="直接连接符 213" o:spid="_x0000_s1026" style="position:absolute;left:0;text-align:left;flip:y;z-index:25283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1.15pt,7.5pt" to="418.4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" strokecolor="black [3213]" strokeweight=".5pt"/>
            </w:pict>
          </mc:Fallback>
        </mc:AlternateContent>
      </w:r>
      <w:r w:rsidR="00AD781E" w:rsidRPr="00CC7318">
        <w:rPr>
          <w:noProof/>
          <w:color w:val="000000" w:themeColor="text1"/>
          <w:kern w:val="0"/>
          <w:sz w:val="24"/>
        </w:rPr>
        <mc:AlternateContent>
          <mc:Choice Requires="wps">
            <w:drawing>
              <wp:anchor distT="0" distB="0" distL="114300" distR="114300" simplePos="0" relativeHeight="252837888" behindDoc="0" locked="0" layoutInCell="1" allowOverlap="1" wp14:anchorId="69A95D0B" wp14:editId="0574AB7E">
                <wp:simplePos x="0" y="0"/>
                <wp:positionH relativeFrom="column">
                  <wp:posOffset>3189605</wp:posOffset>
                </wp:positionH>
                <wp:positionV relativeFrom="paragraph">
                  <wp:posOffset>52070</wp:posOffset>
                </wp:positionV>
                <wp:extent cx="2124000" cy="8626"/>
                <wp:effectExtent l="0" t="0" r="29210" b="29845"/>
                <wp:wrapNone/>
                <wp:docPr id="212" name="直接连接符 212"/>
                <wp:cNvGraphicFramePr/>
                <a:graphic xmlns:a="http://schemas.openxmlformats.org/drawingml/2006/main">
                  <a:graphicData uri="http://schemas.microsoft.com/office/word/2010/wordprocessingShape">
                    <wps:wsp>
                      <wps:cNvCnPr/>
                      <wps:spPr>
                        <a:xfrm flipV="1">
                          <a:off x="0" y="0"/>
                          <a:ext cx="2124000" cy="8626"/>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3F86EFB" id="直接连接符 212" o:spid="_x0000_s1026" style="position:absolute;left:0;text-align:left;flip:y;z-index:25283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1.15pt,4.1pt" to="418.4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" strokecolor="black [3213]" strokeweight=".5pt"/>
            </w:pict>
          </mc:Fallback>
        </mc:AlternateContent>
      </w:r>
      <w:r w:rsidR="00AD781E" w:rsidRPr="00CC7318">
        <w:rPr>
          <w:noProof/>
          <w:color w:val="000000" w:themeColor="text1"/>
          <w:kern w:val="0"/>
          <w:sz w:val="24"/>
        </w:rPr>
        <mc:AlternateContent>
          <mc:Choice Requires="wps">
            <w:drawing>
              <wp:anchor distT="0" distB="0" distL="114300" distR="114300" simplePos="0" relativeHeight="252835840" behindDoc="0" locked="0" layoutInCell="1" allowOverlap="1" wp14:anchorId="16778AE1" wp14:editId="67E3A560">
                <wp:simplePos x="0" y="0"/>
                <wp:positionH relativeFrom="column">
                  <wp:posOffset>265586</wp:posOffset>
                </wp:positionH>
                <wp:positionV relativeFrom="paragraph">
                  <wp:posOffset>172900</wp:posOffset>
                </wp:positionV>
                <wp:extent cx="819150" cy="0"/>
                <wp:effectExtent l="0" t="0" r="19050" b="19050"/>
                <wp:wrapNone/>
                <wp:docPr id="210" name="直接连接符 210"/>
                <wp:cNvGraphicFramePr/>
                <a:graphic xmlns:a="http://schemas.openxmlformats.org/drawingml/2006/main">
                  <a:graphicData uri="http://schemas.microsoft.com/office/word/2010/wordprocessingShape">
                    <wps:wsp>
                      <wps:cNvCnPr/>
                      <wps:spPr>
                        <a:xfrm>
                          <a:off x="0" y="0"/>
                          <a:ext cx="819150"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FD9250F" id="直接连接符 210" o:spid="_x0000_s1026" style="position:absolute;left:0;text-align:left;z-index:252835840;visibility:visible;mso-wrap-style:square;mso-wrap-distance-left:9pt;mso-wrap-distance-top:0;mso-wrap-distance-right:9pt;mso-wrap-distance-bottom:0;mso-position-horizontal:absolute;mso-position-horizontal-relative:text;mso-position-vertical:absolute;mso-position-vertical-relative:text" from="20.9pt,13.6pt" to="85.4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" strokecolor="black [3213]" strokeweight=".5pt"/>
            </w:pict>
          </mc:Fallback>
        </mc:AlternateContent>
      </w:r>
      <w:r w:rsidR="00AD781E" w:rsidRPr="00CC7318">
        <w:rPr>
          <w:noProof/>
          <w:color w:val="000000" w:themeColor="text1"/>
          <w:kern w:val="0"/>
          <w:sz w:val="24"/>
        </w:rPr>
        <mc:AlternateContent>
          <mc:Choice Requires="wps">
            <w:drawing>
              <wp:anchor distT="0" distB="0" distL="114300" distR="114300" simplePos="0" relativeHeight="252834816" behindDoc="0" locked="0" layoutInCell="1" allowOverlap="1" wp14:anchorId="50C8AB98" wp14:editId="234C3698">
                <wp:simplePos x="0" y="0"/>
                <wp:positionH relativeFrom="column">
                  <wp:posOffset>265430</wp:posOffset>
                </wp:positionH>
                <wp:positionV relativeFrom="paragraph">
                  <wp:posOffset>50429</wp:posOffset>
                </wp:positionV>
                <wp:extent cx="819509" cy="0"/>
                <wp:effectExtent l="0" t="0" r="19050" b="19050"/>
                <wp:wrapNone/>
                <wp:docPr id="209" name="直接连接符 209"/>
                <wp:cNvGraphicFramePr/>
                <a:graphic xmlns:a="http://schemas.openxmlformats.org/drawingml/2006/main">
                  <a:graphicData uri="http://schemas.microsoft.com/office/word/2010/wordprocessingShape">
                    <wps:wsp>
                      <wps:cNvCnPr/>
                      <wps:spPr>
                        <a:xfrm>
                          <a:off x="0" y="0"/>
                          <a:ext cx="819509"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CB8579E" id="直接连接符 209" o:spid="_x0000_s1026" style="position:absolute;left:0;text-align:left;z-index:252834816;visibility:visible;mso-wrap-style:square;mso-wrap-distance-left:9pt;mso-wrap-distance-top:0;mso-wrap-distance-right:9pt;mso-wrap-distance-bottom:0;mso-position-horizontal:absolute;mso-position-horizontal-relative:text;mso-position-vertical:absolute;mso-position-vertical-relative:text" from="20.9pt,3.95pt" to="85.4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" strokecolor="black [3213]" strokeweight=".5pt"/>
            </w:pict>
          </mc:Fallback>
        </mc:AlternateContent>
      </w:r>
      <w:r w:rsidR="00AD781E" w:rsidRPr="00CC7318">
        <w:rPr>
          <w:noProof/>
          <w:color w:val="000000" w:themeColor="text1"/>
          <w:kern w:val="0"/>
          <w:sz w:val="24"/>
        </w:rPr>
        <mc:AlternateContent>
          <mc:Choice Requires="wps">
            <w:drawing>
              <wp:anchor distT="0" distB="0" distL="114300" distR="114300" simplePos="0" relativeHeight="252820480" behindDoc="0" locked="0" layoutInCell="1" allowOverlap="1" wp14:anchorId="43267311" wp14:editId="3DD737CA">
                <wp:simplePos x="0" y="0"/>
                <wp:positionH relativeFrom="column">
                  <wp:posOffset>1361140</wp:posOffset>
                </wp:positionH>
                <wp:positionV relativeFrom="paragraph">
                  <wp:posOffset>172900</wp:posOffset>
                </wp:positionV>
                <wp:extent cx="60325" cy="1250830"/>
                <wp:effectExtent l="0" t="0" r="34925" b="26035"/>
                <wp:wrapNone/>
                <wp:docPr id="393878797" name="直接连接符 393878797"/>
                <wp:cNvGraphicFramePr/>
                <a:graphic xmlns:a="http://schemas.openxmlformats.org/drawingml/2006/main">
                  <a:graphicData uri="http://schemas.microsoft.com/office/word/2010/wordprocessingShape">
                    <wps:wsp>
                      <wps:cNvCnPr/>
                      <wps:spPr>
                        <a:xfrm>
                          <a:off x="0" y="0"/>
                          <a:ext cx="60325" cy="125083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215F48E" id="直接连接符 393878797" o:spid="_x0000_s1026" style="position:absolute;left:0;text-align:left;z-index:252820480;visibility:visible;mso-wrap-style:square;mso-wrap-distance-left:9pt;mso-wrap-distance-top:0;mso-wrap-distance-right:9pt;mso-wrap-distance-bottom:0;mso-position-horizontal:absolute;mso-position-horizontal-relative:text;mso-position-vertical:absolute;mso-position-vertical-relative:text" from="107.2pt,13.6pt" to="111.95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" strokecolor="black [3213]" strokeweight=".5pt"/>
            </w:pict>
          </mc:Fallback>
        </mc:AlternateContent>
      </w:r>
    </w:p>
    <w:p w14:paraId="7811D6DA" w14:textId="6C75D014" w:rsidR="00FB19F0" w:rsidRPr="00CC7318" w:rsidRDefault="0091713A">
      <w:pPr>
        <w:widowControl/>
        <w:spacing w:after="120"/>
        <w:rPr>
          <w:color w:val="000000" w:themeColor="text1"/>
          <w:kern w:val="0"/>
          <w:sz w:val="24"/>
        </w:rPr>
      </w:pPr>
      <w:r w:rsidRPr="00CC7318">
        <w:rPr>
          <w:noProof/>
          <w:color w:val="000000" w:themeColor="text1"/>
        </w:rPr>
        <mc:AlternateContent>
          <mc:Choice Requires="wps">
            <w:drawing>
              <wp:anchor distT="0" distB="0" distL="114300" distR="114300" simplePos="0" relativeHeight="252912640" behindDoc="0" locked="0" layoutInCell="1" allowOverlap="1" wp14:anchorId="7C437E5C" wp14:editId="3D216658">
                <wp:simplePos x="0" y="0"/>
                <wp:positionH relativeFrom="margin">
                  <wp:posOffset>1027269</wp:posOffset>
                </wp:positionH>
                <wp:positionV relativeFrom="paragraph">
                  <wp:posOffset>22225</wp:posOffset>
                </wp:positionV>
                <wp:extent cx="280303" cy="613325"/>
                <wp:effectExtent l="0" t="0" r="0" b="0"/>
                <wp:wrapNone/>
                <wp:docPr id="1996286052" name="文本框 1996286052"/>
                <wp:cNvGraphicFramePr/>
                <a:graphic xmlns:a="http://schemas.openxmlformats.org/drawingml/2006/main">
                  <a:graphicData uri="http://schemas.microsoft.com/office/word/2010/wordprocessingShape">
                    <wps:wsp>
                      <wps:cNvSpPr txBox="1"/>
                      <wps:spPr>
                        <a:xfrm rot="21438348" flipH="1">
                          <a:off x="0" y="0"/>
                          <a:ext cx="280303" cy="613325"/>
                        </a:xfrm>
                        <a:prstGeom prst="rect">
                          <a:avLst/>
                        </a:prstGeom>
                        <a:noFill/>
                        <a:ln w="6350">
                          <a:noFill/>
                        </a:ln>
                      </wps:spPr>
                      <wps:txbx>
                        <w:txbxContent>
                          <w:p w14:paraId="6E96F3F7" w14:textId="5E642FB4" w:rsidR="00160598" w:rsidRDefault="00160598" w:rsidP="00420503">
                            <w:pPr>
                              <w:jc w:val="distribute"/>
                              <w:rPr>
                                <w:sz w:val="18"/>
                                <w:szCs w:val="18"/>
                              </w:rPr>
                            </w:pPr>
                            <w:r>
                              <w:rPr>
                                <w:rFonts w:hint="eastAsia"/>
                                <w:sz w:val="18"/>
                                <w:szCs w:val="18"/>
                              </w:rPr>
                              <w:t>九洋河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C437E5C" id="文本框 1996286052" o:spid="_x0000_s1043" type="#_x0000_t202" style="position:absolute;left:0;text-align:left;margin-left:80.9pt;margin-top:1.75pt;width:22.05pt;height:48.3pt;rotation:176567fd;flip:x;z-index:25291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" filled="f" stroked="f" strokeweight=".5pt">
                <v:textbox>
                  <w:txbxContent>
                    <w:p w14:paraId="6E96F3F7" w14:textId="5E642FB4" w:rsidR="00160598" w:rsidRDefault="00160598" w:rsidP="00420503">
                      <w:pPr>
                        <w:jc w:val="distribute"/>
                        <w:rPr>
                          <w:sz w:val="18"/>
                          <w:szCs w:val="18"/>
                        </w:rPr>
                      </w:pPr>
                      <w:r>
                        <w:rPr>
                          <w:rFonts w:hint="eastAsia"/>
                          <w:sz w:val="18"/>
                          <w:szCs w:val="18"/>
                        </w:rPr>
                        <w:t>九洋河</w:t>
                      </w:r>
                    </w:p>
                  </w:txbxContent>
                </v:textbox>
                <w10:wrap anchorx="margin"/>
              </v:shape>
            </w:pict>
          </mc:Fallback>
        </mc:AlternateContent>
      </w:r>
      <w:r w:rsidR="00F31349" w:rsidRPr="00CC7318">
        <w:rPr>
          <w:noProof/>
          <w:color w:val="000000" w:themeColor="text1"/>
        </w:rPr>
        <mc:AlternateContent>
          <mc:Choice Requires="wps">
            <w:drawing>
              <wp:anchor distT="0" distB="0" distL="114300" distR="114300" simplePos="0" relativeHeight="252978176" behindDoc="0" locked="0" layoutInCell="1" allowOverlap="1" wp14:anchorId="63FD6027" wp14:editId="02AA01CE">
                <wp:simplePos x="0" y="0"/>
                <wp:positionH relativeFrom="margin">
                  <wp:posOffset>2153493</wp:posOffset>
                </wp:positionH>
                <wp:positionV relativeFrom="paragraph">
                  <wp:posOffset>40356</wp:posOffset>
                </wp:positionV>
                <wp:extent cx="342900" cy="222885"/>
                <wp:effectExtent l="0" t="0" r="0" b="5715"/>
                <wp:wrapNone/>
                <wp:docPr id="467" name="文本框 467"/>
                <wp:cNvGraphicFramePr/>
                <a:graphic xmlns:a="http://schemas.openxmlformats.org/drawingml/2006/main">
                  <a:graphicData uri="http://schemas.microsoft.com/office/word/2010/wordprocessingShape">
                    <wps:wsp>
                      <wps:cNvSpPr txBox="1"/>
                      <wps:spPr>
                        <a:xfrm flipH="1">
                          <a:off x="0" y="0"/>
                          <a:ext cx="342900" cy="222885"/>
                        </a:xfrm>
                        <a:prstGeom prst="rect">
                          <a:avLst/>
                        </a:prstGeom>
                        <a:noFill/>
                        <a:ln w="6350">
                          <a:noFill/>
                        </a:ln>
                      </wps:spPr>
                      <wps:txbx>
                        <w:txbxContent>
                          <w:p w14:paraId="7662EEF4" w14:textId="5048FD52" w:rsidR="00160598" w:rsidRPr="00F31349" w:rsidRDefault="00160598" w:rsidP="00F31349">
                            <w:pPr>
                              <w:jc w:val="center"/>
                              <w:rPr>
                                <w:b/>
                                <w:sz w:val="18"/>
                                <w:szCs w:val="18"/>
                              </w:rPr>
                            </w:pPr>
                            <w:r>
                              <w:rPr>
                                <w:b/>
                                <w:sz w:val="18"/>
                                <w:szCs w:val="18"/>
                              </w:rPr>
                              <w:t>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3FD6027" id="文本框 467" o:spid="_x0000_s1044" type="#_x0000_t202" style="position:absolute;left:0;text-align:left;margin-left:169.55pt;margin-top:3.2pt;width:27pt;height:17.55pt;flip:x;z-index:25297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" filled="f" stroked="f" strokeweight=".5pt">
                <v:textbox>
                  <w:txbxContent>
                    <w:p w14:paraId="7662EEF4" w14:textId="5048FD52" w:rsidR="00160598" w:rsidRPr="00F31349" w:rsidRDefault="00160598" w:rsidP="00F31349">
                      <w:pPr>
                        <w:jc w:val="center"/>
                        <w:rPr>
                          <w:b/>
                          <w:sz w:val="18"/>
                          <w:szCs w:val="18"/>
                        </w:rPr>
                      </w:pPr>
                      <w:r>
                        <w:rPr>
                          <w:b/>
                          <w:sz w:val="18"/>
                          <w:szCs w:val="18"/>
                        </w:rPr>
                        <w:t>21</w:t>
                      </w:r>
                    </w:p>
                  </w:txbxContent>
                </v:textbox>
                <w10:wrap anchorx="margin"/>
              </v:shape>
            </w:pict>
          </mc:Fallback>
        </mc:AlternateContent>
      </w:r>
      <w:r w:rsidR="00D15945" w:rsidRPr="00CC7318">
        <w:rPr>
          <w:noProof/>
          <w:color w:val="000000" w:themeColor="text1"/>
        </w:rPr>
        <mc:AlternateContent>
          <mc:Choice Requires="wps">
            <w:drawing>
              <wp:anchor distT="0" distB="0" distL="114300" distR="114300" simplePos="0" relativeHeight="252921856" behindDoc="0" locked="0" layoutInCell="1" allowOverlap="1" wp14:anchorId="0C1C23EF" wp14:editId="43C7CCD2">
                <wp:simplePos x="0" y="0"/>
                <wp:positionH relativeFrom="margin">
                  <wp:posOffset>3442426</wp:posOffset>
                </wp:positionH>
                <wp:positionV relativeFrom="paragraph">
                  <wp:posOffset>184870</wp:posOffset>
                </wp:positionV>
                <wp:extent cx="324755" cy="254000"/>
                <wp:effectExtent l="0" t="0" r="0" b="0"/>
                <wp:wrapNone/>
                <wp:docPr id="282" name="文本框 282"/>
                <wp:cNvGraphicFramePr/>
                <a:graphic xmlns:a="http://schemas.openxmlformats.org/drawingml/2006/main">
                  <a:graphicData uri="http://schemas.microsoft.com/office/word/2010/wordprocessingShape">
                    <wps:wsp>
                      <wps:cNvSpPr txBox="1"/>
                      <wps:spPr>
                        <a:xfrm flipH="1">
                          <a:off x="0" y="0"/>
                          <a:ext cx="324755" cy="254000"/>
                        </a:xfrm>
                        <a:prstGeom prst="rect">
                          <a:avLst/>
                        </a:prstGeom>
                        <a:noFill/>
                        <a:ln w="6350">
                          <a:noFill/>
                        </a:ln>
                      </wps:spPr>
                      <wps:txbx>
                        <w:txbxContent>
                          <w:p w14:paraId="0682C4C1" w14:textId="5E519BE3" w:rsidR="00160598" w:rsidRPr="00D15945" w:rsidRDefault="00160598" w:rsidP="009C7554">
                            <w:pPr>
                              <w:pStyle w:val="afffffff9"/>
                              <w:ind w:firstLineChars="0" w:firstLine="0"/>
                              <w:jc w:val="center"/>
                              <w:rPr>
                                <w:sz w:val="18"/>
                                <w:szCs w:val="18"/>
                              </w:rPr>
                            </w:pPr>
                            <w:r>
                              <w:rPr>
                                <w:rFonts w:ascii="宋体" w:hAnsi="宋体" w:hint="eastAsia"/>
                                <w:sz w:val="18"/>
                                <w:szCs w:val="18"/>
                              </w:rPr>
                              <w:t>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0C1C23EF" id="文本框 282" o:spid="_x0000_s1045" type="#_x0000_t202" style="position:absolute;left:0;text-align:left;margin-left:271.05pt;margin-top:14.55pt;width:25.55pt;height:20pt;flip:x;z-index:2529218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" filled="f" stroked="f" strokeweight=".5pt">
                <v:textbox>
                  <w:txbxContent>
                    <w:p w14:paraId="0682C4C1" w14:textId="5E519BE3" w:rsidR="00160598" w:rsidRPr="00D15945" w:rsidRDefault="00160598" w:rsidP="009C7554">
                      <w:pPr>
                        <w:pStyle w:val="afffffff9"/>
                        <w:ind w:firstLineChars="0" w:firstLine="0"/>
                        <w:jc w:val="center"/>
                        <w:rPr>
                          <w:sz w:val="18"/>
                          <w:szCs w:val="18"/>
                        </w:rPr>
                      </w:pPr>
                      <w:r>
                        <w:rPr>
                          <w:rFonts w:ascii="宋体" w:hAnsi="宋体" w:hint="eastAsia"/>
                          <w:sz w:val="18"/>
                          <w:szCs w:val="18"/>
                        </w:rPr>
                        <w:t>①</w:t>
                      </w:r>
                    </w:p>
                  </w:txbxContent>
                </v:textbox>
                <w10:wrap anchorx="margin"/>
              </v:shape>
            </w:pict>
          </mc:Fallback>
        </mc:AlternateContent>
      </w:r>
      <w:r w:rsidR="00420503" w:rsidRPr="00CC7318">
        <w:rPr>
          <w:noProof/>
          <w:color w:val="000000" w:themeColor="text1"/>
        </w:rPr>
        <mc:AlternateContent>
          <mc:Choice Requires="wps">
            <w:drawing>
              <wp:anchor distT="0" distB="0" distL="114300" distR="114300" simplePos="0" relativeHeight="252906496" behindDoc="0" locked="0" layoutInCell="1" allowOverlap="1" wp14:anchorId="34B6EA87" wp14:editId="63097F49">
                <wp:simplePos x="0" y="0"/>
                <wp:positionH relativeFrom="column">
                  <wp:posOffset>3210511</wp:posOffset>
                </wp:positionH>
                <wp:positionV relativeFrom="paragraph">
                  <wp:posOffset>16615</wp:posOffset>
                </wp:positionV>
                <wp:extent cx="879231" cy="517490"/>
                <wp:effectExtent l="0" t="0" r="16510" b="16510"/>
                <wp:wrapNone/>
                <wp:docPr id="547413022" name="任意多边形 547413022"/>
                <wp:cNvGraphicFramePr/>
                <a:graphic xmlns:a="http://schemas.openxmlformats.org/drawingml/2006/main">
                  <a:graphicData uri="http://schemas.microsoft.com/office/word/2010/wordprocessingShape">
                    <wps:wsp>
                      <wps:cNvSpPr/>
                      <wps:spPr>
                        <a:xfrm>
                          <a:off x="0" y="0"/>
                          <a:ext cx="879231" cy="517490"/>
                        </a:xfrm>
                        <a:custGeom>
                          <a:avLst/>
                          <a:gdLst>
                            <a:gd name="connsiteX0" fmla="*/ 15073 w 879231"/>
                            <a:gd name="connsiteY0" fmla="*/ 115556 h 517490"/>
                            <a:gd name="connsiteX1" fmla="*/ 562708 w 879231"/>
                            <a:gd name="connsiteY1" fmla="*/ 115556 h 517490"/>
                            <a:gd name="connsiteX2" fmla="*/ 552659 w 879231"/>
                            <a:gd name="connsiteY2" fmla="*/ 0 h 517490"/>
                            <a:gd name="connsiteX3" fmla="*/ 869183 w 879231"/>
                            <a:gd name="connsiteY3" fmla="*/ 5024 h 517490"/>
                            <a:gd name="connsiteX4" fmla="*/ 879231 w 879231"/>
                            <a:gd name="connsiteY4" fmla="*/ 497393 h 517490"/>
                            <a:gd name="connsiteX5" fmla="*/ 0 w 879231"/>
                            <a:gd name="connsiteY5" fmla="*/ 517490 h 517490"/>
                            <a:gd name="connsiteX6" fmla="*/ 15073 w 879231"/>
                            <a:gd name="connsiteY6" fmla="*/ 115556 h 5174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79231" h="517490">
                              <a:moveTo>
                                <a:pt x="15073" y="115556"/>
                              </a:moveTo>
                              <a:lnTo>
                                <a:pt x="562708" y="115556"/>
                              </a:lnTo>
                              <a:lnTo>
                                <a:pt x="552659" y="0"/>
                              </a:lnTo>
                              <a:lnTo>
                                <a:pt x="869183" y="5024"/>
                              </a:lnTo>
                              <a:lnTo>
                                <a:pt x="879231" y="497393"/>
                              </a:lnTo>
                              <a:lnTo>
                                <a:pt x="0" y="517490"/>
                              </a:lnTo>
                              <a:lnTo>
                                <a:pt x="15073" y="115556"/>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172634" id="任意多边形 547413022" o:spid="_x0000_s1026" style="position:absolute;left:0;text-align:left;margin-left:252.8pt;margin-top:1.3pt;width:69.25pt;height:40.75pt;z-index:252906496;visibility:visible;mso-wrap-style:square;mso-wrap-distance-left:9pt;mso-wrap-distance-top:0;mso-wrap-distance-right:9pt;mso-wrap-distance-bottom:0;mso-position-horizontal:absolute;mso-position-horizontal-relative:text;mso-position-vertical:absolute;mso-position-vertical-relative:text;v-text-anchor:middle" coordsize="879231,517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" path="m15073,115556r547635,l552659,,869183,5024r10048,492369l,517490,15073,115556xe" filled="f" strokecolor="black [3213]" strokeweight=".5pt">
                <v:path arrowok="t" o:connecttype="custom" o:connectlocs="15073,115556;562708,115556;552659,0;869183,5024;879231,497393;0,517490;15073,115556" o:connectangles="0,0,0,0,0,0,0"/>
              </v:shape>
            </w:pict>
          </mc:Fallback>
        </mc:AlternateContent>
      </w:r>
      <w:r w:rsidR="00D942C8" w:rsidRPr="00CC7318">
        <w:rPr>
          <w:noProof/>
          <w:color w:val="000000" w:themeColor="text1"/>
        </w:rPr>
        <mc:AlternateContent>
          <mc:Choice Requires="wps">
            <w:drawing>
              <wp:anchor distT="0" distB="0" distL="114300" distR="114300" simplePos="0" relativeHeight="252884992" behindDoc="0" locked="0" layoutInCell="1" allowOverlap="1" wp14:anchorId="5B595222" wp14:editId="7E64FC0A">
                <wp:simplePos x="0" y="0"/>
                <wp:positionH relativeFrom="column">
                  <wp:posOffset>2253497</wp:posOffset>
                </wp:positionH>
                <wp:positionV relativeFrom="paragraph">
                  <wp:posOffset>206382</wp:posOffset>
                </wp:positionV>
                <wp:extent cx="107950" cy="95250"/>
                <wp:effectExtent l="0" t="0" r="25400" b="19050"/>
                <wp:wrapNone/>
                <wp:docPr id="547412997" name="矩形 547412997"/>
                <wp:cNvGraphicFramePr/>
                <a:graphic xmlns:a="http://schemas.openxmlformats.org/drawingml/2006/main">
                  <a:graphicData uri="http://schemas.microsoft.com/office/word/2010/wordprocessingShape">
                    <wps:wsp>
                      <wps:cNvSpPr/>
                      <wps:spPr>
                        <a:xfrm>
                          <a:off x="0" y="0"/>
                          <a:ext cx="107950" cy="95250"/>
                        </a:xfrm>
                        <a:prstGeom prst="rect">
                          <a:avLst/>
                        </a:prstGeom>
                        <a:pattFill prst="ltUpDiag">
                          <a:fgClr>
                            <a:sysClr val="windowText" lastClr="000000"/>
                          </a:fgClr>
                          <a:bgClr>
                            <a:sysClr val="window" lastClr="FFFFFF"/>
                          </a:bgClr>
                        </a:patt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6B4098" id="矩形 547412997" o:spid="_x0000_s1026" style="position:absolute;left:0;text-align:left;margin-left:177.45pt;margin-top:16.25pt;width:8.5pt;height:7.5pt;z-index:25288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" fillcolor="windowText" strokecolor="windowText" strokeweight=".25pt">
                <v:fill r:id="rId28" o:title="" color2="window" type="pattern"/>
              </v:rect>
            </w:pict>
          </mc:Fallback>
        </mc:AlternateContent>
      </w:r>
    </w:p>
    <w:p w14:paraId="2D4C7D29" w14:textId="3C6DF3EF" w:rsidR="00FB19F0" w:rsidRPr="00CC7318" w:rsidRDefault="008402E4">
      <w:pPr>
        <w:widowControl/>
        <w:spacing w:after="120"/>
        <w:rPr>
          <w:color w:val="000000" w:themeColor="text1"/>
          <w:kern w:val="0"/>
          <w:sz w:val="24"/>
        </w:rPr>
      </w:pPr>
      <w:r w:rsidRPr="00CC7318">
        <w:rPr>
          <w:noProof/>
          <w:color w:val="000000" w:themeColor="text1"/>
        </w:rPr>
        <mc:AlternateContent>
          <mc:Choice Requires="wps">
            <w:drawing>
              <wp:anchor distT="0" distB="0" distL="114300" distR="114300" simplePos="0" relativeHeight="252942336" behindDoc="0" locked="0" layoutInCell="1" allowOverlap="1" wp14:anchorId="0D85ABD7" wp14:editId="019C0C55">
                <wp:simplePos x="0" y="0"/>
                <wp:positionH relativeFrom="column">
                  <wp:posOffset>5978525</wp:posOffset>
                </wp:positionH>
                <wp:positionV relativeFrom="paragraph">
                  <wp:posOffset>252730</wp:posOffset>
                </wp:positionV>
                <wp:extent cx="184150" cy="100965"/>
                <wp:effectExtent l="0" t="0" r="25400" b="13335"/>
                <wp:wrapNone/>
                <wp:docPr id="246" name="矩形 246"/>
                <wp:cNvGraphicFramePr/>
                <a:graphic xmlns:a="http://schemas.openxmlformats.org/drawingml/2006/main">
                  <a:graphicData uri="http://schemas.microsoft.com/office/word/2010/wordprocessingShape">
                    <wps:wsp>
                      <wps:cNvSpPr/>
                      <wps:spPr>
                        <a:xfrm>
                          <a:off x="0" y="0"/>
                          <a:ext cx="184150" cy="100965"/>
                        </a:xfrm>
                        <a:prstGeom prst="rect">
                          <a:avLst/>
                        </a:prstGeom>
                        <a:noFill/>
                        <a:ln w="12700" cap="flat" cmpd="sng" algn="ctr">
                          <a:solidFill>
                            <a:srgbClr val="FF0000"/>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A466A3" id="矩形 246" o:spid="_x0000_s1026" style="position:absolute;left:0;text-align:left;margin-left:470.75pt;margin-top:19.9pt;width:14.5pt;height:7.95pt;z-index:25294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" filled="f" strokecolor="red" strokeweight="1pt">
                <v:stroke dashstyle="longDash"/>
              </v:rect>
            </w:pict>
          </mc:Fallback>
        </mc:AlternateContent>
      </w:r>
      <w:r w:rsidRPr="00CC7318">
        <w:rPr>
          <w:noProof/>
          <w:color w:val="000000" w:themeColor="text1"/>
        </w:rPr>
        <mc:AlternateContent>
          <mc:Choice Requires="wps">
            <w:drawing>
              <wp:anchor distT="0" distB="0" distL="114300" distR="114300" simplePos="0" relativeHeight="252919808" behindDoc="0" locked="0" layoutInCell="1" allowOverlap="1" wp14:anchorId="3A399E75" wp14:editId="722065DA">
                <wp:simplePos x="0" y="0"/>
                <wp:positionH relativeFrom="column">
                  <wp:posOffset>5880100</wp:posOffset>
                </wp:positionH>
                <wp:positionV relativeFrom="paragraph">
                  <wp:posOffset>27940</wp:posOffset>
                </wp:positionV>
                <wp:extent cx="2828290" cy="2936875"/>
                <wp:effectExtent l="0" t="0" r="10160" b="15875"/>
                <wp:wrapNone/>
                <wp:docPr id="1996286071" name="文本框 1996286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90" cy="2936875"/>
                        </a:xfrm>
                        <a:prstGeom prst="rect">
                          <a:avLst/>
                        </a:prstGeom>
                        <a:noFill/>
                        <a:ln>
                          <a:solidFill>
                            <a:schemeClr val="tx1"/>
                          </a:solidFill>
                        </a:ln>
                        <a:effectLst/>
                      </wps:spPr>
                      <wps:txbx>
                        <w:txbxContent>
                          <w:p w14:paraId="79252FDE" w14:textId="28142062" w:rsidR="00160598" w:rsidRPr="00D15945" w:rsidRDefault="00160598" w:rsidP="00D15945">
                            <w:pPr>
                              <w:rPr>
                                <w:sz w:val="20"/>
                              </w:rPr>
                            </w:pPr>
                            <w:r w:rsidRPr="00D15945">
                              <w:rPr>
                                <w:sz w:val="20"/>
                              </w:rPr>
                              <w:t>图例：</w:t>
                            </w:r>
                          </w:p>
                          <w:p w14:paraId="22AA4904" w14:textId="5A9B4CC0" w:rsidR="00160598" w:rsidRPr="00D15945" w:rsidRDefault="00160598" w:rsidP="00D15945">
                            <w:pPr>
                              <w:ind w:firstLineChars="200" w:firstLine="400"/>
                              <w:rPr>
                                <w:sz w:val="20"/>
                              </w:rPr>
                            </w:pPr>
                            <w:r w:rsidRPr="00D15945">
                              <w:rPr>
                                <w:sz w:val="20"/>
                              </w:rPr>
                              <w:t>项目厂界周围</w:t>
                            </w:r>
                            <w:r w:rsidRPr="00D15945">
                              <w:rPr>
                                <w:sz w:val="20"/>
                              </w:rPr>
                              <w:t>500</w:t>
                            </w:r>
                            <w:r w:rsidRPr="00D15945">
                              <w:rPr>
                                <w:sz w:val="20"/>
                              </w:rPr>
                              <w:t>米</w:t>
                            </w:r>
                          </w:p>
                          <w:p w14:paraId="79BFF18C" w14:textId="69212782" w:rsidR="00160598" w:rsidRPr="00D15945" w:rsidRDefault="00160598" w:rsidP="00D15945">
                            <w:pPr>
                              <w:ind w:firstLineChars="200" w:firstLine="400"/>
                              <w:rPr>
                                <w:sz w:val="20"/>
                              </w:rPr>
                            </w:pPr>
                            <w:r w:rsidRPr="00D15945">
                              <w:rPr>
                                <w:sz w:val="20"/>
                              </w:rPr>
                              <w:t>项目厂界</w:t>
                            </w:r>
                          </w:p>
                          <w:p w14:paraId="1A11A49A" w14:textId="57E720C5" w:rsidR="00160598" w:rsidRPr="00D15945" w:rsidRDefault="00160598" w:rsidP="00D15945">
                            <w:pPr>
                              <w:ind w:firstLineChars="200" w:firstLine="400"/>
                              <w:rPr>
                                <w:sz w:val="20"/>
                              </w:rPr>
                            </w:pPr>
                            <w:r w:rsidRPr="00D15945">
                              <w:rPr>
                                <w:sz w:val="20"/>
                              </w:rPr>
                              <w:t>河流</w:t>
                            </w:r>
                          </w:p>
                          <w:p w14:paraId="31E47AD1" w14:textId="6DC403FA" w:rsidR="00160598" w:rsidRDefault="00160598" w:rsidP="00D15945">
                            <w:pPr>
                              <w:ind w:firstLineChars="200" w:firstLine="400"/>
                              <w:rPr>
                                <w:sz w:val="20"/>
                              </w:rPr>
                            </w:pPr>
                            <w:r w:rsidRPr="00D15945">
                              <w:rPr>
                                <w:sz w:val="20"/>
                              </w:rPr>
                              <w:t>居民散户</w:t>
                            </w:r>
                          </w:p>
                          <w:p w14:paraId="13D990A6" w14:textId="6063CABD" w:rsidR="00160598" w:rsidRPr="00D15945" w:rsidRDefault="00160598" w:rsidP="00D15945">
                            <w:pPr>
                              <w:ind w:firstLineChars="200" w:firstLine="400"/>
                              <w:rPr>
                                <w:sz w:val="20"/>
                              </w:rPr>
                            </w:pPr>
                            <w:r>
                              <w:rPr>
                                <w:rFonts w:hint="eastAsia"/>
                                <w:sz w:val="20"/>
                              </w:rPr>
                              <w:t>临街商铺</w:t>
                            </w:r>
                          </w:p>
                          <w:p w14:paraId="41F4254A" w14:textId="22943FDA" w:rsidR="00160598" w:rsidRDefault="00160598" w:rsidP="00091329">
                            <w:pPr>
                              <w:pStyle w:val="afffffff9"/>
                              <w:numPr>
                                <w:ilvl w:val="0"/>
                                <w:numId w:val="10"/>
                              </w:numPr>
                              <w:ind w:firstLineChars="0"/>
                              <w:rPr>
                                <w:bCs/>
                                <w:sz w:val="20"/>
                              </w:rPr>
                            </w:pPr>
                            <w:r w:rsidRPr="00091329">
                              <w:rPr>
                                <w:rFonts w:hint="eastAsia"/>
                                <w:bCs/>
                                <w:sz w:val="20"/>
                              </w:rPr>
                              <w:t>南通宏澳纺织有限公司</w:t>
                            </w:r>
                          </w:p>
                          <w:p w14:paraId="16DAE569" w14:textId="1413A202" w:rsidR="00160598" w:rsidRDefault="00160598" w:rsidP="00D15945">
                            <w:pPr>
                              <w:pStyle w:val="afffffff9"/>
                              <w:numPr>
                                <w:ilvl w:val="0"/>
                                <w:numId w:val="10"/>
                              </w:numPr>
                              <w:ind w:firstLineChars="0"/>
                              <w:rPr>
                                <w:bCs/>
                                <w:sz w:val="20"/>
                              </w:rPr>
                            </w:pPr>
                            <w:r>
                              <w:rPr>
                                <w:rFonts w:hint="eastAsia"/>
                                <w:bCs/>
                                <w:sz w:val="20"/>
                              </w:rPr>
                              <w:t>南通华成运动用品有限公司</w:t>
                            </w:r>
                          </w:p>
                          <w:p w14:paraId="5E93A7DE" w14:textId="2BC93E33" w:rsidR="00160598" w:rsidRDefault="00160598" w:rsidP="00D15945">
                            <w:pPr>
                              <w:pStyle w:val="afffffff9"/>
                              <w:numPr>
                                <w:ilvl w:val="0"/>
                                <w:numId w:val="10"/>
                              </w:numPr>
                              <w:ind w:firstLineChars="0"/>
                              <w:rPr>
                                <w:bCs/>
                                <w:sz w:val="20"/>
                              </w:rPr>
                            </w:pPr>
                            <w:r>
                              <w:rPr>
                                <w:rFonts w:hint="eastAsia"/>
                                <w:bCs/>
                                <w:sz w:val="20"/>
                              </w:rPr>
                              <w:t>南通源泉健身器材有限公司</w:t>
                            </w:r>
                          </w:p>
                          <w:p w14:paraId="2DD9EFDE" w14:textId="232DE11B" w:rsidR="00160598" w:rsidRDefault="00160598" w:rsidP="00D15945">
                            <w:pPr>
                              <w:pStyle w:val="afffffff9"/>
                              <w:numPr>
                                <w:ilvl w:val="0"/>
                                <w:numId w:val="10"/>
                              </w:numPr>
                              <w:ind w:firstLineChars="0"/>
                              <w:rPr>
                                <w:bCs/>
                                <w:sz w:val="20"/>
                              </w:rPr>
                            </w:pPr>
                            <w:r>
                              <w:rPr>
                                <w:rFonts w:hint="eastAsia"/>
                                <w:bCs/>
                                <w:sz w:val="20"/>
                              </w:rPr>
                              <w:t>南通宏洋建筑材料有限公司</w:t>
                            </w:r>
                          </w:p>
                          <w:p w14:paraId="20F2B2AF" w14:textId="34C48402" w:rsidR="00160598" w:rsidRDefault="00160598" w:rsidP="00D15945">
                            <w:pPr>
                              <w:pStyle w:val="afffffff9"/>
                              <w:numPr>
                                <w:ilvl w:val="0"/>
                                <w:numId w:val="10"/>
                              </w:numPr>
                              <w:ind w:firstLineChars="0"/>
                              <w:rPr>
                                <w:bCs/>
                                <w:sz w:val="20"/>
                              </w:rPr>
                            </w:pPr>
                            <w:r>
                              <w:rPr>
                                <w:rFonts w:hint="eastAsia"/>
                                <w:bCs/>
                                <w:sz w:val="20"/>
                              </w:rPr>
                              <w:t>新店镇污水处理厂</w:t>
                            </w:r>
                          </w:p>
                          <w:p w14:paraId="7240A8AE" w14:textId="57622A5E" w:rsidR="00160598" w:rsidRDefault="00160598" w:rsidP="00D15945">
                            <w:pPr>
                              <w:pStyle w:val="afffffff9"/>
                              <w:numPr>
                                <w:ilvl w:val="0"/>
                                <w:numId w:val="10"/>
                              </w:numPr>
                              <w:ind w:firstLineChars="0"/>
                              <w:rPr>
                                <w:bCs/>
                                <w:sz w:val="20"/>
                              </w:rPr>
                            </w:pPr>
                            <w:r>
                              <w:rPr>
                                <w:rFonts w:hint="eastAsia"/>
                                <w:bCs/>
                                <w:sz w:val="20"/>
                              </w:rPr>
                              <w:t>耐力运动用品有限公司</w:t>
                            </w:r>
                          </w:p>
                          <w:p w14:paraId="1D307F3E" w14:textId="641486B8" w:rsidR="00160598" w:rsidRDefault="00160598" w:rsidP="00D15945">
                            <w:pPr>
                              <w:pStyle w:val="afffffff9"/>
                              <w:numPr>
                                <w:ilvl w:val="0"/>
                                <w:numId w:val="10"/>
                              </w:numPr>
                              <w:ind w:firstLineChars="0"/>
                              <w:rPr>
                                <w:bCs/>
                                <w:sz w:val="20"/>
                              </w:rPr>
                            </w:pPr>
                            <w:r>
                              <w:rPr>
                                <w:rFonts w:hint="eastAsia"/>
                                <w:bCs/>
                                <w:sz w:val="20"/>
                              </w:rPr>
                              <w:t>南通鑫锐健身器材有限公司</w:t>
                            </w:r>
                          </w:p>
                          <w:p w14:paraId="02813A75" w14:textId="3A9ED448" w:rsidR="00160598" w:rsidRDefault="00160598" w:rsidP="00D15945">
                            <w:pPr>
                              <w:pStyle w:val="afffffff9"/>
                              <w:numPr>
                                <w:ilvl w:val="0"/>
                                <w:numId w:val="10"/>
                              </w:numPr>
                              <w:ind w:firstLineChars="0"/>
                              <w:rPr>
                                <w:bCs/>
                                <w:sz w:val="20"/>
                              </w:rPr>
                            </w:pPr>
                            <w:r>
                              <w:rPr>
                                <w:rFonts w:hint="eastAsia"/>
                                <w:bCs/>
                                <w:sz w:val="20"/>
                              </w:rPr>
                              <w:t>南通豪鑫运动用品有限公司</w:t>
                            </w:r>
                          </w:p>
                          <w:p w14:paraId="67747B5E" w14:textId="3DB7E39D" w:rsidR="00160598" w:rsidRPr="00D15945" w:rsidRDefault="00160598" w:rsidP="00D15945">
                            <w:pPr>
                              <w:pStyle w:val="afffffff9"/>
                              <w:numPr>
                                <w:ilvl w:val="0"/>
                                <w:numId w:val="10"/>
                              </w:numPr>
                              <w:ind w:firstLineChars="0"/>
                              <w:rPr>
                                <w:bCs/>
                                <w:sz w:val="20"/>
                              </w:rPr>
                            </w:pPr>
                            <w:r w:rsidRPr="009C7554">
                              <w:rPr>
                                <w:rFonts w:hint="eastAsia"/>
                                <w:bCs/>
                                <w:sz w:val="20"/>
                              </w:rPr>
                              <w:t>南通天成消防设备有限公司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399E75" id="文本框 1996286071" o:spid="_x0000_s1046" type="#_x0000_t202" style="position:absolute;left:0;text-align:left;margin-left:463pt;margin-top:2.2pt;width:222.7pt;height:231.25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" filled="f" strokecolor="black [3213]">
                <v:textbox>
                  <w:txbxContent>
                    <w:p w14:paraId="79252FDE" w14:textId="28142062" w:rsidR="00160598" w:rsidRPr="00D15945" w:rsidRDefault="00160598" w:rsidP="00D15945">
                      <w:pPr>
                        <w:rPr>
                          <w:sz w:val="20"/>
                        </w:rPr>
                      </w:pPr>
                      <w:r w:rsidRPr="00D15945">
                        <w:rPr>
                          <w:sz w:val="20"/>
                        </w:rPr>
                        <w:t>图例：</w:t>
                      </w:r>
                    </w:p>
                    <w:p w14:paraId="22AA4904" w14:textId="5A9B4CC0" w:rsidR="00160598" w:rsidRPr="00D15945" w:rsidRDefault="00160598" w:rsidP="00D15945">
                      <w:pPr>
                        <w:ind w:firstLineChars="200" w:firstLine="400"/>
                        <w:rPr>
                          <w:sz w:val="20"/>
                        </w:rPr>
                      </w:pPr>
                      <w:r w:rsidRPr="00D15945">
                        <w:rPr>
                          <w:sz w:val="20"/>
                        </w:rPr>
                        <w:t>项目厂界周围</w:t>
                      </w:r>
                      <w:r w:rsidRPr="00D15945">
                        <w:rPr>
                          <w:sz w:val="20"/>
                        </w:rPr>
                        <w:t>500</w:t>
                      </w:r>
                      <w:r w:rsidRPr="00D15945">
                        <w:rPr>
                          <w:sz w:val="20"/>
                        </w:rPr>
                        <w:t>米</w:t>
                      </w:r>
                    </w:p>
                    <w:p w14:paraId="79BFF18C" w14:textId="69212782" w:rsidR="00160598" w:rsidRPr="00D15945" w:rsidRDefault="00160598" w:rsidP="00D15945">
                      <w:pPr>
                        <w:ind w:firstLineChars="200" w:firstLine="400"/>
                        <w:rPr>
                          <w:sz w:val="20"/>
                        </w:rPr>
                      </w:pPr>
                      <w:r w:rsidRPr="00D15945">
                        <w:rPr>
                          <w:sz w:val="20"/>
                        </w:rPr>
                        <w:t>项目厂界</w:t>
                      </w:r>
                    </w:p>
                    <w:p w14:paraId="1A11A49A" w14:textId="57E720C5" w:rsidR="00160598" w:rsidRPr="00D15945" w:rsidRDefault="00160598" w:rsidP="00D15945">
                      <w:pPr>
                        <w:ind w:firstLineChars="200" w:firstLine="400"/>
                        <w:rPr>
                          <w:sz w:val="20"/>
                        </w:rPr>
                      </w:pPr>
                      <w:r w:rsidRPr="00D15945">
                        <w:rPr>
                          <w:sz w:val="20"/>
                        </w:rPr>
                        <w:t>河流</w:t>
                      </w:r>
                    </w:p>
                    <w:p w14:paraId="31E47AD1" w14:textId="6DC403FA" w:rsidR="00160598" w:rsidRDefault="00160598" w:rsidP="00D15945">
                      <w:pPr>
                        <w:ind w:firstLineChars="200" w:firstLine="400"/>
                        <w:rPr>
                          <w:sz w:val="20"/>
                        </w:rPr>
                      </w:pPr>
                      <w:r w:rsidRPr="00D15945">
                        <w:rPr>
                          <w:sz w:val="20"/>
                        </w:rPr>
                        <w:t>居民散户</w:t>
                      </w:r>
                    </w:p>
                    <w:p w14:paraId="13D990A6" w14:textId="6063CABD" w:rsidR="00160598" w:rsidRPr="00D15945" w:rsidRDefault="00160598" w:rsidP="00D15945">
                      <w:pPr>
                        <w:ind w:firstLineChars="200" w:firstLine="400"/>
                        <w:rPr>
                          <w:sz w:val="20"/>
                        </w:rPr>
                      </w:pPr>
                      <w:r>
                        <w:rPr>
                          <w:rFonts w:hint="eastAsia"/>
                          <w:sz w:val="20"/>
                        </w:rPr>
                        <w:t>临街商铺</w:t>
                      </w:r>
                    </w:p>
                    <w:p w14:paraId="41F4254A" w14:textId="22943FDA" w:rsidR="00160598" w:rsidRDefault="00160598" w:rsidP="00091329">
                      <w:pPr>
                        <w:pStyle w:val="afffffff9"/>
                        <w:numPr>
                          <w:ilvl w:val="0"/>
                          <w:numId w:val="10"/>
                        </w:numPr>
                        <w:ind w:firstLineChars="0"/>
                        <w:rPr>
                          <w:bCs/>
                          <w:sz w:val="20"/>
                        </w:rPr>
                      </w:pPr>
                      <w:r w:rsidRPr="00091329">
                        <w:rPr>
                          <w:rFonts w:hint="eastAsia"/>
                          <w:bCs/>
                          <w:sz w:val="20"/>
                        </w:rPr>
                        <w:t>南通宏澳纺织有限公司</w:t>
                      </w:r>
                    </w:p>
                    <w:p w14:paraId="16DAE569" w14:textId="1413A202" w:rsidR="00160598" w:rsidRDefault="00160598" w:rsidP="00D15945">
                      <w:pPr>
                        <w:pStyle w:val="afffffff9"/>
                        <w:numPr>
                          <w:ilvl w:val="0"/>
                          <w:numId w:val="10"/>
                        </w:numPr>
                        <w:ind w:firstLineChars="0"/>
                        <w:rPr>
                          <w:bCs/>
                          <w:sz w:val="20"/>
                        </w:rPr>
                      </w:pPr>
                      <w:r>
                        <w:rPr>
                          <w:rFonts w:hint="eastAsia"/>
                          <w:bCs/>
                          <w:sz w:val="20"/>
                        </w:rPr>
                        <w:t>南通华成运动用品有限公司</w:t>
                      </w:r>
                    </w:p>
                    <w:p w14:paraId="5E93A7DE" w14:textId="2BC93E33" w:rsidR="00160598" w:rsidRDefault="00160598" w:rsidP="00D15945">
                      <w:pPr>
                        <w:pStyle w:val="afffffff9"/>
                        <w:numPr>
                          <w:ilvl w:val="0"/>
                          <w:numId w:val="10"/>
                        </w:numPr>
                        <w:ind w:firstLineChars="0"/>
                        <w:rPr>
                          <w:bCs/>
                          <w:sz w:val="20"/>
                        </w:rPr>
                      </w:pPr>
                      <w:r>
                        <w:rPr>
                          <w:rFonts w:hint="eastAsia"/>
                          <w:bCs/>
                          <w:sz w:val="20"/>
                        </w:rPr>
                        <w:t>南通源泉健身器材有限公司</w:t>
                      </w:r>
                    </w:p>
                    <w:p w14:paraId="2DD9EFDE" w14:textId="232DE11B" w:rsidR="00160598" w:rsidRDefault="00160598" w:rsidP="00D15945">
                      <w:pPr>
                        <w:pStyle w:val="afffffff9"/>
                        <w:numPr>
                          <w:ilvl w:val="0"/>
                          <w:numId w:val="10"/>
                        </w:numPr>
                        <w:ind w:firstLineChars="0"/>
                        <w:rPr>
                          <w:bCs/>
                          <w:sz w:val="20"/>
                        </w:rPr>
                      </w:pPr>
                      <w:r>
                        <w:rPr>
                          <w:rFonts w:hint="eastAsia"/>
                          <w:bCs/>
                          <w:sz w:val="20"/>
                        </w:rPr>
                        <w:t>南通宏洋建筑材料有限公司</w:t>
                      </w:r>
                    </w:p>
                    <w:p w14:paraId="20F2B2AF" w14:textId="34C48402" w:rsidR="00160598" w:rsidRDefault="00160598" w:rsidP="00D15945">
                      <w:pPr>
                        <w:pStyle w:val="afffffff9"/>
                        <w:numPr>
                          <w:ilvl w:val="0"/>
                          <w:numId w:val="10"/>
                        </w:numPr>
                        <w:ind w:firstLineChars="0"/>
                        <w:rPr>
                          <w:bCs/>
                          <w:sz w:val="20"/>
                        </w:rPr>
                      </w:pPr>
                      <w:r>
                        <w:rPr>
                          <w:rFonts w:hint="eastAsia"/>
                          <w:bCs/>
                          <w:sz w:val="20"/>
                        </w:rPr>
                        <w:t>新店镇污水处理厂</w:t>
                      </w:r>
                    </w:p>
                    <w:p w14:paraId="7240A8AE" w14:textId="57622A5E" w:rsidR="00160598" w:rsidRDefault="00160598" w:rsidP="00D15945">
                      <w:pPr>
                        <w:pStyle w:val="afffffff9"/>
                        <w:numPr>
                          <w:ilvl w:val="0"/>
                          <w:numId w:val="10"/>
                        </w:numPr>
                        <w:ind w:firstLineChars="0"/>
                        <w:rPr>
                          <w:bCs/>
                          <w:sz w:val="20"/>
                        </w:rPr>
                      </w:pPr>
                      <w:r>
                        <w:rPr>
                          <w:rFonts w:hint="eastAsia"/>
                          <w:bCs/>
                          <w:sz w:val="20"/>
                        </w:rPr>
                        <w:t>耐力运动用品有限公司</w:t>
                      </w:r>
                    </w:p>
                    <w:p w14:paraId="1D307F3E" w14:textId="641486B8" w:rsidR="00160598" w:rsidRDefault="00160598" w:rsidP="00D15945">
                      <w:pPr>
                        <w:pStyle w:val="afffffff9"/>
                        <w:numPr>
                          <w:ilvl w:val="0"/>
                          <w:numId w:val="10"/>
                        </w:numPr>
                        <w:ind w:firstLineChars="0"/>
                        <w:rPr>
                          <w:bCs/>
                          <w:sz w:val="20"/>
                        </w:rPr>
                      </w:pPr>
                      <w:r>
                        <w:rPr>
                          <w:rFonts w:hint="eastAsia"/>
                          <w:bCs/>
                          <w:sz w:val="20"/>
                        </w:rPr>
                        <w:t>南通鑫锐健身器材有限公司</w:t>
                      </w:r>
                    </w:p>
                    <w:p w14:paraId="02813A75" w14:textId="3A9ED448" w:rsidR="00160598" w:rsidRDefault="00160598" w:rsidP="00D15945">
                      <w:pPr>
                        <w:pStyle w:val="afffffff9"/>
                        <w:numPr>
                          <w:ilvl w:val="0"/>
                          <w:numId w:val="10"/>
                        </w:numPr>
                        <w:ind w:firstLineChars="0"/>
                        <w:rPr>
                          <w:bCs/>
                          <w:sz w:val="20"/>
                        </w:rPr>
                      </w:pPr>
                      <w:r>
                        <w:rPr>
                          <w:rFonts w:hint="eastAsia"/>
                          <w:bCs/>
                          <w:sz w:val="20"/>
                        </w:rPr>
                        <w:t>南通豪鑫运动用品有限公司</w:t>
                      </w:r>
                    </w:p>
                    <w:p w14:paraId="67747B5E" w14:textId="3DB7E39D" w:rsidR="00160598" w:rsidRPr="00D15945" w:rsidRDefault="00160598" w:rsidP="00D15945">
                      <w:pPr>
                        <w:pStyle w:val="afffffff9"/>
                        <w:numPr>
                          <w:ilvl w:val="0"/>
                          <w:numId w:val="10"/>
                        </w:numPr>
                        <w:ind w:firstLineChars="0"/>
                        <w:rPr>
                          <w:bCs/>
                          <w:sz w:val="20"/>
                        </w:rPr>
                      </w:pPr>
                      <w:r w:rsidRPr="009C7554">
                        <w:rPr>
                          <w:rFonts w:hint="eastAsia"/>
                          <w:bCs/>
                          <w:sz w:val="20"/>
                        </w:rPr>
                        <w:t>南通天成消防设备有限公司</w:t>
                      </w:r>
                    </w:p>
                  </w:txbxContent>
                </v:textbox>
              </v:shape>
            </w:pict>
          </mc:Fallback>
        </mc:AlternateContent>
      </w:r>
      <w:r w:rsidR="00F31349" w:rsidRPr="00CC7318">
        <w:rPr>
          <w:noProof/>
          <w:color w:val="000000" w:themeColor="text1"/>
        </w:rPr>
        <mc:AlternateContent>
          <mc:Choice Requires="wps">
            <w:drawing>
              <wp:anchor distT="0" distB="0" distL="114300" distR="114300" simplePos="0" relativeHeight="252992512" behindDoc="0" locked="0" layoutInCell="1" allowOverlap="1" wp14:anchorId="40A35605" wp14:editId="5FF05B59">
                <wp:simplePos x="0" y="0"/>
                <wp:positionH relativeFrom="margin">
                  <wp:posOffset>1665216</wp:posOffset>
                </wp:positionH>
                <wp:positionV relativeFrom="paragraph">
                  <wp:posOffset>71440</wp:posOffset>
                </wp:positionV>
                <wp:extent cx="342900" cy="222885"/>
                <wp:effectExtent l="0" t="0" r="0" b="5715"/>
                <wp:wrapNone/>
                <wp:docPr id="494" name="文本框 494"/>
                <wp:cNvGraphicFramePr/>
                <a:graphic xmlns:a="http://schemas.openxmlformats.org/drawingml/2006/main">
                  <a:graphicData uri="http://schemas.microsoft.com/office/word/2010/wordprocessingShape">
                    <wps:wsp>
                      <wps:cNvSpPr txBox="1"/>
                      <wps:spPr>
                        <a:xfrm flipH="1">
                          <a:off x="0" y="0"/>
                          <a:ext cx="342900" cy="222885"/>
                        </a:xfrm>
                        <a:prstGeom prst="rect">
                          <a:avLst/>
                        </a:prstGeom>
                        <a:noFill/>
                        <a:ln w="6350">
                          <a:noFill/>
                        </a:ln>
                      </wps:spPr>
                      <wps:txbx>
                        <w:txbxContent>
                          <w:p w14:paraId="1E504E76" w14:textId="73C02A1C" w:rsidR="00160598" w:rsidRPr="00F31349" w:rsidRDefault="00160598" w:rsidP="00F31349">
                            <w:pPr>
                              <w:jc w:val="center"/>
                              <w:rPr>
                                <w:b/>
                                <w:sz w:val="18"/>
                                <w:szCs w:val="18"/>
                              </w:rPr>
                            </w:pPr>
                            <w:r>
                              <w:rPr>
                                <w:b/>
                                <w:sz w:val="18"/>
                                <w:szCs w:val="18"/>
                              </w:rPr>
                              <w:t>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0A35605" id="文本框 494" o:spid="_x0000_s1047" type="#_x0000_t202" style="position:absolute;left:0;text-align:left;margin-left:131.1pt;margin-top:5.65pt;width:27pt;height:17.55pt;flip:x;z-index:25299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" filled="f" stroked="f" strokeweight=".5pt">
                <v:textbox>
                  <w:txbxContent>
                    <w:p w14:paraId="1E504E76" w14:textId="73C02A1C" w:rsidR="00160598" w:rsidRPr="00F31349" w:rsidRDefault="00160598" w:rsidP="00F31349">
                      <w:pPr>
                        <w:jc w:val="center"/>
                        <w:rPr>
                          <w:b/>
                          <w:sz w:val="18"/>
                          <w:szCs w:val="18"/>
                        </w:rPr>
                      </w:pPr>
                      <w:r>
                        <w:rPr>
                          <w:b/>
                          <w:sz w:val="18"/>
                          <w:szCs w:val="18"/>
                        </w:rPr>
                        <w:t>23</w:t>
                      </w:r>
                    </w:p>
                  </w:txbxContent>
                </v:textbox>
                <w10:wrap anchorx="margin"/>
              </v:shape>
            </w:pict>
          </mc:Fallback>
        </mc:AlternateContent>
      </w:r>
      <w:r w:rsidR="00420503" w:rsidRPr="00CC7318">
        <w:rPr>
          <w:noProof/>
          <w:color w:val="000000" w:themeColor="text1"/>
        </w:rPr>
        <mc:AlternateContent>
          <mc:Choice Requires="wps">
            <w:drawing>
              <wp:anchor distT="0" distB="0" distL="114300" distR="114300" simplePos="0" relativeHeight="252916736" behindDoc="0" locked="0" layoutInCell="1" allowOverlap="1" wp14:anchorId="0E24B917" wp14:editId="22ED489D">
                <wp:simplePos x="0" y="0"/>
                <wp:positionH relativeFrom="margin">
                  <wp:posOffset>2179732</wp:posOffset>
                </wp:positionH>
                <wp:positionV relativeFrom="paragraph">
                  <wp:posOffset>36774</wp:posOffset>
                </wp:positionV>
                <wp:extent cx="280303" cy="393681"/>
                <wp:effectExtent l="0" t="0" r="0" b="6985"/>
                <wp:wrapNone/>
                <wp:docPr id="1996286069" name="文本框 1996286069"/>
                <wp:cNvGraphicFramePr/>
                <a:graphic xmlns:a="http://schemas.openxmlformats.org/drawingml/2006/main">
                  <a:graphicData uri="http://schemas.microsoft.com/office/word/2010/wordprocessingShape">
                    <wps:wsp>
                      <wps:cNvSpPr txBox="1"/>
                      <wps:spPr>
                        <a:xfrm rot="21438348" flipH="1">
                          <a:off x="0" y="0"/>
                          <a:ext cx="280303" cy="393681"/>
                        </a:xfrm>
                        <a:prstGeom prst="rect">
                          <a:avLst/>
                        </a:prstGeom>
                        <a:noFill/>
                        <a:ln w="6350">
                          <a:noFill/>
                        </a:ln>
                      </wps:spPr>
                      <wps:txbx>
                        <w:txbxContent>
                          <w:p w14:paraId="796A86BD" w14:textId="732F9B99" w:rsidR="00160598" w:rsidRDefault="00160598" w:rsidP="00420503">
                            <w:pPr>
                              <w:jc w:val="distribute"/>
                              <w:rPr>
                                <w:sz w:val="18"/>
                                <w:szCs w:val="18"/>
                              </w:rPr>
                            </w:pPr>
                            <w:r>
                              <w:rPr>
                                <w:rFonts w:hint="eastAsia"/>
                                <w:sz w:val="18"/>
                                <w:szCs w:val="18"/>
                              </w:rPr>
                              <w:t>小河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E24B917" id="文本框 1996286069" o:spid="_x0000_s1048" type="#_x0000_t202" style="position:absolute;left:0;text-align:left;margin-left:171.65pt;margin-top:2.9pt;width:22.05pt;height:31pt;rotation:176567fd;flip:x;z-index:25291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" filled="f" stroked="f" strokeweight=".5pt">
                <v:textbox>
                  <w:txbxContent>
                    <w:p w14:paraId="796A86BD" w14:textId="732F9B99" w:rsidR="00160598" w:rsidRDefault="00160598" w:rsidP="00420503">
                      <w:pPr>
                        <w:jc w:val="distribute"/>
                        <w:rPr>
                          <w:sz w:val="18"/>
                          <w:szCs w:val="18"/>
                        </w:rPr>
                      </w:pPr>
                      <w:r>
                        <w:rPr>
                          <w:rFonts w:hint="eastAsia"/>
                          <w:sz w:val="18"/>
                          <w:szCs w:val="18"/>
                        </w:rPr>
                        <w:t>小河</w:t>
                      </w:r>
                    </w:p>
                  </w:txbxContent>
                </v:textbox>
                <w10:wrap anchorx="margin"/>
              </v:shape>
            </w:pict>
          </mc:Fallback>
        </mc:AlternateContent>
      </w:r>
      <w:r w:rsidR="00D942C8" w:rsidRPr="00CC7318">
        <w:rPr>
          <w:noProof/>
          <w:color w:val="000000" w:themeColor="text1"/>
        </w:rPr>
        <mc:AlternateContent>
          <mc:Choice Requires="wps">
            <w:drawing>
              <wp:anchor distT="0" distB="0" distL="114300" distR="114300" simplePos="0" relativeHeight="252880896" behindDoc="0" locked="0" layoutInCell="1" allowOverlap="1" wp14:anchorId="7309629B" wp14:editId="04077C5D">
                <wp:simplePos x="0" y="0"/>
                <wp:positionH relativeFrom="column">
                  <wp:posOffset>1477010</wp:posOffset>
                </wp:positionH>
                <wp:positionV relativeFrom="paragraph">
                  <wp:posOffset>41219</wp:posOffset>
                </wp:positionV>
                <wp:extent cx="684000" cy="95250"/>
                <wp:effectExtent l="19050" t="114300" r="20955" b="114300"/>
                <wp:wrapNone/>
                <wp:docPr id="547412995" name="矩形 547412995"/>
                <wp:cNvGraphicFramePr/>
                <a:graphic xmlns:a="http://schemas.openxmlformats.org/drawingml/2006/main">
                  <a:graphicData uri="http://schemas.microsoft.com/office/word/2010/wordprocessingShape">
                    <wps:wsp>
                      <wps:cNvSpPr/>
                      <wps:spPr>
                        <a:xfrm rot="20685389">
                          <a:off x="0" y="0"/>
                          <a:ext cx="684000" cy="95250"/>
                        </a:xfrm>
                        <a:prstGeom prst="rect">
                          <a:avLst/>
                        </a:prstGeom>
                        <a:pattFill prst="ltUpDiag">
                          <a:fgClr>
                            <a:sysClr val="windowText" lastClr="000000"/>
                          </a:fgClr>
                          <a:bgClr>
                            <a:sysClr val="window" lastClr="FFFFFF"/>
                          </a:bgClr>
                        </a:patt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451903" id="矩形 547412995" o:spid="_x0000_s1026" style="position:absolute;left:0;text-align:left;margin-left:116.3pt;margin-top:3.25pt;width:53.85pt;height:7.5pt;rotation:-998999fd;z-index:25288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" fillcolor="windowText" strokecolor="windowText" strokeweight=".25pt">
                <v:fill r:id="rId29" o:title="" color2="window" type="pattern"/>
              </v:rect>
            </w:pict>
          </mc:Fallback>
        </mc:AlternateContent>
      </w:r>
    </w:p>
    <w:p w14:paraId="0FC2FFAB" w14:textId="2468CD01" w:rsidR="00FB19F0" w:rsidRPr="00CC7318" w:rsidRDefault="008402E4">
      <w:pPr>
        <w:widowControl/>
        <w:spacing w:after="120"/>
        <w:rPr>
          <w:color w:val="000000" w:themeColor="text1"/>
          <w:kern w:val="0"/>
          <w:sz w:val="24"/>
        </w:rPr>
      </w:pPr>
      <w:r w:rsidRPr="00CC7318">
        <w:rPr>
          <w:noProof/>
          <w:color w:val="000000" w:themeColor="text1"/>
        </w:rPr>
        <mc:AlternateContent>
          <mc:Choice Requires="wps">
            <w:drawing>
              <wp:anchor distT="0" distB="0" distL="114300" distR="114300" simplePos="0" relativeHeight="252943360" behindDoc="0" locked="0" layoutInCell="1" allowOverlap="1" wp14:anchorId="0965F256" wp14:editId="3AB88619">
                <wp:simplePos x="0" y="0"/>
                <wp:positionH relativeFrom="column">
                  <wp:posOffset>5978525</wp:posOffset>
                </wp:positionH>
                <wp:positionV relativeFrom="paragraph">
                  <wp:posOffset>167640</wp:posOffset>
                </wp:positionV>
                <wp:extent cx="184150" cy="100965"/>
                <wp:effectExtent l="0" t="0" r="25400" b="13335"/>
                <wp:wrapNone/>
                <wp:docPr id="278" name="矩形 278"/>
                <wp:cNvGraphicFramePr/>
                <a:graphic xmlns:a="http://schemas.openxmlformats.org/drawingml/2006/main">
                  <a:graphicData uri="http://schemas.microsoft.com/office/word/2010/wordprocessingShape">
                    <wps:wsp>
                      <wps:cNvSpPr/>
                      <wps:spPr>
                        <a:xfrm>
                          <a:off x="0" y="0"/>
                          <a:ext cx="184150" cy="100965"/>
                        </a:xfrm>
                        <a:prstGeom prst="rect">
                          <a:avLst/>
                        </a:prstGeom>
                        <a:noFill/>
                        <a:ln w="63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ABB1CAA" id="矩形 278" o:spid="_x0000_s1026" style="position:absolute;left:0;text-align:left;margin-left:470.75pt;margin-top:13.2pt;width:14.5pt;height:7.95pt;z-index:25294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" filled="f" strokecolor="red" strokeweight=".5pt"/>
            </w:pict>
          </mc:Fallback>
        </mc:AlternateContent>
      </w:r>
      <w:r w:rsidR="0091713A" w:rsidRPr="00CC7318">
        <w:rPr>
          <w:noProof/>
          <w:color w:val="000000" w:themeColor="text1"/>
        </w:rPr>
        <mc:AlternateContent>
          <mc:Choice Requires="wps">
            <w:drawing>
              <wp:anchor distT="0" distB="0" distL="114300" distR="114300" simplePos="0" relativeHeight="253004800" behindDoc="0" locked="0" layoutInCell="1" allowOverlap="1" wp14:anchorId="7DAA0D7A" wp14:editId="1EFD5103">
                <wp:simplePos x="0" y="0"/>
                <wp:positionH relativeFrom="margin">
                  <wp:posOffset>3067050</wp:posOffset>
                </wp:positionH>
                <wp:positionV relativeFrom="paragraph">
                  <wp:posOffset>24130</wp:posOffset>
                </wp:positionV>
                <wp:extent cx="369711" cy="570720"/>
                <wp:effectExtent l="0" t="0" r="0" b="1270"/>
                <wp:wrapNone/>
                <wp:docPr id="503" name="文本框 503"/>
                <wp:cNvGraphicFramePr/>
                <a:graphic xmlns:a="http://schemas.openxmlformats.org/drawingml/2006/main">
                  <a:graphicData uri="http://schemas.microsoft.com/office/word/2010/wordprocessingShape">
                    <wps:wsp>
                      <wps:cNvSpPr txBox="1"/>
                      <wps:spPr>
                        <a:xfrm flipH="1">
                          <a:off x="0" y="0"/>
                          <a:ext cx="369711" cy="570720"/>
                        </a:xfrm>
                        <a:prstGeom prst="rect">
                          <a:avLst/>
                        </a:prstGeom>
                        <a:noFill/>
                        <a:ln w="6350">
                          <a:noFill/>
                        </a:ln>
                      </wps:spPr>
                      <wps:txbx>
                        <w:txbxContent>
                          <w:p w14:paraId="2DFD7611" w14:textId="69AECA0F" w:rsidR="00160598" w:rsidRDefault="00160598" w:rsidP="0091713A">
                            <w:pPr>
                              <w:jc w:val="distribute"/>
                              <w:rPr>
                                <w:sz w:val="18"/>
                                <w:szCs w:val="18"/>
                              </w:rPr>
                            </w:pPr>
                            <w:r>
                              <w:rPr>
                                <w:rFonts w:hint="eastAsia"/>
                                <w:sz w:val="18"/>
                                <w:szCs w:val="18"/>
                              </w:rPr>
                              <w:t>利群路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DAA0D7A" id="文本框 503" o:spid="_x0000_s1049" type="#_x0000_t202" style="position:absolute;left:0;text-align:left;margin-left:241.5pt;margin-top:1.9pt;width:29.1pt;height:44.95pt;flip:x;z-index:25300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" filled="f" stroked="f" strokeweight=".5pt">
                <v:textbox>
                  <w:txbxContent>
                    <w:p w14:paraId="2DFD7611" w14:textId="69AECA0F" w:rsidR="00160598" w:rsidRDefault="00160598" w:rsidP="0091713A">
                      <w:pPr>
                        <w:jc w:val="distribute"/>
                        <w:rPr>
                          <w:sz w:val="18"/>
                          <w:szCs w:val="18"/>
                        </w:rPr>
                      </w:pPr>
                      <w:r>
                        <w:rPr>
                          <w:rFonts w:hint="eastAsia"/>
                          <w:sz w:val="18"/>
                          <w:szCs w:val="18"/>
                        </w:rPr>
                        <w:t>利群路</w:t>
                      </w:r>
                    </w:p>
                  </w:txbxContent>
                </v:textbox>
                <w10:wrap anchorx="margin"/>
              </v:shape>
            </w:pict>
          </mc:Fallback>
        </mc:AlternateContent>
      </w:r>
      <w:r w:rsidR="00F31349" w:rsidRPr="00CC7318">
        <w:rPr>
          <w:noProof/>
          <w:color w:val="000000" w:themeColor="text1"/>
        </w:rPr>
        <mc:AlternateContent>
          <mc:Choice Requires="wps">
            <w:drawing>
              <wp:anchor distT="0" distB="0" distL="114300" distR="114300" simplePos="0" relativeHeight="252990464" behindDoc="0" locked="0" layoutInCell="1" allowOverlap="1" wp14:anchorId="3C770E69" wp14:editId="7719961C">
                <wp:simplePos x="0" y="0"/>
                <wp:positionH relativeFrom="margin">
                  <wp:posOffset>1664847</wp:posOffset>
                </wp:positionH>
                <wp:positionV relativeFrom="paragraph">
                  <wp:posOffset>42495</wp:posOffset>
                </wp:positionV>
                <wp:extent cx="342900" cy="222885"/>
                <wp:effectExtent l="0" t="0" r="0" b="5715"/>
                <wp:wrapNone/>
                <wp:docPr id="480" name="文本框 480"/>
                <wp:cNvGraphicFramePr/>
                <a:graphic xmlns:a="http://schemas.openxmlformats.org/drawingml/2006/main">
                  <a:graphicData uri="http://schemas.microsoft.com/office/word/2010/wordprocessingShape">
                    <wps:wsp>
                      <wps:cNvSpPr txBox="1"/>
                      <wps:spPr>
                        <a:xfrm flipH="1">
                          <a:off x="0" y="0"/>
                          <a:ext cx="342900" cy="222885"/>
                        </a:xfrm>
                        <a:prstGeom prst="rect">
                          <a:avLst/>
                        </a:prstGeom>
                        <a:noFill/>
                        <a:ln w="6350">
                          <a:noFill/>
                        </a:ln>
                      </wps:spPr>
                      <wps:txbx>
                        <w:txbxContent>
                          <w:p w14:paraId="021683DB" w14:textId="305EEF57" w:rsidR="00160598" w:rsidRPr="00F31349" w:rsidRDefault="00160598" w:rsidP="00F31349">
                            <w:pPr>
                              <w:jc w:val="center"/>
                              <w:rPr>
                                <w:b/>
                                <w:sz w:val="18"/>
                                <w:szCs w:val="18"/>
                              </w:rPr>
                            </w:pPr>
                            <w:r>
                              <w:rPr>
                                <w:b/>
                                <w:sz w:val="18"/>
                                <w:szCs w:val="18"/>
                              </w:rPr>
                              <w:t>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C770E69" id="文本框 480" o:spid="_x0000_s1050" type="#_x0000_t202" style="position:absolute;left:0;text-align:left;margin-left:131.1pt;margin-top:3.35pt;width:27pt;height:17.55pt;flip:x;z-index:25299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" filled="f" stroked="f" strokeweight=".5pt">
                <v:textbox>
                  <w:txbxContent>
                    <w:p w14:paraId="021683DB" w14:textId="305EEF57" w:rsidR="00160598" w:rsidRPr="00F31349" w:rsidRDefault="00160598" w:rsidP="00F31349">
                      <w:pPr>
                        <w:jc w:val="center"/>
                        <w:rPr>
                          <w:b/>
                          <w:sz w:val="18"/>
                          <w:szCs w:val="18"/>
                        </w:rPr>
                      </w:pPr>
                      <w:r>
                        <w:rPr>
                          <w:b/>
                          <w:sz w:val="18"/>
                          <w:szCs w:val="18"/>
                        </w:rPr>
                        <w:t>24</w:t>
                      </w:r>
                    </w:p>
                  </w:txbxContent>
                </v:textbox>
                <w10:wrap anchorx="margin"/>
              </v:shape>
            </w:pict>
          </mc:Fallback>
        </mc:AlternateContent>
      </w:r>
      <w:r w:rsidR="009C7554" w:rsidRPr="00CC7318">
        <w:rPr>
          <w:noProof/>
          <w:color w:val="000000" w:themeColor="text1"/>
        </w:rPr>
        <mc:AlternateContent>
          <mc:Choice Requires="wps">
            <w:drawing>
              <wp:anchor distT="0" distB="0" distL="114300" distR="114300" simplePos="0" relativeHeight="252932096" behindDoc="0" locked="0" layoutInCell="1" allowOverlap="1" wp14:anchorId="5B1AE6C4" wp14:editId="2BA0AEF4">
                <wp:simplePos x="0" y="0"/>
                <wp:positionH relativeFrom="margin">
                  <wp:posOffset>505109</wp:posOffset>
                </wp:positionH>
                <wp:positionV relativeFrom="paragraph">
                  <wp:posOffset>215170</wp:posOffset>
                </wp:positionV>
                <wp:extent cx="293427" cy="254000"/>
                <wp:effectExtent l="0" t="0" r="0" b="0"/>
                <wp:wrapNone/>
                <wp:docPr id="1996286077" name="文本框 1996286077"/>
                <wp:cNvGraphicFramePr/>
                <a:graphic xmlns:a="http://schemas.openxmlformats.org/drawingml/2006/main">
                  <a:graphicData uri="http://schemas.microsoft.com/office/word/2010/wordprocessingShape">
                    <wps:wsp>
                      <wps:cNvSpPr txBox="1"/>
                      <wps:spPr>
                        <a:xfrm flipH="1">
                          <a:off x="0" y="0"/>
                          <a:ext cx="293427" cy="254000"/>
                        </a:xfrm>
                        <a:prstGeom prst="rect">
                          <a:avLst/>
                        </a:prstGeom>
                        <a:noFill/>
                        <a:ln w="6350">
                          <a:noFill/>
                        </a:ln>
                      </wps:spPr>
                      <wps:txbx>
                        <w:txbxContent>
                          <w:p w14:paraId="5029AA85" w14:textId="2F55A4BB" w:rsidR="00160598" w:rsidRPr="00D15945" w:rsidRDefault="00160598" w:rsidP="009C7554">
                            <w:pPr>
                              <w:pStyle w:val="afffffff9"/>
                              <w:ind w:firstLineChars="0" w:firstLine="0"/>
                              <w:rPr>
                                <w:sz w:val="18"/>
                                <w:szCs w:val="18"/>
                              </w:rPr>
                            </w:pPr>
                            <w:r>
                              <w:rPr>
                                <w:rFonts w:hint="eastAsia"/>
                                <w:sz w:val="18"/>
                                <w:szCs w:val="18"/>
                              </w:rPr>
                              <w:t>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B1AE6C4" id="文本框 1996286077" o:spid="_x0000_s1051" type="#_x0000_t202" style="position:absolute;left:0;text-align:left;margin-left:39.75pt;margin-top:16.95pt;width:23.1pt;height:20pt;flip:x;z-index:2529320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" filled="f" stroked="f" strokeweight=".5pt">
                <v:textbox>
                  <w:txbxContent>
                    <w:p w14:paraId="5029AA85" w14:textId="2F55A4BB" w:rsidR="00160598" w:rsidRPr="00D15945" w:rsidRDefault="00160598" w:rsidP="009C7554">
                      <w:pPr>
                        <w:pStyle w:val="afffffff9"/>
                        <w:ind w:firstLineChars="0" w:firstLine="0"/>
                        <w:rPr>
                          <w:sz w:val="18"/>
                          <w:szCs w:val="18"/>
                        </w:rPr>
                      </w:pPr>
                      <w:r>
                        <w:rPr>
                          <w:rFonts w:hint="eastAsia"/>
                          <w:sz w:val="18"/>
                          <w:szCs w:val="18"/>
                        </w:rPr>
                        <w:t>⑤</w:t>
                      </w:r>
                    </w:p>
                  </w:txbxContent>
                </v:textbox>
                <w10:wrap anchorx="margin"/>
              </v:shape>
            </w:pict>
          </mc:Fallback>
        </mc:AlternateContent>
      </w:r>
      <w:r w:rsidR="009C7554" w:rsidRPr="00CC7318">
        <w:rPr>
          <w:noProof/>
          <w:color w:val="000000" w:themeColor="text1"/>
        </w:rPr>
        <mc:AlternateContent>
          <mc:Choice Requires="wps">
            <w:drawing>
              <wp:anchor distT="0" distB="0" distL="114300" distR="114300" simplePos="0" relativeHeight="252930048" behindDoc="0" locked="0" layoutInCell="1" allowOverlap="1" wp14:anchorId="1F861C0C" wp14:editId="11599812">
                <wp:simplePos x="0" y="0"/>
                <wp:positionH relativeFrom="margin">
                  <wp:posOffset>1173474</wp:posOffset>
                </wp:positionH>
                <wp:positionV relativeFrom="paragraph">
                  <wp:posOffset>247024</wp:posOffset>
                </wp:positionV>
                <wp:extent cx="293427" cy="254000"/>
                <wp:effectExtent l="0" t="0" r="0" b="0"/>
                <wp:wrapNone/>
                <wp:docPr id="1996286076" name="文本框 1996286076"/>
                <wp:cNvGraphicFramePr/>
                <a:graphic xmlns:a="http://schemas.openxmlformats.org/drawingml/2006/main">
                  <a:graphicData uri="http://schemas.microsoft.com/office/word/2010/wordprocessingShape">
                    <wps:wsp>
                      <wps:cNvSpPr txBox="1"/>
                      <wps:spPr>
                        <a:xfrm flipH="1">
                          <a:off x="0" y="0"/>
                          <a:ext cx="293427" cy="254000"/>
                        </a:xfrm>
                        <a:prstGeom prst="rect">
                          <a:avLst/>
                        </a:prstGeom>
                        <a:noFill/>
                        <a:ln w="6350">
                          <a:noFill/>
                        </a:ln>
                      </wps:spPr>
                      <wps:txbx>
                        <w:txbxContent>
                          <w:p w14:paraId="11C51B61" w14:textId="7257F3DB" w:rsidR="00160598" w:rsidRPr="00D15945" w:rsidRDefault="00160598" w:rsidP="009C7554">
                            <w:pPr>
                              <w:pStyle w:val="afffffff9"/>
                              <w:ind w:firstLineChars="0" w:firstLine="0"/>
                              <w:rPr>
                                <w:sz w:val="18"/>
                                <w:szCs w:val="18"/>
                              </w:rPr>
                            </w:pPr>
                            <w:r>
                              <w:rPr>
                                <w:rFonts w:hint="eastAsia"/>
                                <w:sz w:val="18"/>
                                <w:szCs w:val="18"/>
                              </w:rPr>
                              <w:t>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1F861C0C" id="文本框 1996286076" o:spid="_x0000_s1052" type="#_x0000_t202" style="position:absolute;left:0;text-align:left;margin-left:92.4pt;margin-top:19.45pt;width:23.1pt;height:20pt;flip:x;z-index:252930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" filled="f" stroked="f" strokeweight=".5pt">
                <v:textbox>
                  <w:txbxContent>
                    <w:p w14:paraId="11C51B61" w14:textId="7257F3DB" w:rsidR="00160598" w:rsidRPr="00D15945" w:rsidRDefault="00160598" w:rsidP="009C7554">
                      <w:pPr>
                        <w:pStyle w:val="afffffff9"/>
                        <w:ind w:firstLineChars="0" w:firstLine="0"/>
                        <w:rPr>
                          <w:sz w:val="18"/>
                          <w:szCs w:val="18"/>
                        </w:rPr>
                      </w:pPr>
                      <w:r>
                        <w:rPr>
                          <w:rFonts w:hint="eastAsia"/>
                          <w:sz w:val="18"/>
                          <w:szCs w:val="18"/>
                        </w:rPr>
                        <w:t>④</w:t>
                      </w:r>
                    </w:p>
                  </w:txbxContent>
                </v:textbox>
                <w10:wrap anchorx="margin"/>
              </v:shape>
            </w:pict>
          </mc:Fallback>
        </mc:AlternateContent>
      </w:r>
      <w:r w:rsidR="009C7554" w:rsidRPr="00CC7318">
        <w:rPr>
          <w:noProof/>
          <w:color w:val="000000" w:themeColor="text1"/>
        </w:rPr>
        <mc:AlternateContent>
          <mc:Choice Requires="wps">
            <w:drawing>
              <wp:anchor distT="0" distB="0" distL="114300" distR="114300" simplePos="0" relativeHeight="252928000" behindDoc="0" locked="0" layoutInCell="1" allowOverlap="1" wp14:anchorId="7405BBE0" wp14:editId="352BA762">
                <wp:simplePos x="0" y="0"/>
                <wp:positionH relativeFrom="column">
                  <wp:posOffset>400647</wp:posOffset>
                </wp:positionH>
                <wp:positionV relativeFrom="paragraph">
                  <wp:posOffset>199532</wp:posOffset>
                </wp:positionV>
                <wp:extent cx="497840" cy="300194"/>
                <wp:effectExtent l="0" t="0" r="16510" b="24130"/>
                <wp:wrapNone/>
                <wp:docPr id="1996286075" name="矩形 1996286075"/>
                <wp:cNvGraphicFramePr/>
                <a:graphic xmlns:a="http://schemas.openxmlformats.org/drawingml/2006/main">
                  <a:graphicData uri="http://schemas.microsoft.com/office/word/2010/wordprocessingShape">
                    <wps:wsp>
                      <wps:cNvSpPr/>
                      <wps:spPr>
                        <a:xfrm>
                          <a:off x="0" y="0"/>
                          <a:ext cx="497840" cy="30019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EE4BC4" id="矩形 1996286075" o:spid="_x0000_s1026" style="position:absolute;left:0;text-align:left;margin-left:31.55pt;margin-top:15.7pt;width:39.2pt;height:23.65pt;z-index:25292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" filled="f" strokecolor="black [3213]" strokeweight=".5pt"/>
            </w:pict>
          </mc:Fallback>
        </mc:AlternateContent>
      </w:r>
      <w:r w:rsidR="009C7554" w:rsidRPr="00CC7318">
        <w:rPr>
          <w:noProof/>
          <w:color w:val="000000" w:themeColor="text1"/>
        </w:rPr>
        <mc:AlternateContent>
          <mc:Choice Requires="wps">
            <w:drawing>
              <wp:anchor distT="0" distB="0" distL="114300" distR="114300" simplePos="0" relativeHeight="252923904" behindDoc="0" locked="0" layoutInCell="1" allowOverlap="1" wp14:anchorId="60EB81E3" wp14:editId="66C120F5">
                <wp:simplePos x="0" y="0"/>
                <wp:positionH relativeFrom="margin">
                  <wp:posOffset>2720766</wp:posOffset>
                </wp:positionH>
                <wp:positionV relativeFrom="paragraph">
                  <wp:posOffset>206356</wp:posOffset>
                </wp:positionV>
                <wp:extent cx="293427" cy="254000"/>
                <wp:effectExtent l="0" t="0" r="0" b="0"/>
                <wp:wrapNone/>
                <wp:docPr id="1996286072" name="文本框 1996286072"/>
                <wp:cNvGraphicFramePr/>
                <a:graphic xmlns:a="http://schemas.openxmlformats.org/drawingml/2006/main">
                  <a:graphicData uri="http://schemas.microsoft.com/office/word/2010/wordprocessingShape">
                    <wps:wsp>
                      <wps:cNvSpPr txBox="1"/>
                      <wps:spPr>
                        <a:xfrm flipH="1">
                          <a:off x="0" y="0"/>
                          <a:ext cx="293427" cy="254000"/>
                        </a:xfrm>
                        <a:prstGeom prst="rect">
                          <a:avLst/>
                        </a:prstGeom>
                        <a:noFill/>
                        <a:ln w="6350">
                          <a:noFill/>
                        </a:ln>
                      </wps:spPr>
                      <wps:txbx>
                        <w:txbxContent>
                          <w:p w14:paraId="7E311744" w14:textId="2B701729" w:rsidR="00160598" w:rsidRPr="00D15945" w:rsidRDefault="00160598" w:rsidP="009C7554">
                            <w:pPr>
                              <w:pStyle w:val="afffffff9"/>
                              <w:ind w:firstLineChars="0" w:firstLine="0"/>
                              <w:rPr>
                                <w:sz w:val="18"/>
                                <w:szCs w:val="18"/>
                              </w:rPr>
                            </w:pPr>
                            <w:r>
                              <w:rPr>
                                <w:rFonts w:hint="eastAsia"/>
                                <w:sz w:val="18"/>
                                <w:szCs w:val="18"/>
                              </w:rPr>
                              <w:t>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60EB81E3" id="文本框 1996286072" o:spid="_x0000_s1053" type="#_x0000_t202" style="position:absolute;left:0;text-align:left;margin-left:214.25pt;margin-top:16.25pt;width:23.1pt;height:20pt;flip:x;z-index:2529239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" filled="f" stroked="f" strokeweight=".5pt">
                <v:textbox>
                  <w:txbxContent>
                    <w:p w14:paraId="7E311744" w14:textId="2B701729" w:rsidR="00160598" w:rsidRPr="00D15945" w:rsidRDefault="00160598" w:rsidP="009C7554">
                      <w:pPr>
                        <w:pStyle w:val="afffffff9"/>
                        <w:ind w:firstLineChars="0" w:firstLine="0"/>
                        <w:rPr>
                          <w:sz w:val="18"/>
                          <w:szCs w:val="18"/>
                        </w:rPr>
                      </w:pPr>
                      <w:r>
                        <w:rPr>
                          <w:rFonts w:hint="eastAsia"/>
                          <w:sz w:val="18"/>
                          <w:szCs w:val="18"/>
                        </w:rPr>
                        <w:t>②</w:t>
                      </w:r>
                    </w:p>
                  </w:txbxContent>
                </v:textbox>
                <w10:wrap anchorx="margin"/>
              </v:shape>
            </w:pict>
          </mc:Fallback>
        </mc:AlternateContent>
      </w:r>
      <w:r w:rsidR="00420503" w:rsidRPr="00CC7318">
        <w:rPr>
          <w:noProof/>
          <w:color w:val="000000" w:themeColor="text1"/>
        </w:rPr>
        <mc:AlternateContent>
          <mc:Choice Requires="wps">
            <w:drawing>
              <wp:anchor distT="0" distB="0" distL="114300" distR="114300" simplePos="0" relativeHeight="252913664" behindDoc="0" locked="0" layoutInCell="1" allowOverlap="1" wp14:anchorId="2AFF75D5" wp14:editId="1A1A465A">
                <wp:simplePos x="0" y="0"/>
                <wp:positionH relativeFrom="column">
                  <wp:posOffset>2513965</wp:posOffset>
                </wp:positionH>
                <wp:positionV relativeFrom="paragraph">
                  <wp:posOffset>202565</wp:posOffset>
                </wp:positionV>
                <wp:extent cx="609600" cy="257175"/>
                <wp:effectExtent l="0" t="0" r="19050" b="28575"/>
                <wp:wrapNone/>
                <wp:docPr id="1996286065" name="任意多边形 1996286065"/>
                <wp:cNvGraphicFramePr/>
                <a:graphic xmlns:a="http://schemas.openxmlformats.org/drawingml/2006/main">
                  <a:graphicData uri="http://schemas.microsoft.com/office/word/2010/wordprocessingShape">
                    <wps:wsp>
                      <wps:cNvSpPr/>
                      <wps:spPr>
                        <a:xfrm>
                          <a:off x="0" y="0"/>
                          <a:ext cx="609600" cy="257175"/>
                        </a:xfrm>
                        <a:custGeom>
                          <a:avLst/>
                          <a:gdLst>
                            <a:gd name="connsiteX0" fmla="*/ 0 w 609600"/>
                            <a:gd name="connsiteY0" fmla="*/ 22225 h 257175"/>
                            <a:gd name="connsiteX1" fmla="*/ 3175 w 609600"/>
                            <a:gd name="connsiteY1" fmla="*/ 257175 h 257175"/>
                            <a:gd name="connsiteX2" fmla="*/ 609600 w 609600"/>
                            <a:gd name="connsiteY2" fmla="*/ 241300 h 257175"/>
                            <a:gd name="connsiteX3" fmla="*/ 606425 w 609600"/>
                            <a:gd name="connsiteY3" fmla="*/ 0 h 257175"/>
                            <a:gd name="connsiteX4" fmla="*/ 0 w 609600"/>
                            <a:gd name="connsiteY4" fmla="*/ 22225 h 2571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600" h="257175">
                              <a:moveTo>
                                <a:pt x="0" y="22225"/>
                              </a:moveTo>
                              <a:cubicBezTo>
                                <a:pt x="1058" y="100542"/>
                                <a:pt x="2117" y="178858"/>
                                <a:pt x="3175" y="257175"/>
                              </a:cubicBezTo>
                              <a:lnTo>
                                <a:pt x="609600" y="241300"/>
                              </a:lnTo>
                              <a:cubicBezTo>
                                <a:pt x="608542" y="160867"/>
                                <a:pt x="607483" y="80433"/>
                                <a:pt x="606425" y="0"/>
                              </a:cubicBezTo>
                              <a:lnTo>
                                <a:pt x="0" y="22225"/>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791EAE" id="任意多边形 1996286065" o:spid="_x0000_s1026" style="position:absolute;left:0;text-align:left;margin-left:197.95pt;margin-top:15.95pt;width:48pt;height:20.25pt;z-index:252913664;visibility:visible;mso-wrap-style:square;mso-wrap-distance-left:9pt;mso-wrap-distance-top:0;mso-wrap-distance-right:9pt;mso-wrap-distance-bottom:0;mso-position-horizontal:absolute;mso-position-horizontal-relative:text;mso-position-vertical:absolute;mso-position-vertical-relative:text;v-text-anchor:middle" coordsize="60960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" path="m,22225v1058,78317,2117,156633,3175,234950l609600,241300c608542,160867,607483,80433,606425,l,22225xe" filled="f" strokecolor="black [3213]" strokeweight=".5pt">
                <v:path arrowok="t" o:connecttype="custom" o:connectlocs="0,22225;3175,257175;609600,241300;606425,0;0,22225" o:connectangles="0,0,0,0,0"/>
              </v:shape>
            </w:pict>
          </mc:Fallback>
        </mc:AlternateContent>
      </w:r>
      <w:r w:rsidR="00420503" w:rsidRPr="00CC7318">
        <w:rPr>
          <w:noProof/>
          <w:color w:val="000000" w:themeColor="text1"/>
        </w:rPr>
        <mc:AlternateContent>
          <mc:Choice Requires="wps">
            <w:drawing>
              <wp:anchor distT="0" distB="0" distL="114300" distR="114300" simplePos="0" relativeHeight="252903424" behindDoc="0" locked="0" layoutInCell="1" allowOverlap="1" wp14:anchorId="508C6D29" wp14:editId="7D099B05">
                <wp:simplePos x="0" y="0"/>
                <wp:positionH relativeFrom="column">
                  <wp:posOffset>1271179</wp:posOffset>
                </wp:positionH>
                <wp:positionV relativeFrom="paragraph">
                  <wp:posOffset>86451</wp:posOffset>
                </wp:positionV>
                <wp:extent cx="125605" cy="577780"/>
                <wp:effectExtent l="0" t="0" r="27305" b="13335"/>
                <wp:wrapNone/>
                <wp:docPr id="547413012" name="任意多边形 547413012"/>
                <wp:cNvGraphicFramePr/>
                <a:graphic xmlns:a="http://schemas.openxmlformats.org/drawingml/2006/main">
                  <a:graphicData uri="http://schemas.microsoft.com/office/word/2010/wordprocessingShape">
                    <wps:wsp>
                      <wps:cNvSpPr/>
                      <wps:spPr>
                        <a:xfrm>
                          <a:off x="0" y="0"/>
                          <a:ext cx="125605" cy="577780"/>
                        </a:xfrm>
                        <a:custGeom>
                          <a:avLst/>
                          <a:gdLst>
                            <a:gd name="connsiteX0" fmla="*/ 0 w 125605"/>
                            <a:gd name="connsiteY0" fmla="*/ 0 h 577780"/>
                            <a:gd name="connsiteX1" fmla="*/ 110532 w 125605"/>
                            <a:gd name="connsiteY1" fmla="*/ 0 h 577780"/>
                            <a:gd name="connsiteX2" fmla="*/ 125605 w 125605"/>
                            <a:gd name="connsiteY2" fmla="*/ 577780 h 577780"/>
                            <a:gd name="connsiteX3" fmla="*/ 20097 w 125605"/>
                            <a:gd name="connsiteY3" fmla="*/ 562707 h 577780"/>
                            <a:gd name="connsiteX4" fmla="*/ 0 w 125605"/>
                            <a:gd name="connsiteY4" fmla="*/ 0 h 5777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605" h="577780">
                              <a:moveTo>
                                <a:pt x="0" y="0"/>
                              </a:moveTo>
                              <a:lnTo>
                                <a:pt x="110532" y="0"/>
                              </a:lnTo>
                              <a:lnTo>
                                <a:pt x="125605" y="577780"/>
                              </a:lnTo>
                              <a:lnTo>
                                <a:pt x="20097" y="562707"/>
                              </a:lnTo>
                              <a:lnTo>
                                <a:pt x="0" y="0"/>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C8242F" id="任意多边形 547413012" o:spid="_x0000_s1026" style="position:absolute;left:0;text-align:left;margin-left:100.1pt;margin-top:6.8pt;width:9.9pt;height:45.5pt;z-index:252903424;visibility:visible;mso-wrap-style:square;mso-wrap-distance-left:9pt;mso-wrap-distance-top:0;mso-wrap-distance-right:9pt;mso-wrap-distance-bottom:0;mso-position-horizontal:absolute;mso-position-horizontal-relative:text;mso-position-vertical:absolute;mso-position-vertical-relative:text;v-text-anchor:middle" coordsize="125605,57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" path="m,l110532,r15073,577780l20097,562707,,xe" filled="f" strokecolor="black [3213]" strokeweight=".5pt">
                <v:path arrowok="t" o:connecttype="custom" o:connectlocs="0,0;110532,0;125605,577780;20097,562707;0,0" o:connectangles="0,0,0,0,0"/>
              </v:shape>
            </w:pict>
          </mc:Fallback>
        </mc:AlternateContent>
      </w:r>
      <w:r w:rsidR="00D942C8" w:rsidRPr="00CC7318">
        <w:rPr>
          <w:noProof/>
          <w:color w:val="000000" w:themeColor="text1"/>
        </w:rPr>
        <mc:AlternateContent>
          <mc:Choice Requires="wps">
            <w:drawing>
              <wp:anchor distT="0" distB="0" distL="114300" distR="114300" simplePos="0" relativeHeight="252887040" behindDoc="0" locked="0" layoutInCell="1" allowOverlap="1" wp14:anchorId="7FB80E7B" wp14:editId="748D1516">
                <wp:simplePos x="0" y="0"/>
                <wp:positionH relativeFrom="column">
                  <wp:posOffset>1596334</wp:posOffset>
                </wp:positionH>
                <wp:positionV relativeFrom="paragraph">
                  <wp:posOffset>22225</wp:posOffset>
                </wp:positionV>
                <wp:extent cx="395605" cy="95250"/>
                <wp:effectExtent l="19050" t="76200" r="23495" b="76200"/>
                <wp:wrapNone/>
                <wp:docPr id="547412998" name="矩形 547412998"/>
                <wp:cNvGraphicFramePr/>
                <a:graphic xmlns:a="http://schemas.openxmlformats.org/drawingml/2006/main">
                  <a:graphicData uri="http://schemas.microsoft.com/office/word/2010/wordprocessingShape">
                    <wps:wsp>
                      <wps:cNvSpPr/>
                      <wps:spPr>
                        <a:xfrm rot="20685389">
                          <a:off x="0" y="0"/>
                          <a:ext cx="395605" cy="95250"/>
                        </a:xfrm>
                        <a:prstGeom prst="rect">
                          <a:avLst/>
                        </a:prstGeom>
                        <a:pattFill prst="ltUpDiag">
                          <a:fgClr>
                            <a:sysClr val="windowText" lastClr="000000"/>
                          </a:fgClr>
                          <a:bgClr>
                            <a:sysClr val="window" lastClr="FFFFFF"/>
                          </a:bgClr>
                        </a:patt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6756B9" id="矩形 547412998" o:spid="_x0000_s1026" style="position:absolute;left:0;text-align:left;margin-left:125.7pt;margin-top:1.75pt;width:31.15pt;height:7.5pt;rotation:-998999fd;z-index:25288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" fillcolor="windowText" strokecolor="windowText" strokeweight=".25pt">
                <v:fill r:id="rId29" o:title="" color2="window" type="pattern"/>
              </v:rect>
            </w:pict>
          </mc:Fallback>
        </mc:AlternateContent>
      </w:r>
    </w:p>
    <w:p w14:paraId="66ECC718" w14:textId="548B4D07" w:rsidR="00FB19F0" w:rsidRPr="00CC7318" w:rsidRDefault="008402E4">
      <w:pPr>
        <w:widowControl/>
        <w:spacing w:after="120"/>
        <w:rPr>
          <w:color w:val="000000" w:themeColor="text1"/>
          <w:kern w:val="0"/>
          <w:sz w:val="24"/>
        </w:rPr>
      </w:pPr>
      <w:r w:rsidRPr="00CC7318">
        <w:rPr>
          <w:noProof/>
          <w:color w:val="000000" w:themeColor="text1"/>
        </w:rPr>
        <mc:AlternateContent>
          <mc:Choice Requires="wps">
            <w:drawing>
              <wp:anchor distT="0" distB="0" distL="114300" distR="114300" simplePos="0" relativeHeight="252945408" behindDoc="0" locked="0" layoutInCell="1" allowOverlap="1" wp14:anchorId="2D868F7E" wp14:editId="2A201450">
                <wp:simplePos x="0" y="0"/>
                <wp:positionH relativeFrom="column">
                  <wp:posOffset>5978525</wp:posOffset>
                </wp:positionH>
                <wp:positionV relativeFrom="paragraph">
                  <wp:posOffset>248920</wp:posOffset>
                </wp:positionV>
                <wp:extent cx="184150" cy="100965"/>
                <wp:effectExtent l="0" t="0" r="25400" b="13335"/>
                <wp:wrapNone/>
                <wp:docPr id="281" name="矩形 281"/>
                <wp:cNvGraphicFramePr/>
                <a:graphic xmlns:a="http://schemas.openxmlformats.org/drawingml/2006/main">
                  <a:graphicData uri="http://schemas.microsoft.com/office/word/2010/wordprocessingShape">
                    <wps:wsp>
                      <wps:cNvSpPr/>
                      <wps:spPr>
                        <a:xfrm>
                          <a:off x="0" y="0"/>
                          <a:ext cx="184150" cy="100965"/>
                        </a:xfrm>
                        <a:prstGeom prst="rect">
                          <a:avLst/>
                        </a:prstGeom>
                        <a:pattFill prst="ltUpDiag">
                          <a:fgClr>
                            <a:sysClr val="windowText" lastClr="000000"/>
                          </a:fgClr>
                          <a:bgClr>
                            <a:sysClr val="window" lastClr="FFFFFF"/>
                          </a:bgClr>
                        </a:patt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E4A7847" id="矩形 281" o:spid="_x0000_s1026" style="position:absolute;left:0;text-align:left;margin-left:470.75pt;margin-top:19.6pt;width:14.5pt;height:7.95pt;z-index:25294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" fillcolor="windowText" strokecolor="windowText" strokeweight=".25pt">
                <v:fill r:id="rId30" o:title="" color2="window" type="pattern"/>
              </v:rect>
            </w:pict>
          </mc:Fallback>
        </mc:AlternateContent>
      </w:r>
      <w:r w:rsidRPr="00CC7318">
        <w:rPr>
          <w:noProof/>
          <w:color w:val="000000" w:themeColor="text1"/>
        </w:rPr>
        <mc:AlternateContent>
          <mc:Choice Requires="wps">
            <w:drawing>
              <wp:anchor distT="0" distB="0" distL="114300" distR="114300" simplePos="0" relativeHeight="253018112" behindDoc="0" locked="0" layoutInCell="1" allowOverlap="1" wp14:anchorId="269267B5" wp14:editId="6D43BDB7">
                <wp:simplePos x="0" y="0"/>
                <wp:positionH relativeFrom="column">
                  <wp:posOffset>5978525</wp:posOffset>
                </wp:positionH>
                <wp:positionV relativeFrom="paragraph">
                  <wp:posOffset>415290</wp:posOffset>
                </wp:positionV>
                <wp:extent cx="184150" cy="100965"/>
                <wp:effectExtent l="0" t="0" r="25400" b="13335"/>
                <wp:wrapNone/>
                <wp:docPr id="514" name="矩形 514"/>
                <wp:cNvGraphicFramePr/>
                <a:graphic xmlns:a="http://schemas.openxmlformats.org/drawingml/2006/main">
                  <a:graphicData uri="http://schemas.microsoft.com/office/word/2010/wordprocessingShape">
                    <wps:wsp>
                      <wps:cNvSpPr/>
                      <wps:spPr>
                        <a:xfrm>
                          <a:off x="0" y="0"/>
                          <a:ext cx="184150" cy="100965"/>
                        </a:xfrm>
                        <a:prstGeom prst="rect">
                          <a:avLst/>
                        </a:prstGeom>
                        <a:pattFill prst="pct50">
                          <a:fgClr>
                            <a:sysClr val="windowText" lastClr="000000"/>
                          </a:fgClr>
                          <a:bgClr>
                            <a:sysClr val="window" lastClr="FFFFFF"/>
                          </a:bgClr>
                        </a:patt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ED5929" id="矩形 514" o:spid="_x0000_s1026" style="position:absolute;left:0;text-align:left;margin-left:470.75pt;margin-top:32.7pt;width:14.5pt;height:7.95pt;z-index:25301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" fillcolor="windowText" strokecolor="windowText" strokeweight=".25pt">
                <v:fill r:id="rId31" o:title="" color2="window" type="pattern"/>
              </v:rect>
            </w:pict>
          </mc:Fallback>
        </mc:AlternateContent>
      </w:r>
      <w:r w:rsidRPr="00CC7318">
        <w:rPr>
          <w:noProof/>
          <w:color w:val="000000" w:themeColor="text1"/>
        </w:rPr>
        <mc:AlternateContent>
          <mc:Choice Requires="wps">
            <w:drawing>
              <wp:anchor distT="0" distB="0" distL="114300" distR="114300" simplePos="0" relativeHeight="252944384" behindDoc="0" locked="0" layoutInCell="1" allowOverlap="1" wp14:anchorId="7352DA2B" wp14:editId="0E0191D1">
                <wp:simplePos x="0" y="0"/>
                <wp:positionH relativeFrom="column">
                  <wp:posOffset>5978525</wp:posOffset>
                </wp:positionH>
                <wp:positionV relativeFrom="paragraph">
                  <wp:posOffset>82550</wp:posOffset>
                </wp:positionV>
                <wp:extent cx="184150" cy="100965"/>
                <wp:effectExtent l="0" t="0" r="25400" b="13335"/>
                <wp:wrapNone/>
                <wp:docPr id="280" name="矩形 280"/>
                <wp:cNvGraphicFramePr/>
                <a:graphic xmlns:a="http://schemas.openxmlformats.org/drawingml/2006/main">
                  <a:graphicData uri="http://schemas.microsoft.com/office/word/2010/wordprocessingShape">
                    <wps:wsp>
                      <wps:cNvSpPr/>
                      <wps:spPr>
                        <a:xfrm>
                          <a:off x="0" y="0"/>
                          <a:ext cx="184150" cy="100965"/>
                        </a:xfrm>
                        <a:prstGeom prst="rect">
                          <a:avLst/>
                        </a:prstGeom>
                        <a:solidFill>
                          <a:srgbClr val="00B0F0"/>
                        </a:solidFill>
                        <a:ln w="63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741250" id="矩形 280" o:spid="_x0000_s1026" style="position:absolute;left:0;text-align:left;margin-left:470.75pt;margin-top:6.5pt;width:14.5pt;height:7.95pt;z-index:25294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" fillcolor="#00b0f0" strokecolor="#00b0f0" strokeweight=".5pt"/>
            </w:pict>
          </mc:Fallback>
        </mc:AlternateContent>
      </w:r>
      <w:r w:rsidR="00F31349" w:rsidRPr="00CC7318">
        <w:rPr>
          <w:noProof/>
          <w:color w:val="000000" w:themeColor="text1"/>
        </w:rPr>
        <mc:AlternateContent>
          <mc:Choice Requires="wps">
            <w:drawing>
              <wp:anchor distT="0" distB="0" distL="114300" distR="114300" simplePos="0" relativeHeight="252972032" behindDoc="0" locked="0" layoutInCell="1" allowOverlap="1" wp14:anchorId="58F71BF2" wp14:editId="636EDA03">
                <wp:simplePos x="0" y="0"/>
                <wp:positionH relativeFrom="margin">
                  <wp:posOffset>2569210</wp:posOffset>
                </wp:positionH>
                <wp:positionV relativeFrom="paragraph">
                  <wp:posOffset>134459</wp:posOffset>
                </wp:positionV>
                <wp:extent cx="342900" cy="222885"/>
                <wp:effectExtent l="0" t="0" r="0" b="5715"/>
                <wp:wrapNone/>
                <wp:docPr id="464" name="文本框 464"/>
                <wp:cNvGraphicFramePr/>
                <a:graphic xmlns:a="http://schemas.openxmlformats.org/drawingml/2006/main">
                  <a:graphicData uri="http://schemas.microsoft.com/office/word/2010/wordprocessingShape">
                    <wps:wsp>
                      <wps:cNvSpPr txBox="1"/>
                      <wps:spPr>
                        <a:xfrm flipH="1">
                          <a:off x="0" y="0"/>
                          <a:ext cx="342900" cy="222885"/>
                        </a:xfrm>
                        <a:prstGeom prst="rect">
                          <a:avLst/>
                        </a:prstGeom>
                        <a:noFill/>
                        <a:ln w="6350">
                          <a:noFill/>
                        </a:ln>
                      </wps:spPr>
                      <wps:txbx>
                        <w:txbxContent>
                          <w:p w14:paraId="0ED4F2A1" w14:textId="66649E67" w:rsidR="00160598" w:rsidRPr="00F31349" w:rsidRDefault="00160598" w:rsidP="00F31349">
                            <w:pPr>
                              <w:jc w:val="center"/>
                              <w:rPr>
                                <w:b/>
                                <w:sz w:val="18"/>
                                <w:szCs w:val="18"/>
                              </w:rPr>
                            </w:pPr>
                            <w:r>
                              <w:rPr>
                                <w:b/>
                                <w:sz w:val="18"/>
                                <w:szCs w:val="18"/>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8F71BF2" id="文本框 464" o:spid="_x0000_s1054" type="#_x0000_t202" style="position:absolute;left:0;text-align:left;margin-left:202.3pt;margin-top:10.6pt;width:27pt;height:17.55pt;flip:x;z-index:25297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" filled="f" stroked="f" strokeweight=".5pt">
                <v:textbox>
                  <w:txbxContent>
                    <w:p w14:paraId="0ED4F2A1" w14:textId="66649E67" w:rsidR="00160598" w:rsidRPr="00F31349" w:rsidRDefault="00160598" w:rsidP="00F31349">
                      <w:pPr>
                        <w:jc w:val="center"/>
                        <w:rPr>
                          <w:b/>
                          <w:sz w:val="18"/>
                          <w:szCs w:val="18"/>
                        </w:rPr>
                      </w:pPr>
                      <w:r>
                        <w:rPr>
                          <w:b/>
                          <w:sz w:val="18"/>
                          <w:szCs w:val="18"/>
                        </w:rPr>
                        <w:t>12</w:t>
                      </w:r>
                    </w:p>
                  </w:txbxContent>
                </v:textbox>
                <w10:wrap anchorx="margin"/>
              </v:shape>
            </w:pict>
          </mc:Fallback>
        </mc:AlternateContent>
      </w:r>
      <w:r w:rsidR="00F31349" w:rsidRPr="00CC7318">
        <w:rPr>
          <w:noProof/>
          <w:color w:val="000000" w:themeColor="text1"/>
        </w:rPr>
        <mc:AlternateContent>
          <mc:Choice Requires="wps">
            <w:drawing>
              <wp:anchor distT="0" distB="0" distL="114300" distR="114300" simplePos="0" relativeHeight="252953600" behindDoc="0" locked="0" layoutInCell="1" allowOverlap="1" wp14:anchorId="6BD704F1" wp14:editId="2EAE8A05">
                <wp:simplePos x="0" y="0"/>
                <wp:positionH relativeFrom="margin">
                  <wp:posOffset>4135252</wp:posOffset>
                </wp:positionH>
                <wp:positionV relativeFrom="paragraph">
                  <wp:posOffset>107248</wp:posOffset>
                </wp:positionV>
                <wp:extent cx="343087" cy="223449"/>
                <wp:effectExtent l="0" t="0" r="0" b="5715"/>
                <wp:wrapNone/>
                <wp:docPr id="455" name="文本框 455"/>
                <wp:cNvGraphicFramePr/>
                <a:graphic xmlns:a="http://schemas.openxmlformats.org/drawingml/2006/main">
                  <a:graphicData uri="http://schemas.microsoft.com/office/word/2010/wordprocessingShape">
                    <wps:wsp>
                      <wps:cNvSpPr txBox="1"/>
                      <wps:spPr>
                        <a:xfrm flipH="1">
                          <a:off x="0" y="0"/>
                          <a:ext cx="343087" cy="223449"/>
                        </a:xfrm>
                        <a:prstGeom prst="rect">
                          <a:avLst/>
                        </a:prstGeom>
                        <a:noFill/>
                        <a:ln w="6350">
                          <a:noFill/>
                        </a:ln>
                      </wps:spPr>
                      <wps:txbx>
                        <w:txbxContent>
                          <w:p w14:paraId="44F695A6" w14:textId="3494FFA8" w:rsidR="00160598" w:rsidRPr="00F31349" w:rsidRDefault="00160598" w:rsidP="00F31349">
                            <w:pPr>
                              <w:jc w:val="distribute"/>
                              <w:rPr>
                                <w:b/>
                                <w:sz w:val="18"/>
                                <w:szCs w:val="18"/>
                              </w:rPr>
                            </w:pPr>
                            <w:r>
                              <w:rPr>
                                <w:b/>
                                <w:sz w:val="18"/>
                                <w:szCs w:val="18"/>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BD704F1" id="文本框 455" o:spid="_x0000_s1055" type="#_x0000_t202" style="position:absolute;left:0;text-align:left;margin-left:325.6pt;margin-top:8.45pt;width:27pt;height:17.6pt;flip:x;z-index:25295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" filled="f" stroked="f" strokeweight=".5pt">
                <v:textbox>
                  <w:txbxContent>
                    <w:p w14:paraId="44F695A6" w14:textId="3494FFA8" w:rsidR="00160598" w:rsidRPr="00F31349" w:rsidRDefault="00160598" w:rsidP="00F31349">
                      <w:pPr>
                        <w:jc w:val="distribute"/>
                        <w:rPr>
                          <w:b/>
                          <w:sz w:val="18"/>
                          <w:szCs w:val="18"/>
                        </w:rPr>
                      </w:pPr>
                      <w:r>
                        <w:rPr>
                          <w:b/>
                          <w:sz w:val="18"/>
                          <w:szCs w:val="18"/>
                        </w:rPr>
                        <w:t>3</w:t>
                      </w:r>
                    </w:p>
                  </w:txbxContent>
                </v:textbox>
                <w10:wrap anchorx="margin"/>
              </v:shape>
            </w:pict>
          </mc:Fallback>
        </mc:AlternateContent>
      </w:r>
    </w:p>
    <w:p w14:paraId="62407B08" w14:textId="638D6186" w:rsidR="00FB19F0" w:rsidRPr="00CC7318" w:rsidRDefault="00951C69">
      <w:pPr>
        <w:widowControl/>
        <w:spacing w:after="120"/>
        <w:rPr>
          <w:color w:val="000000" w:themeColor="text1"/>
          <w:kern w:val="0"/>
          <w:sz w:val="24"/>
        </w:rPr>
      </w:pPr>
      <w:r w:rsidRPr="00CC7318">
        <w:rPr>
          <w:noProof/>
          <w:color w:val="000000" w:themeColor="text1"/>
        </w:rPr>
        <mc:AlternateContent>
          <mc:Choice Requires="wps">
            <w:drawing>
              <wp:anchor distT="0" distB="0" distL="114300" distR="114300" simplePos="0" relativeHeight="253068288" behindDoc="0" locked="0" layoutInCell="1" allowOverlap="1" wp14:anchorId="09559254" wp14:editId="09FEC54B">
                <wp:simplePos x="0" y="0"/>
                <wp:positionH relativeFrom="margin">
                  <wp:posOffset>2501570</wp:posOffset>
                </wp:positionH>
                <wp:positionV relativeFrom="paragraph">
                  <wp:posOffset>73660</wp:posOffset>
                </wp:positionV>
                <wp:extent cx="1108296" cy="221857"/>
                <wp:effectExtent l="0" t="0" r="0" b="6985"/>
                <wp:wrapNone/>
                <wp:docPr id="124" name="文本框 124"/>
                <wp:cNvGraphicFramePr/>
                <a:graphic xmlns:a="http://schemas.openxmlformats.org/drawingml/2006/main">
                  <a:graphicData uri="http://schemas.microsoft.com/office/word/2010/wordprocessingShape">
                    <wps:wsp>
                      <wps:cNvSpPr txBox="1"/>
                      <wps:spPr>
                        <a:xfrm flipH="1">
                          <a:off x="0" y="0"/>
                          <a:ext cx="1108296" cy="221857"/>
                        </a:xfrm>
                        <a:prstGeom prst="rect">
                          <a:avLst/>
                        </a:prstGeom>
                        <a:noFill/>
                        <a:ln w="6350">
                          <a:noFill/>
                        </a:ln>
                      </wps:spPr>
                      <wps:txbx>
                        <w:txbxContent>
                          <w:p w14:paraId="13A461E1" w14:textId="7B0C9E8B" w:rsidR="00160598" w:rsidRDefault="00160598" w:rsidP="00951C69">
                            <w:pPr>
                              <w:jc w:val="distribute"/>
                              <w:rPr>
                                <w:sz w:val="18"/>
                                <w:szCs w:val="18"/>
                              </w:rPr>
                            </w:pPr>
                            <w:r>
                              <w:rPr>
                                <w:rFonts w:hint="eastAsia"/>
                                <w:sz w:val="18"/>
                                <w:szCs w:val="18"/>
                              </w:rPr>
                              <w:t>北千八河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9559254" id="文本框 124" o:spid="_x0000_s1056" type="#_x0000_t202" style="position:absolute;left:0;text-align:left;margin-left:196.95pt;margin-top:5.8pt;width:87.25pt;height:17.45pt;flip:x;z-index:25306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" filled="f" stroked="f" strokeweight=".5pt">
                <v:textbox>
                  <w:txbxContent>
                    <w:p w14:paraId="13A461E1" w14:textId="7B0C9E8B" w:rsidR="00160598" w:rsidRDefault="00160598" w:rsidP="00951C69">
                      <w:pPr>
                        <w:jc w:val="distribute"/>
                        <w:rPr>
                          <w:sz w:val="18"/>
                          <w:szCs w:val="18"/>
                        </w:rPr>
                      </w:pPr>
                      <w:r>
                        <w:rPr>
                          <w:rFonts w:hint="eastAsia"/>
                          <w:sz w:val="18"/>
                          <w:szCs w:val="18"/>
                        </w:rPr>
                        <w:t>北千八河</w:t>
                      </w:r>
                    </w:p>
                  </w:txbxContent>
                </v:textbox>
                <w10:wrap anchorx="margin"/>
              </v:shape>
            </w:pict>
          </mc:Fallback>
        </mc:AlternateContent>
      </w:r>
      <w:r w:rsidR="000F7CFF" w:rsidRPr="00CC7318">
        <w:rPr>
          <w:noProof/>
          <w:color w:val="000000" w:themeColor="text1"/>
        </w:rPr>
        <mc:AlternateContent>
          <mc:Choice Requires="wps">
            <w:drawing>
              <wp:anchor distT="0" distB="0" distL="114300" distR="114300" simplePos="0" relativeHeight="252846080" behindDoc="0" locked="0" layoutInCell="1" allowOverlap="1" wp14:anchorId="2A04B636" wp14:editId="70275847">
                <wp:simplePos x="0" y="0"/>
                <wp:positionH relativeFrom="column">
                  <wp:posOffset>3317240</wp:posOffset>
                </wp:positionH>
                <wp:positionV relativeFrom="paragraph">
                  <wp:posOffset>36195</wp:posOffset>
                </wp:positionV>
                <wp:extent cx="1980000" cy="95250"/>
                <wp:effectExtent l="0" t="0" r="20320" b="19050"/>
                <wp:wrapNone/>
                <wp:docPr id="217" name="矩形 217"/>
                <wp:cNvGraphicFramePr/>
                <a:graphic xmlns:a="http://schemas.openxmlformats.org/drawingml/2006/main">
                  <a:graphicData uri="http://schemas.microsoft.com/office/word/2010/wordprocessingShape">
                    <wps:wsp>
                      <wps:cNvSpPr/>
                      <wps:spPr>
                        <a:xfrm>
                          <a:off x="0" y="0"/>
                          <a:ext cx="1980000" cy="95250"/>
                        </a:xfrm>
                        <a:prstGeom prst="rect">
                          <a:avLst/>
                        </a:prstGeom>
                        <a:pattFill prst="ltUpDiag">
                          <a:fgClr>
                            <a:sysClr val="windowText" lastClr="000000"/>
                          </a:fgClr>
                          <a:bgClr>
                            <a:sysClr val="window" lastClr="FFFFFF"/>
                          </a:bgClr>
                        </a:patt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w14:anchorId="4FAE1ED2" id="矩形 217" o:spid="_x0000_s1026" style="position:absolute;left:0;text-align:left;margin-left:261.2pt;margin-top:2.85pt;width:155.9pt;height:7.5pt;z-index:25284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" fillcolor="windowText" strokecolor="windowText" strokeweight=".25pt">
                <v:fill r:id="rId30" o:title="" color2="window" type="pattern"/>
              </v:rect>
            </w:pict>
          </mc:Fallback>
        </mc:AlternateContent>
      </w:r>
      <w:r w:rsidR="002E755E" w:rsidRPr="00CC7318">
        <w:rPr>
          <w:noProof/>
          <w:color w:val="000000" w:themeColor="text1"/>
        </w:rPr>
        <mc:AlternateContent>
          <mc:Choice Requires="wps">
            <w:drawing>
              <wp:anchor distT="0" distB="0" distL="114300" distR="114300" simplePos="0" relativeHeight="253011968" behindDoc="0" locked="0" layoutInCell="1" allowOverlap="1" wp14:anchorId="2D309B6C" wp14:editId="6AD3238F">
                <wp:simplePos x="0" y="0"/>
                <wp:positionH relativeFrom="column">
                  <wp:posOffset>294005</wp:posOffset>
                </wp:positionH>
                <wp:positionV relativeFrom="paragraph">
                  <wp:posOffset>257810</wp:posOffset>
                </wp:positionV>
                <wp:extent cx="864000" cy="95250"/>
                <wp:effectExtent l="0" t="0" r="12700" b="19050"/>
                <wp:wrapNone/>
                <wp:docPr id="509" name="矩形 509"/>
                <wp:cNvGraphicFramePr/>
                <a:graphic xmlns:a="http://schemas.openxmlformats.org/drawingml/2006/main">
                  <a:graphicData uri="http://schemas.microsoft.com/office/word/2010/wordprocessingShape">
                    <wps:wsp>
                      <wps:cNvSpPr/>
                      <wps:spPr>
                        <a:xfrm>
                          <a:off x="0" y="0"/>
                          <a:ext cx="864000" cy="95250"/>
                        </a:xfrm>
                        <a:prstGeom prst="rect">
                          <a:avLst/>
                        </a:prstGeom>
                        <a:pattFill prst="ltUpDiag">
                          <a:fgClr>
                            <a:sysClr val="windowText" lastClr="000000"/>
                          </a:fgClr>
                          <a:bgClr>
                            <a:sysClr val="window" lastClr="FFFFFF"/>
                          </a:bgClr>
                        </a:patt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F21461" id="矩形 509" o:spid="_x0000_s1026" style="position:absolute;left:0;text-align:left;margin-left:23.15pt;margin-top:20.3pt;width:68.05pt;height:7.5pt;z-index:25301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" fillcolor="windowText" strokecolor="windowText" strokeweight=".25pt">
                <v:fill r:id="rId29" o:title="" color2="window" type="pattern"/>
              </v:rect>
            </w:pict>
          </mc:Fallback>
        </mc:AlternateContent>
      </w:r>
      <w:r w:rsidR="0091713A" w:rsidRPr="00CC7318">
        <w:rPr>
          <w:noProof/>
          <w:color w:val="000000" w:themeColor="text1"/>
        </w:rPr>
        <mc:AlternateContent>
          <mc:Choice Requires="wps">
            <w:drawing>
              <wp:anchor distT="0" distB="0" distL="114300" distR="114300" simplePos="0" relativeHeight="252910592" behindDoc="0" locked="0" layoutInCell="1" allowOverlap="1" wp14:anchorId="3B181D81" wp14:editId="41080455">
                <wp:simplePos x="0" y="0"/>
                <wp:positionH relativeFrom="margin">
                  <wp:posOffset>1204043</wp:posOffset>
                </wp:positionH>
                <wp:positionV relativeFrom="paragraph">
                  <wp:posOffset>230103</wp:posOffset>
                </wp:positionV>
                <wp:extent cx="280035" cy="612775"/>
                <wp:effectExtent l="0" t="0" r="0" b="0"/>
                <wp:wrapNone/>
                <wp:docPr id="1996286049" name="文本框 1996286049"/>
                <wp:cNvGraphicFramePr/>
                <a:graphic xmlns:a="http://schemas.openxmlformats.org/drawingml/2006/main">
                  <a:graphicData uri="http://schemas.microsoft.com/office/word/2010/wordprocessingShape">
                    <wps:wsp>
                      <wps:cNvSpPr txBox="1"/>
                      <wps:spPr>
                        <a:xfrm rot="21438348" flipH="1">
                          <a:off x="0" y="0"/>
                          <a:ext cx="280035" cy="612775"/>
                        </a:xfrm>
                        <a:prstGeom prst="rect">
                          <a:avLst/>
                        </a:prstGeom>
                        <a:noFill/>
                        <a:ln w="6350">
                          <a:noFill/>
                        </a:ln>
                      </wps:spPr>
                      <wps:txbx>
                        <w:txbxContent>
                          <w:p w14:paraId="76655082" w14:textId="1C3C0A66" w:rsidR="00160598" w:rsidRDefault="00160598" w:rsidP="00420503">
                            <w:pPr>
                              <w:jc w:val="distribute"/>
                              <w:rPr>
                                <w:sz w:val="18"/>
                                <w:szCs w:val="18"/>
                              </w:rPr>
                            </w:pPr>
                            <w:r>
                              <w:rPr>
                                <w:rFonts w:hint="eastAsia"/>
                                <w:sz w:val="18"/>
                                <w:szCs w:val="18"/>
                              </w:rPr>
                              <w:t>洋兴线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B181D81" id="文本框 1996286049" o:spid="_x0000_s1057" type="#_x0000_t202" style="position:absolute;left:0;text-align:left;margin-left:94.8pt;margin-top:18.1pt;width:22.05pt;height:48.25pt;rotation:176567fd;flip:x;z-index:25291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" filled="f" stroked="f" strokeweight=".5pt">
                <v:textbox>
                  <w:txbxContent>
                    <w:p w14:paraId="76655082" w14:textId="1C3C0A66" w:rsidR="00160598" w:rsidRDefault="00160598" w:rsidP="00420503">
                      <w:pPr>
                        <w:jc w:val="distribute"/>
                        <w:rPr>
                          <w:sz w:val="18"/>
                          <w:szCs w:val="18"/>
                        </w:rPr>
                      </w:pPr>
                      <w:r>
                        <w:rPr>
                          <w:rFonts w:hint="eastAsia"/>
                          <w:sz w:val="18"/>
                          <w:szCs w:val="18"/>
                        </w:rPr>
                        <w:t>洋兴线</w:t>
                      </w:r>
                    </w:p>
                  </w:txbxContent>
                </v:textbox>
                <w10:wrap anchorx="margin"/>
              </v:shape>
            </w:pict>
          </mc:Fallback>
        </mc:AlternateContent>
      </w:r>
      <w:r w:rsidR="0091713A" w:rsidRPr="00CC7318">
        <w:rPr>
          <w:noProof/>
          <w:color w:val="000000" w:themeColor="text1"/>
          <w:kern w:val="0"/>
          <w:sz w:val="24"/>
        </w:rPr>
        <mc:AlternateContent>
          <mc:Choice Requires="wps">
            <w:drawing>
              <wp:anchor distT="0" distB="0" distL="114300" distR="114300" simplePos="0" relativeHeight="252830720" behindDoc="0" locked="0" layoutInCell="1" allowOverlap="1" wp14:anchorId="5F425F9D" wp14:editId="6B9B138F">
                <wp:simplePos x="0" y="0"/>
                <wp:positionH relativeFrom="column">
                  <wp:posOffset>3081655</wp:posOffset>
                </wp:positionH>
                <wp:positionV relativeFrom="paragraph">
                  <wp:posOffset>212725</wp:posOffset>
                </wp:positionV>
                <wp:extent cx="60325" cy="1285240"/>
                <wp:effectExtent l="0" t="0" r="34925" b="29210"/>
                <wp:wrapNone/>
                <wp:docPr id="205" name="直接连接符 205"/>
                <wp:cNvGraphicFramePr/>
                <a:graphic xmlns:a="http://schemas.openxmlformats.org/drawingml/2006/main">
                  <a:graphicData uri="http://schemas.microsoft.com/office/word/2010/wordprocessingShape">
                    <wps:wsp>
                      <wps:cNvCnPr/>
                      <wps:spPr>
                        <a:xfrm flipH="1">
                          <a:off x="0" y="0"/>
                          <a:ext cx="60325" cy="128524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832F84" id="直接连接符 205" o:spid="_x0000_s1026" style="position:absolute;left:0;text-align:left;flip:x;z-index:252830720;visibility:visible;mso-wrap-style:square;mso-wrap-distance-left:9pt;mso-wrap-distance-top:0;mso-wrap-distance-right:9pt;mso-wrap-distance-bottom:0;mso-position-horizontal:absolute;mso-position-horizontal-relative:text;mso-position-vertical:absolute;mso-position-vertical-relative:text" from="242.65pt,16.75pt" to="247.4pt,1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" strokecolor="black [3213]" strokeweight=".5pt"/>
            </w:pict>
          </mc:Fallback>
        </mc:AlternateContent>
      </w:r>
      <w:r w:rsidR="0091713A" w:rsidRPr="00CC7318">
        <w:rPr>
          <w:noProof/>
          <w:color w:val="000000" w:themeColor="text1"/>
          <w:kern w:val="0"/>
          <w:sz w:val="24"/>
        </w:rPr>
        <mc:AlternateContent>
          <mc:Choice Requires="wps">
            <w:drawing>
              <wp:anchor distT="0" distB="0" distL="114300" distR="114300" simplePos="0" relativeHeight="252831744" behindDoc="0" locked="0" layoutInCell="1" allowOverlap="1" wp14:anchorId="3E94B8CC" wp14:editId="374A3742">
                <wp:simplePos x="0" y="0"/>
                <wp:positionH relativeFrom="column">
                  <wp:posOffset>3128010</wp:posOffset>
                </wp:positionH>
                <wp:positionV relativeFrom="paragraph">
                  <wp:posOffset>212725</wp:posOffset>
                </wp:positionV>
                <wp:extent cx="51435" cy="1285240"/>
                <wp:effectExtent l="0" t="0" r="24765" b="29210"/>
                <wp:wrapNone/>
                <wp:docPr id="206" name="直接连接符 206"/>
                <wp:cNvGraphicFramePr/>
                <a:graphic xmlns:a="http://schemas.openxmlformats.org/drawingml/2006/main">
                  <a:graphicData uri="http://schemas.microsoft.com/office/word/2010/wordprocessingShape">
                    <wps:wsp>
                      <wps:cNvCnPr/>
                      <wps:spPr>
                        <a:xfrm flipH="1">
                          <a:off x="0" y="0"/>
                          <a:ext cx="51435" cy="128524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48136EA" id="直接连接符 206" o:spid="_x0000_s1026" style="position:absolute;left:0;text-align:left;flip:x;z-index:252831744;visibility:visible;mso-wrap-style:square;mso-wrap-distance-left:9pt;mso-wrap-distance-top:0;mso-wrap-distance-right:9pt;mso-wrap-distance-bottom:0;mso-position-horizontal:absolute;mso-position-horizontal-relative:text;mso-position-vertical:absolute;mso-position-vertical-relative:text" from="246.3pt,16.75pt" to="250.35pt,1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" strokecolor="black [3213]" strokeweight=".5pt"/>
            </w:pict>
          </mc:Fallback>
        </mc:AlternateContent>
      </w:r>
      <w:r w:rsidR="0091713A" w:rsidRPr="00CC7318">
        <w:rPr>
          <w:noProof/>
          <w:color w:val="000000" w:themeColor="text1"/>
          <w:kern w:val="0"/>
          <w:sz w:val="24"/>
        </w:rPr>
        <mc:AlternateContent>
          <mc:Choice Requires="wps">
            <w:drawing>
              <wp:anchor distT="0" distB="0" distL="114300" distR="114300" simplePos="0" relativeHeight="252832768" behindDoc="0" locked="0" layoutInCell="1" allowOverlap="1" wp14:anchorId="64D64B09" wp14:editId="35369E71">
                <wp:simplePos x="0" y="0"/>
                <wp:positionH relativeFrom="column">
                  <wp:posOffset>3033395</wp:posOffset>
                </wp:positionH>
                <wp:positionV relativeFrom="paragraph">
                  <wp:posOffset>1498600</wp:posOffset>
                </wp:positionV>
                <wp:extent cx="45085" cy="318135"/>
                <wp:effectExtent l="0" t="0" r="31115" b="24765"/>
                <wp:wrapNone/>
                <wp:docPr id="207" name="直接连接符 207"/>
                <wp:cNvGraphicFramePr/>
                <a:graphic xmlns:a="http://schemas.openxmlformats.org/drawingml/2006/main">
                  <a:graphicData uri="http://schemas.microsoft.com/office/word/2010/wordprocessingShape">
                    <wps:wsp>
                      <wps:cNvCnPr/>
                      <wps:spPr>
                        <a:xfrm flipH="1">
                          <a:off x="0" y="0"/>
                          <a:ext cx="45085" cy="318135"/>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F38058E" id="直接连接符 207" o:spid="_x0000_s1026" style="position:absolute;left:0;text-align:left;flip:x;z-index:25283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85pt,118pt" to="242.4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" strokecolor="black [3213]" strokeweight=".5pt"/>
            </w:pict>
          </mc:Fallback>
        </mc:AlternateContent>
      </w:r>
      <w:r w:rsidR="0091713A" w:rsidRPr="00CC7318">
        <w:rPr>
          <w:noProof/>
          <w:color w:val="000000" w:themeColor="text1"/>
          <w:kern w:val="0"/>
          <w:sz w:val="24"/>
        </w:rPr>
        <mc:AlternateContent>
          <mc:Choice Requires="wps">
            <w:drawing>
              <wp:anchor distT="0" distB="0" distL="114300" distR="114300" simplePos="0" relativeHeight="252833792" behindDoc="0" locked="0" layoutInCell="1" allowOverlap="1" wp14:anchorId="18C47EDB" wp14:editId="0B692920">
                <wp:simplePos x="0" y="0"/>
                <wp:positionH relativeFrom="column">
                  <wp:posOffset>3094355</wp:posOffset>
                </wp:positionH>
                <wp:positionV relativeFrom="paragraph">
                  <wp:posOffset>1498600</wp:posOffset>
                </wp:positionV>
                <wp:extent cx="36195" cy="318135"/>
                <wp:effectExtent l="0" t="0" r="20955" b="24765"/>
                <wp:wrapNone/>
                <wp:docPr id="208" name="直接连接符 208"/>
                <wp:cNvGraphicFramePr/>
                <a:graphic xmlns:a="http://schemas.openxmlformats.org/drawingml/2006/main">
                  <a:graphicData uri="http://schemas.microsoft.com/office/word/2010/wordprocessingShape">
                    <wps:wsp>
                      <wps:cNvCnPr/>
                      <wps:spPr>
                        <a:xfrm flipH="1">
                          <a:off x="0" y="0"/>
                          <a:ext cx="36195" cy="318135"/>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A7EFE05" id="直接连接符 208" o:spid="_x0000_s1026" style="position:absolute;left:0;text-align:left;flip:x;z-index:25283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65pt,118pt" to="246.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" strokecolor="black [3213]" strokeweight=".5pt"/>
            </w:pict>
          </mc:Fallback>
        </mc:AlternateContent>
      </w:r>
      <w:r w:rsidR="00F31349" w:rsidRPr="00CC7318">
        <w:rPr>
          <w:noProof/>
          <w:color w:val="000000" w:themeColor="text1"/>
        </w:rPr>
        <mc:AlternateContent>
          <mc:Choice Requires="wps">
            <w:drawing>
              <wp:anchor distT="0" distB="0" distL="114300" distR="114300" simplePos="0" relativeHeight="252969984" behindDoc="0" locked="0" layoutInCell="1" allowOverlap="1" wp14:anchorId="7C50604D" wp14:editId="5C5B5C75">
                <wp:simplePos x="0" y="0"/>
                <wp:positionH relativeFrom="margin">
                  <wp:posOffset>2333464</wp:posOffset>
                </wp:positionH>
                <wp:positionV relativeFrom="paragraph">
                  <wp:posOffset>203200</wp:posOffset>
                </wp:positionV>
                <wp:extent cx="342900" cy="222885"/>
                <wp:effectExtent l="0" t="0" r="0" b="5715"/>
                <wp:wrapNone/>
                <wp:docPr id="463" name="文本框 463"/>
                <wp:cNvGraphicFramePr/>
                <a:graphic xmlns:a="http://schemas.openxmlformats.org/drawingml/2006/main">
                  <a:graphicData uri="http://schemas.microsoft.com/office/word/2010/wordprocessingShape">
                    <wps:wsp>
                      <wps:cNvSpPr txBox="1"/>
                      <wps:spPr>
                        <a:xfrm flipH="1">
                          <a:off x="0" y="0"/>
                          <a:ext cx="342900" cy="222885"/>
                        </a:xfrm>
                        <a:prstGeom prst="rect">
                          <a:avLst/>
                        </a:prstGeom>
                        <a:noFill/>
                        <a:ln w="6350">
                          <a:noFill/>
                        </a:ln>
                      </wps:spPr>
                      <wps:txbx>
                        <w:txbxContent>
                          <w:p w14:paraId="66467D5A" w14:textId="1478844F" w:rsidR="00160598" w:rsidRPr="00F31349" w:rsidRDefault="00160598" w:rsidP="00F31349">
                            <w:pPr>
                              <w:jc w:val="center"/>
                              <w:rPr>
                                <w:b/>
                                <w:sz w:val="18"/>
                                <w:szCs w:val="18"/>
                              </w:rPr>
                            </w:pPr>
                            <w:r>
                              <w:rPr>
                                <w:b/>
                                <w:sz w:val="18"/>
                                <w:szCs w:val="18"/>
                              </w:rPr>
                              <w:t>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C50604D" id="文本框 463" o:spid="_x0000_s1058" type="#_x0000_t202" style="position:absolute;left:0;text-align:left;margin-left:183.75pt;margin-top:16pt;width:27pt;height:17.55pt;flip:x;z-index:25296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" filled="f" stroked="f" strokeweight=".5pt">
                <v:textbox>
                  <w:txbxContent>
                    <w:p w14:paraId="66467D5A" w14:textId="1478844F" w:rsidR="00160598" w:rsidRPr="00F31349" w:rsidRDefault="00160598" w:rsidP="00F31349">
                      <w:pPr>
                        <w:jc w:val="center"/>
                        <w:rPr>
                          <w:b/>
                          <w:sz w:val="18"/>
                          <w:szCs w:val="18"/>
                        </w:rPr>
                      </w:pPr>
                      <w:r>
                        <w:rPr>
                          <w:b/>
                          <w:sz w:val="18"/>
                          <w:szCs w:val="18"/>
                        </w:rPr>
                        <w:t>14</w:t>
                      </w:r>
                    </w:p>
                  </w:txbxContent>
                </v:textbox>
                <w10:wrap anchorx="margin"/>
              </v:shape>
            </w:pict>
          </mc:Fallback>
        </mc:AlternateContent>
      </w:r>
      <w:r w:rsidR="00D942C8" w:rsidRPr="00CC7318">
        <w:rPr>
          <w:noProof/>
          <w:color w:val="000000" w:themeColor="text1"/>
        </w:rPr>
        <mc:AlternateContent>
          <mc:Choice Requires="wps">
            <w:drawing>
              <wp:anchor distT="0" distB="0" distL="114300" distR="114300" simplePos="0" relativeHeight="252866560" behindDoc="0" locked="0" layoutInCell="1" allowOverlap="1" wp14:anchorId="08FE5E88" wp14:editId="6F0B3E4E">
                <wp:simplePos x="0" y="0"/>
                <wp:positionH relativeFrom="column">
                  <wp:posOffset>1508125</wp:posOffset>
                </wp:positionH>
                <wp:positionV relativeFrom="paragraph">
                  <wp:posOffset>36830</wp:posOffset>
                </wp:positionV>
                <wp:extent cx="1620000" cy="95250"/>
                <wp:effectExtent l="0" t="0" r="18415" b="19050"/>
                <wp:wrapNone/>
                <wp:docPr id="1497953820" name="矩形 1497953820"/>
                <wp:cNvGraphicFramePr/>
                <a:graphic xmlns:a="http://schemas.openxmlformats.org/drawingml/2006/main">
                  <a:graphicData uri="http://schemas.microsoft.com/office/word/2010/wordprocessingShape">
                    <wps:wsp>
                      <wps:cNvSpPr/>
                      <wps:spPr>
                        <a:xfrm>
                          <a:off x="0" y="0"/>
                          <a:ext cx="1620000" cy="95250"/>
                        </a:xfrm>
                        <a:prstGeom prst="rect">
                          <a:avLst/>
                        </a:prstGeom>
                        <a:pattFill prst="ltUpDiag">
                          <a:fgClr>
                            <a:sysClr val="windowText" lastClr="000000"/>
                          </a:fgClr>
                          <a:bgClr>
                            <a:sysClr val="window" lastClr="FFFFFF"/>
                          </a:bgClr>
                        </a:patt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075739" id="矩形 1497953820" o:spid="_x0000_s1026" style="position:absolute;left:0;text-align:left;margin-left:118.75pt;margin-top:2.9pt;width:127.55pt;height:7.5pt;z-index:25286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" fillcolor="windowText" strokecolor="windowText" strokeweight=".25pt">
                <v:fill r:id="rId28" o:title="" color2="window" type="pattern"/>
              </v:rect>
            </w:pict>
          </mc:Fallback>
        </mc:AlternateContent>
      </w:r>
      <w:r w:rsidR="00D942C8" w:rsidRPr="00CC7318">
        <w:rPr>
          <w:noProof/>
          <w:color w:val="000000" w:themeColor="text1"/>
        </w:rPr>
        <mc:AlternateContent>
          <mc:Choice Requires="wps">
            <w:drawing>
              <wp:anchor distT="0" distB="0" distL="114300" distR="114300" simplePos="0" relativeHeight="252848128" behindDoc="0" locked="0" layoutInCell="1" allowOverlap="1" wp14:anchorId="6D731DBA" wp14:editId="7EB489B2">
                <wp:simplePos x="0" y="0"/>
                <wp:positionH relativeFrom="column">
                  <wp:posOffset>3227174</wp:posOffset>
                </wp:positionH>
                <wp:positionV relativeFrom="paragraph">
                  <wp:posOffset>248041</wp:posOffset>
                </wp:positionV>
                <wp:extent cx="2088000" cy="95250"/>
                <wp:effectExtent l="0" t="0" r="26670" b="19050"/>
                <wp:wrapNone/>
                <wp:docPr id="218" name="矩形 218"/>
                <wp:cNvGraphicFramePr/>
                <a:graphic xmlns:a="http://schemas.openxmlformats.org/drawingml/2006/main">
                  <a:graphicData uri="http://schemas.microsoft.com/office/word/2010/wordprocessingShape">
                    <wps:wsp>
                      <wps:cNvSpPr/>
                      <wps:spPr>
                        <a:xfrm>
                          <a:off x="0" y="0"/>
                          <a:ext cx="2088000" cy="95250"/>
                        </a:xfrm>
                        <a:prstGeom prst="rect">
                          <a:avLst/>
                        </a:prstGeom>
                        <a:pattFill prst="ltUpDiag">
                          <a:fgClr>
                            <a:sysClr val="windowText" lastClr="000000"/>
                          </a:fgClr>
                          <a:bgClr>
                            <a:sysClr val="window" lastClr="FFFFFF"/>
                          </a:bgClr>
                        </a:patt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1B5EC0" id="矩形 218" o:spid="_x0000_s1026" style="position:absolute;left:0;text-align:left;margin-left:254.1pt;margin-top:19.55pt;width:164.4pt;height:7.5pt;z-index:25284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" fillcolor="windowText" strokecolor="windowText" strokeweight=".25pt">
                <v:fill r:id="rId28" o:title="" color2="window" type="pattern"/>
              </v:rect>
            </w:pict>
          </mc:Fallback>
        </mc:AlternateContent>
      </w:r>
      <w:r w:rsidR="00AD781E" w:rsidRPr="00CC7318">
        <w:rPr>
          <w:noProof/>
          <w:color w:val="000000" w:themeColor="text1"/>
          <w:kern w:val="0"/>
          <w:sz w:val="24"/>
        </w:rPr>
        <mc:AlternateContent>
          <mc:Choice Requires="wps">
            <w:drawing>
              <wp:anchor distT="0" distB="0" distL="114300" distR="114300" simplePos="0" relativeHeight="252823552" behindDoc="0" locked="0" layoutInCell="1" allowOverlap="1" wp14:anchorId="42DE7F09" wp14:editId="082EACBA">
                <wp:simplePos x="0" y="0"/>
                <wp:positionH relativeFrom="column">
                  <wp:posOffset>1481455</wp:posOffset>
                </wp:positionH>
                <wp:positionV relativeFrom="paragraph">
                  <wp:posOffset>216535</wp:posOffset>
                </wp:positionV>
                <wp:extent cx="51435" cy="1619250"/>
                <wp:effectExtent l="0" t="0" r="24765" b="19050"/>
                <wp:wrapNone/>
                <wp:docPr id="393878810" name="直接连接符 393878810"/>
                <wp:cNvGraphicFramePr/>
                <a:graphic xmlns:a="http://schemas.openxmlformats.org/drawingml/2006/main">
                  <a:graphicData uri="http://schemas.microsoft.com/office/word/2010/wordprocessingShape">
                    <wps:wsp>
                      <wps:cNvCnPr/>
                      <wps:spPr>
                        <a:xfrm>
                          <a:off x="0" y="0"/>
                          <a:ext cx="51435" cy="161925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42A8E01" id="直接连接符 393878810" o:spid="_x0000_s1026" style="position:absolute;left:0;text-align:left;z-index:252823552;visibility:visible;mso-wrap-style:square;mso-wrap-distance-left:9pt;mso-wrap-distance-top:0;mso-wrap-distance-right:9pt;mso-wrap-distance-bottom:0;mso-position-horizontal:absolute;mso-position-horizontal-relative:text;mso-position-vertical:absolute;mso-position-vertical-relative:text" from="116.65pt,17.05pt" to="120.7pt,1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" strokecolor="black [3213]" strokeweight=".5pt"/>
            </w:pict>
          </mc:Fallback>
        </mc:AlternateContent>
      </w:r>
      <w:r w:rsidR="00AD781E" w:rsidRPr="00CC7318">
        <w:rPr>
          <w:noProof/>
          <w:color w:val="000000" w:themeColor="text1"/>
          <w:kern w:val="0"/>
          <w:sz w:val="24"/>
        </w:rPr>
        <mc:AlternateContent>
          <mc:Choice Requires="wps">
            <w:drawing>
              <wp:anchor distT="0" distB="0" distL="114300" distR="114300" simplePos="0" relativeHeight="252822528" behindDoc="0" locked="0" layoutInCell="1" allowOverlap="1" wp14:anchorId="60DFE11A" wp14:editId="01A50E4D">
                <wp:simplePos x="0" y="0"/>
                <wp:positionH relativeFrom="column">
                  <wp:posOffset>1421130</wp:posOffset>
                </wp:positionH>
                <wp:positionV relativeFrom="paragraph">
                  <wp:posOffset>221615</wp:posOffset>
                </wp:positionV>
                <wp:extent cx="60325" cy="1619250"/>
                <wp:effectExtent l="0" t="0" r="34925" b="19050"/>
                <wp:wrapNone/>
                <wp:docPr id="393878809" name="直接连接符 393878809"/>
                <wp:cNvGraphicFramePr/>
                <a:graphic xmlns:a="http://schemas.openxmlformats.org/drawingml/2006/main">
                  <a:graphicData uri="http://schemas.microsoft.com/office/word/2010/wordprocessingShape">
                    <wps:wsp>
                      <wps:cNvCnPr/>
                      <wps:spPr>
                        <a:xfrm>
                          <a:off x="0" y="0"/>
                          <a:ext cx="60325" cy="161925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9BFD5F9" id="直接连接符 393878809" o:spid="_x0000_s1026" style="position:absolute;left:0;text-align:left;z-index:252822528;visibility:visible;mso-wrap-style:square;mso-wrap-distance-left:9pt;mso-wrap-distance-top:0;mso-wrap-distance-right:9pt;mso-wrap-distance-bottom:0;mso-position-horizontal:absolute;mso-position-horizontal-relative:text;mso-position-vertical:absolute;mso-position-vertical-relative:text" from="111.9pt,17.45pt" to="116.65pt,1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" strokecolor="black [3213]" strokeweight=".5pt"/>
            </w:pict>
          </mc:Fallback>
        </mc:AlternateContent>
      </w:r>
    </w:p>
    <w:p w14:paraId="07645382" w14:textId="5C53211A" w:rsidR="00FB19F0" w:rsidRPr="00CC7318" w:rsidRDefault="002E755E">
      <w:pPr>
        <w:widowControl/>
        <w:spacing w:after="120"/>
        <w:rPr>
          <w:color w:val="000000" w:themeColor="text1"/>
          <w:kern w:val="0"/>
          <w:sz w:val="24"/>
        </w:rPr>
      </w:pPr>
      <w:r w:rsidRPr="00CC7318">
        <w:rPr>
          <w:noProof/>
          <w:color w:val="000000" w:themeColor="text1"/>
        </w:rPr>
        <mc:AlternateContent>
          <mc:Choice Requires="wps">
            <w:drawing>
              <wp:anchor distT="0" distB="0" distL="114300" distR="114300" simplePos="0" relativeHeight="253014016" behindDoc="0" locked="0" layoutInCell="1" allowOverlap="1" wp14:anchorId="624A26B3" wp14:editId="5D9C8663">
                <wp:simplePos x="0" y="0"/>
                <wp:positionH relativeFrom="margin">
                  <wp:posOffset>507616</wp:posOffset>
                </wp:positionH>
                <wp:positionV relativeFrom="paragraph">
                  <wp:posOffset>49294</wp:posOffset>
                </wp:positionV>
                <wp:extent cx="342900" cy="222885"/>
                <wp:effectExtent l="0" t="0" r="0" b="5715"/>
                <wp:wrapNone/>
                <wp:docPr id="510" name="文本框 510"/>
                <wp:cNvGraphicFramePr/>
                <a:graphic xmlns:a="http://schemas.openxmlformats.org/drawingml/2006/main">
                  <a:graphicData uri="http://schemas.microsoft.com/office/word/2010/wordprocessingShape">
                    <wps:wsp>
                      <wps:cNvSpPr txBox="1"/>
                      <wps:spPr>
                        <a:xfrm flipH="1">
                          <a:off x="0" y="0"/>
                          <a:ext cx="342900" cy="222885"/>
                        </a:xfrm>
                        <a:prstGeom prst="rect">
                          <a:avLst/>
                        </a:prstGeom>
                        <a:noFill/>
                        <a:ln w="6350">
                          <a:noFill/>
                        </a:ln>
                      </wps:spPr>
                      <wps:txbx>
                        <w:txbxContent>
                          <w:p w14:paraId="23C38E8D" w14:textId="479D48B5" w:rsidR="00160598" w:rsidRPr="00F31349" w:rsidRDefault="00160598" w:rsidP="002E755E">
                            <w:pPr>
                              <w:jc w:val="center"/>
                              <w:rPr>
                                <w:b/>
                                <w:sz w:val="18"/>
                                <w:szCs w:val="18"/>
                              </w:rPr>
                            </w:pPr>
                            <w:r>
                              <w:rPr>
                                <w:b/>
                                <w:sz w:val="18"/>
                                <w:szCs w:val="18"/>
                              </w:rPr>
                              <w:t>19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24A26B3" id="文本框 510" o:spid="_x0000_s1059" type="#_x0000_t202" style="position:absolute;left:0;text-align:left;margin-left:39.95pt;margin-top:3.9pt;width:27pt;height:17.55pt;flip:x;z-index:25301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" filled="f" stroked="f" strokeweight=".5pt">
                <v:textbox>
                  <w:txbxContent>
                    <w:p w14:paraId="23C38E8D" w14:textId="479D48B5" w:rsidR="00160598" w:rsidRPr="00F31349" w:rsidRDefault="00160598" w:rsidP="002E755E">
                      <w:pPr>
                        <w:jc w:val="center"/>
                        <w:rPr>
                          <w:b/>
                          <w:sz w:val="18"/>
                          <w:szCs w:val="18"/>
                        </w:rPr>
                      </w:pPr>
                      <w:r>
                        <w:rPr>
                          <w:b/>
                          <w:sz w:val="18"/>
                          <w:szCs w:val="18"/>
                        </w:rPr>
                        <w:t>19</w:t>
                      </w:r>
                    </w:p>
                  </w:txbxContent>
                </v:textbox>
                <w10:wrap anchorx="margin"/>
              </v:shape>
            </w:pict>
          </mc:Fallback>
        </mc:AlternateContent>
      </w:r>
      <w:r w:rsidR="00F31349" w:rsidRPr="00CC7318">
        <w:rPr>
          <w:noProof/>
          <w:color w:val="000000" w:themeColor="text1"/>
        </w:rPr>
        <mc:AlternateContent>
          <mc:Choice Requires="wps">
            <w:drawing>
              <wp:anchor distT="0" distB="0" distL="114300" distR="114300" simplePos="0" relativeHeight="252951552" behindDoc="0" locked="0" layoutInCell="1" allowOverlap="1" wp14:anchorId="088813D5" wp14:editId="34225253">
                <wp:simplePos x="0" y="0"/>
                <wp:positionH relativeFrom="margin">
                  <wp:posOffset>4135120</wp:posOffset>
                </wp:positionH>
                <wp:positionV relativeFrom="paragraph">
                  <wp:posOffset>44924</wp:posOffset>
                </wp:positionV>
                <wp:extent cx="342900" cy="222885"/>
                <wp:effectExtent l="0" t="0" r="0" b="5715"/>
                <wp:wrapNone/>
                <wp:docPr id="454" name="文本框 454"/>
                <wp:cNvGraphicFramePr/>
                <a:graphic xmlns:a="http://schemas.openxmlformats.org/drawingml/2006/main">
                  <a:graphicData uri="http://schemas.microsoft.com/office/word/2010/wordprocessingShape">
                    <wps:wsp>
                      <wps:cNvSpPr txBox="1"/>
                      <wps:spPr>
                        <a:xfrm flipH="1">
                          <a:off x="0" y="0"/>
                          <a:ext cx="342900" cy="222885"/>
                        </a:xfrm>
                        <a:prstGeom prst="rect">
                          <a:avLst/>
                        </a:prstGeom>
                        <a:noFill/>
                        <a:ln w="6350">
                          <a:noFill/>
                        </a:ln>
                      </wps:spPr>
                      <wps:txbx>
                        <w:txbxContent>
                          <w:p w14:paraId="108B1BF0" w14:textId="4715527C" w:rsidR="00160598" w:rsidRPr="00F31349" w:rsidRDefault="00160598" w:rsidP="00F31349">
                            <w:pPr>
                              <w:jc w:val="distribute"/>
                              <w:rPr>
                                <w:b/>
                                <w:sz w:val="18"/>
                                <w:szCs w:val="18"/>
                              </w:rPr>
                            </w:pPr>
                            <w:r>
                              <w:rPr>
                                <w:b/>
                                <w:sz w:val="18"/>
                                <w:szCs w:val="18"/>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88813D5" id="文本框 454" o:spid="_x0000_s1060" type="#_x0000_t202" style="position:absolute;left:0;text-align:left;margin-left:325.6pt;margin-top:3.55pt;width:27pt;height:17.55pt;flip:x;z-index:25295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" filled="f" stroked="f" strokeweight=".5pt">
                <v:textbox>
                  <w:txbxContent>
                    <w:p w14:paraId="108B1BF0" w14:textId="4715527C" w:rsidR="00160598" w:rsidRPr="00F31349" w:rsidRDefault="00160598" w:rsidP="00F31349">
                      <w:pPr>
                        <w:jc w:val="distribute"/>
                        <w:rPr>
                          <w:b/>
                          <w:sz w:val="18"/>
                          <w:szCs w:val="18"/>
                        </w:rPr>
                      </w:pPr>
                      <w:r>
                        <w:rPr>
                          <w:b/>
                          <w:sz w:val="18"/>
                          <w:szCs w:val="18"/>
                        </w:rPr>
                        <w:t>4</w:t>
                      </w:r>
                    </w:p>
                  </w:txbxContent>
                </v:textbox>
                <w10:wrap anchorx="margin"/>
              </v:shape>
            </w:pict>
          </mc:Fallback>
        </mc:AlternateContent>
      </w:r>
      <w:r w:rsidR="00D942C8" w:rsidRPr="00CC7318">
        <w:rPr>
          <w:noProof/>
          <w:color w:val="000000" w:themeColor="text1"/>
        </w:rPr>
        <mc:AlternateContent>
          <mc:Choice Requires="wps">
            <w:drawing>
              <wp:anchor distT="0" distB="0" distL="114300" distR="114300" simplePos="0" relativeHeight="252868608" behindDoc="0" locked="0" layoutInCell="1" allowOverlap="1" wp14:anchorId="6EB4F53C" wp14:editId="23BD1664">
                <wp:simplePos x="0" y="0"/>
                <wp:positionH relativeFrom="column">
                  <wp:posOffset>1508125</wp:posOffset>
                </wp:positionH>
                <wp:positionV relativeFrom="paragraph">
                  <wp:posOffset>6350</wp:posOffset>
                </wp:positionV>
                <wp:extent cx="936000" cy="95250"/>
                <wp:effectExtent l="0" t="0" r="16510" b="19050"/>
                <wp:wrapNone/>
                <wp:docPr id="1497953821" name="矩形 1497953821"/>
                <wp:cNvGraphicFramePr/>
                <a:graphic xmlns:a="http://schemas.openxmlformats.org/drawingml/2006/main">
                  <a:graphicData uri="http://schemas.microsoft.com/office/word/2010/wordprocessingShape">
                    <wps:wsp>
                      <wps:cNvSpPr/>
                      <wps:spPr>
                        <a:xfrm>
                          <a:off x="0" y="0"/>
                          <a:ext cx="936000" cy="95250"/>
                        </a:xfrm>
                        <a:prstGeom prst="rect">
                          <a:avLst/>
                        </a:prstGeom>
                        <a:pattFill prst="ltUpDiag">
                          <a:fgClr>
                            <a:sysClr val="windowText" lastClr="000000"/>
                          </a:fgClr>
                          <a:bgClr>
                            <a:sysClr val="window" lastClr="FFFFFF"/>
                          </a:bgClr>
                        </a:patt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7201F4" id="矩形 1497953821" o:spid="_x0000_s1026" style="position:absolute;left:0;text-align:left;margin-left:118.75pt;margin-top:.5pt;width:73.7pt;height:7.5pt;z-index:25286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" fillcolor="windowText" strokecolor="windowText" strokeweight=".25pt">
                <v:fill r:id="rId28" o:title="" color2="window" type="pattern"/>
              </v:rect>
            </w:pict>
          </mc:Fallback>
        </mc:AlternateContent>
      </w:r>
    </w:p>
    <w:p w14:paraId="1B48AFB2" w14:textId="3BDC7C5E" w:rsidR="00FB19F0" w:rsidRPr="00CC7318" w:rsidRDefault="00F31349">
      <w:pPr>
        <w:widowControl/>
        <w:spacing w:after="120"/>
        <w:rPr>
          <w:color w:val="000000" w:themeColor="text1"/>
          <w:kern w:val="0"/>
          <w:sz w:val="24"/>
        </w:rPr>
      </w:pPr>
      <w:r w:rsidRPr="00CC7318">
        <w:rPr>
          <w:noProof/>
          <w:color w:val="000000" w:themeColor="text1"/>
        </w:rPr>
        <mc:AlternateContent>
          <mc:Choice Requires="wps">
            <w:drawing>
              <wp:anchor distT="0" distB="0" distL="114300" distR="114300" simplePos="0" relativeHeight="252976128" behindDoc="0" locked="0" layoutInCell="1" allowOverlap="1" wp14:anchorId="425B853E" wp14:editId="3FD4026F">
                <wp:simplePos x="0" y="0"/>
                <wp:positionH relativeFrom="margin">
                  <wp:posOffset>1924504</wp:posOffset>
                </wp:positionH>
                <wp:positionV relativeFrom="paragraph">
                  <wp:posOffset>82787</wp:posOffset>
                </wp:positionV>
                <wp:extent cx="342900" cy="222885"/>
                <wp:effectExtent l="0" t="0" r="0" b="5715"/>
                <wp:wrapNone/>
                <wp:docPr id="466" name="文本框 466"/>
                <wp:cNvGraphicFramePr/>
                <a:graphic xmlns:a="http://schemas.openxmlformats.org/drawingml/2006/main">
                  <a:graphicData uri="http://schemas.microsoft.com/office/word/2010/wordprocessingShape">
                    <wps:wsp>
                      <wps:cNvSpPr txBox="1"/>
                      <wps:spPr>
                        <a:xfrm flipH="1">
                          <a:off x="0" y="0"/>
                          <a:ext cx="342900" cy="222885"/>
                        </a:xfrm>
                        <a:prstGeom prst="rect">
                          <a:avLst/>
                        </a:prstGeom>
                        <a:noFill/>
                        <a:ln w="6350">
                          <a:noFill/>
                        </a:ln>
                      </wps:spPr>
                      <wps:txbx>
                        <w:txbxContent>
                          <w:p w14:paraId="74A266D7" w14:textId="3F2E1B7B" w:rsidR="00160598" w:rsidRPr="00F31349" w:rsidRDefault="00160598" w:rsidP="00F31349">
                            <w:pPr>
                              <w:jc w:val="center"/>
                              <w:rPr>
                                <w:b/>
                                <w:sz w:val="18"/>
                                <w:szCs w:val="18"/>
                              </w:rPr>
                            </w:pPr>
                            <w:r>
                              <w:rPr>
                                <w:b/>
                                <w:sz w:val="18"/>
                                <w:szCs w:val="18"/>
                              </w:rPr>
                              <w:t>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25B853E" id="文本框 466" o:spid="_x0000_s1061" type="#_x0000_t202" style="position:absolute;left:0;text-align:left;margin-left:151.55pt;margin-top:6.5pt;width:27pt;height:17.55pt;flip:x;z-index:25297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" filled="f" stroked="f" strokeweight=".5pt">
                <v:textbox>
                  <w:txbxContent>
                    <w:p w14:paraId="74A266D7" w14:textId="3F2E1B7B" w:rsidR="00160598" w:rsidRPr="00F31349" w:rsidRDefault="00160598" w:rsidP="00F31349">
                      <w:pPr>
                        <w:jc w:val="center"/>
                        <w:rPr>
                          <w:b/>
                          <w:sz w:val="18"/>
                          <w:szCs w:val="18"/>
                        </w:rPr>
                      </w:pPr>
                      <w:r>
                        <w:rPr>
                          <w:b/>
                          <w:sz w:val="18"/>
                          <w:szCs w:val="18"/>
                        </w:rPr>
                        <w:t>15</w:t>
                      </w:r>
                    </w:p>
                  </w:txbxContent>
                </v:textbox>
                <w10:wrap anchorx="margin"/>
              </v:shape>
            </w:pict>
          </mc:Fallback>
        </mc:AlternateContent>
      </w:r>
      <w:r w:rsidRPr="00CC7318">
        <w:rPr>
          <w:noProof/>
          <w:color w:val="000000" w:themeColor="text1"/>
        </w:rPr>
        <mc:AlternateContent>
          <mc:Choice Requires="wps">
            <w:drawing>
              <wp:anchor distT="0" distB="0" distL="114300" distR="114300" simplePos="0" relativeHeight="252974080" behindDoc="0" locked="0" layoutInCell="1" allowOverlap="1" wp14:anchorId="5D1CD144" wp14:editId="28143DF4">
                <wp:simplePos x="0" y="0"/>
                <wp:positionH relativeFrom="margin">
                  <wp:posOffset>2673350</wp:posOffset>
                </wp:positionH>
                <wp:positionV relativeFrom="paragraph">
                  <wp:posOffset>83981</wp:posOffset>
                </wp:positionV>
                <wp:extent cx="342900" cy="222885"/>
                <wp:effectExtent l="0" t="0" r="0" b="5715"/>
                <wp:wrapNone/>
                <wp:docPr id="465" name="文本框 465"/>
                <wp:cNvGraphicFramePr/>
                <a:graphic xmlns:a="http://schemas.openxmlformats.org/drawingml/2006/main">
                  <a:graphicData uri="http://schemas.microsoft.com/office/word/2010/wordprocessingShape">
                    <wps:wsp>
                      <wps:cNvSpPr txBox="1"/>
                      <wps:spPr>
                        <a:xfrm flipH="1">
                          <a:off x="0" y="0"/>
                          <a:ext cx="342900" cy="222885"/>
                        </a:xfrm>
                        <a:prstGeom prst="rect">
                          <a:avLst/>
                        </a:prstGeom>
                        <a:noFill/>
                        <a:ln w="6350">
                          <a:noFill/>
                        </a:ln>
                      </wps:spPr>
                      <wps:txbx>
                        <w:txbxContent>
                          <w:p w14:paraId="2D06D2B1" w14:textId="77777777" w:rsidR="00160598" w:rsidRPr="00F31349" w:rsidRDefault="00160598" w:rsidP="00F31349">
                            <w:pPr>
                              <w:jc w:val="center"/>
                              <w:rPr>
                                <w:b/>
                                <w:sz w:val="18"/>
                                <w:szCs w:val="18"/>
                              </w:rPr>
                            </w:pPr>
                            <w:r>
                              <w:rPr>
                                <w:b/>
                                <w:sz w:val="18"/>
                                <w:szCs w:val="18"/>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D1CD144" id="文本框 465" o:spid="_x0000_s1062" type="#_x0000_t202" style="position:absolute;left:0;text-align:left;margin-left:210.5pt;margin-top:6.6pt;width:27pt;height:17.55pt;flip:x;z-index:25297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" filled="f" stroked="f" strokeweight=".5pt">
                <v:textbox>
                  <w:txbxContent>
                    <w:p w14:paraId="2D06D2B1" w14:textId="77777777" w:rsidR="00160598" w:rsidRPr="00F31349" w:rsidRDefault="00160598" w:rsidP="00F31349">
                      <w:pPr>
                        <w:jc w:val="center"/>
                        <w:rPr>
                          <w:b/>
                          <w:sz w:val="18"/>
                          <w:szCs w:val="18"/>
                        </w:rPr>
                      </w:pPr>
                      <w:r>
                        <w:rPr>
                          <w:b/>
                          <w:sz w:val="18"/>
                          <w:szCs w:val="18"/>
                        </w:rPr>
                        <w:t>13</w:t>
                      </w:r>
                    </w:p>
                  </w:txbxContent>
                </v:textbox>
                <w10:wrap anchorx="margin"/>
              </v:shape>
            </w:pict>
          </mc:Fallback>
        </mc:AlternateContent>
      </w:r>
      <w:r w:rsidRPr="00CC7318">
        <w:rPr>
          <w:noProof/>
          <w:color w:val="000000" w:themeColor="text1"/>
        </w:rPr>
        <mc:AlternateContent>
          <mc:Choice Requires="wps">
            <w:drawing>
              <wp:anchor distT="0" distB="0" distL="114300" distR="114300" simplePos="0" relativeHeight="252955648" behindDoc="0" locked="0" layoutInCell="1" allowOverlap="1" wp14:anchorId="478E0145" wp14:editId="2B999445">
                <wp:simplePos x="0" y="0"/>
                <wp:positionH relativeFrom="margin">
                  <wp:posOffset>3584404</wp:posOffset>
                </wp:positionH>
                <wp:positionV relativeFrom="paragraph">
                  <wp:posOffset>18785</wp:posOffset>
                </wp:positionV>
                <wp:extent cx="342900" cy="222885"/>
                <wp:effectExtent l="0" t="0" r="0" b="5715"/>
                <wp:wrapNone/>
                <wp:docPr id="456" name="文本框 456"/>
                <wp:cNvGraphicFramePr/>
                <a:graphic xmlns:a="http://schemas.openxmlformats.org/drawingml/2006/main">
                  <a:graphicData uri="http://schemas.microsoft.com/office/word/2010/wordprocessingShape">
                    <wps:wsp>
                      <wps:cNvSpPr txBox="1"/>
                      <wps:spPr>
                        <a:xfrm flipH="1">
                          <a:off x="0" y="0"/>
                          <a:ext cx="342900" cy="222885"/>
                        </a:xfrm>
                        <a:prstGeom prst="rect">
                          <a:avLst/>
                        </a:prstGeom>
                        <a:noFill/>
                        <a:ln w="6350">
                          <a:noFill/>
                        </a:ln>
                      </wps:spPr>
                      <wps:txbx>
                        <w:txbxContent>
                          <w:p w14:paraId="14C4CCB9" w14:textId="41DF29D3" w:rsidR="00160598" w:rsidRPr="00F31349" w:rsidRDefault="00160598" w:rsidP="00F31349">
                            <w:pPr>
                              <w:jc w:val="distribute"/>
                              <w:rPr>
                                <w:b/>
                                <w:sz w:val="18"/>
                                <w:szCs w:val="18"/>
                              </w:rPr>
                            </w:pPr>
                            <w:r>
                              <w:rPr>
                                <w:b/>
                                <w:sz w:val="18"/>
                                <w:szCs w:val="18"/>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78E0145" id="文本框 456" o:spid="_x0000_s1063" type="#_x0000_t202" style="position:absolute;left:0;text-align:left;margin-left:282.25pt;margin-top:1.5pt;width:27pt;height:17.55pt;flip:x;z-index:25295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" filled="f" stroked="f" strokeweight=".5pt">
                <v:textbox>
                  <w:txbxContent>
                    <w:p w14:paraId="14C4CCB9" w14:textId="41DF29D3" w:rsidR="00160598" w:rsidRPr="00F31349" w:rsidRDefault="00160598" w:rsidP="00F31349">
                      <w:pPr>
                        <w:jc w:val="distribute"/>
                        <w:rPr>
                          <w:b/>
                          <w:sz w:val="18"/>
                          <w:szCs w:val="18"/>
                        </w:rPr>
                      </w:pPr>
                      <w:r>
                        <w:rPr>
                          <w:b/>
                          <w:sz w:val="18"/>
                          <w:szCs w:val="18"/>
                        </w:rPr>
                        <w:t>5</w:t>
                      </w:r>
                    </w:p>
                  </w:txbxContent>
                </v:textbox>
                <w10:wrap anchorx="margin"/>
              </v:shape>
            </w:pict>
          </mc:Fallback>
        </mc:AlternateContent>
      </w:r>
      <w:r w:rsidR="00D942C8" w:rsidRPr="00CC7318">
        <w:rPr>
          <w:noProof/>
          <w:color w:val="000000" w:themeColor="text1"/>
        </w:rPr>
        <mc:AlternateContent>
          <mc:Choice Requires="wps">
            <w:drawing>
              <wp:anchor distT="0" distB="0" distL="114300" distR="114300" simplePos="0" relativeHeight="252872704" behindDoc="0" locked="0" layoutInCell="1" allowOverlap="1" wp14:anchorId="372FCD9D" wp14:editId="3DD9D5FF">
                <wp:simplePos x="0" y="0"/>
                <wp:positionH relativeFrom="column">
                  <wp:posOffset>1883410</wp:posOffset>
                </wp:positionH>
                <wp:positionV relativeFrom="paragraph">
                  <wp:posOffset>247650</wp:posOffset>
                </wp:positionV>
                <wp:extent cx="396000" cy="95250"/>
                <wp:effectExtent l="0" t="0" r="23495" b="19050"/>
                <wp:wrapNone/>
                <wp:docPr id="1497953823" name="矩形 1497953823"/>
                <wp:cNvGraphicFramePr/>
                <a:graphic xmlns:a="http://schemas.openxmlformats.org/drawingml/2006/main">
                  <a:graphicData uri="http://schemas.microsoft.com/office/word/2010/wordprocessingShape">
                    <wps:wsp>
                      <wps:cNvSpPr/>
                      <wps:spPr>
                        <a:xfrm>
                          <a:off x="0" y="0"/>
                          <a:ext cx="396000" cy="95250"/>
                        </a:xfrm>
                        <a:prstGeom prst="rect">
                          <a:avLst/>
                        </a:prstGeom>
                        <a:pattFill prst="ltUpDiag">
                          <a:fgClr>
                            <a:sysClr val="windowText" lastClr="000000"/>
                          </a:fgClr>
                          <a:bgClr>
                            <a:sysClr val="window" lastClr="FFFFFF"/>
                          </a:bgClr>
                        </a:patt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5DFF9B" id="矩形 1497953823" o:spid="_x0000_s1026" style="position:absolute;left:0;text-align:left;margin-left:148.3pt;margin-top:19.5pt;width:31.2pt;height:7.5pt;z-index:25287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" fillcolor="windowText" strokecolor="windowText" strokeweight=".25pt">
                <v:fill r:id="rId28" o:title="" color2="window" type="pattern"/>
              </v:rect>
            </w:pict>
          </mc:Fallback>
        </mc:AlternateContent>
      </w:r>
      <w:r w:rsidR="00D942C8" w:rsidRPr="00CC7318">
        <w:rPr>
          <w:noProof/>
          <w:color w:val="000000" w:themeColor="text1"/>
        </w:rPr>
        <mc:AlternateContent>
          <mc:Choice Requires="wps">
            <w:drawing>
              <wp:anchor distT="0" distB="0" distL="114300" distR="114300" simplePos="0" relativeHeight="252864512" behindDoc="0" locked="0" layoutInCell="1" allowOverlap="1" wp14:anchorId="7604A43C" wp14:editId="68F37F4C">
                <wp:simplePos x="0" y="0"/>
                <wp:positionH relativeFrom="column">
                  <wp:posOffset>2588895</wp:posOffset>
                </wp:positionH>
                <wp:positionV relativeFrom="paragraph">
                  <wp:posOffset>247015</wp:posOffset>
                </wp:positionV>
                <wp:extent cx="504000" cy="95250"/>
                <wp:effectExtent l="0" t="0" r="10795" b="19050"/>
                <wp:wrapNone/>
                <wp:docPr id="1497953810" name="矩形 1497953810"/>
                <wp:cNvGraphicFramePr/>
                <a:graphic xmlns:a="http://schemas.openxmlformats.org/drawingml/2006/main">
                  <a:graphicData uri="http://schemas.microsoft.com/office/word/2010/wordprocessingShape">
                    <wps:wsp>
                      <wps:cNvSpPr/>
                      <wps:spPr>
                        <a:xfrm>
                          <a:off x="0" y="0"/>
                          <a:ext cx="504000" cy="95250"/>
                        </a:xfrm>
                        <a:prstGeom prst="rect">
                          <a:avLst/>
                        </a:prstGeom>
                        <a:pattFill prst="ltUpDiag">
                          <a:fgClr>
                            <a:sysClr val="windowText" lastClr="000000"/>
                          </a:fgClr>
                          <a:bgClr>
                            <a:sysClr val="window" lastClr="FFFFFF"/>
                          </a:bgClr>
                        </a:patt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42E149" id="矩形 1497953810" o:spid="_x0000_s1026" style="position:absolute;left:0;text-align:left;margin-left:203.85pt;margin-top:19.45pt;width:39.7pt;height:7.5pt;z-index:25286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" fillcolor="windowText" strokecolor="windowText" strokeweight=".25pt">
                <v:fill r:id="rId28" o:title="" color2="window" type="pattern"/>
              </v:rect>
            </w:pict>
          </mc:Fallback>
        </mc:AlternateContent>
      </w:r>
      <w:r w:rsidR="00D942C8" w:rsidRPr="00CC7318">
        <w:rPr>
          <w:noProof/>
          <w:color w:val="000000" w:themeColor="text1"/>
        </w:rPr>
        <mc:AlternateContent>
          <mc:Choice Requires="wps">
            <w:drawing>
              <wp:anchor distT="0" distB="0" distL="114300" distR="114300" simplePos="0" relativeHeight="252850176" behindDoc="0" locked="0" layoutInCell="1" allowOverlap="1" wp14:anchorId="6CB2B752" wp14:editId="60677F18">
                <wp:simplePos x="0" y="0"/>
                <wp:positionH relativeFrom="column">
                  <wp:posOffset>3191510</wp:posOffset>
                </wp:positionH>
                <wp:positionV relativeFrom="paragraph">
                  <wp:posOffset>161925</wp:posOffset>
                </wp:positionV>
                <wp:extent cx="1224000" cy="95250"/>
                <wp:effectExtent l="0" t="0" r="14605" b="19050"/>
                <wp:wrapNone/>
                <wp:docPr id="219" name="矩形 219"/>
                <wp:cNvGraphicFramePr/>
                <a:graphic xmlns:a="http://schemas.openxmlformats.org/drawingml/2006/main">
                  <a:graphicData uri="http://schemas.microsoft.com/office/word/2010/wordprocessingShape">
                    <wps:wsp>
                      <wps:cNvSpPr/>
                      <wps:spPr>
                        <a:xfrm>
                          <a:off x="0" y="0"/>
                          <a:ext cx="1224000" cy="95250"/>
                        </a:xfrm>
                        <a:prstGeom prst="rect">
                          <a:avLst/>
                        </a:prstGeom>
                        <a:pattFill prst="ltUpDiag">
                          <a:fgClr>
                            <a:sysClr val="windowText" lastClr="000000"/>
                          </a:fgClr>
                          <a:bgClr>
                            <a:sysClr val="window" lastClr="FFFFFF"/>
                          </a:bgClr>
                        </a:patt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205D32" id="矩形 219" o:spid="_x0000_s1026" style="position:absolute;left:0;text-align:left;margin-left:251.3pt;margin-top:12.75pt;width:96.4pt;height:7.5pt;z-index:25285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" fillcolor="windowText" strokecolor="windowText" strokeweight=".25pt">
                <v:fill r:id="rId28" o:title="" color2="window" type="pattern"/>
              </v:rect>
            </w:pict>
          </mc:Fallback>
        </mc:AlternateContent>
      </w:r>
    </w:p>
    <w:p w14:paraId="077DF606" w14:textId="585BE025" w:rsidR="00FB19F0" w:rsidRPr="00CC7318" w:rsidRDefault="00F31349">
      <w:pPr>
        <w:widowControl/>
        <w:spacing w:after="120"/>
        <w:rPr>
          <w:color w:val="000000" w:themeColor="text1"/>
          <w:kern w:val="0"/>
          <w:sz w:val="24"/>
        </w:rPr>
      </w:pPr>
      <w:r w:rsidRPr="00CC7318">
        <w:rPr>
          <w:noProof/>
          <w:color w:val="000000" w:themeColor="text1"/>
        </w:rPr>
        <mc:AlternateContent>
          <mc:Choice Requires="wps">
            <w:drawing>
              <wp:anchor distT="0" distB="0" distL="114300" distR="114300" simplePos="0" relativeHeight="252986368" behindDoc="0" locked="0" layoutInCell="1" allowOverlap="1" wp14:anchorId="494DE2F2" wp14:editId="00302DDE">
                <wp:simplePos x="0" y="0"/>
                <wp:positionH relativeFrom="margin">
                  <wp:posOffset>1924050</wp:posOffset>
                </wp:positionH>
                <wp:positionV relativeFrom="paragraph">
                  <wp:posOffset>41436</wp:posOffset>
                </wp:positionV>
                <wp:extent cx="342900" cy="222885"/>
                <wp:effectExtent l="0" t="0" r="0" b="5715"/>
                <wp:wrapNone/>
                <wp:docPr id="471" name="文本框 471"/>
                <wp:cNvGraphicFramePr/>
                <a:graphic xmlns:a="http://schemas.openxmlformats.org/drawingml/2006/main">
                  <a:graphicData uri="http://schemas.microsoft.com/office/word/2010/wordprocessingShape">
                    <wps:wsp>
                      <wps:cNvSpPr txBox="1"/>
                      <wps:spPr>
                        <a:xfrm flipH="1">
                          <a:off x="0" y="0"/>
                          <a:ext cx="342900" cy="222885"/>
                        </a:xfrm>
                        <a:prstGeom prst="rect">
                          <a:avLst/>
                        </a:prstGeom>
                        <a:noFill/>
                        <a:ln w="6350">
                          <a:noFill/>
                        </a:ln>
                      </wps:spPr>
                      <wps:txbx>
                        <w:txbxContent>
                          <w:p w14:paraId="5E22071E" w14:textId="2B64925A" w:rsidR="00160598" w:rsidRPr="00F31349" w:rsidRDefault="00160598" w:rsidP="00F31349">
                            <w:pPr>
                              <w:jc w:val="center"/>
                              <w:rPr>
                                <w:b/>
                                <w:sz w:val="18"/>
                                <w:szCs w:val="18"/>
                              </w:rPr>
                            </w:pPr>
                            <w:r>
                              <w:rPr>
                                <w:b/>
                                <w:sz w:val="18"/>
                                <w:szCs w:val="18"/>
                              </w:rPr>
                              <w:t>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94DE2F2" id="文本框 471" o:spid="_x0000_s1064" type="#_x0000_t202" style="position:absolute;left:0;text-align:left;margin-left:151.5pt;margin-top:3.25pt;width:27pt;height:17.55pt;flip:x;z-index:25298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" filled="f" stroked="f" strokeweight=".5pt">
                <v:textbox>
                  <w:txbxContent>
                    <w:p w14:paraId="5E22071E" w14:textId="2B64925A" w:rsidR="00160598" w:rsidRPr="00F31349" w:rsidRDefault="00160598" w:rsidP="00F31349">
                      <w:pPr>
                        <w:jc w:val="center"/>
                        <w:rPr>
                          <w:b/>
                          <w:sz w:val="18"/>
                          <w:szCs w:val="18"/>
                        </w:rPr>
                      </w:pPr>
                      <w:r>
                        <w:rPr>
                          <w:b/>
                          <w:sz w:val="18"/>
                          <w:szCs w:val="18"/>
                        </w:rPr>
                        <w:t>16</w:t>
                      </w:r>
                    </w:p>
                  </w:txbxContent>
                </v:textbox>
                <w10:wrap anchorx="margin"/>
              </v:shape>
            </w:pict>
          </mc:Fallback>
        </mc:AlternateContent>
      </w:r>
      <w:r w:rsidRPr="00CC7318">
        <w:rPr>
          <w:noProof/>
          <w:color w:val="000000" w:themeColor="text1"/>
        </w:rPr>
        <mc:AlternateContent>
          <mc:Choice Requires="wps">
            <w:drawing>
              <wp:anchor distT="0" distB="0" distL="114300" distR="114300" simplePos="0" relativeHeight="252959744" behindDoc="0" locked="0" layoutInCell="1" allowOverlap="1" wp14:anchorId="1EA8A1FC" wp14:editId="3C805B73">
                <wp:simplePos x="0" y="0"/>
                <wp:positionH relativeFrom="margin">
                  <wp:posOffset>3923030</wp:posOffset>
                </wp:positionH>
                <wp:positionV relativeFrom="paragraph">
                  <wp:posOffset>241935</wp:posOffset>
                </wp:positionV>
                <wp:extent cx="342900" cy="222885"/>
                <wp:effectExtent l="0" t="0" r="0" b="5715"/>
                <wp:wrapNone/>
                <wp:docPr id="458" name="文本框 458"/>
                <wp:cNvGraphicFramePr/>
                <a:graphic xmlns:a="http://schemas.openxmlformats.org/drawingml/2006/main">
                  <a:graphicData uri="http://schemas.microsoft.com/office/word/2010/wordprocessingShape">
                    <wps:wsp>
                      <wps:cNvSpPr txBox="1"/>
                      <wps:spPr>
                        <a:xfrm flipH="1">
                          <a:off x="0" y="0"/>
                          <a:ext cx="342900" cy="222885"/>
                        </a:xfrm>
                        <a:prstGeom prst="rect">
                          <a:avLst/>
                        </a:prstGeom>
                        <a:noFill/>
                        <a:ln w="6350">
                          <a:noFill/>
                        </a:ln>
                      </wps:spPr>
                      <wps:txbx>
                        <w:txbxContent>
                          <w:p w14:paraId="2BD3AB9D" w14:textId="54B34C63" w:rsidR="00160598" w:rsidRPr="00F31349" w:rsidRDefault="00160598" w:rsidP="00F31349">
                            <w:pPr>
                              <w:jc w:val="distribute"/>
                              <w:rPr>
                                <w:b/>
                                <w:sz w:val="18"/>
                                <w:szCs w:val="18"/>
                              </w:rPr>
                            </w:pPr>
                            <w:r>
                              <w:rPr>
                                <w:b/>
                                <w:sz w:val="18"/>
                                <w:szCs w:val="18"/>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EA8A1FC" id="文本框 458" o:spid="_x0000_s1065" type="#_x0000_t202" style="position:absolute;left:0;text-align:left;margin-left:308.9pt;margin-top:19.05pt;width:27pt;height:17.55pt;flip:x;z-index:25295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" filled="f" stroked="f" strokeweight=".5pt">
                <v:textbox>
                  <w:txbxContent>
                    <w:p w14:paraId="2BD3AB9D" w14:textId="54B34C63" w:rsidR="00160598" w:rsidRPr="00F31349" w:rsidRDefault="00160598" w:rsidP="00F31349">
                      <w:pPr>
                        <w:jc w:val="distribute"/>
                        <w:rPr>
                          <w:b/>
                          <w:sz w:val="18"/>
                          <w:szCs w:val="18"/>
                        </w:rPr>
                      </w:pPr>
                      <w:r>
                        <w:rPr>
                          <w:b/>
                          <w:sz w:val="18"/>
                          <w:szCs w:val="18"/>
                        </w:rPr>
                        <w:t>7</w:t>
                      </w:r>
                    </w:p>
                  </w:txbxContent>
                </v:textbox>
                <w10:wrap anchorx="margin"/>
              </v:shape>
            </w:pict>
          </mc:Fallback>
        </mc:AlternateContent>
      </w:r>
      <w:r w:rsidRPr="00CC7318">
        <w:rPr>
          <w:noProof/>
          <w:color w:val="000000" w:themeColor="text1"/>
        </w:rPr>
        <mc:AlternateContent>
          <mc:Choice Requires="wps">
            <w:drawing>
              <wp:anchor distT="0" distB="0" distL="114300" distR="114300" simplePos="0" relativeHeight="252957696" behindDoc="0" locked="0" layoutInCell="1" allowOverlap="1" wp14:anchorId="6DA299EC" wp14:editId="234118EE">
                <wp:simplePos x="0" y="0"/>
                <wp:positionH relativeFrom="margin">
                  <wp:posOffset>3323308</wp:posOffset>
                </wp:positionH>
                <wp:positionV relativeFrom="paragraph">
                  <wp:posOffset>97127</wp:posOffset>
                </wp:positionV>
                <wp:extent cx="342900" cy="222885"/>
                <wp:effectExtent l="0" t="0" r="0" b="5715"/>
                <wp:wrapNone/>
                <wp:docPr id="457" name="文本框 457"/>
                <wp:cNvGraphicFramePr/>
                <a:graphic xmlns:a="http://schemas.openxmlformats.org/drawingml/2006/main">
                  <a:graphicData uri="http://schemas.microsoft.com/office/word/2010/wordprocessingShape">
                    <wps:wsp>
                      <wps:cNvSpPr txBox="1"/>
                      <wps:spPr>
                        <a:xfrm flipH="1">
                          <a:off x="0" y="0"/>
                          <a:ext cx="342900" cy="222885"/>
                        </a:xfrm>
                        <a:prstGeom prst="rect">
                          <a:avLst/>
                        </a:prstGeom>
                        <a:noFill/>
                        <a:ln w="6350">
                          <a:noFill/>
                        </a:ln>
                      </wps:spPr>
                      <wps:txbx>
                        <w:txbxContent>
                          <w:p w14:paraId="4D770560" w14:textId="74F572D4" w:rsidR="00160598" w:rsidRPr="00F31349" w:rsidRDefault="00160598" w:rsidP="00F31349">
                            <w:pPr>
                              <w:jc w:val="distribute"/>
                              <w:rPr>
                                <w:b/>
                                <w:sz w:val="18"/>
                                <w:szCs w:val="18"/>
                              </w:rPr>
                            </w:pPr>
                            <w:r>
                              <w:rPr>
                                <w:b/>
                                <w:sz w:val="18"/>
                                <w:szCs w:val="18"/>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DA299EC" id="文本框 457" o:spid="_x0000_s1066" type="#_x0000_t202" style="position:absolute;left:0;text-align:left;margin-left:261.7pt;margin-top:7.65pt;width:27pt;height:17.55pt;flip:x;z-index:25295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" filled="f" stroked="f" strokeweight=".5pt">
                <v:textbox>
                  <w:txbxContent>
                    <w:p w14:paraId="4D770560" w14:textId="74F572D4" w:rsidR="00160598" w:rsidRPr="00F31349" w:rsidRDefault="00160598" w:rsidP="00F31349">
                      <w:pPr>
                        <w:jc w:val="distribute"/>
                        <w:rPr>
                          <w:b/>
                          <w:sz w:val="18"/>
                          <w:szCs w:val="18"/>
                        </w:rPr>
                      </w:pPr>
                      <w:r>
                        <w:rPr>
                          <w:b/>
                          <w:sz w:val="18"/>
                          <w:szCs w:val="18"/>
                        </w:rPr>
                        <w:t>6</w:t>
                      </w:r>
                    </w:p>
                  </w:txbxContent>
                </v:textbox>
                <w10:wrap anchorx="margin"/>
              </v:shape>
            </w:pict>
          </mc:Fallback>
        </mc:AlternateContent>
      </w:r>
      <w:r w:rsidR="009C7554" w:rsidRPr="00CC7318">
        <w:rPr>
          <w:noProof/>
          <w:color w:val="000000" w:themeColor="text1"/>
        </w:rPr>
        <mc:AlternateContent>
          <mc:Choice Requires="wps">
            <w:drawing>
              <wp:anchor distT="0" distB="0" distL="114300" distR="114300" simplePos="0" relativeHeight="252925952" behindDoc="0" locked="0" layoutInCell="1" allowOverlap="1" wp14:anchorId="5E87CB63" wp14:editId="13662740">
                <wp:simplePos x="0" y="0"/>
                <wp:positionH relativeFrom="margin">
                  <wp:posOffset>1609251</wp:posOffset>
                </wp:positionH>
                <wp:positionV relativeFrom="paragraph">
                  <wp:posOffset>190500</wp:posOffset>
                </wp:positionV>
                <wp:extent cx="293427" cy="254000"/>
                <wp:effectExtent l="0" t="0" r="0" b="0"/>
                <wp:wrapNone/>
                <wp:docPr id="1996286073" name="文本框 1996286073"/>
                <wp:cNvGraphicFramePr/>
                <a:graphic xmlns:a="http://schemas.openxmlformats.org/drawingml/2006/main">
                  <a:graphicData uri="http://schemas.microsoft.com/office/word/2010/wordprocessingShape">
                    <wps:wsp>
                      <wps:cNvSpPr txBox="1"/>
                      <wps:spPr>
                        <a:xfrm flipH="1">
                          <a:off x="0" y="0"/>
                          <a:ext cx="293427" cy="254000"/>
                        </a:xfrm>
                        <a:prstGeom prst="rect">
                          <a:avLst/>
                        </a:prstGeom>
                        <a:noFill/>
                        <a:ln w="6350">
                          <a:noFill/>
                        </a:ln>
                      </wps:spPr>
                      <wps:txbx>
                        <w:txbxContent>
                          <w:p w14:paraId="67A5F9C1" w14:textId="32775BCB" w:rsidR="00160598" w:rsidRPr="00D15945" w:rsidRDefault="00160598" w:rsidP="009C7554">
                            <w:pPr>
                              <w:pStyle w:val="afffffff9"/>
                              <w:ind w:firstLineChars="0" w:firstLine="0"/>
                              <w:rPr>
                                <w:sz w:val="18"/>
                                <w:szCs w:val="18"/>
                              </w:rPr>
                            </w:pPr>
                            <w:r>
                              <w:rPr>
                                <w:rFonts w:hint="eastAsia"/>
                                <w:sz w:val="18"/>
                                <w:szCs w:val="18"/>
                              </w:rPr>
                              <w:t>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E87CB63" id="文本框 1996286073" o:spid="_x0000_s1067" type="#_x0000_t202" style="position:absolute;left:0;text-align:left;margin-left:126.7pt;margin-top:15pt;width:23.1pt;height:20pt;flip:x;z-index:2529259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" filled="f" stroked="f" strokeweight=".5pt">
                <v:textbox>
                  <w:txbxContent>
                    <w:p w14:paraId="67A5F9C1" w14:textId="32775BCB" w:rsidR="00160598" w:rsidRPr="00D15945" w:rsidRDefault="00160598" w:rsidP="009C7554">
                      <w:pPr>
                        <w:pStyle w:val="afffffff9"/>
                        <w:ind w:firstLineChars="0" w:firstLine="0"/>
                        <w:rPr>
                          <w:sz w:val="18"/>
                          <w:szCs w:val="18"/>
                        </w:rPr>
                      </w:pPr>
                      <w:r>
                        <w:rPr>
                          <w:rFonts w:hint="eastAsia"/>
                          <w:sz w:val="18"/>
                          <w:szCs w:val="18"/>
                        </w:rPr>
                        <w:t>③</w:t>
                      </w:r>
                    </w:p>
                  </w:txbxContent>
                </v:textbox>
                <w10:wrap anchorx="margin"/>
              </v:shape>
            </w:pict>
          </mc:Fallback>
        </mc:AlternateContent>
      </w:r>
      <w:r w:rsidR="00420503" w:rsidRPr="00CC7318">
        <w:rPr>
          <w:noProof/>
          <w:color w:val="000000" w:themeColor="text1"/>
        </w:rPr>
        <mc:AlternateContent>
          <mc:Choice Requires="wps">
            <w:drawing>
              <wp:anchor distT="0" distB="0" distL="114300" distR="114300" simplePos="0" relativeHeight="252904448" behindDoc="0" locked="0" layoutInCell="1" allowOverlap="1" wp14:anchorId="64812DD8" wp14:editId="50FC6BFC">
                <wp:simplePos x="0" y="0"/>
                <wp:positionH relativeFrom="column">
                  <wp:posOffset>1663065</wp:posOffset>
                </wp:positionH>
                <wp:positionV relativeFrom="paragraph">
                  <wp:posOffset>175630</wp:posOffset>
                </wp:positionV>
                <wp:extent cx="180870" cy="291402"/>
                <wp:effectExtent l="0" t="0" r="10160" b="13970"/>
                <wp:wrapNone/>
                <wp:docPr id="547413014" name="任意多边形 547413014"/>
                <wp:cNvGraphicFramePr/>
                <a:graphic xmlns:a="http://schemas.openxmlformats.org/drawingml/2006/main">
                  <a:graphicData uri="http://schemas.microsoft.com/office/word/2010/wordprocessingShape">
                    <wps:wsp>
                      <wps:cNvSpPr/>
                      <wps:spPr>
                        <a:xfrm>
                          <a:off x="0" y="0"/>
                          <a:ext cx="180870" cy="291402"/>
                        </a:xfrm>
                        <a:custGeom>
                          <a:avLst/>
                          <a:gdLst>
                            <a:gd name="connsiteX0" fmla="*/ 40193 w 180870"/>
                            <a:gd name="connsiteY0" fmla="*/ 0 h 291402"/>
                            <a:gd name="connsiteX1" fmla="*/ 180870 w 180870"/>
                            <a:gd name="connsiteY1" fmla="*/ 10048 h 291402"/>
                            <a:gd name="connsiteX2" fmla="*/ 170822 w 180870"/>
                            <a:gd name="connsiteY2" fmla="*/ 291402 h 291402"/>
                            <a:gd name="connsiteX3" fmla="*/ 0 w 180870"/>
                            <a:gd name="connsiteY3" fmla="*/ 276330 h 291402"/>
                            <a:gd name="connsiteX4" fmla="*/ 40193 w 180870"/>
                            <a:gd name="connsiteY4" fmla="*/ 0 h 2914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0870" h="291402">
                              <a:moveTo>
                                <a:pt x="40193" y="0"/>
                              </a:moveTo>
                              <a:lnTo>
                                <a:pt x="180870" y="10048"/>
                              </a:lnTo>
                              <a:lnTo>
                                <a:pt x="170822" y="291402"/>
                              </a:lnTo>
                              <a:lnTo>
                                <a:pt x="0" y="276330"/>
                              </a:lnTo>
                              <a:lnTo>
                                <a:pt x="40193" y="0"/>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846952" id="任意多边形 547413014" o:spid="_x0000_s1026" style="position:absolute;left:0;text-align:left;margin-left:130.95pt;margin-top:13.85pt;width:14.25pt;height:22.95pt;z-index:252904448;visibility:visible;mso-wrap-style:square;mso-wrap-distance-left:9pt;mso-wrap-distance-top:0;mso-wrap-distance-right:9pt;mso-wrap-distance-bottom:0;mso-position-horizontal:absolute;mso-position-horizontal-relative:text;mso-position-vertical:absolute;mso-position-vertical-relative:text;v-text-anchor:middle" coordsize="180870,29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" path="m40193,l180870,10048,170822,291402,,276330,40193,xe" filled="f" strokecolor="black [3213]" strokeweight=".5pt">
                <v:path arrowok="t" o:connecttype="custom" o:connectlocs="40193,0;180870,10048;170822,291402;0,276330;40193,0" o:connectangles="0,0,0,0,0"/>
              </v:shape>
            </w:pict>
          </mc:Fallback>
        </mc:AlternateContent>
      </w:r>
      <w:r w:rsidR="00D942C8" w:rsidRPr="00CC7318">
        <w:rPr>
          <w:noProof/>
          <w:color w:val="000000" w:themeColor="text1"/>
        </w:rPr>
        <mc:AlternateContent>
          <mc:Choice Requires="wps">
            <w:drawing>
              <wp:anchor distT="0" distB="0" distL="114300" distR="114300" simplePos="0" relativeHeight="252874752" behindDoc="0" locked="0" layoutInCell="1" allowOverlap="1" wp14:anchorId="49467535" wp14:editId="7EC7830D">
                <wp:simplePos x="0" y="0"/>
                <wp:positionH relativeFrom="column">
                  <wp:posOffset>1895475</wp:posOffset>
                </wp:positionH>
                <wp:positionV relativeFrom="paragraph">
                  <wp:posOffset>188016</wp:posOffset>
                </wp:positionV>
                <wp:extent cx="612000" cy="95250"/>
                <wp:effectExtent l="0" t="0" r="17145" b="19050"/>
                <wp:wrapNone/>
                <wp:docPr id="547412992" name="矩形 547412992"/>
                <wp:cNvGraphicFramePr/>
                <a:graphic xmlns:a="http://schemas.openxmlformats.org/drawingml/2006/main">
                  <a:graphicData uri="http://schemas.microsoft.com/office/word/2010/wordprocessingShape">
                    <wps:wsp>
                      <wps:cNvSpPr/>
                      <wps:spPr>
                        <a:xfrm>
                          <a:off x="0" y="0"/>
                          <a:ext cx="612000" cy="95250"/>
                        </a:xfrm>
                        <a:prstGeom prst="rect">
                          <a:avLst/>
                        </a:prstGeom>
                        <a:pattFill prst="ltUpDiag">
                          <a:fgClr>
                            <a:sysClr val="windowText" lastClr="000000"/>
                          </a:fgClr>
                          <a:bgClr>
                            <a:sysClr val="window" lastClr="FFFFFF"/>
                          </a:bgClr>
                        </a:patt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523FF0" id="矩形 547412992" o:spid="_x0000_s1026" style="position:absolute;left:0;text-align:left;margin-left:149.25pt;margin-top:14.8pt;width:48.2pt;height:7.5pt;z-index:25287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" fillcolor="windowText" strokecolor="windowText" strokeweight=".25pt">
                <v:fill r:id="rId28" o:title="" color2="window" type="pattern"/>
              </v:rect>
            </w:pict>
          </mc:Fallback>
        </mc:AlternateContent>
      </w:r>
      <w:r w:rsidR="00D942C8" w:rsidRPr="00CC7318">
        <w:rPr>
          <w:noProof/>
          <w:color w:val="000000" w:themeColor="text1"/>
        </w:rPr>
        <mc:AlternateContent>
          <mc:Choice Requires="wps">
            <w:drawing>
              <wp:anchor distT="0" distB="0" distL="114300" distR="114300" simplePos="0" relativeHeight="252852224" behindDoc="0" locked="0" layoutInCell="1" allowOverlap="1" wp14:anchorId="0C59E31F" wp14:editId="46FB8820">
                <wp:simplePos x="0" y="0"/>
                <wp:positionH relativeFrom="column">
                  <wp:posOffset>3277235</wp:posOffset>
                </wp:positionH>
                <wp:positionV relativeFrom="paragraph">
                  <wp:posOffset>186746</wp:posOffset>
                </wp:positionV>
                <wp:extent cx="144000" cy="95250"/>
                <wp:effectExtent l="38100" t="38100" r="27940" b="38100"/>
                <wp:wrapNone/>
                <wp:docPr id="220" name="矩形 220"/>
                <wp:cNvGraphicFramePr/>
                <a:graphic xmlns:a="http://schemas.openxmlformats.org/drawingml/2006/main">
                  <a:graphicData uri="http://schemas.microsoft.com/office/word/2010/wordprocessingShape">
                    <wps:wsp>
                      <wps:cNvSpPr/>
                      <wps:spPr>
                        <a:xfrm rot="20732847">
                          <a:off x="0" y="0"/>
                          <a:ext cx="144000" cy="95250"/>
                        </a:xfrm>
                        <a:prstGeom prst="rect">
                          <a:avLst/>
                        </a:prstGeom>
                        <a:pattFill prst="ltUpDiag">
                          <a:fgClr>
                            <a:sysClr val="windowText" lastClr="000000"/>
                          </a:fgClr>
                          <a:bgClr>
                            <a:sysClr val="window" lastClr="FFFFFF"/>
                          </a:bgClr>
                        </a:patt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DC2D39" id="矩形 220" o:spid="_x0000_s1026" style="position:absolute;left:0;text-align:left;margin-left:258.05pt;margin-top:14.7pt;width:11.35pt;height:7.5pt;rotation:-947162fd;z-index:25285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" fillcolor="windowText" strokecolor="windowText" strokeweight=".25pt">
                <v:fill r:id="rId28" o:title="" color2="window" type="pattern"/>
              </v:rect>
            </w:pict>
          </mc:Fallback>
        </mc:AlternateContent>
      </w:r>
      <w:r w:rsidR="00B72098" w:rsidRPr="00CC7318">
        <w:rPr>
          <w:noProof/>
          <w:color w:val="000000" w:themeColor="text1"/>
          <w:kern w:val="0"/>
          <w:sz w:val="24"/>
        </w:rPr>
        <mc:AlternateContent>
          <mc:Choice Requires="wps">
            <w:drawing>
              <wp:anchor distT="0" distB="0" distL="114300" distR="114300" simplePos="0" relativeHeight="252811264" behindDoc="0" locked="0" layoutInCell="1" allowOverlap="1" wp14:anchorId="6E8693FB" wp14:editId="3AA21DF3">
                <wp:simplePos x="0" y="0"/>
                <wp:positionH relativeFrom="column">
                  <wp:posOffset>2327299</wp:posOffset>
                </wp:positionH>
                <wp:positionV relativeFrom="paragraph">
                  <wp:posOffset>119416</wp:posOffset>
                </wp:positionV>
                <wp:extent cx="1069675" cy="284672"/>
                <wp:effectExtent l="0" t="0" r="0" b="0"/>
                <wp:wrapNone/>
                <wp:docPr id="1396370494" name="任意多边形 1396370494"/>
                <wp:cNvGraphicFramePr/>
                <a:graphic xmlns:a="http://schemas.openxmlformats.org/drawingml/2006/main">
                  <a:graphicData uri="http://schemas.microsoft.com/office/word/2010/wordprocessingShape">
                    <wps:wsp>
                      <wps:cNvSpPr/>
                      <wps:spPr>
                        <a:xfrm>
                          <a:off x="0" y="0"/>
                          <a:ext cx="1069675" cy="284672"/>
                        </a:xfrm>
                        <a:custGeom>
                          <a:avLst/>
                          <a:gdLst>
                            <a:gd name="connsiteX0" fmla="*/ 0 w 1069675"/>
                            <a:gd name="connsiteY0" fmla="*/ 0 h 284672"/>
                            <a:gd name="connsiteX1" fmla="*/ 1069675 w 1069675"/>
                            <a:gd name="connsiteY1" fmla="*/ 258792 h 284672"/>
                            <a:gd name="connsiteX2" fmla="*/ 370936 w 1069675"/>
                            <a:gd name="connsiteY2" fmla="*/ 284672 h 284672"/>
                          </a:gdLst>
                          <a:ahLst/>
                          <a:cxnLst>
                            <a:cxn ang="0">
                              <a:pos x="connsiteX0" y="connsiteY0"/>
                            </a:cxn>
                            <a:cxn ang="0">
                              <a:pos x="connsiteX1" y="connsiteY1"/>
                            </a:cxn>
                            <a:cxn ang="0">
                              <a:pos x="connsiteX2" y="connsiteY2"/>
                            </a:cxn>
                          </a:cxnLst>
                          <a:rect l="l" t="t" r="r" b="b"/>
                          <a:pathLst>
                            <a:path w="1069675" h="284672">
                              <a:moveTo>
                                <a:pt x="0" y="0"/>
                              </a:moveTo>
                              <a:lnTo>
                                <a:pt x="1069675" y="258792"/>
                              </a:lnTo>
                              <a:lnTo>
                                <a:pt x="370936" y="284672"/>
                              </a:lnTo>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BA3961" id="任意多边形 1396370494" o:spid="_x0000_s1026" style="position:absolute;left:0;text-align:left;margin-left:183.25pt;margin-top:9.4pt;width:84.25pt;height:22.4pt;z-index:252811264;visibility:visible;mso-wrap-style:square;mso-wrap-distance-left:9pt;mso-wrap-distance-top:0;mso-wrap-distance-right:9pt;mso-wrap-distance-bottom:0;mso-position-horizontal:absolute;mso-position-horizontal-relative:text;mso-position-vertical:absolute;mso-position-vertical-relative:text;v-text-anchor:middle" coordsize="1069675,284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" path="m,l1069675,258792,370936,284672e" filled="f" stroked="f" strokeweight="2pt">
                <v:path arrowok="t" o:connecttype="custom" o:connectlocs="0,0;1069675,258792;370936,284672" o:connectangles="0,0,0"/>
              </v:shape>
            </w:pict>
          </mc:Fallback>
        </mc:AlternateContent>
      </w:r>
    </w:p>
    <w:p w14:paraId="402D9C8C" w14:textId="654CD238" w:rsidR="00FB19F0" w:rsidRPr="00CC7318" w:rsidRDefault="00F31349">
      <w:pPr>
        <w:widowControl/>
        <w:spacing w:after="120"/>
        <w:rPr>
          <w:color w:val="000000" w:themeColor="text1"/>
          <w:kern w:val="0"/>
          <w:sz w:val="24"/>
        </w:rPr>
      </w:pPr>
      <w:r w:rsidRPr="00CC7318">
        <w:rPr>
          <w:noProof/>
          <w:color w:val="000000" w:themeColor="text1"/>
        </w:rPr>
        <mc:AlternateContent>
          <mc:Choice Requires="wps">
            <w:drawing>
              <wp:anchor distT="0" distB="0" distL="114300" distR="114300" simplePos="0" relativeHeight="252982272" behindDoc="0" locked="0" layoutInCell="1" allowOverlap="1" wp14:anchorId="55C67F08" wp14:editId="79F65F58">
                <wp:simplePos x="0" y="0"/>
                <wp:positionH relativeFrom="margin">
                  <wp:posOffset>1560830</wp:posOffset>
                </wp:positionH>
                <wp:positionV relativeFrom="paragraph">
                  <wp:posOffset>161764</wp:posOffset>
                </wp:positionV>
                <wp:extent cx="342900" cy="222885"/>
                <wp:effectExtent l="0" t="0" r="0" b="5715"/>
                <wp:wrapNone/>
                <wp:docPr id="469" name="文本框 469"/>
                <wp:cNvGraphicFramePr/>
                <a:graphic xmlns:a="http://schemas.openxmlformats.org/drawingml/2006/main">
                  <a:graphicData uri="http://schemas.microsoft.com/office/word/2010/wordprocessingShape">
                    <wps:wsp>
                      <wps:cNvSpPr txBox="1"/>
                      <wps:spPr>
                        <a:xfrm flipH="1">
                          <a:off x="0" y="0"/>
                          <a:ext cx="342900" cy="222885"/>
                        </a:xfrm>
                        <a:prstGeom prst="rect">
                          <a:avLst/>
                        </a:prstGeom>
                        <a:noFill/>
                        <a:ln w="6350">
                          <a:noFill/>
                        </a:ln>
                      </wps:spPr>
                      <wps:txbx>
                        <w:txbxContent>
                          <w:p w14:paraId="2427A9D3" w14:textId="3133C211" w:rsidR="00160598" w:rsidRPr="00F31349" w:rsidRDefault="00160598" w:rsidP="00F31349">
                            <w:pPr>
                              <w:jc w:val="center"/>
                              <w:rPr>
                                <w:b/>
                                <w:sz w:val="18"/>
                                <w:szCs w:val="18"/>
                              </w:rPr>
                            </w:pPr>
                            <w:r>
                              <w:rPr>
                                <w:b/>
                                <w:sz w:val="18"/>
                                <w:szCs w:val="18"/>
                              </w:rPr>
                              <w:t>18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5C67F08" id="文本框 469" o:spid="_x0000_s1068" type="#_x0000_t202" style="position:absolute;left:0;text-align:left;margin-left:122.9pt;margin-top:12.75pt;width:27pt;height:17.55pt;flip:x;z-index:25298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" filled="f" stroked="f" strokeweight=".5pt">
                <v:textbox>
                  <w:txbxContent>
                    <w:p w14:paraId="2427A9D3" w14:textId="3133C211" w:rsidR="00160598" w:rsidRPr="00F31349" w:rsidRDefault="00160598" w:rsidP="00F31349">
                      <w:pPr>
                        <w:jc w:val="center"/>
                        <w:rPr>
                          <w:b/>
                          <w:sz w:val="18"/>
                          <w:szCs w:val="18"/>
                        </w:rPr>
                      </w:pPr>
                      <w:r>
                        <w:rPr>
                          <w:b/>
                          <w:sz w:val="18"/>
                          <w:szCs w:val="18"/>
                        </w:rPr>
                        <w:t>18</w:t>
                      </w:r>
                    </w:p>
                  </w:txbxContent>
                </v:textbox>
                <w10:wrap anchorx="margin"/>
              </v:shape>
            </w:pict>
          </mc:Fallback>
        </mc:AlternateContent>
      </w:r>
      <w:r w:rsidRPr="00CC7318">
        <w:rPr>
          <w:noProof/>
          <w:color w:val="000000" w:themeColor="text1"/>
        </w:rPr>
        <mc:AlternateContent>
          <mc:Choice Requires="wps">
            <w:drawing>
              <wp:anchor distT="0" distB="0" distL="114300" distR="114300" simplePos="0" relativeHeight="252967936" behindDoc="0" locked="0" layoutInCell="1" allowOverlap="1" wp14:anchorId="23B0999D" wp14:editId="264DFA41">
                <wp:simplePos x="0" y="0"/>
                <wp:positionH relativeFrom="margin">
                  <wp:posOffset>3193595</wp:posOffset>
                </wp:positionH>
                <wp:positionV relativeFrom="paragraph">
                  <wp:posOffset>137312</wp:posOffset>
                </wp:positionV>
                <wp:extent cx="342900" cy="222885"/>
                <wp:effectExtent l="0" t="0" r="0" b="5715"/>
                <wp:wrapNone/>
                <wp:docPr id="462" name="文本框 462"/>
                <wp:cNvGraphicFramePr/>
                <a:graphic xmlns:a="http://schemas.openxmlformats.org/drawingml/2006/main">
                  <a:graphicData uri="http://schemas.microsoft.com/office/word/2010/wordprocessingShape">
                    <wps:wsp>
                      <wps:cNvSpPr txBox="1"/>
                      <wps:spPr>
                        <a:xfrm flipH="1">
                          <a:off x="0" y="0"/>
                          <a:ext cx="342900" cy="222885"/>
                        </a:xfrm>
                        <a:prstGeom prst="rect">
                          <a:avLst/>
                        </a:prstGeom>
                        <a:noFill/>
                        <a:ln w="6350">
                          <a:noFill/>
                        </a:ln>
                      </wps:spPr>
                      <wps:txbx>
                        <w:txbxContent>
                          <w:p w14:paraId="5EF24154" w14:textId="3E3D0F5D" w:rsidR="00160598" w:rsidRPr="00F31349" w:rsidRDefault="00160598" w:rsidP="00F31349">
                            <w:pPr>
                              <w:jc w:val="center"/>
                              <w:rPr>
                                <w:b/>
                                <w:sz w:val="18"/>
                                <w:szCs w:val="18"/>
                              </w:rPr>
                            </w:pPr>
                            <w:r>
                              <w:rPr>
                                <w:b/>
                                <w:sz w:val="18"/>
                                <w:szCs w:val="18"/>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3B0999D" id="文本框 462" o:spid="_x0000_s1069" type="#_x0000_t202" style="position:absolute;left:0;text-align:left;margin-left:251.45pt;margin-top:10.8pt;width:27pt;height:17.55pt;flip:x;z-index:25296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" filled="f" stroked="f" strokeweight=".5pt">
                <v:textbox>
                  <w:txbxContent>
                    <w:p w14:paraId="5EF24154" w14:textId="3E3D0F5D" w:rsidR="00160598" w:rsidRPr="00F31349" w:rsidRDefault="00160598" w:rsidP="00F31349">
                      <w:pPr>
                        <w:jc w:val="center"/>
                        <w:rPr>
                          <w:b/>
                          <w:sz w:val="18"/>
                          <w:szCs w:val="18"/>
                        </w:rPr>
                      </w:pPr>
                      <w:r>
                        <w:rPr>
                          <w:b/>
                          <w:sz w:val="18"/>
                          <w:szCs w:val="18"/>
                        </w:rPr>
                        <w:t>10</w:t>
                      </w:r>
                    </w:p>
                  </w:txbxContent>
                </v:textbox>
                <w10:wrap anchorx="margin"/>
              </v:shape>
            </w:pict>
          </mc:Fallback>
        </mc:AlternateContent>
      </w:r>
      <w:r w:rsidRPr="00CC7318">
        <w:rPr>
          <w:noProof/>
          <w:color w:val="000000" w:themeColor="text1"/>
        </w:rPr>
        <mc:AlternateContent>
          <mc:Choice Requires="wps">
            <w:drawing>
              <wp:anchor distT="0" distB="0" distL="114300" distR="114300" simplePos="0" relativeHeight="252961792" behindDoc="0" locked="0" layoutInCell="1" allowOverlap="1" wp14:anchorId="3B9585FB" wp14:editId="1886639C">
                <wp:simplePos x="0" y="0"/>
                <wp:positionH relativeFrom="margin">
                  <wp:posOffset>4094319</wp:posOffset>
                </wp:positionH>
                <wp:positionV relativeFrom="paragraph">
                  <wp:posOffset>179070</wp:posOffset>
                </wp:positionV>
                <wp:extent cx="342900" cy="222885"/>
                <wp:effectExtent l="0" t="0" r="0" b="5715"/>
                <wp:wrapNone/>
                <wp:docPr id="459" name="文本框 459"/>
                <wp:cNvGraphicFramePr/>
                <a:graphic xmlns:a="http://schemas.openxmlformats.org/drawingml/2006/main">
                  <a:graphicData uri="http://schemas.microsoft.com/office/word/2010/wordprocessingShape">
                    <wps:wsp>
                      <wps:cNvSpPr txBox="1"/>
                      <wps:spPr>
                        <a:xfrm flipH="1">
                          <a:off x="0" y="0"/>
                          <a:ext cx="342900" cy="222885"/>
                        </a:xfrm>
                        <a:prstGeom prst="rect">
                          <a:avLst/>
                        </a:prstGeom>
                        <a:noFill/>
                        <a:ln w="6350">
                          <a:noFill/>
                        </a:ln>
                      </wps:spPr>
                      <wps:txbx>
                        <w:txbxContent>
                          <w:p w14:paraId="68897C66" w14:textId="19BC069A" w:rsidR="00160598" w:rsidRPr="00F31349" w:rsidRDefault="00160598" w:rsidP="00F31349">
                            <w:pPr>
                              <w:jc w:val="distribute"/>
                              <w:rPr>
                                <w:b/>
                                <w:sz w:val="18"/>
                                <w:szCs w:val="18"/>
                              </w:rPr>
                            </w:pPr>
                            <w:r>
                              <w:rPr>
                                <w:b/>
                                <w:sz w:val="18"/>
                                <w:szCs w:val="18"/>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B9585FB" id="文本框 459" o:spid="_x0000_s1070" type="#_x0000_t202" style="position:absolute;left:0;text-align:left;margin-left:322.4pt;margin-top:14.1pt;width:27pt;height:17.55pt;flip:x;z-index:25296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" filled="f" stroked="f" strokeweight=".5pt">
                <v:textbox>
                  <w:txbxContent>
                    <w:p w14:paraId="68897C66" w14:textId="19BC069A" w:rsidR="00160598" w:rsidRPr="00F31349" w:rsidRDefault="00160598" w:rsidP="00F31349">
                      <w:pPr>
                        <w:jc w:val="distribute"/>
                        <w:rPr>
                          <w:b/>
                          <w:sz w:val="18"/>
                          <w:szCs w:val="18"/>
                        </w:rPr>
                      </w:pPr>
                      <w:r>
                        <w:rPr>
                          <w:b/>
                          <w:sz w:val="18"/>
                          <w:szCs w:val="18"/>
                        </w:rPr>
                        <w:t>8</w:t>
                      </w:r>
                    </w:p>
                  </w:txbxContent>
                </v:textbox>
                <w10:wrap anchorx="margin"/>
              </v:shape>
            </w:pict>
          </mc:Fallback>
        </mc:AlternateContent>
      </w:r>
      <w:r w:rsidR="00D942C8" w:rsidRPr="00CC7318">
        <w:rPr>
          <w:noProof/>
          <w:color w:val="000000" w:themeColor="text1"/>
        </w:rPr>
        <mc:AlternateContent>
          <mc:Choice Requires="wps">
            <w:drawing>
              <wp:anchor distT="0" distB="0" distL="114300" distR="114300" simplePos="0" relativeHeight="252860416" behindDoc="0" locked="0" layoutInCell="1" allowOverlap="1" wp14:anchorId="382FBC84" wp14:editId="76A822E6">
                <wp:simplePos x="0" y="0"/>
                <wp:positionH relativeFrom="column">
                  <wp:posOffset>3994785</wp:posOffset>
                </wp:positionH>
                <wp:positionV relativeFrom="paragraph">
                  <wp:posOffset>146741</wp:posOffset>
                </wp:positionV>
                <wp:extent cx="252000" cy="95250"/>
                <wp:effectExtent l="38100" t="57150" r="34290" b="57150"/>
                <wp:wrapNone/>
                <wp:docPr id="1497953808" name="矩形 1497953808"/>
                <wp:cNvGraphicFramePr/>
                <a:graphic xmlns:a="http://schemas.openxmlformats.org/drawingml/2006/main">
                  <a:graphicData uri="http://schemas.microsoft.com/office/word/2010/wordprocessingShape">
                    <wps:wsp>
                      <wps:cNvSpPr/>
                      <wps:spPr>
                        <a:xfrm rot="20732847">
                          <a:off x="0" y="0"/>
                          <a:ext cx="252000" cy="95250"/>
                        </a:xfrm>
                        <a:prstGeom prst="rect">
                          <a:avLst/>
                        </a:prstGeom>
                        <a:pattFill prst="ltUpDiag">
                          <a:fgClr>
                            <a:sysClr val="windowText" lastClr="000000"/>
                          </a:fgClr>
                          <a:bgClr>
                            <a:sysClr val="window" lastClr="FFFFFF"/>
                          </a:bgClr>
                        </a:patt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2AA590" id="矩形 1497953808" o:spid="_x0000_s1026" style="position:absolute;left:0;text-align:left;margin-left:314.55pt;margin-top:11.55pt;width:19.85pt;height:7.5pt;rotation:-947162fd;z-index:25286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" fillcolor="windowText" strokecolor="windowText" strokeweight=".25pt">
                <v:fill r:id="rId28" o:title="" color2="window" type="pattern"/>
              </v:rect>
            </w:pict>
          </mc:Fallback>
        </mc:AlternateContent>
      </w:r>
    </w:p>
    <w:p w14:paraId="6E5637A6" w14:textId="6FE90B89" w:rsidR="00FB19F0" w:rsidRPr="00CC7318" w:rsidRDefault="00C33DA7">
      <w:pPr>
        <w:widowControl/>
        <w:spacing w:after="120"/>
        <w:rPr>
          <w:color w:val="000000" w:themeColor="text1"/>
          <w:kern w:val="0"/>
          <w:sz w:val="24"/>
        </w:rPr>
      </w:pPr>
      <w:r w:rsidRPr="00CC7318">
        <w:rPr>
          <w:noProof/>
          <w:color w:val="000000" w:themeColor="text1"/>
        </w:rPr>
        <mc:AlternateContent>
          <mc:Choice Requires="wps">
            <w:drawing>
              <wp:anchor distT="0" distB="0" distL="114300" distR="114300" simplePos="0" relativeHeight="253016064" behindDoc="0" locked="0" layoutInCell="1" allowOverlap="1" wp14:anchorId="0C2CE61D" wp14:editId="4F83D05B">
                <wp:simplePos x="0" y="0"/>
                <wp:positionH relativeFrom="column">
                  <wp:posOffset>1128078</wp:posOffset>
                </wp:positionH>
                <wp:positionV relativeFrom="paragraph">
                  <wp:posOffset>160175</wp:posOffset>
                </wp:positionV>
                <wp:extent cx="540000" cy="72000"/>
                <wp:effectExtent l="5397" t="0" r="18098" b="18097"/>
                <wp:wrapNone/>
                <wp:docPr id="511" name="矩形 511"/>
                <wp:cNvGraphicFramePr/>
                <a:graphic xmlns:a="http://schemas.openxmlformats.org/drawingml/2006/main">
                  <a:graphicData uri="http://schemas.microsoft.com/office/word/2010/wordprocessingShape">
                    <wps:wsp>
                      <wps:cNvSpPr/>
                      <wps:spPr>
                        <a:xfrm rot="5400000">
                          <a:off x="0" y="0"/>
                          <a:ext cx="540000" cy="72000"/>
                        </a:xfrm>
                        <a:prstGeom prst="rect">
                          <a:avLst/>
                        </a:prstGeom>
                        <a:pattFill prst="pct50">
                          <a:fgClr>
                            <a:sysClr val="windowText" lastClr="000000"/>
                          </a:fgClr>
                          <a:bgClr>
                            <a:sysClr val="window" lastClr="FFFFFF"/>
                          </a:bgClr>
                        </a:patt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899D84" id="矩形 511" o:spid="_x0000_s1026" style="position:absolute;left:0;text-align:left;margin-left:88.85pt;margin-top:12.6pt;width:42.5pt;height:5.65pt;rotation:90;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" fillcolor="windowText" strokecolor="windowText" strokeweight=".25pt">
                <v:fill r:id="rId32" o:title="" color2="window" type="pattern"/>
              </v:rect>
            </w:pict>
          </mc:Fallback>
        </mc:AlternateContent>
      </w:r>
      <w:r w:rsidR="00F31349" w:rsidRPr="00CC7318">
        <w:rPr>
          <w:noProof/>
          <w:color w:val="000000" w:themeColor="text1"/>
        </w:rPr>
        <mc:AlternateContent>
          <mc:Choice Requires="wps">
            <w:drawing>
              <wp:anchor distT="0" distB="0" distL="114300" distR="114300" simplePos="0" relativeHeight="252984320" behindDoc="0" locked="0" layoutInCell="1" allowOverlap="1" wp14:anchorId="6713BB94" wp14:editId="2B4FB97B">
                <wp:simplePos x="0" y="0"/>
                <wp:positionH relativeFrom="margin">
                  <wp:posOffset>1990791</wp:posOffset>
                </wp:positionH>
                <wp:positionV relativeFrom="paragraph">
                  <wp:posOffset>35892</wp:posOffset>
                </wp:positionV>
                <wp:extent cx="342900" cy="222885"/>
                <wp:effectExtent l="0" t="0" r="0" b="5715"/>
                <wp:wrapNone/>
                <wp:docPr id="470" name="文本框 470"/>
                <wp:cNvGraphicFramePr/>
                <a:graphic xmlns:a="http://schemas.openxmlformats.org/drawingml/2006/main">
                  <a:graphicData uri="http://schemas.microsoft.com/office/word/2010/wordprocessingShape">
                    <wps:wsp>
                      <wps:cNvSpPr txBox="1"/>
                      <wps:spPr>
                        <a:xfrm flipH="1">
                          <a:off x="0" y="0"/>
                          <a:ext cx="342900" cy="222885"/>
                        </a:xfrm>
                        <a:prstGeom prst="rect">
                          <a:avLst/>
                        </a:prstGeom>
                        <a:noFill/>
                        <a:ln w="6350">
                          <a:noFill/>
                        </a:ln>
                      </wps:spPr>
                      <wps:txbx>
                        <w:txbxContent>
                          <w:p w14:paraId="5214B85B" w14:textId="06F82D2D" w:rsidR="00160598" w:rsidRPr="00F31349" w:rsidRDefault="00160598" w:rsidP="00F31349">
                            <w:pPr>
                              <w:jc w:val="center"/>
                              <w:rPr>
                                <w:b/>
                                <w:sz w:val="18"/>
                                <w:szCs w:val="18"/>
                              </w:rPr>
                            </w:pPr>
                            <w:r>
                              <w:rPr>
                                <w:b/>
                                <w:sz w:val="18"/>
                                <w:szCs w:val="18"/>
                              </w:rPr>
                              <w:t>17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713BB94" id="文本框 470" o:spid="_x0000_s1071" type="#_x0000_t202" style="position:absolute;left:0;text-align:left;margin-left:156.75pt;margin-top:2.85pt;width:27pt;height:17.55pt;flip:x;z-index:25298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" filled="f" stroked="f" strokeweight=".5pt">
                <v:textbox>
                  <w:txbxContent>
                    <w:p w14:paraId="5214B85B" w14:textId="06F82D2D" w:rsidR="00160598" w:rsidRPr="00F31349" w:rsidRDefault="00160598" w:rsidP="00F31349">
                      <w:pPr>
                        <w:jc w:val="center"/>
                        <w:rPr>
                          <w:b/>
                          <w:sz w:val="18"/>
                          <w:szCs w:val="18"/>
                        </w:rPr>
                      </w:pPr>
                      <w:r>
                        <w:rPr>
                          <w:b/>
                          <w:sz w:val="18"/>
                          <w:szCs w:val="18"/>
                        </w:rPr>
                        <w:t>17</w:t>
                      </w:r>
                    </w:p>
                  </w:txbxContent>
                </v:textbox>
                <w10:wrap anchorx="margin"/>
              </v:shape>
            </w:pict>
          </mc:Fallback>
        </mc:AlternateContent>
      </w:r>
      <w:r w:rsidR="00F31349" w:rsidRPr="00CC7318">
        <w:rPr>
          <w:noProof/>
          <w:color w:val="000000" w:themeColor="text1"/>
        </w:rPr>
        <mc:AlternateContent>
          <mc:Choice Requires="wps">
            <w:drawing>
              <wp:anchor distT="0" distB="0" distL="114300" distR="114300" simplePos="0" relativeHeight="252963840" behindDoc="0" locked="0" layoutInCell="1" allowOverlap="1" wp14:anchorId="7AC6E791" wp14:editId="2C8B7B20">
                <wp:simplePos x="0" y="0"/>
                <wp:positionH relativeFrom="margin">
                  <wp:posOffset>3863975</wp:posOffset>
                </wp:positionH>
                <wp:positionV relativeFrom="paragraph">
                  <wp:posOffset>191296</wp:posOffset>
                </wp:positionV>
                <wp:extent cx="342900" cy="222885"/>
                <wp:effectExtent l="0" t="0" r="0" b="5715"/>
                <wp:wrapNone/>
                <wp:docPr id="460" name="文本框 460"/>
                <wp:cNvGraphicFramePr/>
                <a:graphic xmlns:a="http://schemas.openxmlformats.org/drawingml/2006/main">
                  <a:graphicData uri="http://schemas.microsoft.com/office/word/2010/wordprocessingShape">
                    <wps:wsp>
                      <wps:cNvSpPr txBox="1"/>
                      <wps:spPr>
                        <a:xfrm flipH="1">
                          <a:off x="0" y="0"/>
                          <a:ext cx="342900" cy="222885"/>
                        </a:xfrm>
                        <a:prstGeom prst="rect">
                          <a:avLst/>
                        </a:prstGeom>
                        <a:noFill/>
                        <a:ln w="6350">
                          <a:noFill/>
                        </a:ln>
                      </wps:spPr>
                      <wps:txbx>
                        <w:txbxContent>
                          <w:p w14:paraId="5112847E" w14:textId="40F30E21" w:rsidR="00160598" w:rsidRPr="00F31349" w:rsidRDefault="00160598" w:rsidP="00F31349">
                            <w:pPr>
                              <w:jc w:val="distribute"/>
                              <w:rPr>
                                <w:b/>
                                <w:sz w:val="18"/>
                                <w:szCs w:val="18"/>
                              </w:rPr>
                            </w:pPr>
                            <w:r>
                              <w:rPr>
                                <w:b/>
                                <w:sz w:val="18"/>
                                <w:szCs w:val="18"/>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AC6E791" id="文本框 460" o:spid="_x0000_s1072" type="#_x0000_t202" style="position:absolute;left:0;text-align:left;margin-left:304.25pt;margin-top:15.05pt;width:27pt;height:17.55pt;flip:x;z-index:25296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" filled="f" stroked="f" strokeweight=".5pt">
                <v:textbox>
                  <w:txbxContent>
                    <w:p w14:paraId="5112847E" w14:textId="40F30E21" w:rsidR="00160598" w:rsidRPr="00F31349" w:rsidRDefault="00160598" w:rsidP="00F31349">
                      <w:pPr>
                        <w:jc w:val="distribute"/>
                        <w:rPr>
                          <w:b/>
                          <w:sz w:val="18"/>
                          <w:szCs w:val="18"/>
                        </w:rPr>
                      </w:pPr>
                      <w:r>
                        <w:rPr>
                          <w:b/>
                          <w:sz w:val="18"/>
                          <w:szCs w:val="18"/>
                        </w:rPr>
                        <w:t>9</w:t>
                      </w:r>
                    </w:p>
                  </w:txbxContent>
                </v:textbox>
                <w10:wrap anchorx="margin"/>
              </v:shape>
            </w:pict>
          </mc:Fallback>
        </mc:AlternateContent>
      </w:r>
      <w:r w:rsidR="00D942C8" w:rsidRPr="00CC7318">
        <w:rPr>
          <w:noProof/>
          <w:color w:val="000000" w:themeColor="text1"/>
        </w:rPr>
        <mc:AlternateContent>
          <mc:Choice Requires="wps">
            <w:drawing>
              <wp:anchor distT="0" distB="0" distL="114300" distR="114300" simplePos="0" relativeHeight="252878848" behindDoc="0" locked="0" layoutInCell="1" allowOverlap="1" wp14:anchorId="17B08015" wp14:editId="7DFF537D">
                <wp:simplePos x="0" y="0"/>
                <wp:positionH relativeFrom="column">
                  <wp:posOffset>2012894</wp:posOffset>
                </wp:positionH>
                <wp:positionV relativeFrom="paragraph">
                  <wp:posOffset>205740</wp:posOffset>
                </wp:positionV>
                <wp:extent cx="324000" cy="95250"/>
                <wp:effectExtent l="19050" t="57150" r="19050" b="57150"/>
                <wp:wrapNone/>
                <wp:docPr id="547412994" name="矩形 547412994"/>
                <wp:cNvGraphicFramePr/>
                <a:graphic xmlns:a="http://schemas.openxmlformats.org/drawingml/2006/main">
                  <a:graphicData uri="http://schemas.microsoft.com/office/word/2010/wordprocessingShape">
                    <wps:wsp>
                      <wps:cNvSpPr/>
                      <wps:spPr>
                        <a:xfrm rot="20659216">
                          <a:off x="0" y="0"/>
                          <a:ext cx="324000" cy="95250"/>
                        </a:xfrm>
                        <a:prstGeom prst="rect">
                          <a:avLst/>
                        </a:prstGeom>
                        <a:pattFill prst="ltUpDiag">
                          <a:fgClr>
                            <a:sysClr val="windowText" lastClr="000000"/>
                          </a:fgClr>
                          <a:bgClr>
                            <a:sysClr val="window" lastClr="FFFFFF"/>
                          </a:bgClr>
                        </a:patt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10B0E8" id="矩形 547412994" o:spid="_x0000_s1026" style="position:absolute;left:0;text-align:left;margin-left:158.5pt;margin-top:16.2pt;width:25.5pt;height:7.5pt;rotation:-1027587fd;z-index:25287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" fillcolor="windowText" strokecolor="windowText" strokeweight=".25pt">
                <v:fill r:id="rId28" o:title="" color2="window" type="pattern"/>
              </v:rect>
            </w:pict>
          </mc:Fallback>
        </mc:AlternateContent>
      </w:r>
      <w:r w:rsidR="00D942C8" w:rsidRPr="00CC7318">
        <w:rPr>
          <w:noProof/>
          <w:color w:val="000000" w:themeColor="text1"/>
        </w:rPr>
        <mc:AlternateContent>
          <mc:Choice Requires="wps">
            <w:drawing>
              <wp:anchor distT="0" distB="0" distL="114300" distR="114300" simplePos="0" relativeHeight="252876800" behindDoc="0" locked="0" layoutInCell="1" allowOverlap="1" wp14:anchorId="765C094E" wp14:editId="4732CC95">
                <wp:simplePos x="0" y="0"/>
                <wp:positionH relativeFrom="column">
                  <wp:posOffset>1535221</wp:posOffset>
                </wp:positionH>
                <wp:positionV relativeFrom="paragraph">
                  <wp:posOffset>77759</wp:posOffset>
                </wp:positionV>
                <wp:extent cx="396000" cy="95250"/>
                <wp:effectExtent l="0" t="0" r="23495" b="19050"/>
                <wp:wrapNone/>
                <wp:docPr id="547412993" name="矩形 547412993"/>
                <wp:cNvGraphicFramePr/>
                <a:graphic xmlns:a="http://schemas.openxmlformats.org/drawingml/2006/main">
                  <a:graphicData uri="http://schemas.microsoft.com/office/word/2010/wordprocessingShape">
                    <wps:wsp>
                      <wps:cNvSpPr/>
                      <wps:spPr>
                        <a:xfrm>
                          <a:off x="0" y="0"/>
                          <a:ext cx="396000" cy="95250"/>
                        </a:xfrm>
                        <a:prstGeom prst="rect">
                          <a:avLst/>
                        </a:prstGeom>
                        <a:pattFill prst="ltUpDiag">
                          <a:fgClr>
                            <a:sysClr val="windowText" lastClr="000000"/>
                          </a:fgClr>
                          <a:bgClr>
                            <a:sysClr val="window" lastClr="FFFFFF"/>
                          </a:bgClr>
                        </a:patt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027416" id="矩形 547412993" o:spid="_x0000_s1026" style="position:absolute;left:0;text-align:left;margin-left:120.9pt;margin-top:6.1pt;width:31.2pt;height:7.5pt;z-index:25287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" fillcolor="windowText" strokecolor="windowText" strokeweight=".25pt">
                <v:fill r:id="rId28" o:title="" color2="window" type="pattern"/>
              </v:rect>
            </w:pict>
          </mc:Fallback>
        </mc:AlternateContent>
      </w:r>
      <w:r w:rsidR="00D942C8" w:rsidRPr="00CC7318">
        <w:rPr>
          <w:noProof/>
          <w:color w:val="000000" w:themeColor="text1"/>
        </w:rPr>
        <mc:AlternateContent>
          <mc:Choice Requires="wps">
            <w:drawing>
              <wp:anchor distT="0" distB="0" distL="114300" distR="114300" simplePos="0" relativeHeight="252862464" behindDoc="0" locked="0" layoutInCell="1" allowOverlap="1" wp14:anchorId="575697F1" wp14:editId="02DF58CF">
                <wp:simplePos x="0" y="0"/>
                <wp:positionH relativeFrom="column">
                  <wp:posOffset>4216400</wp:posOffset>
                </wp:positionH>
                <wp:positionV relativeFrom="paragraph">
                  <wp:posOffset>78796</wp:posOffset>
                </wp:positionV>
                <wp:extent cx="108000" cy="95250"/>
                <wp:effectExtent l="38100" t="38100" r="25400" b="38100"/>
                <wp:wrapNone/>
                <wp:docPr id="1497953809" name="矩形 1497953809"/>
                <wp:cNvGraphicFramePr/>
                <a:graphic xmlns:a="http://schemas.openxmlformats.org/drawingml/2006/main">
                  <a:graphicData uri="http://schemas.microsoft.com/office/word/2010/wordprocessingShape">
                    <wps:wsp>
                      <wps:cNvSpPr/>
                      <wps:spPr>
                        <a:xfrm rot="20732847">
                          <a:off x="0" y="0"/>
                          <a:ext cx="108000" cy="95250"/>
                        </a:xfrm>
                        <a:prstGeom prst="rect">
                          <a:avLst/>
                        </a:prstGeom>
                        <a:pattFill prst="ltUpDiag">
                          <a:fgClr>
                            <a:sysClr val="windowText" lastClr="000000"/>
                          </a:fgClr>
                          <a:bgClr>
                            <a:sysClr val="window" lastClr="FFFFFF"/>
                          </a:bgClr>
                        </a:patt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8F7D05" id="矩形 1497953809" o:spid="_x0000_s1026" style="position:absolute;left:0;text-align:left;margin-left:332pt;margin-top:6.2pt;width:8.5pt;height:7.5pt;rotation:-947162fd;z-index:25286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" fillcolor="windowText" strokecolor="windowText" strokeweight=".25pt">
                <v:fill r:id="rId28" o:title="" color2="window" type="pattern"/>
              </v:rect>
            </w:pict>
          </mc:Fallback>
        </mc:AlternateContent>
      </w:r>
      <w:r w:rsidR="00D942C8" w:rsidRPr="00CC7318">
        <w:rPr>
          <w:noProof/>
          <w:color w:val="000000" w:themeColor="text1"/>
        </w:rPr>
        <mc:AlternateContent>
          <mc:Choice Requires="wps">
            <w:drawing>
              <wp:anchor distT="0" distB="0" distL="114300" distR="114300" simplePos="0" relativeHeight="252854272" behindDoc="0" locked="0" layoutInCell="1" allowOverlap="1" wp14:anchorId="6C93B615" wp14:editId="4D5EA729">
                <wp:simplePos x="0" y="0"/>
                <wp:positionH relativeFrom="column">
                  <wp:posOffset>3277061</wp:posOffset>
                </wp:positionH>
                <wp:positionV relativeFrom="paragraph">
                  <wp:posOffset>66068</wp:posOffset>
                </wp:positionV>
                <wp:extent cx="144000" cy="95250"/>
                <wp:effectExtent l="38100" t="38100" r="27940" b="38100"/>
                <wp:wrapNone/>
                <wp:docPr id="225" name="矩形 225"/>
                <wp:cNvGraphicFramePr/>
                <a:graphic xmlns:a="http://schemas.openxmlformats.org/drawingml/2006/main">
                  <a:graphicData uri="http://schemas.microsoft.com/office/word/2010/wordprocessingShape">
                    <wps:wsp>
                      <wps:cNvSpPr/>
                      <wps:spPr>
                        <a:xfrm rot="20732847">
                          <a:off x="0" y="0"/>
                          <a:ext cx="144000" cy="95250"/>
                        </a:xfrm>
                        <a:prstGeom prst="rect">
                          <a:avLst/>
                        </a:prstGeom>
                        <a:pattFill prst="ltUpDiag">
                          <a:fgClr>
                            <a:sysClr val="windowText" lastClr="000000"/>
                          </a:fgClr>
                          <a:bgClr>
                            <a:sysClr val="window" lastClr="FFFFFF"/>
                          </a:bgClr>
                        </a:patt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E8AA12" id="矩形 225" o:spid="_x0000_s1026" style="position:absolute;left:0;text-align:left;margin-left:258.05pt;margin-top:5.2pt;width:11.35pt;height:7.5pt;rotation:-947162fd;z-index:25285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" fillcolor="windowText" strokecolor="windowText" strokeweight=".25pt">
                <v:fill r:id="rId28" o:title="" color2="window" type="pattern"/>
              </v:rect>
            </w:pict>
          </mc:Fallback>
        </mc:AlternateContent>
      </w:r>
    </w:p>
    <w:p w14:paraId="0E6F2208" w14:textId="63C0DFFD" w:rsidR="00FB19F0" w:rsidRPr="00CC7318" w:rsidRDefault="00F31349">
      <w:pPr>
        <w:widowControl/>
        <w:spacing w:after="120"/>
        <w:rPr>
          <w:color w:val="000000" w:themeColor="text1"/>
          <w:kern w:val="0"/>
          <w:sz w:val="24"/>
        </w:rPr>
      </w:pPr>
      <w:r w:rsidRPr="00CC7318">
        <w:rPr>
          <w:noProof/>
          <w:color w:val="000000" w:themeColor="text1"/>
        </w:rPr>
        <mc:AlternateContent>
          <mc:Choice Requires="wps">
            <w:drawing>
              <wp:anchor distT="0" distB="0" distL="114300" distR="114300" simplePos="0" relativeHeight="252965888" behindDoc="0" locked="0" layoutInCell="1" allowOverlap="1" wp14:anchorId="103BB620" wp14:editId="433F9EF2">
                <wp:simplePos x="0" y="0"/>
                <wp:positionH relativeFrom="margin">
                  <wp:posOffset>3396615</wp:posOffset>
                </wp:positionH>
                <wp:positionV relativeFrom="paragraph">
                  <wp:posOffset>39531</wp:posOffset>
                </wp:positionV>
                <wp:extent cx="342900" cy="222885"/>
                <wp:effectExtent l="0" t="0" r="0" b="5715"/>
                <wp:wrapNone/>
                <wp:docPr id="461" name="文本框 461"/>
                <wp:cNvGraphicFramePr/>
                <a:graphic xmlns:a="http://schemas.openxmlformats.org/drawingml/2006/main">
                  <a:graphicData uri="http://schemas.microsoft.com/office/word/2010/wordprocessingShape">
                    <wps:wsp>
                      <wps:cNvSpPr txBox="1"/>
                      <wps:spPr>
                        <a:xfrm flipH="1">
                          <a:off x="0" y="0"/>
                          <a:ext cx="342900" cy="222885"/>
                        </a:xfrm>
                        <a:prstGeom prst="rect">
                          <a:avLst/>
                        </a:prstGeom>
                        <a:noFill/>
                        <a:ln w="6350">
                          <a:noFill/>
                        </a:ln>
                      </wps:spPr>
                      <wps:txbx>
                        <w:txbxContent>
                          <w:p w14:paraId="2783D5DD" w14:textId="6474CE64" w:rsidR="00160598" w:rsidRPr="00F31349" w:rsidRDefault="00160598" w:rsidP="00F31349">
                            <w:pPr>
                              <w:jc w:val="center"/>
                              <w:rPr>
                                <w:b/>
                                <w:sz w:val="18"/>
                                <w:szCs w:val="18"/>
                              </w:rPr>
                            </w:pPr>
                            <w:r>
                              <w:rPr>
                                <w:b/>
                                <w:sz w:val="18"/>
                                <w:szCs w:val="18"/>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03BB620" id="文本框 461" o:spid="_x0000_s1073" type="#_x0000_t202" style="position:absolute;left:0;text-align:left;margin-left:267.45pt;margin-top:3.1pt;width:27pt;height:17.55pt;flip:x;z-index:25296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" filled="f" stroked="f" strokeweight=".5pt">
                <v:textbox>
                  <w:txbxContent>
                    <w:p w14:paraId="2783D5DD" w14:textId="6474CE64" w:rsidR="00160598" w:rsidRPr="00F31349" w:rsidRDefault="00160598" w:rsidP="00F31349">
                      <w:pPr>
                        <w:jc w:val="center"/>
                        <w:rPr>
                          <w:b/>
                          <w:sz w:val="18"/>
                          <w:szCs w:val="18"/>
                        </w:rPr>
                      </w:pPr>
                      <w:r>
                        <w:rPr>
                          <w:b/>
                          <w:sz w:val="18"/>
                          <w:szCs w:val="18"/>
                        </w:rPr>
                        <w:t>11</w:t>
                      </w:r>
                    </w:p>
                  </w:txbxContent>
                </v:textbox>
                <w10:wrap anchorx="margin"/>
              </v:shape>
            </w:pict>
          </mc:Fallback>
        </mc:AlternateContent>
      </w:r>
      <w:r w:rsidR="00D942C8" w:rsidRPr="00CC7318">
        <w:rPr>
          <w:noProof/>
          <w:color w:val="000000" w:themeColor="text1"/>
        </w:rPr>
        <mc:AlternateContent>
          <mc:Choice Requires="wps">
            <w:drawing>
              <wp:anchor distT="0" distB="0" distL="114300" distR="114300" simplePos="0" relativeHeight="252858368" behindDoc="0" locked="0" layoutInCell="1" allowOverlap="1" wp14:anchorId="2CACB343" wp14:editId="7AC18C97">
                <wp:simplePos x="0" y="0"/>
                <wp:positionH relativeFrom="column">
                  <wp:posOffset>3874770</wp:posOffset>
                </wp:positionH>
                <wp:positionV relativeFrom="paragraph">
                  <wp:posOffset>95306</wp:posOffset>
                </wp:positionV>
                <wp:extent cx="360000" cy="95250"/>
                <wp:effectExtent l="19050" t="57150" r="21590" b="57150"/>
                <wp:wrapNone/>
                <wp:docPr id="1497953807" name="矩形 1497953807"/>
                <wp:cNvGraphicFramePr/>
                <a:graphic xmlns:a="http://schemas.openxmlformats.org/drawingml/2006/main">
                  <a:graphicData uri="http://schemas.microsoft.com/office/word/2010/wordprocessingShape">
                    <wps:wsp>
                      <wps:cNvSpPr/>
                      <wps:spPr>
                        <a:xfrm rot="20732847">
                          <a:off x="0" y="0"/>
                          <a:ext cx="360000" cy="95250"/>
                        </a:xfrm>
                        <a:prstGeom prst="rect">
                          <a:avLst/>
                        </a:prstGeom>
                        <a:pattFill prst="ltUpDiag">
                          <a:fgClr>
                            <a:sysClr val="windowText" lastClr="000000"/>
                          </a:fgClr>
                          <a:bgClr>
                            <a:sysClr val="window" lastClr="FFFFFF"/>
                          </a:bgClr>
                        </a:patt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1CF387" id="矩形 1497953807" o:spid="_x0000_s1026" style="position:absolute;left:0;text-align:left;margin-left:305.1pt;margin-top:7.5pt;width:28.35pt;height:7.5pt;rotation:-947162fd;z-index:25285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" fillcolor="windowText" strokecolor="windowText" strokeweight=".25pt">
                <v:fill r:id="rId28" o:title="" color2="window" type="pattern"/>
              </v:rect>
            </w:pict>
          </mc:Fallback>
        </mc:AlternateContent>
      </w:r>
      <w:r w:rsidR="00D942C8" w:rsidRPr="00CC7318">
        <w:rPr>
          <w:noProof/>
          <w:color w:val="000000" w:themeColor="text1"/>
        </w:rPr>
        <mc:AlternateContent>
          <mc:Choice Requires="wps">
            <w:drawing>
              <wp:anchor distT="0" distB="0" distL="114300" distR="114300" simplePos="0" relativeHeight="252856320" behindDoc="0" locked="0" layoutInCell="1" allowOverlap="1" wp14:anchorId="47EF948D" wp14:editId="6E3B8586">
                <wp:simplePos x="0" y="0"/>
                <wp:positionH relativeFrom="column">
                  <wp:posOffset>3508173</wp:posOffset>
                </wp:positionH>
                <wp:positionV relativeFrom="paragraph">
                  <wp:posOffset>211662</wp:posOffset>
                </wp:positionV>
                <wp:extent cx="144000" cy="95250"/>
                <wp:effectExtent l="38100" t="38100" r="27940" b="38100"/>
                <wp:wrapNone/>
                <wp:docPr id="1497953806" name="矩形 1497953806"/>
                <wp:cNvGraphicFramePr/>
                <a:graphic xmlns:a="http://schemas.openxmlformats.org/drawingml/2006/main">
                  <a:graphicData uri="http://schemas.microsoft.com/office/word/2010/wordprocessingShape">
                    <wps:wsp>
                      <wps:cNvSpPr/>
                      <wps:spPr>
                        <a:xfrm rot="20732847">
                          <a:off x="0" y="0"/>
                          <a:ext cx="144000" cy="95250"/>
                        </a:xfrm>
                        <a:prstGeom prst="rect">
                          <a:avLst/>
                        </a:prstGeom>
                        <a:pattFill prst="ltUpDiag">
                          <a:fgClr>
                            <a:sysClr val="windowText" lastClr="000000"/>
                          </a:fgClr>
                          <a:bgClr>
                            <a:sysClr val="window" lastClr="FFFFFF"/>
                          </a:bgClr>
                        </a:patt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8F89DA" id="矩形 1497953806" o:spid="_x0000_s1026" style="position:absolute;left:0;text-align:left;margin-left:276.25pt;margin-top:16.65pt;width:11.35pt;height:7.5pt;rotation:-947162fd;z-index:25285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" fillcolor="windowText" strokecolor="windowText" strokeweight=".25pt">
                <v:fill r:id="rId28" o:title="" color2="window" type="pattern"/>
              </v:rect>
            </w:pict>
          </mc:Fallback>
        </mc:AlternateContent>
      </w:r>
    </w:p>
    <w:p w14:paraId="72B13BA7" w14:textId="36B468B2" w:rsidR="00FB19F0" w:rsidRPr="00CC7318" w:rsidRDefault="00FB19F0">
      <w:pPr>
        <w:widowControl/>
        <w:spacing w:after="120"/>
        <w:rPr>
          <w:color w:val="000000" w:themeColor="text1"/>
          <w:kern w:val="0"/>
          <w:sz w:val="24"/>
        </w:rPr>
      </w:pPr>
    </w:p>
    <w:p w14:paraId="42215313" w14:textId="55B21405" w:rsidR="00FB19F0" w:rsidRPr="00CC7318" w:rsidRDefault="00FB19F0">
      <w:pPr>
        <w:widowControl/>
        <w:spacing w:after="120"/>
        <w:rPr>
          <w:color w:val="000000" w:themeColor="text1"/>
          <w:kern w:val="0"/>
          <w:sz w:val="24"/>
        </w:rPr>
      </w:pPr>
    </w:p>
    <w:p w14:paraId="2BB6EB38" w14:textId="77777777" w:rsidR="00FB19F0" w:rsidRPr="00CC7318" w:rsidRDefault="00FB19F0">
      <w:pPr>
        <w:widowControl/>
        <w:spacing w:after="120"/>
        <w:rPr>
          <w:color w:val="000000" w:themeColor="text1"/>
          <w:kern w:val="0"/>
          <w:sz w:val="24"/>
        </w:rPr>
        <w:sectPr w:rsidR="00FB19F0" w:rsidRPr="00CC7318" w:rsidSect="0062705A">
          <w:pgSz w:w="16840" w:h="11907" w:orient="landscape"/>
          <w:pgMar w:top="993" w:right="1418" w:bottom="1276" w:left="1701" w:header="851" w:footer="851" w:gutter="0"/>
          <w:cols w:space="720"/>
          <w:docGrid w:linePitch="312" w:charSpace="5629"/>
        </w:sectPr>
      </w:pPr>
    </w:p>
    <w:p w14:paraId="14809A44" w14:textId="029CD08B" w:rsidR="00F401BB" w:rsidRPr="00CC7318" w:rsidRDefault="00F401BB" w:rsidP="00F401BB">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w:lastRenderedPageBreak/>
        <mc:AlternateContent>
          <mc:Choice Requires="wps">
            <w:drawing>
              <wp:anchor distT="0" distB="0" distL="114300" distR="114300" simplePos="0" relativeHeight="252270592" behindDoc="0" locked="0" layoutInCell="1" allowOverlap="1" wp14:anchorId="769B573B" wp14:editId="473E3895">
                <wp:simplePos x="0" y="0"/>
                <wp:positionH relativeFrom="column">
                  <wp:posOffset>-14935</wp:posOffset>
                </wp:positionH>
                <wp:positionV relativeFrom="paragraph">
                  <wp:posOffset>304190</wp:posOffset>
                </wp:positionV>
                <wp:extent cx="5753735" cy="8434426"/>
                <wp:effectExtent l="0" t="0" r="18415" b="24130"/>
                <wp:wrapNone/>
                <wp:docPr id="547413047" name="矩形 547413047"/>
                <wp:cNvGraphicFramePr/>
                <a:graphic xmlns:a="http://schemas.openxmlformats.org/drawingml/2006/main">
                  <a:graphicData uri="http://schemas.microsoft.com/office/word/2010/wordprocessingShape">
                    <wps:wsp>
                      <wps:cNvSpPr/>
                      <wps:spPr>
                        <a:xfrm>
                          <a:off x="0" y="0"/>
                          <a:ext cx="5753735" cy="8434426"/>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269CDEB" id="矩形 547413047" o:spid="_x0000_s1026" style="position:absolute;left:0;text-align:left;margin-left:-1.2pt;margin-top:23.95pt;width:453.05pt;height:664.1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" filled="f" strokecolor="windowText" strokeweight="1.5pt"/>
            </w:pict>
          </mc:Fallback>
        </mc:AlternateContent>
      </w:r>
      <w:r w:rsidR="002B5626" w:rsidRPr="00CC7318">
        <w:rPr>
          <w:color w:val="000000" w:themeColor="text1"/>
          <w:spacing w:val="-2"/>
          <w:sz w:val="24"/>
        </w:rPr>
        <w:t>项目所在厂区平面布置图：</w:t>
      </w:r>
    </w:p>
    <w:p w14:paraId="24AAE551" w14:textId="7B0A9476" w:rsidR="00F401BB" w:rsidRPr="00CC7318" w:rsidRDefault="00275DB3" w:rsidP="00F401BB">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mc:AlternateContent>
          <mc:Choice Requires="wps">
            <w:drawing>
              <wp:anchor distT="0" distB="0" distL="114300" distR="114300" simplePos="0" relativeHeight="252389376" behindDoc="0" locked="0" layoutInCell="1" allowOverlap="1" wp14:anchorId="26C759D1" wp14:editId="390D8B70">
                <wp:simplePos x="0" y="0"/>
                <wp:positionH relativeFrom="margin">
                  <wp:posOffset>2773045</wp:posOffset>
                </wp:positionH>
                <wp:positionV relativeFrom="paragraph">
                  <wp:posOffset>14605</wp:posOffset>
                </wp:positionV>
                <wp:extent cx="467995" cy="286385"/>
                <wp:effectExtent l="0" t="0" r="0" b="0"/>
                <wp:wrapNone/>
                <wp:docPr id="46" name="文本框 46"/>
                <wp:cNvGraphicFramePr/>
                <a:graphic xmlns:a="http://schemas.openxmlformats.org/drawingml/2006/main">
                  <a:graphicData uri="http://schemas.microsoft.com/office/word/2010/wordprocessingShape">
                    <wps:wsp>
                      <wps:cNvSpPr txBox="1"/>
                      <wps:spPr>
                        <a:xfrm flipH="1">
                          <a:off x="0" y="0"/>
                          <a:ext cx="467995" cy="286385"/>
                        </a:xfrm>
                        <a:prstGeom prst="rect">
                          <a:avLst/>
                        </a:prstGeom>
                        <a:noFill/>
                        <a:ln w="6350">
                          <a:noFill/>
                        </a:ln>
                      </wps:spPr>
                      <wps:txbx>
                        <w:txbxContent>
                          <w:p w14:paraId="2E773BCF" w14:textId="77777777" w:rsidR="00160598" w:rsidRPr="0046675A" w:rsidRDefault="00160598" w:rsidP="00275DB3">
                            <w:pPr>
                              <w:rPr>
                                <w:rFonts w:eastAsiaTheme="minorEastAsia"/>
                                <w:sz w:val="18"/>
                              </w:rPr>
                            </w:pPr>
                            <w:r w:rsidRPr="0046675A">
                              <w:rPr>
                                <w:rFonts w:eastAsiaTheme="minorEastAsia" w:hint="eastAsia"/>
                                <w:sz w:val="18"/>
                              </w:rPr>
                              <w:t>入口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6C759D1" id="文本框 46" o:spid="_x0000_s1074" type="#_x0000_t202" style="position:absolute;left:0;text-align:left;margin-left:218.35pt;margin-top:1.15pt;width:36.85pt;height:22.55pt;flip:x;z-index:252389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" filled="f" stroked="f" strokeweight=".5pt">
                <v:textbox>
                  <w:txbxContent>
                    <w:p w14:paraId="2E773BCF" w14:textId="77777777" w:rsidR="00160598" w:rsidRPr="0046675A" w:rsidRDefault="00160598" w:rsidP="00275DB3">
                      <w:pPr>
                        <w:rPr>
                          <w:rFonts w:eastAsiaTheme="minorEastAsia"/>
                          <w:sz w:val="18"/>
                        </w:rPr>
                      </w:pPr>
                      <w:r w:rsidRPr="0046675A">
                        <w:rPr>
                          <w:rFonts w:eastAsiaTheme="minorEastAsia" w:hint="eastAsia"/>
                          <w:sz w:val="18"/>
                        </w:rPr>
                        <w:t>入口</w:t>
                      </w:r>
                    </w:p>
                  </w:txbxContent>
                </v:textbox>
                <w10:wrap anchorx="margin"/>
              </v:shape>
            </w:pict>
          </mc:Fallback>
        </mc:AlternateContent>
      </w:r>
      <w:r w:rsidRPr="00CC7318">
        <w:rPr>
          <w:noProof/>
          <w:color w:val="000000" w:themeColor="text1"/>
          <w:sz w:val="28"/>
          <w:szCs w:val="28"/>
        </w:rPr>
        <mc:AlternateContent>
          <mc:Choice Requires="wps">
            <w:drawing>
              <wp:anchor distT="0" distB="0" distL="114300" distR="114300" simplePos="0" relativeHeight="252388352" behindDoc="0" locked="0" layoutInCell="1" allowOverlap="1" wp14:anchorId="00483538" wp14:editId="57AB2353">
                <wp:simplePos x="0" y="0"/>
                <wp:positionH relativeFrom="column">
                  <wp:posOffset>2547924</wp:posOffset>
                </wp:positionH>
                <wp:positionV relativeFrom="paragraph">
                  <wp:posOffset>31750</wp:posOffset>
                </wp:positionV>
                <wp:extent cx="225425" cy="359410"/>
                <wp:effectExtent l="19050" t="0" r="22225" b="40640"/>
                <wp:wrapNone/>
                <wp:docPr id="2101240132" name="箭头: 上 8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0800000">
                          <a:off x="0" y="0"/>
                          <a:ext cx="225425" cy="359410"/>
                        </a:xfrm>
                        <a:prstGeom prst="up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06716F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箭头: 上 829" o:spid="_x0000_s1026" type="#_x0000_t68" style="position:absolute;left:0;text-align:left;margin-left:200.6pt;margin-top:2.5pt;width:17.75pt;height:28.3pt;rotation:180;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" adj="6774" filled="f" strokecolor="windowText" strokeweight="1pt">
                <v:path arrowok="t"/>
                <o:lock v:ext="edit" aspectratio="t"/>
              </v:shape>
            </w:pict>
          </mc:Fallback>
        </mc:AlternateContent>
      </w:r>
      <w:r w:rsidR="001A214A" w:rsidRPr="00CC7318">
        <w:rPr>
          <w:rFonts w:eastAsia="仿宋"/>
          <w:noProof/>
          <w:color w:val="000000" w:themeColor="text1"/>
        </w:rPr>
        <w:drawing>
          <wp:anchor distT="0" distB="0" distL="114300" distR="114300" simplePos="0" relativeHeight="251830272" behindDoc="0" locked="0" layoutInCell="1" allowOverlap="1" wp14:anchorId="07EB3A40" wp14:editId="5B77069C">
            <wp:simplePos x="0" y="0"/>
            <wp:positionH relativeFrom="margin">
              <wp:posOffset>4645660</wp:posOffset>
            </wp:positionH>
            <wp:positionV relativeFrom="margin">
              <wp:posOffset>412352</wp:posOffset>
            </wp:positionV>
            <wp:extent cx="952330" cy="1008000"/>
            <wp:effectExtent l="0" t="0" r="0" b="0"/>
            <wp:wrapNone/>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952330" cy="100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C1A42" w14:textId="420D1D89" w:rsidR="00F401BB" w:rsidRPr="00CC7318" w:rsidRDefault="00F401BB" w:rsidP="00F401BB">
      <w:pPr>
        <w:widowControl/>
        <w:tabs>
          <w:tab w:val="left" w:pos="6237"/>
        </w:tabs>
        <w:adjustRightInd w:val="0"/>
        <w:snapToGrid w:val="0"/>
        <w:spacing w:line="480" w:lineRule="exact"/>
        <w:rPr>
          <w:color w:val="000000" w:themeColor="text1"/>
          <w:sz w:val="28"/>
          <w:szCs w:val="28"/>
        </w:rPr>
      </w:pPr>
      <w:r w:rsidRPr="00CC7318">
        <w:rPr>
          <w:b/>
          <w:bCs/>
          <w:noProof/>
          <w:color w:val="000000" w:themeColor="text1"/>
          <w:kern w:val="0"/>
          <w:sz w:val="24"/>
        </w:rPr>
        <mc:AlternateContent>
          <mc:Choice Requires="wps">
            <w:drawing>
              <wp:anchor distT="0" distB="0" distL="114300" distR="114300" simplePos="0" relativeHeight="252310528" behindDoc="0" locked="0" layoutInCell="1" allowOverlap="1" wp14:anchorId="62422D6E" wp14:editId="00457840">
                <wp:simplePos x="0" y="0"/>
                <wp:positionH relativeFrom="column">
                  <wp:posOffset>2808542</wp:posOffset>
                </wp:positionH>
                <wp:positionV relativeFrom="paragraph">
                  <wp:posOffset>74909</wp:posOffset>
                </wp:positionV>
                <wp:extent cx="678250" cy="296427"/>
                <wp:effectExtent l="0" t="0" r="0" b="8890"/>
                <wp:wrapNone/>
                <wp:docPr id="547413052" name="文本框 547413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50" cy="296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B43B1" w14:textId="77777777" w:rsidR="00160598" w:rsidRPr="00FA0A16" w:rsidRDefault="00160598" w:rsidP="00F401BB">
                            <w:pPr>
                              <w:rPr>
                                <w:sz w:val="18"/>
                              </w:rPr>
                            </w:pPr>
                            <w:r>
                              <w:rPr>
                                <w:rFonts w:hint="eastAsia"/>
                                <w:sz w:val="18"/>
                              </w:rPr>
                              <w:t>门卫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22D6E" id="文本框 547413052" o:spid="_x0000_s1075" type="#_x0000_t202" style="position:absolute;left:0;text-align:left;margin-left:221.15pt;margin-top:5.9pt;width:53.4pt;height:23.3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" filled="f" stroked="f">
                <v:textbox>
                  <w:txbxContent>
                    <w:p w14:paraId="7CBB43B1" w14:textId="77777777" w:rsidR="00160598" w:rsidRPr="00FA0A16" w:rsidRDefault="00160598" w:rsidP="00F401BB">
                      <w:pPr>
                        <w:rPr>
                          <w:sz w:val="18"/>
                        </w:rPr>
                      </w:pPr>
                      <w:r>
                        <w:rPr>
                          <w:rFonts w:hint="eastAsia"/>
                          <w:sz w:val="18"/>
                        </w:rPr>
                        <w:t>门卫</w:t>
                      </w:r>
                    </w:p>
                  </w:txbxContent>
                </v:textbox>
              </v:shape>
            </w:pict>
          </mc:Fallback>
        </mc:AlternateContent>
      </w:r>
      <w:r w:rsidRPr="00CC7318">
        <w:rPr>
          <w:b/>
          <w:bCs/>
          <w:noProof/>
          <w:color w:val="000000" w:themeColor="text1"/>
          <w:kern w:val="0"/>
          <w:sz w:val="24"/>
        </w:rPr>
        <mc:AlternateContent>
          <mc:Choice Requires="wps">
            <w:drawing>
              <wp:anchor distT="0" distB="0" distL="114300" distR="114300" simplePos="0" relativeHeight="252307456" behindDoc="0" locked="0" layoutInCell="1" allowOverlap="1" wp14:anchorId="65BF07B3" wp14:editId="0422E01B">
                <wp:simplePos x="0" y="0"/>
                <wp:positionH relativeFrom="column">
                  <wp:posOffset>1324666</wp:posOffset>
                </wp:positionH>
                <wp:positionV relativeFrom="paragraph">
                  <wp:posOffset>83185</wp:posOffset>
                </wp:positionV>
                <wp:extent cx="733529" cy="296427"/>
                <wp:effectExtent l="0" t="0" r="0" b="8890"/>
                <wp:wrapNone/>
                <wp:docPr id="547413049" name="文本框 547413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529" cy="296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0DA82" w14:textId="77777777" w:rsidR="00160598" w:rsidRPr="00FA0A16" w:rsidRDefault="00160598" w:rsidP="00F401BB">
                            <w:pPr>
                              <w:rPr>
                                <w:sz w:val="18"/>
                              </w:rPr>
                            </w:pPr>
                            <w:r w:rsidRPr="00FA0A16">
                              <w:rPr>
                                <w:rFonts w:hint="eastAsia"/>
                                <w:sz w:val="18"/>
                              </w:rPr>
                              <w:t>电瓶车棚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F07B3" id="文本框 547413049" o:spid="_x0000_s1076" type="#_x0000_t202" style="position:absolute;left:0;text-align:left;margin-left:104.3pt;margin-top:6.55pt;width:57.75pt;height:23.3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" filled="f" stroked="f">
                <v:textbox>
                  <w:txbxContent>
                    <w:p w14:paraId="3720DA82" w14:textId="77777777" w:rsidR="00160598" w:rsidRPr="00FA0A16" w:rsidRDefault="00160598" w:rsidP="00F401BB">
                      <w:pPr>
                        <w:rPr>
                          <w:sz w:val="18"/>
                        </w:rPr>
                      </w:pPr>
                      <w:r w:rsidRPr="00FA0A16">
                        <w:rPr>
                          <w:rFonts w:hint="eastAsia"/>
                          <w:sz w:val="18"/>
                        </w:rPr>
                        <w:t>电瓶车棚</w:t>
                      </w:r>
                    </w:p>
                  </w:txbxContent>
                </v:textbox>
              </v:shape>
            </w:pict>
          </mc:Fallback>
        </mc:AlternateContent>
      </w:r>
      <w:r w:rsidRPr="00CC7318">
        <w:rPr>
          <w:noProof/>
          <w:color w:val="000000" w:themeColor="text1"/>
          <w:sz w:val="28"/>
          <w:szCs w:val="28"/>
        </w:rPr>
        <mc:AlternateContent>
          <mc:Choice Requires="wps">
            <w:drawing>
              <wp:anchor distT="0" distB="0" distL="114300" distR="114300" simplePos="0" relativeHeight="252276736" behindDoc="0" locked="0" layoutInCell="1" allowOverlap="1" wp14:anchorId="043803EE" wp14:editId="48FC2FC5">
                <wp:simplePos x="0" y="0"/>
                <wp:positionH relativeFrom="column">
                  <wp:posOffset>2807412</wp:posOffset>
                </wp:positionH>
                <wp:positionV relativeFrom="paragraph">
                  <wp:posOffset>93785</wp:posOffset>
                </wp:positionV>
                <wp:extent cx="597877" cy="231440"/>
                <wp:effectExtent l="0" t="0" r="12065" b="16510"/>
                <wp:wrapNone/>
                <wp:docPr id="547413011" name="矩形 547413011"/>
                <wp:cNvGraphicFramePr/>
                <a:graphic xmlns:a="http://schemas.openxmlformats.org/drawingml/2006/main">
                  <a:graphicData uri="http://schemas.microsoft.com/office/word/2010/wordprocessingShape">
                    <wps:wsp>
                      <wps:cNvSpPr/>
                      <wps:spPr>
                        <a:xfrm>
                          <a:off x="0" y="0"/>
                          <a:ext cx="597877" cy="23144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E1CDAA" id="矩形 547413011" o:spid="_x0000_s1026" style="position:absolute;left:0;text-align:left;margin-left:221.05pt;margin-top:7.4pt;width:47.1pt;height:18.2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" filled="f" strokecolor="windowText" strokeweight="2pt"/>
            </w:pict>
          </mc:Fallback>
        </mc:AlternateContent>
      </w:r>
      <w:r w:rsidRPr="00CC7318">
        <w:rPr>
          <w:noProof/>
          <w:color w:val="000000" w:themeColor="text1"/>
          <w:sz w:val="28"/>
          <w:szCs w:val="28"/>
        </w:rPr>
        <mc:AlternateContent>
          <mc:Choice Requires="wps">
            <w:drawing>
              <wp:anchor distT="0" distB="0" distL="114300" distR="114300" simplePos="0" relativeHeight="252275712" behindDoc="0" locked="0" layoutInCell="1" allowOverlap="1" wp14:anchorId="126599FB" wp14:editId="0DC1771E">
                <wp:simplePos x="0" y="0"/>
                <wp:positionH relativeFrom="column">
                  <wp:posOffset>1295136</wp:posOffset>
                </wp:positionH>
                <wp:positionV relativeFrom="paragraph">
                  <wp:posOffset>123930</wp:posOffset>
                </wp:positionV>
                <wp:extent cx="703384" cy="201881"/>
                <wp:effectExtent l="0" t="0" r="20955" b="27305"/>
                <wp:wrapNone/>
                <wp:docPr id="547413010" name="矩形 547413010"/>
                <wp:cNvGraphicFramePr/>
                <a:graphic xmlns:a="http://schemas.openxmlformats.org/drawingml/2006/main">
                  <a:graphicData uri="http://schemas.microsoft.com/office/word/2010/wordprocessingShape">
                    <wps:wsp>
                      <wps:cNvSpPr/>
                      <wps:spPr>
                        <a:xfrm>
                          <a:off x="0" y="0"/>
                          <a:ext cx="703384" cy="201881"/>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E919D4" id="矩形 547413010" o:spid="_x0000_s1026" style="position:absolute;left:0;text-align:left;margin-left:102pt;margin-top:9.75pt;width:55.4pt;height:15.9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" filled="f" strokecolor="windowText" strokeweight="2pt"/>
            </w:pict>
          </mc:Fallback>
        </mc:AlternateContent>
      </w:r>
      <w:r w:rsidRPr="00CC7318">
        <w:rPr>
          <w:noProof/>
          <w:color w:val="000000" w:themeColor="text1"/>
          <w:sz w:val="28"/>
          <w:szCs w:val="28"/>
        </w:rPr>
        <mc:AlternateContent>
          <mc:Choice Requires="wps">
            <w:drawing>
              <wp:anchor distT="0" distB="0" distL="114300" distR="114300" simplePos="0" relativeHeight="252274688" behindDoc="0" locked="0" layoutInCell="1" allowOverlap="1" wp14:anchorId="10C7C1E5" wp14:editId="52035F5D">
                <wp:simplePos x="0" y="0"/>
                <wp:positionH relativeFrom="column">
                  <wp:posOffset>144599</wp:posOffset>
                </wp:positionH>
                <wp:positionV relativeFrom="paragraph">
                  <wp:posOffset>43543</wp:posOffset>
                </wp:positionV>
                <wp:extent cx="5427023" cy="6590805"/>
                <wp:effectExtent l="0" t="0" r="21590" b="19685"/>
                <wp:wrapNone/>
                <wp:docPr id="547413008" name="任意多边形 547413008"/>
                <wp:cNvGraphicFramePr/>
                <a:graphic xmlns:a="http://schemas.openxmlformats.org/drawingml/2006/main">
                  <a:graphicData uri="http://schemas.microsoft.com/office/word/2010/wordprocessingShape">
                    <wps:wsp>
                      <wps:cNvSpPr/>
                      <wps:spPr>
                        <a:xfrm>
                          <a:off x="0" y="0"/>
                          <a:ext cx="5427023" cy="6590805"/>
                        </a:xfrm>
                        <a:custGeom>
                          <a:avLst/>
                          <a:gdLst>
                            <a:gd name="connsiteX0" fmla="*/ 2280062 w 5427023"/>
                            <a:gd name="connsiteY0" fmla="*/ 11875 h 6590805"/>
                            <a:gd name="connsiteX1" fmla="*/ 1080654 w 5427023"/>
                            <a:gd name="connsiteY1" fmla="*/ 0 h 6590805"/>
                            <a:gd name="connsiteX2" fmla="*/ 154379 w 5427023"/>
                            <a:gd name="connsiteY2" fmla="*/ 2042556 h 6590805"/>
                            <a:gd name="connsiteX3" fmla="*/ 0 w 5427023"/>
                            <a:gd name="connsiteY3" fmla="*/ 2897579 h 6590805"/>
                            <a:gd name="connsiteX4" fmla="*/ 380010 w 5427023"/>
                            <a:gd name="connsiteY4" fmla="*/ 6590805 h 6590805"/>
                            <a:gd name="connsiteX5" fmla="*/ 5403272 w 5427023"/>
                            <a:gd name="connsiteY5" fmla="*/ 6507678 h 6590805"/>
                            <a:gd name="connsiteX6" fmla="*/ 5427023 w 5427023"/>
                            <a:gd name="connsiteY6" fmla="*/ 2921330 h 6590805"/>
                            <a:gd name="connsiteX7" fmla="*/ 3669475 w 5427023"/>
                            <a:gd name="connsiteY7" fmla="*/ 2933205 h 6590805"/>
                            <a:gd name="connsiteX8" fmla="*/ 3705101 w 5427023"/>
                            <a:gd name="connsiteY8" fmla="*/ 1413163 h 6590805"/>
                            <a:gd name="connsiteX9" fmla="*/ 3420093 w 5427023"/>
                            <a:gd name="connsiteY9" fmla="*/ 1401288 h 6590805"/>
                            <a:gd name="connsiteX10" fmla="*/ 3420093 w 5427023"/>
                            <a:gd name="connsiteY10" fmla="*/ 0 h 6590805"/>
                            <a:gd name="connsiteX11" fmla="*/ 2695698 w 5427023"/>
                            <a:gd name="connsiteY11" fmla="*/ 0 h 65908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427023" h="6590805">
                              <a:moveTo>
                                <a:pt x="2280062" y="11875"/>
                              </a:moveTo>
                              <a:lnTo>
                                <a:pt x="1080654" y="0"/>
                              </a:lnTo>
                              <a:lnTo>
                                <a:pt x="154379" y="2042556"/>
                              </a:lnTo>
                              <a:lnTo>
                                <a:pt x="0" y="2897579"/>
                              </a:lnTo>
                              <a:lnTo>
                                <a:pt x="380010" y="6590805"/>
                              </a:lnTo>
                              <a:lnTo>
                                <a:pt x="5403272" y="6507678"/>
                              </a:lnTo>
                              <a:lnTo>
                                <a:pt x="5427023" y="2921330"/>
                              </a:lnTo>
                              <a:lnTo>
                                <a:pt x="3669475" y="2933205"/>
                              </a:lnTo>
                              <a:lnTo>
                                <a:pt x="3705101" y="1413163"/>
                              </a:lnTo>
                              <a:lnTo>
                                <a:pt x="3420093" y="1401288"/>
                              </a:lnTo>
                              <a:lnTo>
                                <a:pt x="3420093" y="0"/>
                              </a:lnTo>
                              <a:lnTo>
                                <a:pt x="2695698" y="0"/>
                              </a:lnTo>
                            </a:path>
                          </a:pathLst>
                        </a:cu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6C5F9A" id="任意多边形 547413008" o:spid="_x0000_s1026" style="position:absolute;left:0;text-align:left;margin-left:11.4pt;margin-top:3.45pt;width:427.3pt;height:518.95pt;z-index:252274688;visibility:visible;mso-wrap-style:square;mso-wrap-distance-left:9pt;mso-wrap-distance-top:0;mso-wrap-distance-right:9pt;mso-wrap-distance-bottom:0;mso-position-horizontal:absolute;mso-position-horizontal-relative:text;mso-position-vertical:absolute;mso-position-vertical-relative:text;v-text-anchor:middle" coordsize="5427023,65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" path="m2280062,11875l1080654,,154379,2042556,,2897579,380010,6590805r5023262,-83127l5427023,2921330r-1757548,11875l3705101,1413163r-285008,-11875l3420093,,2695698,e" filled="f" strokecolor="windowText" strokeweight="2pt">
                <v:path arrowok="t" o:connecttype="custom" o:connectlocs="2280062,11875;1080654,0;154379,2042556;0,2897579;380010,6590805;5403272,6507678;5427023,2921330;3669475,2933205;3705101,1413163;3420093,1401288;3420093,0;2695698,0" o:connectangles="0,0,0,0,0,0,0,0,0,0,0,0"/>
              </v:shape>
            </w:pict>
          </mc:Fallback>
        </mc:AlternateContent>
      </w:r>
    </w:p>
    <w:p w14:paraId="75F83AE7" w14:textId="785EBE9E" w:rsidR="00F401BB" w:rsidRPr="00CC7318" w:rsidRDefault="00D35883" w:rsidP="00F401BB">
      <w:pPr>
        <w:widowControl/>
        <w:tabs>
          <w:tab w:val="left" w:pos="6237"/>
        </w:tabs>
        <w:adjustRightInd w:val="0"/>
        <w:snapToGrid w:val="0"/>
        <w:spacing w:line="480" w:lineRule="exact"/>
        <w:rPr>
          <w:color w:val="000000" w:themeColor="text1"/>
          <w:sz w:val="28"/>
          <w:szCs w:val="28"/>
        </w:rPr>
      </w:pPr>
      <w:r w:rsidRPr="00CC7318">
        <w:rPr>
          <w:b/>
          <w:bCs/>
          <w:noProof/>
          <w:color w:val="000000" w:themeColor="text1"/>
          <w:kern w:val="0"/>
          <w:sz w:val="24"/>
        </w:rPr>
        <mc:AlternateContent>
          <mc:Choice Requires="wps">
            <w:drawing>
              <wp:anchor distT="0" distB="0" distL="114300" distR="114300" simplePos="0" relativeHeight="252352512" behindDoc="0" locked="0" layoutInCell="1" allowOverlap="1" wp14:anchorId="65C3AC68" wp14:editId="666E45BB">
                <wp:simplePos x="0" y="0"/>
                <wp:positionH relativeFrom="column">
                  <wp:posOffset>289263</wp:posOffset>
                </wp:positionH>
                <wp:positionV relativeFrom="paragraph">
                  <wp:posOffset>42553</wp:posOffset>
                </wp:positionV>
                <wp:extent cx="4928260" cy="6234546"/>
                <wp:effectExtent l="0" t="0" r="24765" b="13970"/>
                <wp:wrapNone/>
                <wp:docPr id="547412895" name="任意多边形 547412895"/>
                <wp:cNvGraphicFramePr/>
                <a:graphic xmlns:a="http://schemas.openxmlformats.org/drawingml/2006/main">
                  <a:graphicData uri="http://schemas.microsoft.com/office/word/2010/wordprocessingShape">
                    <wps:wsp>
                      <wps:cNvSpPr/>
                      <wps:spPr>
                        <a:xfrm>
                          <a:off x="0" y="0"/>
                          <a:ext cx="4928260" cy="6234546"/>
                        </a:xfrm>
                        <a:custGeom>
                          <a:avLst/>
                          <a:gdLst>
                            <a:gd name="connsiteX0" fmla="*/ 843148 w 4928260"/>
                            <a:gd name="connsiteY0" fmla="*/ 0 h 6234546"/>
                            <a:gd name="connsiteX1" fmla="*/ 2398816 w 4928260"/>
                            <a:gd name="connsiteY1" fmla="*/ 0 h 6234546"/>
                            <a:gd name="connsiteX2" fmla="*/ 2410691 w 4928260"/>
                            <a:gd name="connsiteY2" fmla="*/ 3289465 h 6234546"/>
                            <a:gd name="connsiteX3" fmla="*/ 4928260 w 4928260"/>
                            <a:gd name="connsiteY3" fmla="*/ 3277590 h 6234546"/>
                            <a:gd name="connsiteX4" fmla="*/ 4916385 w 4928260"/>
                            <a:gd name="connsiteY4" fmla="*/ 6163294 h 6234546"/>
                            <a:gd name="connsiteX5" fmla="*/ 332509 w 4928260"/>
                            <a:gd name="connsiteY5" fmla="*/ 6234546 h 6234546"/>
                            <a:gd name="connsiteX6" fmla="*/ 0 w 4928260"/>
                            <a:gd name="connsiteY6" fmla="*/ 3526972 h 6234546"/>
                            <a:gd name="connsiteX7" fmla="*/ 47501 w 4928260"/>
                            <a:gd name="connsiteY7" fmla="*/ 1816925 h 6234546"/>
                            <a:gd name="connsiteX8" fmla="*/ 843148 w 4928260"/>
                            <a:gd name="connsiteY8" fmla="*/ 0 h 62345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928260" h="6234546">
                              <a:moveTo>
                                <a:pt x="843148" y="0"/>
                              </a:moveTo>
                              <a:lnTo>
                                <a:pt x="2398816" y="0"/>
                              </a:lnTo>
                              <a:cubicBezTo>
                                <a:pt x="2402774" y="1096488"/>
                                <a:pt x="2406733" y="2192977"/>
                                <a:pt x="2410691" y="3289465"/>
                              </a:cubicBezTo>
                              <a:lnTo>
                                <a:pt x="4928260" y="3277590"/>
                              </a:lnTo>
                              <a:cubicBezTo>
                                <a:pt x="4924302" y="4239491"/>
                                <a:pt x="4920343" y="5201393"/>
                                <a:pt x="4916385" y="6163294"/>
                              </a:cubicBezTo>
                              <a:lnTo>
                                <a:pt x="332509" y="6234546"/>
                              </a:lnTo>
                              <a:lnTo>
                                <a:pt x="0" y="3526972"/>
                              </a:lnTo>
                              <a:lnTo>
                                <a:pt x="47501" y="1816925"/>
                              </a:lnTo>
                              <a:lnTo>
                                <a:pt x="843148" y="0"/>
                              </a:lnTo>
                              <a:close/>
                            </a:path>
                          </a:pathLst>
                        </a:custGeom>
                        <a:noFill/>
                        <a:ln w="6350">
                          <a:solidFill>
                            <a:srgbClr val="00B0F0"/>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C1175C" id="任意多边形 547412895" o:spid="_x0000_s1026" style="position:absolute;left:0;text-align:left;margin-left:22.8pt;margin-top:3.35pt;width:388.05pt;height:490.9pt;z-index:252352512;visibility:visible;mso-wrap-style:square;mso-wrap-distance-left:9pt;mso-wrap-distance-top:0;mso-wrap-distance-right:9pt;mso-wrap-distance-bottom:0;mso-position-horizontal:absolute;mso-position-horizontal-relative:text;mso-position-vertical:absolute;mso-position-vertical-relative:text;v-text-anchor:middle" coordsize="4928260,6234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" path="m843148,l2398816,v3958,1096488,7917,2192977,11875,3289465l4928260,3277590v-3958,961901,-7917,1923803,-11875,2885704l332509,6234546,,3526972,47501,1816925,843148,xe" filled="f" strokecolor="#00b0f0" strokeweight=".5pt">
                <v:stroke dashstyle="longDashDotDot"/>
                <v:path arrowok="t" o:connecttype="custom" o:connectlocs="843148,0;2398816,0;2410691,3289465;4928260,3277590;4916385,6163294;332509,6234546;0,3526972;47501,1816925;843148,0" o:connectangles="0,0,0,0,0,0,0,0,0"/>
              </v:shape>
            </w:pict>
          </mc:Fallback>
        </mc:AlternateContent>
      </w:r>
      <w:r w:rsidR="00F401BB" w:rsidRPr="00CC7318">
        <w:rPr>
          <w:b/>
          <w:bCs/>
          <w:noProof/>
          <w:color w:val="000000" w:themeColor="text1"/>
          <w:kern w:val="0"/>
          <w:sz w:val="24"/>
        </w:rPr>
        <mc:AlternateContent>
          <mc:Choice Requires="wps">
            <w:drawing>
              <wp:anchor distT="0" distB="0" distL="114300" distR="114300" simplePos="0" relativeHeight="252331008" behindDoc="0" locked="0" layoutInCell="1" allowOverlap="1" wp14:anchorId="1C799F89" wp14:editId="2F75F3B2">
                <wp:simplePos x="0" y="0"/>
                <wp:positionH relativeFrom="column">
                  <wp:posOffset>2059360</wp:posOffset>
                </wp:positionH>
                <wp:positionV relativeFrom="paragraph">
                  <wp:posOffset>262393</wp:posOffset>
                </wp:positionV>
                <wp:extent cx="385859" cy="909111"/>
                <wp:effectExtent l="0" t="0" r="0" b="5715"/>
                <wp:wrapNone/>
                <wp:docPr id="538" name="文本框 538"/>
                <wp:cNvGraphicFramePr/>
                <a:graphic xmlns:a="http://schemas.openxmlformats.org/drawingml/2006/main">
                  <a:graphicData uri="http://schemas.microsoft.com/office/word/2010/wordprocessingShape">
                    <wps:wsp>
                      <wps:cNvSpPr txBox="1"/>
                      <wps:spPr>
                        <a:xfrm>
                          <a:off x="0" y="0"/>
                          <a:ext cx="385859" cy="909111"/>
                        </a:xfrm>
                        <a:prstGeom prst="rect">
                          <a:avLst/>
                        </a:prstGeom>
                        <a:noFill/>
                        <a:ln w="6350">
                          <a:noFill/>
                        </a:ln>
                      </wps:spPr>
                      <wps:txbx>
                        <w:txbxContent>
                          <w:p w14:paraId="026B74CA" w14:textId="77777777" w:rsidR="00160598" w:rsidRDefault="00160598" w:rsidP="00F401BB">
                            <w:pPr>
                              <w:jc w:val="center"/>
                            </w:pPr>
                            <w:r>
                              <w:rPr>
                                <w:rFonts w:hint="eastAsia"/>
                              </w:rPr>
                              <w:t>汽车停车棚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99F89" id="文本框 538" o:spid="_x0000_s1077" type="#_x0000_t202" style="position:absolute;left:0;text-align:left;margin-left:162.15pt;margin-top:20.65pt;width:30.4pt;height:71.6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" filled="f" stroked="f" strokeweight=".5pt">
                <v:textbox style="layout-flow:vertical-ideographic">
                  <w:txbxContent>
                    <w:p w14:paraId="026B74CA" w14:textId="77777777" w:rsidR="00160598" w:rsidRDefault="00160598" w:rsidP="00F401BB">
                      <w:pPr>
                        <w:jc w:val="center"/>
                      </w:pPr>
                      <w:r>
                        <w:rPr>
                          <w:rFonts w:hint="eastAsia"/>
                        </w:rPr>
                        <w:t>汽车停车棚</w:t>
                      </w:r>
                    </w:p>
                  </w:txbxContent>
                </v:textbox>
              </v:shape>
            </w:pict>
          </mc:Fallback>
        </mc:AlternateContent>
      </w:r>
      <w:r w:rsidR="00F401BB" w:rsidRPr="00CC7318">
        <w:rPr>
          <w:noProof/>
          <w:color w:val="000000" w:themeColor="text1"/>
          <w:sz w:val="28"/>
          <w:szCs w:val="28"/>
        </w:rPr>
        <mc:AlternateContent>
          <mc:Choice Requires="wps">
            <w:drawing>
              <wp:anchor distT="0" distB="0" distL="114300" distR="114300" simplePos="0" relativeHeight="252302336" behindDoc="0" locked="0" layoutInCell="1" allowOverlap="1" wp14:anchorId="2D9773DE" wp14:editId="5B12C88E">
                <wp:simplePos x="0" y="0"/>
                <wp:positionH relativeFrom="column">
                  <wp:posOffset>923346</wp:posOffset>
                </wp:positionH>
                <wp:positionV relativeFrom="paragraph">
                  <wp:posOffset>75363</wp:posOffset>
                </wp:positionV>
                <wp:extent cx="1245995" cy="1351503"/>
                <wp:effectExtent l="0" t="0" r="11430" b="20320"/>
                <wp:wrapNone/>
                <wp:docPr id="547413043" name="任意多边形 547413043"/>
                <wp:cNvGraphicFramePr/>
                <a:graphic xmlns:a="http://schemas.openxmlformats.org/drawingml/2006/main">
                  <a:graphicData uri="http://schemas.microsoft.com/office/word/2010/wordprocessingShape">
                    <wps:wsp>
                      <wps:cNvSpPr/>
                      <wps:spPr>
                        <a:xfrm>
                          <a:off x="0" y="0"/>
                          <a:ext cx="1245995" cy="1351503"/>
                        </a:xfrm>
                        <a:custGeom>
                          <a:avLst/>
                          <a:gdLst>
                            <a:gd name="connsiteX0" fmla="*/ 256233 w 1245995"/>
                            <a:gd name="connsiteY0" fmla="*/ 5024 h 1351503"/>
                            <a:gd name="connsiteX1" fmla="*/ 1220875 w 1245995"/>
                            <a:gd name="connsiteY1" fmla="*/ 0 h 1351503"/>
                            <a:gd name="connsiteX2" fmla="*/ 1245995 w 1245995"/>
                            <a:gd name="connsiteY2" fmla="*/ 1351503 h 1351503"/>
                            <a:gd name="connsiteX3" fmla="*/ 0 w 1245995"/>
                            <a:gd name="connsiteY3" fmla="*/ 1351503 h 1351503"/>
                            <a:gd name="connsiteX4" fmla="*/ 256233 w 1245995"/>
                            <a:gd name="connsiteY4" fmla="*/ 5024 h 13515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45995" h="1351503">
                              <a:moveTo>
                                <a:pt x="256233" y="5024"/>
                              </a:moveTo>
                              <a:lnTo>
                                <a:pt x="1220875" y="0"/>
                              </a:lnTo>
                              <a:lnTo>
                                <a:pt x="1245995" y="1351503"/>
                              </a:lnTo>
                              <a:lnTo>
                                <a:pt x="0" y="1351503"/>
                              </a:lnTo>
                              <a:lnTo>
                                <a:pt x="256233" y="5024"/>
                              </a:lnTo>
                              <a:close/>
                            </a:path>
                          </a:pathLst>
                        </a:cu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56CF24" id="任意多边形 547413043" o:spid="_x0000_s1026" style="position:absolute;left:0;text-align:left;margin-left:72.7pt;margin-top:5.95pt;width:98.1pt;height:106.4pt;z-index:252302336;visibility:visible;mso-wrap-style:square;mso-wrap-distance-left:9pt;mso-wrap-distance-top:0;mso-wrap-distance-right:9pt;mso-wrap-distance-bottom:0;mso-position-horizontal:absolute;mso-position-horizontal-relative:text;mso-position-vertical:absolute;mso-position-vertical-relative:text;v-text-anchor:middle" coordsize="1245995,1351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" path="m256233,5024l1220875,r25120,1351503l,1351503,256233,5024xe" filled="f" strokecolor="windowText" strokeweight="2pt">
                <v:path arrowok="t" o:connecttype="custom" o:connectlocs="256233,5024;1220875,0;1245995,1351503;0,1351503;256233,5024" o:connectangles="0,0,0,0,0"/>
              </v:shape>
            </w:pict>
          </mc:Fallback>
        </mc:AlternateContent>
      </w:r>
      <w:r w:rsidR="00F401BB" w:rsidRPr="00CC7318">
        <w:rPr>
          <w:noProof/>
          <w:color w:val="000000" w:themeColor="text1"/>
          <w:sz w:val="28"/>
          <w:szCs w:val="28"/>
        </w:rPr>
        <mc:AlternateContent>
          <mc:Choice Requires="wps">
            <w:drawing>
              <wp:anchor distT="0" distB="0" distL="114300" distR="114300" simplePos="0" relativeHeight="252278784" behindDoc="0" locked="0" layoutInCell="1" allowOverlap="1" wp14:anchorId="3AFF96C6" wp14:editId="7AA4E811">
                <wp:simplePos x="0" y="0"/>
                <wp:positionH relativeFrom="column">
                  <wp:posOffset>2164080</wp:posOffset>
                </wp:positionH>
                <wp:positionV relativeFrom="paragraph">
                  <wp:posOffset>165735</wp:posOffset>
                </wp:positionV>
                <wp:extent cx="170822" cy="1004835"/>
                <wp:effectExtent l="0" t="0" r="19685" b="24130"/>
                <wp:wrapNone/>
                <wp:docPr id="547413016" name="矩形 547413016"/>
                <wp:cNvGraphicFramePr/>
                <a:graphic xmlns:a="http://schemas.openxmlformats.org/drawingml/2006/main">
                  <a:graphicData uri="http://schemas.microsoft.com/office/word/2010/wordprocessingShape">
                    <wps:wsp>
                      <wps:cNvSpPr/>
                      <wps:spPr>
                        <a:xfrm>
                          <a:off x="0" y="0"/>
                          <a:ext cx="170822" cy="100483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B9B124" id="矩形 547413016" o:spid="_x0000_s1026" style="position:absolute;left:0;text-align:left;margin-left:170.4pt;margin-top:13.05pt;width:13.45pt;height:79.1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" filled="f" strokecolor="windowText" strokeweight="2pt"/>
            </w:pict>
          </mc:Fallback>
        </mc:AlternateContent>
      </w:r>
      <w:r w:rsidR="00F401BB" w:rsidRPr="00CC7318">
        <w:rPr>
          <w:noProof/>
          <w:color w:val="000000" w:themeColor="text1"/>
          <w:sz w:val="28"/>
          <w:szCs w:val="28"/>
        </w:rPr>
        <mc:AlternateContent>
          <mc:Choice Requires="wps">
            <w:drawing>
              <wp:anchor distT="0" distB="0" distL="114300" distR="114300" simplePos="0" relativeHeight="252277760" behindDoc="0" locked="0" layoutInCell="1" allowOverlap="1" wp14:anchorId="39A6E89D" wp14:editId="2367D761">
                <wp:simplePos x="0" y="0"/>
                <wp:positionH relativeFrom="column">
                  <wp:posOffset>2922968</wp:posOffset>
                </wp:positionH>
                <wp:positionV relativeFrom="paragraph">
                  <wp:posOffset>140677</wp:posOffset>
                </wp:positionV>
                <wp:extent cx="481979" cy="1135464"/>
                <wp:effectExtent l="0" t="0" r="13335" b="26670"/>
                <wp:wrapNone/>
                <wp:docPr id="547413015" name="矩形 547413015"/>
                <wp:cNvGraphicFramePr/>
                <a:graphic xmlns:a="http://schemas.openxmlformats.org/drawingml/2006/main">
                  <a:graphicData uri="http://schemas.microsoft.com/office/word/2010/wordprocessingShape">
                    <wps:wsp>
                      <wps:cNvSpPr/>
                      <wps:spPr>
                        <a:xfrm>
                          <a:off x="0" y="0"/>
                          <a:ext cx="481979" cy="1135464"/>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F07775" id="矩形 547413015" o:spid="_x0000_s1026" style="position:absolute;left:0;text-align:left;margin-left:230.15pt;margin-top:11.1pt;width:37.95pt;height:89.4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" filled="f" strokecolor="windowText" strokeweight="2pt"/>
            </w:pict>
          </mc:Fallback>
        </mc:AlternateContent>
      </w:r>
    </w:p>
    <w:p w14:paraId="4EF8A375" w14:textId="00EFBD2D" w:rsidR="00F401BB" w:rsidRPr="00CC7318" w:rsidRDefault="0093609F" w:rsidP="00F401BB">
      <w:pPr>
        <w:widowControl/>
        <w:tabs>
          <w:tab w:val="left" w:pos="6237"/>
        </w:tabs>
        <w:adjustRightInd w:val="0"/>
        <w:snapToGrid w:val="0"/>
        <w:spacing w:line="480" w:lineRule="exact"/>
        <w:rPr>
          <w:color w:val="000000" w:themeColor="text1"/>
          <w:sz w:val="28"/>
          <w:szCs w:val="28"/>
        </w:rPr>
      </w:pPr>
      <w:r w:rsidRPr="00CC7318">
        <w:rPr>
          <w:b/>
          <w:bCs/>
          <w:noProof/>
          <w:color w:val="000000" w:themeColor="text1"/>
          <w:kern w:val="0"/>
          <w:sz w:val="24"/>
        </w:rPr>
        <mc:AlternateContent>
          <mc:Choice Requires="wps">
            <w:drawing>
              <wp:anchor distT="0" distB="0" distL="114300" distR="114300" simplePos="0" relativeHeight="252309504" behindDoc="0" locked="0" layoutInCell="1" allowOverlap="1" wp14:anchorId="7377E55B" wp14:editId="175320C3">
                <wp:simplePos x="0" y="0"/>
                <wp:positionH relativeFrom="column">
                  <wp:posOffset>1489075</wp:posOffset>
                </wp:positionH>
                <wp:positionV relativeFrom="paragraph">
                  <wp:posOffset>52705</wp:posOffset>
                </wp:positionV>
                <wp:extent cx="452120" cy="461645"/>
                <wp:effectExtent l="0" t="0" r="0" b="0"/>
                <wp:wrapNone/>
                <wp:docPr id="547413051" name="文本框 547413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C0867" w14:textId="77777777" w:rsidR="00160598" w:rsidRPr="00FA0A16" w:rsidRDefault="00160598" w:rsidP="00F401BB">
                            <w:pPr>
                              <w:jc w:val="center"/>
                              <w:rPr>
                                <w:sz w:val="18"/>
                              </w:rPr>
                            </w:pPr>
                            <w:r w:rsidRPr="00FA0A16">
                              <w:rPr>
                                <w:rFonts w:hint="eastAsia"/>
                                <w:sz w:val="18"/>
                              </w:rPr>
                              <w:t>天然气站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7E55B" id="文本框 547413051" o:spid="_x0000_s1078" type="#_x0000_t202" style="position:absolute;left:0;text-align:left;margin-left:117.25pt;margin-top:4.15pt;width:35.6pt;height:36.3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" filled="f" stroked="f">
                <v:textbox>
                  <w:txbxContent>
                    <w:p w14:paraId="6F6C0867" w14:textId="77777777" w:rsidR="00160598" w:rsidRPr="00FA0A16" w:rsidRDefault="00160598" w:rsidP="00F401BB">
                      <w:pPr>
                        <w:jc w:val="center"/>
                        <w:rPr>
                          <w:sz w:val="18"/>
                        </w:rPr>
                      </w:pPr>
                      <w:r w:rsidRPr="00FA0A16">
                        <w:rPr>
                          <w:rFonts w:hint="eastAsia"/>
                          <w:sz w:val="18"/>
                        </w:rPr>
                        <w:t>天然气站</w:t>
                      </w:r>
                    </w:p>
                  </w:txbxContent>
                </v:textbox>
              </v:shape>
            </w:pict>
          </mc:Fallback>
        </mc:AlternateContent>
      </w:r>
      <w:r w:rsidR="001A214A" w:rsidRPr="00CC7318">
        <w:rPr>
          <w:noProof/>
          <w:color w:val="000000" w:themeColor="text1"/>
        </w:rPr>
        <mc:AlternateContent>
          <mc:Choice Requires="wps">
            <w:drawing>
              <wp:anchor distT="0" distB="0" distL="114300" distR="114300" simplePos="0" relativeHeight="252365824" behindDoc="0" locked="0" layoutInCell="1" allowOverlap="1" wp14:anchorId="1ECE5662" wp14:editId="17BBE8DF">
                <wp:simplePos x="0" y="0"/>
                <wp:positionH relativeFrom="column">
                  <wp:posOffset>4628845</wp:posOffset>
                </wp:positionH>
                <wp:positionV relativeFrom="paragraph">
                  <wp:posOffset>202565</wp:posOffset>
                </wp:positionV>
                <wp:extent cx="1027430" cy="215900"/>
                <wp:effectExtent l="0" t="0" r="1270" b="12700"/>
                <wp:wrapNone/>
                <wp:docPr id="393878792" name="文本框 393878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430" cy="215900"/>
                        </a:xfrm>
                        <a:prstGeom prst="rect">
                          <a:avLst/>
                        </a:prstGeom>
                        <a:noFill/>
                        <a:ln>
                          <a:noFill/>
                        </a:ln>
                      </wps:spPr>
                      <wps:txbx>
                        <w:txbxContent>
                          <w:p w14:paraId="7B3ABAA2" w14:textId="0B9C1059" w:rsidR="00160598" w:rsidRDefault="00160598" w:rsidP="001A214A">
                            <w:pPr>
                              <w:rPr>
                                <w:b/>
                                <w:sz w:val="18"/>
                                <w:szCs w:val="18"/>
                              </w:rPr>
                            </w:pPr>
                            <w:r>
                              <w:rPr>
                                <w:rFonts w:hint="eastAsia"/>
                                <w:b/>
                                <w:sz w:val="18"/>
                                <w:szCs w:val="18"/>
                              </w:rPr>
                              <w:t xml:space="preserve">0 </w:t>
                            </w:r>
                            <w:r>
                              <w:rPr>
                                <w:b/>
                                <w:sz w:val="18"/>
                                <w:szCs w:val="18"/>
                              </w:rPr>
                              <w:t xml:space="preserve">    10</w:t>
                            </w:r>
                            <w:r>
                              <w:rPr>
                                <w:rFonts w:hint="eastAsia"/>
                                <w:b/>
                                <w:sz w:val="18"/>
                                <w:szCs w:val="18"/>
                              </w:rPr>
                              <w:t xml:space="preserve"> </w:t>
                            </w:r>
                            <w:r>
                              <w:rPr>
                                <w:b/>
                                <w:sz w:val="18"/>
                                <w:szCs w:val="18"/>
                              </w:rPr>
                              <w:t xml:space="preserve">   20</w:t>
                            </w:r>
                            <w:r>
                              <w:rPr>
                                <w:rFonts w:hint="eastAsia"/>
                                <w:b/>
                                <w:sz w:val="18"/>
                                <w:szCs w:val="18"/>
                              </w:rPr>
                              <w:t>m</w:t>
                            </w:r>
                          </w:p>
                        </w:txbxContent>
                      </wps:txbx>
                      <wps:bodyPr rot="0" vert="horz" wrap="square" lIns="0" tIns="0" rIns="0" bIns="0" anchor="t" anchorCtr="0" upright="1">
                        <a:noAutofit/>
                      </wps:bodyPr>
                    </wps:wsp>
                  </a:graphicData>
                </a:graphic>
              </wp:anchor>
            </w:drawing>
          </mc:Choice>
          <mc:Fallback>
            <w:pict>
              <v:shape w14:anchorId="1ECE5662" id="文本框 393878792" o:spid="_x0000_s1079" type="#_x0000_t202" style="position:absolute;left:0;text-align:left;margin-left:364.5pt;margin-top:15.95pt;width:80.9pt;height:17pt;z-index:25236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" filled="f" stroked="f">
                <v:textbox inset="0,0,0,0">
                  <w:txbxContent>
                    <w:p w14:paraId="7B3ABAA2" w14:textId="0B9C1059" w:rsidR="00160598" w:rsidRDefault="00160598" w:rsidP="001A214A">
                      <w:pPr>
                        <w:rPr>
                          <w:b/>
                          <w:sz w:val="18"/>
                          <w:szCs w:val="18"/>
                        </w:rPr>
                      </w:pPr>
                      <w:r>
                        <w:rPr>
                          <w:rFonts w:hint="eastAsia"/>
                          <w:b/>
                          <w:sz w:val="18"/>
                          <w:szCs w:val="18"/>
                        </w:rPr>
                        <w:t xml:space="preserve">0 </w:t>
                      </w:r>
                      <w:r>
                        <w:rPr>
                          <w:b/>
                          <w:sz w:val="18"/>
                          <w:szCs w:val="18"/>
                        </w:rPr>
                        <w:t xml:space="preserve">    10</w:t>
                      </w:r>
                      <w:r>
                        <w:rPr>
                          <w:rFonts w:hint="eastAsia"/>
                          <w:b/>
                          <w:sz w:val="18"/>
                          <w:szCs w:val="18"/>
                        </w:rPr>
                        <w:t xml:space="preserve"> </w:t>
                      </w:r>
                      <w:r>
                        <w:rPr>
                          <w:b/>
                          <w:sz w:val="18"/>
                          <w:szCs w:val="18"/>
                        </w:rPr>
                        <w:t xml:space="preserve">   20</w:t>
                      </w:r>
                      <w:r>
                        <w:rPr>
                          <w:rFonts w:hint="eastAsia"/>
                          <w:b/>
                          <w:sz w:val="18"/>
                          <w:szCs w:val="18"/>
                        </w:rPr>
                        <w:t>m</w:t>
                      </w:r>
                    </w:p>
                  </w:txbxContent>
                </v:textbox>
              </v:shape>
            </w:pict>
          </mc:Fallback>
        </mc:AlternateContent>
      </w:r>
      <w:r w:rsidR="00F401BB" w:rsidRPr="00CC7318">
        <w:rPr>
          <w:b/>
          <w:bCs/>
          <w:noProof/>
          <w:color w:val="000000" w:themeColor="text1"/>
          <w:kern w:val="0"/>
          <w:sz w:val="24"/>
        </w:rPr>
        <mc:AlternateContent>
          <mc:Choice Requires="wps">
            <w:drawing>
              <wp:anchor distT="0" distB="0" distL="114300" distR="114300" simplePos="0" relativeHeight="252311552" behindDoc="0" locked="0" layoutInCell="1" allowOverlap="1" wp14:anchorId="6BEB50F8" wp14:editId="7A62A3F3">
                <wp:simplePos x="0" y="0"/>
                <wp:positionH relativeFrom="column">
                  <wp:posOffset>2922968</wp:posOffset>
                </wp:positionH>
                <wp:positionV relativeFrom="paragraph">
                  <wp:posOffset>177521</wp:posOffset>
                </wp:positionV>
                <wp:extent cx="562624" cy="296427"/>
                <wp:effectExtent l="0" t="0" r="0" b="8890"/>
                <wp:wrapNone/>
                <wp:docPr id="547413053" name="文本框 547413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24" cy="296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B38E8" w14:textId="77777777" w:rsidR="00160598" w:rsidRPr="00FA0A16" w:rsidRDefault="00160598" w:rsidP="00F401BB">
                            <w:pPr>
                              <w:rPr>
                                <w:sz w:val="18"/>
                              </w:rPr>
                            </w:pPr>
                            <w:r>
                              <w:rPr>
                                <w:rFonts w:hint="eastAsia"/>
                                <w:sz w:val="18"/>
                              </w:rPr>
                              <w:t>办公楼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B50F8" id="文本框 547413053" o:spid="_x0000_s1080" type="#_x0000_t202" style="position:absolute;left:0;text-align:left;margin-left:230.15pt;margin-top:14pt;width:44.3pt;height:23.3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" filled="f" stroked="f">
                <v:textbox>
                  <w:txbxContent>
                    <w:p w14:paraId="1E8B38E8" w14:textId="77777777" w:rsidR="00160598" w:rsidRPr="00FA0A16" w:rsidRDefault="00160598" w:rsidP="00F401BB">
                      <w:pPr>
                        <w:rPr>
                          <w:sz w:val="18"/>
                        </w:rPr>
                      </w:pPr>
                      <w:r>
                        <w:rPr>
                          <w:rFonts w:hint="eastAsia"/>
                          <w:sz w:val="18"/>
                        </w:rPr>
                        <w:t>办公楼</w:t>
                      </w:r>
                    </w:p>
                  </w:txbxContent>
                </v:textbox>
              </v:shape>
            </w:pict>
          </mc:Fallback>
        </mc:AlternateContent>
      </w:r>
      <w:r w:rsidR="00F401BB" w:rsidRPr="00CC7318">
        <w:rPr>
          <w:noProof/>
          <w:color w:val="000000" w:themeColor="text1"/>
          <w:sz w:val="28"/>
          <w:szCs w:val="28"/>
        </w:rPr>
        <mc:AlternateContent>
          <mc:Choice Requires="wps">
            <w:drawing>
              <wp:anchor distT="0" distB="0" distL="114300" distR="114300" simplePos="0" relativeHeight="252303360" behindDoc="0" locked="0" layoutInCell="1" allowOverlap="1" wp14:anchorId="1314B628" wp14:editId="0F05C4B4">
                <wp:simplePos x="0" y="0"/>
                <wp:positionH relativeFrom="column">
                  <wp:posOffset>1551305</wp:posOffset>
                </wp:positionH>
                <wp:positionV relativeFrom="paragraph">
                  <wp:posOffset>96520</wp:posOffset>
                </wp:positionV>
                <wp:extent cx="291402" cy="324000"/>
                <wp:effectExtent l="0" t="0" r="13970" b="19050"/>
                <wp:wrapNone/>
                <wp:docPr id="547413044" name="矩形 547413044"/>
                <wp:cNvGraphicFramePr/>
                <a:graphic xmlns:a="http://schemas.openxmlformats.org/drawingml/2006/main">
                  <a:graphicData uri="http://schemas.microsoft.com/office/word/2010/wordprocessingShape">
                    <wps:wsp>
                      <wps:cNvSpPr/>
                      <wps:spPr>
                        <a:xfrm>
                          <a:off x="0" y="0"/>
                          <a:ext cx="291402" cy="3240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FEE7FE" id="矩形 547413044" o:spid="_x0000_s1026" style="position:absolute;left:0;text-align:left;margin-left:122.15pt;margin-top:7.6pt;width:22.95pt;height:25.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" filled="f" strokecolor="red" strokeweight="2pt"/>
            </w:pict>
          </mc:Fallback>
        </mc:AlternateContent>
      </w:r>
    </w:p>
    <w:p w14:paraId="33A39CF1" w14:textId="7A269CE6" w:rsidR="00F401BB" w:rsidRPr="00CC7318" w:rsidRDefault="001A214A" w:rsidP="00F401BB">
      <w:pPr>
        <w:widowControl/>
        <w:tabs>
          <w:tab w:val="left" w:pos="6237"/>
        </w:tabs>
        <w:adjustRightInd w:val="0"/>
        <w:snapToGrid w:val="0"/>
        <w:spacing w:line="480" w:lineRule="exact"/>
        <w:rPr>
          <w:color w:val="000000" w:themeColor="text1"/>
          <w:sz w:val="28"/>
          <w:szCs w:val="28"/>
        </w:rPr>
      </w:pPr>
      <w:r w:rsidRPr="00CC7318">
        <w:rPr>
          <w:noProof/>
          <w:color w:val="000000" w:themeColor="text1"/>
        </w:rPr>
        <mc:AlternateContent>
          <mc:Choice Requires="wpg">
            <w:drawing>
              <wp:anchor distT="0" distB="0" distL="114300" distR="114300" simplePos="0" relativeHeight="252367872" behindDoc="0" locked="0" layoutInCell="1" allowOverlap="1" wp14:anchorId="68533CA9" wp14:editId="53C28454">
                <wp:simplePos x="0" y="0"/>
                <wp:positionH relativeFrom="column">
                  <wp:posOffset>4709795</wp:posOffset>
                </wp:positionH>
                <wp:positionV relativeFrom="paragraph">
                  <wp:posOffset>52070</wp:posOffset>
                </wp:positionV>
                <wp:extent cx="662400" cy="52705"/>
                <wp:effectExtent l="0" t="0" r="23495" b="23495"/>
                <wp:wrapNone/>
                <wp:docPr id="393878793" name="组合 393878793"/>
                <wp:cNvGraphicFramePr/>
                <a:graphic xmlns:a="http://schemas.openxmlformats.org/drawingml/2006/main">
                  <a:graphicData uri="http://schemas.microsoft.com/office/word/2010/wordprocessingGroup">
                    <wpg:wgp>
                      <wpg:cNvGrpSpPr/>
                      <wpg:grpSpPr>
                        <a:xfrm>
                          <a:off x="0" y="0"/>
                          <a:ext cx="662400" cy="52705"/>
                          <a:chOff x="0" y="0"/>
                          <a:chExt cx="693282" cy="79679"/>
                        </a:xfrm>
                      </wpg:grpSpPr>
                      <wps:wsp>
                        <wps:cNvPr id="393878794" name="Rectangle 4"/>
                        <wps:cNvSpPr>
                          <a:spLocks noChangeArrowheads="1"/>
                        </wps:cNvSpPr>
                        <wps:spPr bwMode="auto">
                          <a:xfrm>
                            <a:off x="0" y="0"/>
                            <a:ext cx="349858" cy="79679"/>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393878795" name="Rectangle 4"/>
                        <wps:cNvSpPr>
                          <a:spLocks noChangeArrowheads="1"/>
                        </wps:cNvSpPr>
                        <wps:spPr bwMode="auto">
                          <a:xfrm>
                            <a:off x="344032" y="0"/>
                            <a:ext cx="349250" cy="79375"/>
                          </a:xfrm>
                          <a:prstGeom prst="rect">
                            <a:avLst/>
                          </a:prstGeom>
                          <a:solidFill>
                            <a:sysClr val="windowText" lastClr="000000"/>
                          </a:solidFill>
                          <a:ln w="9525">
                            <a:solidFill>
                              <a:srgbClr val="000000"/>
                            </a:solidFill>
                            <a:miter lim="800000"/>
                          </a:ln>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B6961C" id="组合 393878793" o:spid="_x0000_s1026" style="position:absolute;left:0;text-align:left;margin-left:370.85pt;margin-top:4.1pt;width:52.15pt;height:4.15pt;z-index:252367872;mso-width-relative:margin" coordsize="6932,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">
                <v:rect id="Rectangle 4" o:spid="_x0000_s1027" style="position:absolute;width:3498;height: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" filled="f"/>
                <v:rect id="Rectangle 4" o:spid="_x0000_s1028" style="position:absolute;left:3440;width:3492;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" fillcolor="windowText"/>
              </v:group>
            </w:pict>
          </mc:Fallback>
        </mc:AlternateContent>
      </w:r>
    </w:p>
    <w:p w14:paraId="26C8906F" w14:textId="4AD5A38A" w:rsidR="00F401BB" w:rsidRPr="00CC7318" w:rsidRDefault="00F401BB" w:rsidP="00F401BB">
      <w:pPr>
        <w:widowControl/>
        <w:tabs>
          <w:tab w:val="left" w:pos="6237"/>
        </w:tabs>
        <w:adjustRightInd w:val="0"/>
        <w:snapToGrid w:val="0"/>
        <w:spacing w:line="480" w:lineRule="exact"/>
        <w:rPr>
          <w:color w:val="000000" w:themeColor="text1"/>
          <w:sz w:val="28"/>
          <w:szCs w:val="28"/>
        </w:rPr>
      </w:pPr>
      <w:r w:rsidRPr="00CC7318">
        <w:rPr>
          <w:b/>
          <w:bCs/>
          <w:noProof/>
          <w:color w:val="000000" w:themeColor="text1"/>
          <w:kern w:val="0"/>
          <w:sz w:val="24"/>
        </w:rPr>
        <mc:AlternateContent>
          <mc:Choice Requires="wps">
            <w:drawing>
              <wp:anchor distT="0" distB="0" distL="114300" distR="114300" simplePos="0" relativeHeight="252308480" behindDoc="0" locked="0" layoutInCell="1" allowOverlap="1" wp14:anchorId="48DBB7C4" wp14:editId="5C6F0C58">
                <wp:simplePos x="0" y="0"/>
                <wp:positionH relativeFrom="column">
                  <wp:posOffset>993685</wp:posOffset>
                </wp:positionH>
                <wp:positionV relativeFrom="paragraph">
                  <wp:posOffset>130629</wp:posOffset>
                </wp:positionV>
                <wp:extent cx="678250" cy="296427"/>
                <wp:effectExtent l="0" t="0" r="0" b="8890"/>
                <wp:wrapNone/>
                <wp:docPr id="547413050" name="文本框 547413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50" cy="296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2CC75" w14:textId="77777777" w:rsidR="00160598" w:rsidRPr="00FA0A16" w:rsidRDefault="00160598" w:rsidP="00F401BB">
                            <w:pPr>
                              <w:rPr>
                                <w:sz w:val="18"/>
                              </w:rPr>
                            </w:pPr>
                            <w:r w:rsidRPr="00FA0A16">
                              <w:rPr>
                                <w:rFonts w:hint="eastAsia"/>
                                <w:sz w:val="18"/>
                              </w:rPr>
                              <w:t>废水处理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BB7C4" id="文本框 547413050" o:spid="_x0000_s1081" type="#_x0000_t202" style="position:absolute;left:0;text-align:left;margin-left:78.25pt;margin-top:10.3pt;width:53.4pt;height:23.3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" filled="f" stroked="f">
                <v:textbox>
                  <w:txbxContent>
                    <w:p w14:paraId="5E12CC75" w14:textId="77777777" w:rsidR="00160598" w:rsidRPr="00FA0A16" w:rsidRDefault="00160598" w:rsidP="00F401BB">
                      <w:pPr>
                        <w:rPr>
                          <w:sz w:val="18"/>
                        </w:rPr>
                      </w:pPr>
                      <w:r w:rsidRPr="00FA0A16">
                        <w:rPr>
                          <w:rFonts w:hint="eastAsia"/>
                          <w:sz w:val="18"/>
                        </w:rPr>
                        <w:t>废水处理</w:t>
                      </w:r>
                    </w:p>
                  </w:txbxContent>
                </v:textbox>
              </v:shape>
            </w:pict>
          </mc:Fallback>
        </mc:AlternateContent>
      </w:r>
      <w:r w:rsidRPr="00CC7318">
        <w:rPr>
          <w:noProof/>
          <w:color w:val="000000" w:themeColor="text1"/>
          <w:sz w:val="28"/>
          <w:szCs w:val="28"/>
        </w:rPr>
        <mc:AlternateContent>
          <mc:Choice Requires="wps">
            <w:drawing>
              <wp:anchor distT="0" distB="0" distL="114300" distR="114300" simplePos="0" relativeHeight="252304384" behindDoc="0" locked="0" layoutInCell="1" allowOverlap="1" wp14:anchorId="328FAF20" wp14:editId="2B39619D">
                <wp:simplePos x="0" y="0"/>
                <wp:positionH relativeFrom="column">
                  <wp:posOffset>1023828</wp:posOffset>
                </wp:positionH>
                <wp:positionV relativeFrom="paragraph">
                  <wp:posOffset>35169</wp:posOffset>
                </wp:positionV>
                <wp:extent cx="582805" cy="477074"/>
                <wp:effectExtent l="0" t="0" r="27305" b="18415"/>
                <wp:wrapNone/>
                <wp:docPr id="547413045" name="矩形 547413045"/>
                <wp:cNvGraphicFramePr/>
                <a:graphic xmlns:a="http://schemas.openxmlformats.org/drawingml/2006/main">
                  <a:graphicData uri="http://schemas.microsoft.com/office/word/2010/wordprocessingShape">
                    <wps:wsp>
                      <wps:cNvSpPr/>
                      <wps:spPr>
                        <a:xfrm>
                          <a:off x="0" y="0"/>
                          <a:ext cx="582805" cy="477074"/>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113BD4" id="矩形 547413045" o:spid="_x0000_s1026" style="position:absolute;left:0;text-align:left;margin-left:80.6pt;margin-top:2.75pt;width:45.9pt;height:37.5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" filled="f" strokecolor="windowText" strokeweight="2pt"/>
            </w:pict>
          </mc:Fallback>
        </mc:AlternateContent>
      </w:r>
    </w:p>
    <w:p w14:paraId="7759C5B7" w14:textId="63A5B9B4" w:rsidR="00F401BB" w:rsidRPr="00CC7318" w:rsidRDefault="00BC0E86" w:rsidP="00F401BB">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mc:AlternateContent>
          <mc:Choice Requires="wps">
            <w:drawing>
              <wp:anchor distT="0" distB="0" distL="114300" distR="114300" simplePos="0" relativeHeight="253065216" behindDoc="0" locked="0" layoutInCell="1" allowOverlap="1" wp14:anchorId="00264A47" wp14:editId="49EE4F37">
                <wp:simplePos x="0" y="0"/>
                <wp:positionH relativeFrom="column">
                  <wp:posOffset>349250</wp:posOffset>
                </wp:positionH>
                <wp:positionV relativeFrom="paragraph">
                  <wp:posOffset>190500</wp:posOffset>
                </wp:positionV>
                <wp:extent cx="755650" cy="3302000"/>
                <wp:effectExtent l="0" t="0" r="25400" b="12700"/>
                <wp:wrapNone/>
                <wp:docPr id="178" name="任意多边形 178"/>
                <wp:cNvGraphicFramePr/>
                <a:graphic xmlns:a="http://schemas.openxmlformats.org/drawingml/2006/main">
                  <a:graphicData uri="http://schemas.microsoft.com/office/word/2010/wordprocessingShape">
                    <wps:wsp>
                      <wps:cNvSpPr/>
                      <wps:spPr>
                        <a:xfrm>
                          <a:off x="0" y="0"/>
                          <a:ext cx="755650" cy="3302000"/>
                        </a:xfrm>
                        <a:custGeom>
                          <a:avLst/>
                          <a:gdLst>
                            <a:gd name="connsiteX0" fmla="*/ 755650 w 755650"/>
                            <a:gd name="connsiteY0" fmla="*/ 0 h 3302000"/>
                            <a:gd name="connsiteX1" fmla="*/ 755650 w 755650"/>
                            <a:gd name="connsiteY1" fmla="*/ 57150 h 3302000"/>
                            <a:gd name="connsiteX2" fmla="*/ 222250 w 755650"/>
                            <a:gd name="connsiteY2" fmla="*/ 63500 h 3302000"/>
                            <a:gd name="connsiteX3" fmla="*/ 50800 w 755650"/>
                            <a:gd name="connsiteY3" fmla="*/ 450850 h 3302000"/>
                            <a:gd name="connsiteX4" fmla="*/ 0 w 755650"/>
                            <a:gd name="connsiteY4" fmla="*/ 2133600 h 3302000"/>
                            <a:gd name="connsiteX5" fmla="*/ 114300 w 755650"/>
                            <a:gd name="connsiteY5" fmla="*/ 3302000 h 3302000"/>
                            <a:gd name="connsiteX6" fmla="*/ 254000 w 755650"/>
                            <a:gd name="connsiteY6" fmla="*/ 3302000 h 330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55650" h="3302000">
                              <a:moveTo>
                                <a:pt x="755650" y="0"/>
                              </a:moveTo>
                              <a:lnTo>
                                <a:pt x="755650" y="57150"/>
                              </a:lnTo>
                              <a:lnTo>
                                <a:pt x="222250" y="63500"/>
                              </a:lnTo>
                              <a:lnTo>
                                <a:pt x="50800" y="450850"/>
                              </a:lnTo>
                              <a:lnTo>
                                <a:pt x="0" y="2133600"/>
                              </a:lnTo>
                              <a:lnTo>
                                <a:pt x="114300" y="3302000"/>
                              </a:lnTo>
                              <a:lnTo>
                                <a:pt x="254000" y="3302000"/>
                              </a:lnTo>
                            </a:path>
                          </a:pathLst>
                        </a:custGeom>
                        <a:noFill/>
                        <a:ln w="63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CD9A52" id="任意多边形 178" o:spid="_x0000_s1026" style="position:absolute;left:0;text-align:left;margin-left:27.5pt;margin-top:15pt;width:59.5pt;height:260pt;z-index:253065216;visibility:visible;mso-wrap-style:square;mso-wrap-distance-left:9pt;mso-wrap-distance-top:0;mso-wrap-distance-right:9pt;mso-wrap-distance-bottom:0;mso-position-horizontal:absolute;mso-position-horizontal-relative:text;mso-position-vertical:absolute;mso-position-vertical-relative:text;v-text-anchor:middle" coordsize="755650,330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" path="m755650,r,57150l222250,63500,50800,450850,,2133600,114300,3302000r139700,e" filled="f" strokecolor="red" strokeweight=".5pt">
                <v:stroke dashstyle="dash"/>
                <v:path arrowok="t" o:connecttype="custom" o:connectlocs="755650,0;755650,57150;222250,63500;50800,450850;0,2133600;114300,3302000;254000,3302000" o:connectangles="0,0,0,0,0,0,0"/>
              </v:shape>
            </w:pict>
          </mc:Fallback>
        </mc:AlternateContent>
      </w:r>
      <w:r w:rsidR="0023359D" w:rsidRPr="00CC7318">
        <w:rPr>
          <w:noProof/>
          <w:color w:val="000000" w:themeColor="text1"/>
          <w:sz w:val="28"/>
          <w:szCs w:val="28"/>
        </w:rPr>
        <mc:AlternateContent>
          <mc:Choice Requires="wps">
            <w:drawing>
              <wp:anchor distT="0" distB="0" distL="114300" distR="114300" simplePos="0" relativeHeight="252375040" behindDoc="0" locked="0" layoutInCell="1" allowOverlap="1" wp14:anchorId="59BDAE0C" wp14:editId="06486997">
                <wp:simplePos x="0" y="0"/>
                <wp:positionH relativeFrom="column">
                  <wp:posOffset>824893</wp:posOffset>
                </wp:positionH>
                <wp:positionV relativeFrom="paragraph">
                  <wp:posOffset>212678</wp:posOffset>
                </wp:positionV>
                <wp:extent cx="3957851" cy="1924334"/>
                <wp:effectExtent l="0" t="0" r="24130" b="19050"/>
                <wp:wrapNone/>
                <wp:docPr id="1396370466" name="任意多边形 1396370466"/>
                <wp:cNvGraphicFramePr/>
                <a:graphic xmlns:a="http://schemas.openxmlformats.org/drawingml/2006/main">
                  <a:graphicData uri="http://schemas.microsoft.com/office/word/2010/wordprocessingShape">
                    <wps:wsp>
                      <wps:cNvSpPr/>
                      <wps:spPr>
                        <a:xfrm>
                          <a:off x="0" y="0"/>
                          <a:ext cx="3957851" cy="1924334"/>
                        </a:xfrm>
                        <a:custGeom>
                          <a:avLst/>
                          <a:gdLst>
                            <a:gd name="connsiteX0" fmla="*/ 511791 w 3957851"/>
                            <a:gd name="connsiteY0" fmla="*/ 0 h 1924334"/>
                            <a:gd name="connsiteX1" fmla="*/ 518615 w 3957851"/>
                            <a:gd name="connsiteY1" fmla="*/ 81886 h 1924334"/>
                            <a:gd name="connsiteX2" fmla="*/ 0 w 3957851"/>
                            <a:gd name="connsiteY2" fmla="*/ 81886 h 1924334"/>
                            <a:gd name="connsiteX3" fmla="*/ 6824 w 3957851"/>
                            <a:gd name="connsiteY3" fmla="*/ 1917510 h 1924334"/>
                            <a:gd name="connsiteX4" fmla="*/ 3944203 w 3957851"/>
                            <a:gd name="connsiteY4" fmla="*/ 1924334 h 1924334"/>
                            <a:gd name="connsiteX5" fmla="*/ 3957851 w 3957851"/>
                            <a:gd name="connsiteY5" fmla="*/ 1917510 h 19243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57851" h="1924334">
                              <a:moveTo>
                                <a:pt x="511791" y="0"/>
                              </a:moveTo>
                              <a:lnTo>
                                <a:pt x="518615" y="81886"/>
                              </a:lnTo>
                              <a:lnTo>
                                <a:pt x="0" y="81886"/>
                              </a:lnTo>
                              <a:cubicBezTo>
                                <a:pt x="2275" y="693761"/>
                                <a:pt x="4549" y="1305635"/>
                                <a:pt x="6824" y="1917510"/>
                              </a:cubicBezTo>
                              <a:lnTo>
                                <a:pt x="3944203" y="1924334"/>
                              </a:lnTo>
                              <a:lnTo>
                                <a:pt x="3957851" y="1917510"/>
                              </a:lnTo>
                            </a:path>
                          </a:pathLst>
                        </a:custGeom>
                        <a:noFill/>
                        <a:ln w="63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CD161D" id="任意多边形 1396370466" o:spid="_x0000_s1026" style="position:absolute;left:0;text-align:left;margin-left:64.95pt;margin-top:16.75pt;width:311.65pt;height:151.5pt;z-index:252375040;visibility:visible;mso-wrap-style:square;mso-wrap-distance-left:9pt;mso-wrap-distance-top:0;mso-wrap-distance-right:9pt;mso-wrap-distance-bottom:0;mso-position-horizontal:absolute;mso-position-horizontal-relative:text;mso-position-vertical:absolute;mso-position-vertical-relative:text;v-text-anchor:middle" coordsize="3957851,1924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" path="m511791,r6824,81886l,81886c2275,693761,4549,1305635,6824,1917510r3937379,6824l3957851,1917510e" filled="f" strokecolor="red" strokeweight=".5pt">
                <v:stroke dashstyle="dash"/>
                <v:path arrowok="t" o:connecttype="custom" o:connectlocs="511791,0;518615,81886;0,81886;6824,1917510;3944203,1924334;3957851,1917510" o:connectangles="0,0,0,0,0,0"/>
              </v:shape>
            </w:pict>
          </mc:Fallback>
        </mc:AlternateContent>
      </w:r>
      <w:r w:rsidR="00F401BB" w:rsidRPr="00CC7318">
        <w:rPr>
          <w:noProof/>
          <w:color w:val="000000" w:themeColor="text1"/>
          <w:sz w:val="28"/>
          <w:szCs w:val="28"/>
        </w:rPr>
        <mc:AlternateContent>
          <mc:Choice Requires="wps">
            <w:drawing>
              <wp:anchor distT="0" distB="0" distL="114300" distR="114300" simplePos="0" relativeHeight="252279808" behindDoc="0" locked="0" layoutInCell="1" allowOverlap="1" wp14:anchorId="648DBB7B" wp14:editId="23077FDA">
                <wp:simplePos x="0" y="0"/>
                <wp:positionH relativeFrom="column">
                  <wp:posOffset>2897847</wp:posOffset>
                </wp:positionH>
                <wp:positionV relativeFrom="paragraph">
                  <wp:posOffset>157424</wp:posOffset>
                </wp:positionV>
                <wp:extent cx="803868" cy="1813728"/>
                <wp:effectExtent l="0" t="0" r="15875" b="15240"/>
                <wp:wrapNone/>
                <wp:docPr id="547413017" name="矩形 547413017"/>
                <wp:cNvGraphicFramePr/>
                <a:graphic xmlns:a="http://schemas.openxmlformats.org/drawingml/2006/main">
                  <a:graphicData uri="http://schemas.microsoft.com/office/word/2010/wordprocessingShape">
                    <wps:wsp>
                      <wps:cNvSpPr/>
                      <wps:spPr>
                        <a:xfrm>
                          <a:off x="0" y="0"/>
                          <a:ext cx="803868" cy="181372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68E0CF" id="矩形 547413017" o:spid="_x0000_s1026" style="position:absolute;left:0;text-align:left;margin-left:228.2pt;margin-top:12.4pt;width:63.3pt;height:142.8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" filled="f" strokecolor="windowText" strokeweight="2pt"/>
            </w:pict>
          </mc:Fallback>
        </mc:AlternateContent>
      </w:r>
    </w:p>
    <w:p w14:paraId="4A03040D" w14:textId="4C9E90CE" w:rsidR="00F401BB" w:rsidRPr="00CC7318" w:rsidRDefault="00F401BB" w:rsidP="00F401BB">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mc:AlternateContent>
          <mc:Choice Requires="wps">
            <w:drawing>
              <wp:anchor distT="0" distB="0" distL="114300" distR="114300" simplePos="0" relativeHeight="252301312" behindDoc="0" locked="0" layoutInCell="1" allowOverlap="1" wp14:anchorId="39B5111D" wp14:editId="71C0984C">
                <wp:simplePos x="0" y="0"/>
                <wp:positionH relativeFrom="column">
                  <wp:posOffset>1671320</wp:posOffset>
                </wp:positionH>
                <wp:positionV relativeFrom="paragraph">
                  <wp:posOffset>28575</wp:posOffset>
                </wp:positionV>
                <wp:extent cx="914400" cy="1632689"/>
                <wp:effectExtent l="0" t="0" r="19050" b="24765"/>
                <wp:wrapNone/>
                <wp:docPr id="547413042" name="矩形 547413042"/>
                <wp:cNvGraphicFramePr/>
                <a:graphic xmlns:a="http://schemas.openxmlformats.org/drawingml/2006/main">
                  <a:graphicData uri="http://schemas.microsoft.com/office/word/2010/wordprocessingShape">
                    <wps:wsp>
                      <wps:cNvSpPr/>
                      <wps:spPr>
                        <a:xfrm>
                          <a:off x="0" y="0"/>
                          <a:ext cx="914400" cy="1632689"/>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5D0408" id="矩形 547413042" o:spid="_x0000_s1026" style="position:absolute;left:0;text-align:left;margin-left:131.6pt;margin-top:2.25pt;width:1in;height:128.5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" filled="f" strokecolor="windowText" strokeweight="2pt"/>
            </w:pict>
          </mc:Fallback>
        </mc:AlternateContent>
      </w:r>
      <w:r w:rsidRPr="00CC7318">
        <w:rPr>
          <w:noProof/>
          <w:color w:val="000000" w:themeColor="text1"/>
          <w:sz w:val="28"/>
          <w:szCs w:val="28"/>
        </w:rPr>
        <mc:AlternateContent>
          <mc:Choice Requires="wps">
            <w:drawing>
              <wp:anchor distT="0" distB="0" distL="114300" distR="114300" simplePos="0" relativeHeight="252300288" behindDoc="0" locked="0" layoutInCell="1" allowOverlap="1" wp14:anchorId="2907DCDA" wp14:editId="049F8E1B">
                <wp:simplePos x="0" y="0"/>
                <wp:positionH relativeFrom="column">
                  <wp:posOffset>872490</wp:posOffset>
                </wp:positionH>
                <wp:positionV relativeFrom="paragraph">
                  <wp:posOffset>28575</wp:posOffset>
                </wp:positionV>
                <wp:extent cx="798844" cy="1632689"/>
                <wp:effectExtent l="0" t="0" r="20320" b="24765"/>
                <wp:wrapNone/>
                <wp:docPr id="547413041" name="矩形 547413041"/>
                <wp:cNvGraphicFramePr/>
                <a:graphic xmlns:a="http://schemas.openxmlformats.org/drawingml/2006/main">
                  <a:graphicData uri="http://schemas.microsoft.com/office/word/2010/wordprocessingShape">
                    <wps:wsp>
                      <wps:cNvSpPr/>
                      <wps:spPr>
                        <a:xfrm>
                          <a:off x="0" y="0"/>
                          <a:ext cx="798844" cy="1632689"/>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72A6EB" id="矩形 547413041" o:spid="_x0000_s1026" style="position:absolute;left:0;text-align:left;margin-left:68.7pt;margin-top:2.25pt;width:62.9pt;height:128.5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" filled="f" strokecolor="windowText" strokeweight="2pt"/>
            </w:pict>
          </mc:Fallback>
        </mc:AlternateContent>
      </w:r>
    </w:p>
    <w:p w14:paraId="70BF4940" w14:textId="62841F33" w:rsidR="00F401BB" w:rsidRPr="00CC7318" w:rsidRDefault="00F401BB" w:rsidP="00F401BB">
      <w:pPr>
        <w:widowControl/>
        <w:tabs>
          <w:tab w:val="left" w:pos="6237"/>
        </w:tabs>
        <w:adjustRightInd w:val="0"/>
        <w:snapToGrid w:val="0"/>
        <w:spacing w:line="480" w:lineRule="exact"/>
        <w:rPr>
          <w:color w:val="000000" w:themeColor="text1"/>
          <w:sz w:val="28"/>
          <w:szCs w:val="28"/>
        </w:rPr>
      </w:pPr>
      <w:r w:rsidRPr="00CC7318">
        <w:rPr>
          <w:b/>
          <w:bCs/>
          <w:noProof/>
          <w:color w:val="000000" w:themeColor="text1"/>
          <w:kern w:val="0"/>
          <w:sz w:val="24"/>
        </w:rPr>
        <mc:AlternateContent>
          <mc:Choice Requires="wps">
            <w:drawing>
              <wp:anchor distT="0" distB="0" distL="114300" distR="114300" simplePos="0" relativeHeight="252337152" behindDoc="0" locked="0" layoutInCell="1" allowOverlap="1" wp14:anchorId="61722008" wp14:editId="781B43E6">
                <wp:simplePos x="0" y="0"/>
                <wp:positionH relativeFrom="column">
                  <wp:posOffset>2897847</wp:posOffset>
                </wp:positionH>
                <wp:positionV relativeFrom="paragraph">
                  <wp:posOffset>120580</wp:posOffset>
                </wp:positionV>
                <wp:extent cx="813916" cy="718457"/>
                <wp:effectExtent l="0" t="0" r="0" b="5715"/>
                <wp:wrapNone/>
                <wp:docPr id="547412866" name="文本框 547412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916" cy="718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A9CD8" w14:textId="77777777" w:rsidR="00160598" w:rsidRPr="00861BE9" w:rsidRDefault="00160598" w:rsidP="00F401BB">
                            <w:pPr>
                              <w:rPr>
                                <w:sz w:val="18"/>
                              </w:rPr>
                            </w:pPr>
                            <w:r w:rsidRPr="00861BE9">
                              <w:rPr>
                                <w:sz w:val="18"/>
                              </w:rPr>
                              <w:t>1F</w:t>
                            </w:r>
                            <w:r w:rsidRPr="00861BE9">
                              <w:rPr>
                                <w:sz w:val="18"/>
                              </w:rPr>
                              <w:t>起毛车间</w:t>
                            </w:r>
                          </w:p>
                          <w:p w14:paraId="6D9FB301" w14:textId="77777777" w:rsidR="00160598" w:rsidRPr="00861BE9" w:rsidRDefault="00160598" w:rsidP="00F401BB">
                            <w:pPr>
                              <w:rPr>
                                <w:sz w:val="18"/>
                              </w:rPr>
                            </w:pPr>
                            <w:r w:rsidRPr="00861BE9">
                              <w:rPr>
                                <w:sz w:val="18"/>
                              </w:rPr>
                              <w:t>2F</w:t>
                            </w:r>
                            <w:r w:rsidRPr="00861BE9">
                              <w:rPr>
                                <w:sz w:val="18"/>
                              </w:rPr>
                              <w:t>并线</w:t>
                            </w:r>
                            <w:r w:rsidRPr="00861BE9">
                              <w:rPr>
                                <w:sz w:val="18"/>
                              </w:rPr>
                              <w:t>/</w:t>
                            </w:r>
                            <w:r w:rsidRPr="00861BE9">
                              <w:rPr>
                                <w:sz w:val="18"/>
                              </w:rPr>
                              <w:t>加捻</w:t>
                            </w:r>
                          </w:p>
                          <w:p w14:paraId="22A31178" w14:textId="77777777" w:rsidR="00160598" w:rsidRPr="00861BE9" w:rsidRDefault="00160598" w:rsidP="00F401BB">
                            <w:pPr>
                              <w:rPr>
                                <w:sz w:val="18"/>
                              </w:rPr>
                            </w:pPr>
                            <w:r w:rsidRPr="00861BE9">
                              <w:rPr>
                                <w:sz w:val="18"/>
                              </w:rPr>
                              <w:t>3F</w:t>
                            </w:r>
                            <w:r w:rsidRPr="00861BE9">
                              <w:rPr>
                                <w:sz w:val="18"/>
                              </w:rPr>
                              <w:t>验布</w:t>
                            </w:r>
                            <w:r w:rsidRPr="00861BE9">
                              <w:rPr>
                                <w:sz w:val="18"/>
                              </w:rPr>
                              <w:t>/</w:t>
                            </w:r>
                            <w:r w:rsidRPr="00861BE9">
                              <w:rPr>
                                <w:sz w:val="18"/>
                              </w:rPr>
                              <w:t>打卷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22008" id="文本框 547412866" o:spid="_x0000_s1082" type="#_x0000_t202" style="position:absolute;left:0;text-align:left;margin-left:228.2pt;margin-top:9.5pt;width:64.1pt;height:56.5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" filled="f" stroked="f">
                <v:textbox>
                  <w:txbxContent>
                    <w:p w14:paraId="123A9CD8" w14:textId="77777777" w:rsidR="00160598" w:rsidRPr="00861BE9" w:rsidRDefault="00160598" w:rsidP="00F401BB">
                      <w:pPr>
                        <w:rPr>
                          <w:sz w:val="18"/>
                        </w:rPr>
                      </w:pPr>
                      <w:r w:rsidRPr="00861BE9">
                        <w:rPr>
                          <w:sz w:val="18"/>
                        </w:rPr>
                        <w:t>1F</w:t>
                      </w:r>
                      <w:r w:rsidRPr="00861BE9">
                        <w:rPr>
                          <w:sz w:val="18"/>
                        </w:rPr>
                        <w:t>起毛车间</w:t>
                      </w:r>
                    </w:p>
                    <w:p w14:paraId="6D9FB301" w14:textId="77777777" w:rsidR="00160598" w:rsidRPr="00861BE9" w:rsidRDefault="00160598" w:rsidP="00F401BB">
                      <w:pPr>
                        <w:rPr>
                          <w:sz w:val="18"/>
                        </w:rPr>
                      </w:pPr>
                      <w:r w:rsidRPr="00861BE9">
                        <w:rPr>
                          <w:sz w:val="18"/>
                        </w:rPr>
                        <w:t>2F</w:t>
                      </w:r>
                      <w:r w:rsidRPr="00861BE9">
                        <w:rPr>
                          <w:sz w:val="18"/>
                        </w:rPr>
                        <w:t>并线</w:t>
                      </w:r>
                      <w:r w:rsidRPr="00861BE9">
                        <w:rPr>
                          <w:sz w:val="18"/>
                        </w:rPr>
                        <w:t>/</w:t>
                      </w:r>
                      <w:r w:rsidRPr="00861BE9">
                        <w:rPr>
                          <w:sz w:val="18"/>
                        </w:rPr>
                        <w:t>加捻</w:t>
                      </w:r>
                    </w:p>
                    <w:p w14:paraId="22A31178" w14:textId="77777777" w:rsidR="00160598" w:rsidRPr="00861BE9" w:rsidRDefault="00160598" w:rsidP="00F401BB">
                      <w:pPr>
                        <w:rPr>
                          <w:sz w:val="18"/>
                        </w:rPr>
                      </w:pPr>
                      <w:r w:rsidRPr="00861BE9">
                        <w:rPr>
                          <w:sz w:val="18"/>
                        </w:rPr>
                        <w:t>3F</w:t>
                      </w:r>
                      <w:r w:rsidRPr="00861BE9">
                        <w:rPr>
                          <w:sz w:val="18"/>
                        </w:rPr>
                        <w:t>验布</w:t>
                      </w:r>
                      <w:r w:rsidRPr="00861BE9">
                        <w:rPr>
                          <w:sz w:val="18"/>
                        </w:rPr>
                        <w:t>/</w:t>
                      </w:r>
                      <w:r w:rsidRPr="00861BE9">
                        <w:rPr>
                          <w:sz w:val="18"/>
                        </w:rPr>
                        <w:t>打卷</w:t>
                      </w:r>
                    </w:p>
                  </w:txbxContent>
                </v:textbox>
              </v:shape>
            </w:pict>
          </mc:Fallback>
        </mc:AlternateContent>
      </w:r>
      <w:r w:rsidRPr="00CC7318">
        <w:rPr>
          <w:b/>
          <w:bCs/>
          <w:noProof/>
          <w:color w:val="000000" w:themeColor="text1"/>
          <w:kern w:val="0"/>
          <w:sz w:val="24"/>
        </w:rPr>
        <mc:AlternateContent>
          <mc:Choice Requires="wps">
            <w:drawing>
              <wp:anchor distT="0" distB="0" distL="114300" distR="114300" simplePos="0" relativeHeight="252314624" behindDoc="0" locked="0" layoutInCell="1" allowOverlap="1" wp14:anchorId="2AF059EC" wp14:editId="4908C132">
                <wp:simplePos x="0" y="0"/>
                <wp:positionH relativeFrom="column">
                  <wp:posOffset>1872615</wp:posOffset>
                </wp:positionH>
                <wp:positionV relativeFrom="paragraph">
                  <wp:posOffset>128214</wp:posOffset>
                </wp:positionV>
                <wp:extent cx="582183" cy="296427"/>
                <wp:effectExtent l="0" t="0" r="0" b="8890"/>
                <wp:wrapNone/>
                <wp:docPr id="161" name="文本框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83" cy="296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1F5D8" w14:textId="77777777" w:rsidR="00160598" w:rsidRPr="00FA0A16" w:rsidRDefault="00160598" w:rsidP="00F401BB">
                            <w:pPr>
                              <w:rPr>
                                <w:sz w:val="18"/>
                              </w:rPr>
                            </w:pPr>
                            <w:r>
                              <w:rPr>
                                <w:rFonts w:hint="eastAsia"/>
                                <w:sz w:val="18"/>
                              </w:rPr>
                              <w:t>理布区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059EC" id="文本框 161" o:spid="_x0000_s1083" type="#_x0000_t202" style="position:absolute;left:0;text-align:left;margin-left:147.45pt;margin-top:10.1pt;width:45.85pt;height:23.3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" filled="f" stroked="f">
                <v:textbox>
                  <w:txbxContent>
                    <w:p w14:paraId="64E1F5D8" w14:textId="77777777" w:rsidR="00160598" w:rsidRPr="00FA0A16" w:rsidRDefault="00160598" w:rsidP="00F401BB">
                      <w:pPr>
                        <w:rPr>
                          <w:sz w:val="18"/>
                        </w:rPr>
                      </w:pPr>
                      <w:r>
                        <w:rPr>
                          <w:rFonts w:hint="eastAsia"/>
                          <w:sz w:val="18"/>
                        </w:rPr>
                        <w:t>理布区</w:t>
                      </w:r>
                    </w:p>
                  </w:txbxContent>
                </v:textbox>
              </v:shape>
            </w:pict>
          </mc:Fallback>
        </mc:AlternateContent>
      </w:r>
      <w:r w:rsidRPr="00CC7318">
        <w:rPr>
          <w:b/>
          <w:bCs/>
          <w:noProof/>
          <w:color w:val="000000" w:themeColor="text1"/>
          <w:kern w:val="0"/>
          <w:sz w:val="24"/>
        </w:rPr>
        <mc:AlternateContent>
          <mc:Choice Requires="wps">
            <w:drawing>
              <wp:anchor distT="0" distB="0" distL="114300" distR="114300" simplePos="0" relativeHeight="252312576" behindDoc="0" locked="0" layoutInCell="1" allowOverlap="1" wp14:anchorId="2E05F115" wp14:editId="6FE871B4">
                <wp:simplePos x="0" y="0"/>
                <wp:positionH relativeFrom="column">
                  <wp:posOffset>923346</wp:posOffset>
                </wp:positionH>
                <wp:positionV relativeFrom="paragraph">
                  <wp:posOffset>130629</wp:posOffset>
                </wp:positionV>
                <wp:extent cx="682778" cy="296427"/>
                <wp:effectExtent l="0" t="0" r="0" b="8890"/>
                <wp:wrapNone/>
                <wp:docPr id="547413054" name="文本框 547413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78" cy="296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143B9" w14:textId="77777777" w:rsidR="00160598" w:rsidRPr="00FA0A16" w:rsidRDefault="00160598" w:rsidP="00F401BB">
                            <w:pPr>
                              <w:rPr>
                                <w:sz w:val="18"/>
                              </w:rPr>
                            </w:pPr>
                            <w:r>
                              <w:rPr>
                                <w:rFonts w:hint="eastAsia"/>
                                <w:sz w:val="18"/>
                              </w:rPr>
                              <w:t>水洗车间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5F115" id="文本框 547413054" o:spid="_x0000_s1084" type="#_x0000_t202" style="position:absolute;left:0;text-align:left;margin-left:72.7pt;margin-top:10.3pt;width:53.75pt;height:23.3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" filled="f" stroked="f">
                <v:textbox>
                  <w:txbxContent>
                    <w:p w14:paraId="4BA143B9" w14:textId="77777777" w:rsidR="00160598" w:rsidRPr="00FA0A16" w:rsidRDefault="00160598" w:rsidP="00F401BB">
                      <w:pPr>
                        <w:rPr>
                          <w:sz w:val="18"/>
                        </w:rPr>
                      </w:pPr>
                      <w:r>
                        <w:rPr>
                          <w:rFonts w:hint="eastAsia"/>
                          <w:sz w:val="18"/>
                        </w:rPr>
                        <w:t>水洗车间</w:t>
                      </w:r>
                    </w:p>
                  </w:txbxContent>
                </v:textbox>
              </v:shape>
            </w:pict>
          </mc:Fallback>
        </mc:AlternateContent>
      </w:r>
    </w:p>
    <w:p w14:paraId="756A16FB" w14:textId="4D73F164" w:rsidR="00F401BB" w:rsidRPr="00CC7318" w:rsidRDefault="00DC5930" w:rsidP="00F401BB">
      <w:pPr>
        <w:widowControl/>
        <w:tabs>
          <w:tab w:val="left" w:pos="6237"/>
        </w:tabs>
        <w:adjustRightInd w:val="0"/>
        <w:snapToGrid w:val="0"/>
        <w:spacing w:line="480" w:lineRule="exact"/>
        <w:rPr>
          <w:color w:val="000000" w:themeColor="text1"/>
          <w:sz w:val="28"/>
          <w:szCs w:val="28"/>
        </w:rPr>
      </w:pPr>
      <w:r w:rsidRPr="00CC7318">
        <w:rPr>
          <w:b/>
          <w:bCs/>
          <w:noProof/>
          <w:color w:val="000000" w:themeColor="text1"/>
          <w:kern w:val="0"/>
          <w:sz w:val="24"/>
        </w:rPr>
        <mc:AlternateContent>
          <mc:Choice Requires="wps">
            <w:drawing>
              <wp:anchor distT="0" distB="0" distL="114300" distR="114300" simplePos="0" relativeHeight="252353536" behindDoc="0" locked="0" layoutInCell="1" allowOverlap="1" wp14:anchorId="47ECB152" wp14:editId="435EFEBA">
                <wp:simplePos x="0" y="0"/>
                <wp:positionH relativeFrom="column">
                  <wp:posOffset>2698750</wp:posOffset>
                </wp:positionH>
                <wp:positionV relativeFrom="paragraph">
                  <wp:posOffset>34290</wp:posOffset>
                </wp:positionV>
                <wp:extent cx="0" cy="36000"/>
                <wp:effectExtent l="76200" t="38100" r="95250" b="59690"/>
                <wp:wrapNone/>
                <wp:docPr id="393878784" name="直接箭头连接符 393878784"/>
                <wp:cNvGraphicFramePr/>
                <a:graphic xmlns:a="http://schemas.openxmlformats.org/drawingml/2006/main">
                  <a:graphicData uri="http://schemas.microsoft.com/office/word/2010/wordprocessingShape">
                    <wps:wsp>
                      <wps:cNvCnPr/>
                      <wps:spPr>
                        <a:xfrm flipH="1">
                          <a:off x="0" y="0"/>
                          <a:ext cx="0" cy="36000"/>
                        </a:xfrm>
                        <a:prstGeom prst="straightConnector1">
                          <a:avLst/>
                        </a:prstGeom>
                        <a:ln>
                          <a:solidFill>
                            <a:srgbClr val="00B0F0"/>
                          </a:solidFill>
                          <a:prstDash val="lgDashDot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0A5FF72" id="_x0000_t32" coordsize="21600,21600" o:spt="32" o:oned="t" path="m,l21600,21600e" filled="f">
                <v:path arrowok="t" fillok="f" o:connecttype="none"/>
                <o:lock v:ext="edit" shapetype="t"/>
              </v:shapetype>
              <v:shape id="直接箭头连接符 393878784" o:spid="_x0000_s1026" type="#_x0000_t32" style="position:absolute;left:0;text-align:left;margin-left:212.5pt;margin-top:2.7pt;width:0;height:2.85pt;flip:x;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" strokecolor="#00b0f0">
                <v:stroke dashstyle="longDashDotDot" endarrow="block"/>
              </v:shape>
            </w:pict>
          </mc:Fallback>
        </mc:AlternateContent>
      </w:r>
      <w:r w:rsidR="00F401BB" w:rsidRPr="00CC7318">
        <w:rPr>
          <w:b/>
          <w:bCs/>
          <w:noProof/>
          <w:color w:val="000000" w:themeColor="text1"/>
          <w:kern w:val="0"/>
          <w:sz w:val="24"/>
        </w:rPr>
        <mc:AlternateContent>
          <mc:Choice Requires="wps">
            <w:drawing>
              <wp:anchor distT="0" distB="0" distL="114300" distR="114300" simplePos="0" relativeHeight="252339200" behindDoc="0" locked="0" layoutInCell="1" allowOverlap="1" wp14:anchorId="23687464" wp14:editId="2E5EF49F">
                <wp:simplePos x="0" y="0"/>
                <wp:positionH relativeFrom="column">
                  <wp:posOffset>4580945</wp:posOffset>
                </wp:positionH>
                <wp:positionV relativeFrom="paragraph">
                  <wp:posOffset>162448</wp:posOffset>
                </wp:positionV>
                <wp:extent cx="708409" cy="296427"/>
                <wp:effectExtent l="0" t="0" r="0" b="8890"/>
                <wp:wrapNone/>
                <wp:docPr id="547412868" name="文本框 547412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409" cy="296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FEB66" w14:textId="77777777" w:rsidR="00160598" w:rsidRPr="00FA0A16" w:rsidRDefault="00160598" w:rsidP="00F401BB">
                            <w:pPr>
                              <w:rPr>
                                <w:sz w:val="18"/>
                              </w:rPr>
                            </w:pPr>
                            <w:r>
                              <w:rPr>
                                <w:rFonts w:hint="eastAsia"/>
                                <w:sz w:val="18"/>
                              </w:rPr>
                              <w:t>消防水池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87464" id="文本框 547412868" o:spid="_x0000_s1085" type="#_x0000_t202" style="position:absolute;left:0;text-align:left;margin-left:360.7pt;margin-top:12.8pt;width:55.8pt;height:23.3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" filled="f" stroked="f">
                <v:textbox>
                  <w:txbxContent>
                    <w:p w14:paraId="04AFEB66" w14:textId="77777777" w:rsidR="00160598" w:rsidRPr="00FA0A16" w:rsidRDefault="00160598" w:rsidP="00F401BB">
                      <w:pPr>
                        <w:rPr>
                          <w:sz w:val="18"/>
                        </w:rPr>
                      </w:pPr>
                      <w:r>
                        <w:rPr>
                          <w:rFonts w:hint="eastAsia"/>
                          <w:sz w:val="18"/>
                        </w:rPr>
                        <w:t>消防水池</w:t>
                      </w:r>
                    </w:p>
                  </w:txbxContent>
                </v:textbox>
              </v:shape>
            </w:pict>
          </mc:Fallback>
        </mc:AlternateContent>
      </w:r>
      <w:r w:rsidR="00F401BB" w:rsidRPr="00CC7318">
        <w:rPr>
          <w:noProof/>
          <w:color w:val="000000" w:themeColor="text1"/>
          <w:sz w:val="28"/>
          <w:szCs w:val="28"/>
        </w:rPr>
        <mc:AlternateContent>
          <mc:Choice Requires="wps">
            <w:drawing>
              <wp:anchor distT="0" distB="0" distL="114300" distR="114300" simplePos="0" relativeHeight="252338176" behindDoc="0" locked="0" layoutInCell="1" allowOverlap="1" wp14:anchorId="0828C882" wp14:editId="0BDB4371">
                <wp:simplePos x="0" y="0"/>
                <wp:positionH relativeFrom="column">
                  <wp:posOffset>4354858</wp:posOffset>
                </wp:positionH>
                <wp:positionV relativeFrom="paragraph">
                  <wp:posOffset>167472</wp:posOffset>
                </wp:positionV>
                <wp:extent cx="1014883" cy="261257"/>
                <wp:effectExtent l="0" t="0" r="13970" b="24765"/>
                <wp:wrapNone/>
                <wp:docPr id="547412867" name="矩形 547412867"/>
                <wp:cNvGraphicFramePr/>
                <a:graphic xmlns:a="http://schemas.openxmlformats.org/drawingml/2006/main">
                  <a:graphicData uri="http://schemas.microsoft.com/office/word/2010/wordprocessingShape">
                    <wps:wsp>
                      <wps:cNvSpPr/>
                      <wps:spPr>
                        <a:xfrm>
                          <a:off x="0" y="0"/>
                          <a:ext cx="1014883" cy="26125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F83D0D" id="矩形 547412867" o:spid="_x0000_s1026" style="position:absolute;left:0;text-align:left;margin-left:342.9pt;margin-top:13.2pt;width:79.9pt;height:20.5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" filled="f" strokecolor="windowText" strokeweight="2pt"/>
            </w:pict>
          </mc:Fallback>
        </mc:AlternateContent>
      </w:r>
      <w:r w:rsidR="00F401BB" w:rsidRPr="00CC7318">
        <w:rPr>
          <w:noProof/>
          <w:color w:val="000000" w:themeColor="text1"/>
          <w:sz w:val="28"/>
          <w:szCs w:val="28"/>
        </w:rPr>
        <mc:AlternateContent>
          <mc:Choice Requires="wps">
            <w:drawing>
              <wp:anchor distT="0" distB="0" distL="114300" distR="114300" simplePos="0" relativeHeight="252299264" behindDoc="0" locked="0" layoutInCell="1" allowOverlap="1" wp14:anchorId="7B6765E2" wp14:editId="75B70B0F">
                <wp:simplePos x="0" y="0"/>
                <wp:positionH relativeFrom="column">
                  <wp:posOffset>476194</wp:posOffset>
                </wp:positionH>
                <wp:positionV relativeFrom="paragraph">
                  <wp:posOffset>36844</wp:posOffset>
                </wp:positionV>
                <wp:extent cx="301451" cy="1074678"/>
                <wp:effectExtent l="0" t="0" r="22860" b="11430"/>
                <wp:wrapNone/>
                <wp:docPr id="547413040" name="矩形 547413040"/>
                <wp:cNvGraphicFramePr/>
                <a:graphic xmlns:a="http://schemas.openxmlformats.org/drawingml/2006/main">
                  <a:graphicData uri="http://schemas.microsoft.com/office/word/2010/wordprocessingShape">
                    <wps:wsp>
                      <wps:cNvSpPr/>
                      <wps:spPr>
                        <a:xfrm>
                          <a:off x="0" y="0"/>
                          <a:ext cx="301451" cy="107467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3774DA" id="矩形 547413040" o:spid="_x0000_s1026" style="position:absolute;left:0;text-align:left;margin-left:37.5pt;margin-top:2.9pt;width:23.75pt;height:84.6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" filled="f" strokecolor="windowText" strokeweight="2pt"/>
            </w:pict>
          </mc:Fallback>
        </mc:AlternateContent>
      </w:r>
    </w:p>
    <w:p w14:paraId="02008968" w14:textId="5FDF0D95" w:rsidR="00F401BB" w:rsidRPr="00CC7318" w:rsidRDefault="005D7C79" w:rsidP="00F401BB">
      <w:pPr>
        <w:widowControl/>
        <w:tabs>
          <w:tab w:val="left" w:pos="6237"/>
        </w:tabs>
        <w:adjustRightInd w:val="0"/>
        <w:snapToGrid w:val="0"/>
        <w:spacing w:line="480" w:lineRule="exact"/>
        <w:rPr>
          <w:color w:val="000000" w:themeColor="text1"/>
          <w:sz w:val="28"/>
          <w:szCs w:val="28"/>
        </w:rPr>
      </w:pPr>
      <w:r w:rsidRPr="00CC7318">
        <w:rPr>
          <w:b/>
          <w:bCs/>
          <w:noProof/>
          <w:color w:val="000000" w:themeColor="text1"/>
          <w:kern w:val="0"/>
          <w:sz w:val="24"/>
        </w:rPr>
        <mc:AlternateContent>
          <mc:Choice Requires="wps">
            <w:drawing>
              <wp:anchor distT="0" distB="0" distL="114300" distR="114300" simplePos="0" relativeHeight="252343296" behindDoc="0" locked="0" layoutInCell="1" allowOverlap="1" wp14:anchorId="09ABE8A1" wp14:editId="0A302375">
                <wp:simplePos x="0" y="0"/>
                <wp:positionH relativeFrom="column">
                  <wp:posOffset>4507695</wp:posOffset>
                </wp:positionH>
                <wp:positionV relativeFrom="paragraph">
                  <wp:posOffset>270759</wp:posOffset>
                </wp:positionV>
                <wp:extent cx="713634" cy="294005"/>
                <wp:effectExtent l="0" t="0" r="0" b="0"/>
                <wp:wrapNone/>
                <wp:docPr id="547412873" name="文本框 547412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634"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59E53" w14:textId="217E14F7" w:rsidR="00160598" w:rsidRPr="00D82344" w:rsidRDefault="00160598" w:rsidP="00F401BB">
                            <w:pPr>
                              <w:rPr>
                                <w:sz w:val="16"/>
                              </w:rPr>
                            </w:pPr>
                            <w:r>
                              <w:rPr>
                                <w:rFonts w:hint="eastAsia"/>
                                <w:sz w:val="16"/>
                              </w:rPr>
                              <w:t>废水沉淀池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BE8A1" id="文本框 547412873" o:spid="_x0000_s1086" type="#_x0000_t202" style="position:absolute;left:0;text-align:left;margin-left:354.95pt;margin-top:21.3pt;width:56.2pt;height:23.1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" filled="f" stroked="f">
                <v:textbox>
                  <w:txbxContent>
                    <w:p w14:paraId="7FA59E53" w14:textId="217E14F7" w:rsidR="00160598" w:rsidRPr="00D82344" w:rsidRDefault="00160598" w:rsidP="00F401BB">
                      <w:pPr>
                        <w:rPr>
                          <w:sz w:val="16"/>
                        </w:rPr>
                      </w:pPr>
                      <w:r>
                        <w:rPr>
                          <w:rFonts w:hint="eastAsia"/>
                          <w:sz w:val="16"/>
                        </w:rPr>
                        <w:t>废水沉淀池</w:t>
                      </w:r>
                    </w:p>
                  </w:txbxContent>
                </v:textbox>
              </v:shape>
            </w:pict>
          </mc:Fallback>
        </mc:AlternateContent>
      </w:r>
      <w:r w:rsidR="00DC5930" w:rsidRPr="00CC7318">
        <w:rPr>
          <w:b/>
          <w:bCs/>
          <w:noProof/>
          <w:color w:val="000000" w:themeColor="text1"/>
          <w:kern w:val="0"/>
          <w:sz w:val="24"/>
        </w:rPr>
        <mc:AlternateContent>
          <mc:Choice Requires="wps">
            <w:drawing>
              <wp:anchor distT="0" distB="0" distL="114300" distR="114300" simplePos="0" relativeHeight="252344320" behindDoc="0" locked="0" layoutInCell="1" allowOverlap="1" wp14:anchorId="037F4459" wp14:editId="73CCED48">
                <wp:simplePos x="0" y="0"/>
                <wp:positionH relativeFrom="column">
                  <wp:posOffset>5071745</wp:posOffset>
                </wp:positionH>
                <wp:positionV relativeFrom="paragraph">
                  <wp:posOffset>209773</wp:posOffset>
                </wp:positionV>
                <wp:extent cx="640715" cy="260350"/>
                <wp:effectExtent l="0" t="0" r="0" b="6350"/>
                <wp:wrapNone/>
                <wp:docPr id="547412874" name="文本框 547412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65DB3" w14:textId="77777777" w:rsidR="00160598" w:rsidRPr="00A13821" w:rsidRDefault="00160598" w:rsidP="00F401BB">
                            <w:pPr>
                              <w:rPr>
                                <w:sz w:val="15"/>
                              </w:rPr>
                            </w:pPr>
                            <w:r w:rsidRPr="00A13821">
                              <w:rPr>
                                <w:rFonts w:hint="eastAsia"/>
                                <w:sz w:val="15"/>
                              </w:rPr>
                              <w:t>在线监测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F4459" id="文本框 547412874" o:spid="_x0000_s1087" type="#_x0000_t202" style="position:absolute;left:0;text-align:left;margin-left:399.35pt;margin-top:16.5pt;width:50.45pt;height:20.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" filled="f" stroked="f">
                <v:textbox>
                  <w:txbxContent>
                    <w:p w14:paraId="6BE65DB3" w14:textId="77777777" w:rsidR="00160598" w:rsidRPr="00A13821" w:rsidRDefault="00160598" w:rsidP="00F401BB">
                      <w:pPr>
                        <w:rPr>
                          <w:sz w:val="15"/>
                        </w:rPr>
                      </w:pPr>
                      <w:r w:rsidRPr="00A13821">
                        <w:rPr>
                          <w:rFonts w:hint="eastAsia"/>
                          <w:sz w:val="15"/>
                        </w:rPr>
                        <w:t>在线监测</w:t>
                      </w:r>
                    </w:p>
                  </w:txbxContent>
                </v:textbox>
              </v:shape>
            </w:pict>
          </mc:Fallback>
        </mc:AlternateContent>
      </w:r>
      <w:r w:rsidR="00DC5930" w:rsidRPr="00CC7318">
        <w:rPr>
          <w:b/>
          <w:bCs/>
          <w:noProof/>
          <w:color w:val="000000" w:themeColor="text1"/>
          <w:kern w:val="0"/>
          <w:sz w:val="24"/>
        </w:rPr>
        <mc:AlternateContent>
          <mc:Choice Requires="wps">
            <w:drawing>
              <wp:anchor distT="0" distB="0" distL="114300" distR="114300" simplePos="0" relativeHeight="252355584" behindDoc="0" locked="0" layoutInCell="1" allowOverlap="1" wp14:anchorId="0D24C457" wp14:editId="17B7E2B0">
                <wp:simplePos x="0" y="0"/>
                <wp:positionH relativeFrom="column">
                  <wp:posOffset>318358</wp:posOffset>
                </wp:positionH>
                <wp:positionV relativeFrom="paragraph">
                  <wp:posOffset>150495</wp:posOffset>
                </wp:positionV>
                <wp:extent cx="0" cy="35560"/>
                <wp:effectExtent l="76200" t="38100" r="95250" b="59690"/>
                <wp:wrapNone/>
                <wp:docPr id="393878785" name="直接箭头连接符 393878785"/>
                <wp:cNvGraphicFramePr/>
                <a:graphic xmlns:a="http://schemas.openxmlformats.org/drawingml/2006/main">
                  <a:graphicData uri="http://schemas.microsoft.com/office/word/2010/wordprocessingShape">
                    <wps:wsp>
                      <wps:cNvCnPr/>
                      <wps:spPr>
                        <a:xfrm flipH="1">
                          <a:off x="0" y="0"/>
                          <a:ext cx="0" cy="35560"/>
                        </a:xfrm>
                        <a:prstGeom prst="straightConnector1">
                          <a:avLst/>
                        </a:prstGeom>
                        <a:ln>
                          <a:solidFill>
                            <a:srgbClr val="00B0F0"/>
                          </a:solidFill>
                          <a:prstDash val="lgDashDot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CD305E" id="直接箭头连接符 393878785" o:spid="_x0000_s1026" type="#_x0000_t32" style="position:absolute;left:0;text-align:left;margin-left:25.05pt;margin-top:11.85pt;width:0;height:2.8pt;flip:x;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" strokecolor="#00b0f0">
                <v:stroke dashstyle="longDashDotDot" endarrow="block"/>
              </v:shape>
            </w:pict>
          </mc:Fallback>
        </mc:AlternateContent>
      </w:r>
      <w:r w:rsidR="00F401BB" w:rsidRPr="00CC7318">
        <w:rPr>
          <w:noProof/>
          <w:color w:val="000000" w:themeColor="text1"/>
          <w:sz w:val="28"/>
          <w:szCs w:val="28"/>
        </w:rPr>
        <mc:AlternateContent>
          <mc:Choice Requires="wps">
            <w:drawing>
              <wp:anchor distT="0" distB="0" distL="114300" distR="114300" simplePos="0" relativeHeight="252346368" behindDoc="0" locked="0" layoutInCell="1" allowOverlap="1" wp14:anchorId="40346A17" wp14:editId="04803369">
                <wp:simplePos x="0" y="0"/>
                <wp:positionH relativeFrom="column">
                  <wp:posOffset>5160010</wp:posOffset>
                </wp:positionH>
                <wp:positionV relativeFrom="paragraph">
                  <wp:posOffset>262032</wp:posOffset>
                </wp:positionV>
                <wp:extent cx="395605" cy="114935"/>
                <wp:effectExtent l="0" t="0" r="23495" b="18415"/>
                <wp:wrapNone/>
                <wp:docPr id="547412876" name="矩形 547412876"/>
                <wp:cNvGraphicFramePr/>
                <a:graphic xmlns:a="http://schemas.openxmlformats.org/drawingml/2006/main">
                  <a:graphicData uri="http://schemas.microsoft.com/office/word/2010/wordprocessingShape">
                    <wps:wsp>
                      <wps:cNvSpPr/>
                      <wps:spPr>
                        <a:xfrm>
                          <a:off x="0" y="0"/>
                          <a:ext cx="395605" cy="11493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97DED6" id="矩形 547412876" o:spid="_x0000_s1026" style="position:absolute;left:0;text-align:left;margin-left:406.3pt;margin-top:20.65pt;width:31.15pt;height:9.0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" filled="f" strokecolor="windowText" strokeweight="2pt"/>
            </w:pict>
          </mc:Fallback>
        </mc:AlternateContent>
      </w:r>
      <w:r w:rsidR="00F401BB" w:rsidRPr="00CC7318">
        <w:rPr>
          <w:b/>
          <w:bCs/>
          <w:noProof/>
          <w:color w:val="000000" w:themeColor="text1"/>
          <w:kern w:val="0"/>
          <w:sz w:val="24"/>
        </w:rPr>
        <mc:AlternateContent>
          <mc:Choice Requires="wps">
            <w:drawing>
              <wp:anchor distT="0" distB="0" distL="114300" distR="114300" simplePos="0" relativeHeight="252341248" behindDoc="0" locked="0" layoutInCell="1" allowOverlap="1" wp14:anchorId="087C0C09" wp14:editId="454102D5">
                <wp:simplePos x="0" y="0"/>
                <wp:positionH relativeFrom="column">
                  <wp:posOffset>4086916</wp:posOffset>
                </wp:positionH>
                <wp:positionV relativeFrom="paragraph">
                  <wp:posOffset>229235</wp:posOffset>
                </wp:positionV>
                <wp:extent cx="492125" cy="255459"/>
                <wp:effectExtent l="0" t="0" r="0" b="0"/>
                <wp:wrapNone/>
                <wp:docPr id="547412871" name="文本框 547412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55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7D190" w14:textId="77777777" w:rsidR="00160598" w:rsidRPr="00D82344" w:rsidRDefault="00160598" w:rsidP="00F401BB">
                            <w:pPr>
                              <w:rPr>
                                <w:sz w:val="16"/>
                              </w:rPr>
                            </w:pPr>
                            <w:r>
                              <w:rPr>
                                <w:rFonts w:hint="eastAsia"/>
                                <w:sz w:val="16"/>
                              </w:rPr>
                              <w:t>泵房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C0C09" id="文本框 547412871" o:spid="_x0000_s1088" type="#_x0000_t202" style="position:absolute;left:0;text-align:left;margin-left:321.8pt;margin-top:18.05pt;width:38.75pt;height:20.1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" filled="f" stroked="f">
                <v:textbox>
                  <w:txbxContent>
                    <w:p w14:paraId="0FB7D190" w14:textId="77777777" w:rsidR="00160598" w:rsidRPr="00D82344" w:rsidRDefault="00160598" w:rsidP="00F401BB">
                      <w:pPr>
                        <w:rPr>
                          <w:sz w:val="16"/>
                        </w:rPr>
                      </w:pPr>
                      <w:r>
                        <w:rPr>
                          <w:rFonts w:hint="eastAsia"/>
                          <w:sz w:val="16"/>
                        </w:rPr>
                        <w:t>泵房</w:t>
                      </w:r>
                    </w:p>
                  </w:txbxContent>
                </v:textbox>
              </v:shape>
            </w:pict>
          </mc:Fallback>
        </mc:AlternateContent>
      </w:r>
      <w:r w:rsidR="00F401BB" w:rsidRPr="00CC7318">
        <w:rPr>
          <w:b/>
          <w:bCs/>
          <w:noProof/>
          <w:color w:val="000000" w:themeColor="text1"/>
          <w:kern w:val="0"/>
          <w:sz w:val="24"/>
        </w:rPr>
        <mc:AlternateContent>
          <mc:Choice Requires="wps">
            <w:drawing>
              <wp:anchor distT="0" distB="0" distL="114300" distR="114300" simplePos="0" relativeHeight="252313600" behindDoc="0" locked="0" layoutInCell="1" allowOverlap="1" wp14:anchorId="392D4376" wp14:editId="6A168E5A">
                <wp:simplePos x="0" y="0"/>
                <wp:positionH relativeFrom="column">
                  <wp:posOffset>420928</wp:posOffset>
                </wp:positionH>
                <wp:positionV relativeFrom="paragraph">
                  <wp:posOffset>123930</wp:posOffset>
                </wp:positionV>
                <wp:extent cx="452176" cy="296427"/>
                <wp:effectExtent l="0" t="0" r="0" b="8890"/>
                <wp:wrapNone/>
                <wp:docPr id="547413055" name="文本框 547413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76" cy="296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F3B16" w14:textId="77777777" w:rsidR="00160598" w:rsidRPr="00FA0A16" w:rsidRDefault="00160598" w:rsidP="00F401BB">
                            <w:pPr>
                              <w:rPr>
                                <w:sz w:val="18"/>
                              </w:rPr>
                            </w:pPr>
                            <w:r>
                              <w:rPr>
                                <w:rFonts w:hint="eastAsia"/>
                                <w:sz w:val="18"/>
                              </w:rPr>
                              <w:t>食堂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D4376" id="文本框 547413055" o:spid="_x0000_s1089" type="#_x0000_t202" style="position:absolute;left:0;text-align:left;margin-left:33.15pt;margin-top:9.75pt;width:35.6pt;height:23.3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" filled="f" stroked="f">
                <v:textbox>
                  <w:txbxContent>
                    <w:p w14:paraId="19EF3B16" w14:textId="77777777" w:rsidR="00160598" w:rsidRPr="00FA0A16" w:rsidRDefault="00160598" w:rsidP="00F401BB">
                      <w:pPr>
                        <w:rPr>
                          <w:sz w:val="18"/>
                        </w:rPr>
                      </w:pPr>
                      <w:r>
                        <w:rPr>
                          <w:rFonts w:hint="eastAsia"/>
                          <w:sz w:val="18"/>
                        </w:rPr>
                        <w:t>食堂</w:t>
                      </w:r>
                    </w:p>
                  </w:txbxContent>
                </v:textbox>
              </v:shape>
            </w:pict>
          </mc:Fallback>
        </mc:AlternateContent>
      </w:r>
      <w:r w:rsidR="00F401BB" w:rsidRPr="00CC7318">
        <w:rPr>
          <w:noProof/>
          <w:color w:val="000000" w:themeColor="text1"/>
          <w:sz w:val="28"/>
          <w:szCs w:val="28"/>
        </w:rPr>
        <mc:AlternateContent>
          <mc:Choice Requires="wps">
            <w:drawing>
              <wp:anchor distT="0" distB="0" distL="114300" distR="114300" simplePos="0" relativeHeight="252283904" behindDoc="0" locked="0" layoutInCell="1" allowOverlap="1" wp14:anchorId="49B7D131" wp14:editId="7E5FFEE3">
                <wp:simplePos x="0" y="0"/>
                <wp:positionH relativeFrom="column">
                  <wp:posOffset>4580946</wp:posOffset>
                </wp:positionH>
                <wp:positionV relativeFrom="paragraph">
                  <wp:posOffset>269631</wp:posOffset>
                </wp:positionV>
                <wp:extent cx="537587" cy="241160"/>
                <wp:effectExtent l="0" t="0" r="15240" b="26035"/>
                <wp:wrapNone/>
                <wp:docPr id="547413024" name="矩形 547413024"/>
                <wp:cNvGraphicFramePr/>
                <a:graphic xmlns:a="http://schemas.openxmlformats.org/drawingml/2006/main">
                  <a:graphicData uri="http://schemas.microsoft.com/office/word/2010/wordprocessingShape">
                    <wps:wsp>
                      <wps:cNvSpPr/>
                      <wps:spPr>
                        <a:xfrm>
                          <a:off x="0" y="0"/>
                          <a:ext cx="537587" cy="24116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652396" id="矩形 547413024" o:spid="_x0000_s1026" style="position:absolute;left:0;text-align:left;margin-left:360.7pt;margin-top:21.25pt;width:42.35pt;height:19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" filled="f" strokecolor="windowText" strokeweight="2pt"/>
            </w:pict>
          </mc:Fallback>
        </mc:AlternateContent>
      </w:r>
      <w:r w:rsidR="00F401BB" w:rsidRPr="00CC7318">
        <w:rPr>
          <w:noProof/>
          <w:color w:val="000000" w:themeColor="text1"/>
          <w:sz w:val="28"/>
          <w:szCs w:val="28"/>
        </w:rPr>
        <mc:AlternateContent>
          <mc:Choice Requires="wps">
            <w:drawing>
              <wp:anchor distT="0" distB="0" distL="114300" distR="114300" simplePos="0" relativeHeight="252282880" behindDoc="0" locked="0" layoutInCell="1" allowOverlap="1" wp14:anchorId="781ED734" wp14:editId="43C255C2">
                <wp:simplePos x="0" y="0"/>
                <wp:positionH relativeFrom="column">
                  <wp:posOffset>4118722</wp:posOffset>
                </wp:positionH>
                <wp:positionV relativeFrom="paragraph">
                  <wp:posOffset>269631</wp:posOffset>
                </wp:positionV>
                <wp:extent cx="316523" cy="215872"/>
                <wp:effectExtent l="0" t="0" r="26670" b="13335"/>
                <wp:wrapNone/>
                <wp:docPr id="547413021" name="矩形 547413021"/>
                <wp:cNvGraphicFramePr/>
                <a:graphic xmlns:a="http://schemas.openxmlformats.org/drawingml/2006/main">
                  <a:graphicData uri="http://schemas.microsoft.com/office/word/2010/wordprocessingShape">
                    <wps:wsp>
                      <wps:cNvSpPr/>
                      <wps:spPr>
                        <a:xfrm>
                          <a:off x="0" y="0"/>
                          <a:ext cx="316523" cy="215872"/>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826CA3" id="矩形 547413021" o:spid="_x0000_s1026" style="position:absolute;left:0;text-align:left;margin-left:324.3pt;margin-top:21.25pt;width:24.9pt;height:17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" filled="f" strokecolor="windowText" strokeweight="2pt"/>
            </w:pict>
          </mc:Fallback>
        </mc:AlternateContent>
      </w:r>
    </w:p>
    <w:p w14:paraId="69A415BF" w14:textId="324C2897" w:rsidR="00F401BB" w:rsidRPr="00CC7318" w:rsidRDefault="00FC6501" w:rsidP="00F401BB">
      <w:pPr>
        <w:widowControl/>
        <w:tabs>
          <w:tab w:val="left" w:pos="6237"/>
        </w:tabs>
        <w:adjustRightInd w:val="0"/>
        <w:snapToGrid w:val="0"/>
        <w:spacing w:line="480" w:lineRule="exact"/>
        <w:rPr>
          <w:color w:val="000000" w:themeColor="text1"/>
          <w:sz w:val="28"/>
          <w:szCs w:val="28"/>
        </w:rPr>
      </w:pPr>
      <w:r w:rsidRPr="00CC7318">
        <w:rPr>
          <w:b/>
          <w:bCs/>
          <w:noProof/>
          <w:color w:val="000000" w:themeColor="text1"/>
          <w:kern w:val="0"/>
          <w:sz w:val="24"/>
        </w:rPr>
        <mc:AlternateContent>
          <mc:Choice Requires="wps">
            <w:drawing>
              <wp:anchor distT="0" distB="0" distL="114300" distR="114300" simplePos="0" relativeHeight="252345344" behindDoc="0" locked="0" layoutInCell="1" allowOverlap="1" wp14:anchorId="77CC783C" wp14:editId="1160C0BB">
                <wp:simplePos x="0" y="0"/>
                <wp:positionH relativeFrom="column">
                  <wp:posOffset>5017283</wp:posOffset>
                </wp:positionH>
                <wp:positionV relativeFrom="paragraph">
                  <wp:posOffset>260034</wp:posOffset>
                </wp:positionV>
                <wp:extent cx="492098" cy="482444"/>
                <wp:effectExtent l="0" t="0" r="0" b="0"/>
                <wp:wrapNone/>
                <wp:docPr id="547412875" name="文本框 547412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098" cy="482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F6494" w14:textId="7F404347" w:rsidR="00160598" w:rsidRPr="00D82344" w:rsidRDefault="00160598" w:rsidP="00F401BB">
                            <w:pPr>
                              <w:jc w:val="center"/>
                              <w:rPr>
                                <w:sz w:val="11"/>
                              </w:rPr>
                            </w:pPr>
                            <w:r>
                              <w:rPr>
                                <w:rFonts w:hint="eastAsia"/>
                                <w:sz w:val="11"/>
                              </w:rPr>
                              <w:t>生活污水沉淀池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C783C" id="文本框 547412875" o:spid="_x0000_s1090" type="#_x0000_t202" style="position:absolute;left:0;text-align:left;margin-left:395.05pt;margin-top:20.5pt;width:38.75pt;height:38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" filled="f" stroked="f">
                <v:textbox>
                  <w:txbxContent>
                    <w:p w14:paraId="489F6494" w14:textId="7F404347" w:rsidR="00160598" w:rsidRPr="00D82344" w:rsidRDefault="00160598" w:rsidP="00F401BB">
                      <w:pPr>
                        <w:jc w:val="center"/>
                        <w:rPr>
                          <w:sz w:val="11"/>
                        </w:rPr>
                      </w:pPr>
                      <w:r>
                        <w:rPr>
                          <w:rFonts w:hint="eastAsia"/>
                          <w:sz w:val="11"/>
                        </w:rPr>
                        <w:t>生活污水沉淀池</w:t>
                      </w:r>
                    </w:p>
                  </w:txbxContent>
                </v:textbox>
              </v:shape>
            </w:pict>
          </mc:Fallback>
        </mc:AlternateContent>
      </w:r>
      <w:r w:rsidR="00DA6B63" w:rsidRPr="00CC7318">
        <w:rPr>
          <w:rFonts w:ascii="仿宋_GB2312" w:eastAsia="仿宋_GB2312" w:hAnsi="Calibri" w:hint="eastAsia"/>
          <w:b/>
          <w:noProof/>
          <w:color w:val="000000" w:themeColor="text1"/>
          <w:szCs w:val="21"/>
        </w:rPr>
        <w:drawing>
          <wp:anchor distT="0" distB="0" distL="114300" distR="114300" simplePos="0" relativeHeight="252349440" behindDoc="0" locked="0" layoutInCell="1" allowOverlap="1" wp14:anchorId="2B56FB0B" wp14:editId="47CE83D3">
            <wp:simplePos x="0" y="0"/>
            <wp:positionH relativeFrom="column">
              <wp:posOffset>5578196</wp:posOffset>
            </wp:positionH>
            <wp:positionV relativeFrom="paragraph">
              <wp:posOffset>260985</wp:posOffset>
            </wp:positionV>
            <wp:extent cx="179705" cy="159385"/>
            <wp:effectExtent l="0" t="0" r="0" b="0"/>
            <wp:wrapNone/>
            <wp:docPr id="547412887" name="图片 547412887" descr="出厂废水总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出厂废水总排放口"/>
                    <pic:cNvPicPr>
                      <a:picLocks noChangeAspect="1" noChangeArrowheads="1"/>
                    </pic:cNvPicPr>
                  </pic:nvPicPr>
                  <pic:blipFill>
                    <a:blip r:embed="rId33" cstate="print">
                      <a:extLst>
                        <a:ext uri="{28A0092B-C50C-407E-A947-70E740481C1C}">
                          <a14:useLocalDpi xmlns:a14="http://schemas.microsoft.com/office/drawing/2010/main" val="0"/>
                        </a:ext>
                      </a:extLst>
                    </a:blip>
                    <a:srcRect l="25482" t="20668" r="27414" b="25673"/>
                    <a:stretch>
                      <a:fillRect/>
                    </a:stretch>
                  </pic:blipFill>
                  <pic:spPr bwMode="auto">
                    <a:xfrm>
                      <a:off x="0" y="0"/>
                      <a:ext cx="179705" cy="15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DA6B63" w:rsidRPr="00CC7318">
        <w:rPr>
          <w:b/>
          <w:bCs/>
          <w:noProof/>
          <w:color w:val="000000" w:themeColor="text1"/>
          <w:kern w:val="0"/>
          <w:sz w:val="24"/>
        </w:rPr>
        <mc:AlternateContent>
          <mc:Choice Requires="wps">
            <w:drawing>
              <wp:anchor distT="0" distB="0" distL="114300" distR="114300" simplePos="0" relativeHeight="252380160" behindDoc="0" locked="0" layoutInCell="1" allowOverlap="1" wp14:anchorId="11396E5C" wp14:editId="58A410D7">
                <wp:simplePos x="0" y="0"/>
                <wp:positionH relativeFrom="column">
                  <wp:posOffset>5447944</wp:posOffset>
                </wp:positionH>
                <wp:positionV relativeFrom="paragraph">
                  <wp:posOffset>80010</wp:posOffset>
                </wp:positionV>
                <wp:extent cx="0" cy="269875"/>
                <wp:effectExtent l="0" t="0" r="19050" b="15875"/>
                <wp:wrapNone/>
                <wp:docPr id="1396370471" name="直接连接符 1396370471"/>
                <wp:cNvGraphicFramePr/>
                <a:graphic xmlns:a="http://schemas.openxmlformats.org/drawingml/2006/main">
                  <a:graphicData uri="http://schemas.microsoft.com/office/word/2010/wordprocessingShape">
                    <wps:wsp>
                      <wps:cNvCnPr/>
                      <wps:spPr>
                        <a:xfrm flipV="1">
                          <a:off x="0" y="0"/>
                          <a:ext cx="0" cy="269875"/>
                        </a:xfrm>
                        <a:prstGeom prst="line">
                          <a:avLst/>
                        </a:prstGeom>
                        <a:ln w="63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8735DEE" id="直接连接符 1396370471" o:spid="_x0000_s1026" style="position:absolute;left:0;text-align:left;flip:y;z-index:25238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8.95pt,6.3pt" to="428.9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" strokecolor="red" strokeweight=".5pt">
                <v:stroke dashstyle="dash"/>
              </v:line>
            </w:pict>
          </mc:Fallback>
        </mc:AlternateContent>
      </w:r>
      <w:r w:rsidR="00DA6B63" w:rsidRPr="00CC7318">
        <w:rPr>
          <w:b/>
          <w:noProof/>
          <w:color w:val="000000" w:themeColor="text1"/>
          <w:kern w:val="0"/>
          <w:sz w:val="24"/>
        </w:rPr>
        <mc:AlternateContent>
          <mc:Choice Requires="wpg">
            <w:drawing>
              <wp:anchor distT="0" distB="0" distL="114300" distR="114300" simplePos="0" relativeHeight="252384256" behindDoc="0" locked="0" layoutInCell="1" allowOverlap="1" wp14:anchorId="00FDC3A9" wp14:editId="2926E41E">
                <wp:simplePos x="0" y="0"/>
                <wp:positionH relativeFrom="margin">
                  <wp:posOffset>5461674</wp:posOffset>
                </wp:positionH>
                <wp:positionV relativeFrom="paragraph">
                  <wp:posOffset>306387</wp:posOffset>
                </wp:positionV>
                <wp:extent cx="108000" cy="90000"/>
                <wp:effectExtent l="9207" t="0" r="34608" b="15557"/>
                <wp:wrapNone/>
                <wp:docPr id="1396370472" name="组合 10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108000" cy="90000"/>
                          <a:chOff x="0" y="0"/>
                          <a:chExt cx="918" cy="672"/>
                        </a:xfrm>
                      </wpg:grpSpPr>
                      <wps:wsp>
                        <wps:cNvPr id="1396370473" name="自选图形 3"/>
                        <wps:cNvSpPr>
                          <a:spLocks noChangeArrowheads="1"/>
                        </wps:cNvSpPr>
                        <wps:spPr bwMode="auto">
                          <a:xfrm rot="5400000">
                            <a:off x="54" y="258"/>
                            <a:ext cx="360" cy="468"/>
                          </a:xfrm>
                          <a:prstGeom prst="triangle">
                            <a:avLst>
                              <a:gd name="adj" fmla="val 50000"/>
                            </a:avLst>
                          </a:prstGeom>
                          <a:solidFill>
                            <a:srgbClr val="FFFFFF"/>
                          </a:solidFill>
                          <a:ln w="6350">
                            <a:solidFill>
                              <a:srgbClr val="000000"/>
                            </a:solidFill>
                            <a:miter lim="800000"/>
                          </a:ln>
                        </wps:spPr>
                        <wps:bodyPr rot="0" vert="horz" wrap="square" lIns="91440" tIns="45720" rIns="91440" bIns="45720" anchor="t" anchorCtr="0" upright="1">
                          <a:noAutofit/>
                        </wps:bodyPr>
                      </wps:wsp>
                      <wps:wsp>
                        <wps:cNvPr id="1396370474" name="自选图形 4"/>
                        <wps:cNvSpPr>
                          <a:spLocks noChangeArrowheads="1"/>
                        </wps:cNvSpPr>
                        <wps:spPr bwMode="auto">
                          <a:xfrm rot="-5400000">
                            <a:off x="504" y="258"/>
                            <a:ext cx="360" cy="468"/>
                          </a:xfrm>
                          <a:prstGeom prst="triangle">
                            <a:avLst>
                              <a:gd name="adj" fmla="val 50000"/>
                            </a:avLst>
                          </a:prstGeom>
                          <a:solidFill>
                            <a:srgbClr val="FFFFFF"/>
                          </a:solidFill>
                          <a:ln w="6350">
                            <a:solidFill>
                              <a:srgbClr val="000000"/>
                            </a:solidFill>
                            <a:miter lim="800000"/>
                          </a:ln>
                        </wps:spPr>
                        <wps:bodyPr rot="0" vert="horz" wrap="square" lIns="91440" tIns="45720" rIns="91440" bIns="45720" anchor="t" anchorCtr="0" upright="1">
                          <a:noAutofit/>
                        </wps:bodyPr>
                      </wps:wsp>
                      <wps:wsp>
                        <wps:cNvPr id="1396370475" name="直线 5"/>
                        <wps:cNvCnPr>
                          <a:cxnSpLocks noChangeShapeType="1"/>
                        </wps:cNvCnPr>
                        <wps:spPr bwMode="auto">
                          <a:xfrm flipV="1">
                            <a:off x="450" y="15"/>
                            <a:ext cx="0" cy="468"/>
                          </a:xfrm>
                          <a:prstGeom prst="line">
                            <a:avLst/>
                          </a:prstGeom>
                          <a:noFill/>
                          <a:ln w="6350">
                            <a:solidFill>
                              <a:srgbClr val="000000"/>
                            </a:solidFill>
                            <a:round/>
                          </a:ln>
                        </wps:spPr>
                        <wps:bodyPr/>
                      </wps:wsp>
                      <wps:wsp>
                        <wps:cNvPr id="1396370476" name="直线 6"/>
                        <wps:cNvCnPr>
                          <a:cxnSpLocks noChangeShapeType="1"/>
                        </wps:cNvCnPr>
                        <wps:spPr bwMode="auto">
                          <a:xfrm>
                            <a:off x="165" y="0"/>
                            <a:ext cx="540" cy="0"/>
                          </a:xfrm>
                          <a:prstGeom prst="line">
                            <a:avLst/>
                          </a:prstGeom>
                          <a:noFill/>
                          <a:ln w="6350">
                            <a:solidFill>
                              <a:srgbClr val="000000"/>
                            </a:solidFill>
                            <a:round/>
                          </a:ln>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DEE0C3B" id="组合 10749" o:spid="_x0000_s1026" style="position:absolute;left:0;text-align:left;margin-left:430.05pt;margin-top:24.1pt;width:8.5pt;height:7.1pt;rotation:-90;z-index:252384256;mso-position-horizontal-relative:margin;mso-width-relative:margin;mso-height-relative:margin" coordsize="9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自选图形 3" o:spid="_x0000_s1027" type="#_x0000_t5" style="position:absolute;left:54;top:258;width:360;height:4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" strokeweight=".5pt"/>
                <v:shape id="自选图形 4" o:spid="_x0000_s1028" type="#_x0000_t5" style="position:absolute;left:504;top:258;width:360;height:4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" strokeweight=".5pt"/>
                <v:line id="直线 5" o:spid="_x0000_s1029" style="position:absolute;flip:y;visibility:visible;mso-wrap-style:square" from="450,15" to="45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" strokeweight=".5pt"/>
                <v:line id="直线 6" o:spid="_x0000_s1030" style="position:absolute;visibility:visible;mso-wrap-style:square" from="165,0" to="7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" strokeweight=".5pt"/>
                <w10:wrap anchorx="margin"/>
              </v:group>
            </w:pict>
          </mc:Fallback>
        </mc:AlternateContent>
      </w:r>
      <w:r w:rsidR="00DA6B63" w:rsidRPr="00CC7318">
        <w:rPr>
          <w:noProof/>
          <w:color w:val="000000" w:themeColor="text1"/>
          <w:sz w:val="28"/>
          <w:szCs w:val="28"/>
        </w:rPr>
        <mc:AlternateContent>
          <mc:Choice Requires="wps">
            <w:drawing>
              <wp:anchor distT="0" distB="0" distL="114300" distR="114300" simplePos="0" relativeHeight="252284928" behindDoc="0" locked="0" layoutInCell="1" allowOverlap="1" wp14:anchorId="3FE66682" wp14:editId="540A2ED6">
                <wp:simplePos x="0" y="0"/>
                <wp:positionH relativeFrom="column">
                  <wp:posOffset>5176799</wp:posOffset>
                </wp:positionH>
                <wp:positionV relativeFrom="paragraph">
                  <wp:posOffset>260985</wp:posOffset>
                </wp:positionV>
                <wp:extent cx="230505" cy="240665"/>
                <wp:effectExtent l="0" t="0" r="17145" b="26035"/>
                <wp:wrapNone/>
                <wp:docPr id="547413025" name="矩形 547413025"/>
                <wp:cNvGraphicFramePr/>
                <a:graphic xmlns:a="http://schemas.openxmlformats.org/drawingml/2006/main">
                  <a:graphicData uri="http://schemas.microsoft.com/office/word/2010/wordprocessingShape">
                    <wps:wsp>
                      <wps:cNvSpPr/>
                      <wps:spPr>
                        <a:xfrm>
                          <a:off x="0" y="0"/>
                          <a:ext cx="230505" cy="24066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3867FA" id="矩形 547413025" o:spid="_x0000_s1026" style="position:absolute;left:0;text-align:left;margin-left:407.6pt;margin-top:20.55pt;width:18.15pt;height:18.9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" filled="f" strokecolor="windowText" strokeweight="2pt"/>
            </w:pict>
          </mc:Fallback>
        </mc:AlternateContent>
      </w:r>
      <w:r w:rsidR="000E39BB" w:rsidRPr="00CC7318">
        <w:rPr>
          <w:b/>
          <w:bCs/>
          <w:noProof/>
          <w:color w:val="000000" w:themeColor="text1"/>
          <w:kern w:val="0"/>
          <w:sz w:val="24"/>
        </w:rPr>
        <mc:AlternateContent>
          <mc:Choice Requires="wps">
            <w:drawing>
              <wp:anchor distT="0" distB="0" distL="114300" distR="114300" simplePos="0" relativeHeight="252378112" behindDoc="0" locked="0" layoutInCell="1" allowOverlap="1" wp14:anchorId="314D9E64" wp14:editId="25B39CB6">
                <wp:simplePos x="0" y="0"/>
                <wp:positionH relativeFrom="column">
                  <wp:posOffset>5128260</wp:posOffset>
                </wp:positionH>
                <wp:positionV relativeFrom="paragraph">
                  <wp:posOffset>18415</wp:posOffset>
                </wp:positionV>
                <wp:extent cx="36000" cy="0"/>
                <wp:effectExtent l="0" t="0" r="21590" b="19050"/>
                <wp:wrapNone/>
                <wp:docPr id="1396370470" name="直接连接符 1396370470"/>
                <wp:cNvGraphicFramePr/>
                <a:graphic xmlns:a="http://schemas.openxmlformats.org/drawingml/2006/main">
                  <a:graphicData uri="http://schemas.microsoft.com/office/word/2010/wordprocessingShape">
                    <wps:wsp>
                      <wps:cNvCnPr/>
                      <wps:spPr>
                        <a:xfrm flipV="1">
                          <a:off x="0" y="0"/>
                          <a:ext cx="36000" cy="0"/>
                        </a:xfrm>
                        <a:prstGeom prst="line">
                          <a:avLst/>
                        </a:prstGeom>
                        <a:ln w="63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8A330D" id="直接连接符 1396370470" o:spid="_x0000_s1026" style="position:absolute;left:0;text-align:left;flip:y;z-index:25237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3.8pt,1.45pt" to="406.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" strokecolor="red" strokeweight=".5pt">
                <v:stroke dashstyle="dash"/>
              </v:line>
            </w:pict>
          </mc:Fallback>
        </mc:AlternateContent>
      </w:r>
      <w:r w:rsidR="000E39BB" w:rsidRPr="00CC7318">
        <w:rPr>
          <w:b/>
          <w:bCs/>
          <w:noProof/>
          <w:color w:val="000000" w:themeColor="text1"/>
          <w:kern w:val="0"/>
          <w:sz w:val="24"/>
        </w:rPr>
        <mc:AlternateContent>
          <mc:Choice Requires="wps">
            <w:drawing>
              <wp:anchor distT="0" distB="0" distL="114300" distR="114300" simplePos="0" relativeHeight="252377088" behindDoc="0" locked="0" layoutInCell="1" allowOverlap="1" wp14:anchorId="7FFD522D" wp14:editId="768FCB34">
                <wp:simplePos x="0" y="0"/>
                <wp:positionH relativeFrom="column">
                  <wp:posOffset>4761621</wp:posOffset>
                </wp:positionH>
                <wp:positionV relativeFrom="paragraph">
                  <wp:posOffset>206888</wp:posOffset>
                </wp:positionV>
                <wp:extent cx="0" cy="335698"/>
                <wp:effectExtent l="0" t="0" r="19050" b="26670"/>
                <wp:wrapNone/>
                <wp:docPr id="1396370468" name="直接连接符 1396370468"/>
                <wp:cNvGraphicFramePr/>
                <a:graphic xmlns:a="http://schemas.openxmlformats.org/drawingml/2006/main">
                  <a:graphicData uri="http://schemas.microsoft.com/office/word/2010/wordprocessingShape">
                    <wps:wsp>
                      <wps:cNvCnPr/>
                      <wps:spPr>
                        <a:xfrm flipV="1">
                          <a:off x="0" y="0"/>
                          <a:ext cx="0" cy="335698"/>
                        </a:xfrm>
                        <a:prstGeom prst="line">
                          <a:avLst/>
                        </a:prstGeom>
                        <a:ln w="63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B336FD" id="直接连接符 1396370468" o:spid="_x0000_s1026" style="position:absolute;left:0;text-align:left;flip:y;z-index:252377088;visibility:visible;mso-wrap-style:square;mso-wrap-distance-left:9pt;mso-wrap-distance-top:0;mso-wrap-distance-right:9pt;mso-wrap-distance-bottom:0;mso-position-horizontal:absolute;mso-position-horizontal-relative:text;mso-position-vertical:absolute;mso-position-vertical-relative:text" from="374.95pt,16.3pt" to="374.9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" strokecolor="red" strokeweight=".5pt">
                <v:stroke dashstyle="dash"/>
              </v:line>
            </w:pict>
          </mc:Fallback>
        </mc:AlternateContent>
      </w:r>
      <w:r w:rsidR="00F401BB" w:rsidRPr="00CC7318">
        <w:rPr>
          <w:b/>
          <w:bCs/>
          <w:noProof/>
          <w:color w:val="000000" w:themeColor="text1"/>
          <w:kern w:val="0"/>
          <w:sz w:val="24"/>
        </w:rPr>
        <mc:AlternateContent>
          <mc:Choice Requires="wps">
            <w:drawing>
              <wp:anchor distT="0" distB="0" distL="114300" distR="114300" simplePos="0" relativeHeight="252340224" behindDoc="0" locked="0" layoutInCell="1" allowOverlap="1" wp14:anchorId="01E3843C" wp14:editId="057388F9">
                <wp:simplePos x="0" y="0"/>
                <wp:positionH relativeFrom="column">
                  <wp:posOffset>3671570</wp:posOffset>
                </wp:positionH>
                <wp:positionV relativeFrom="paragraph">
                  <wp:posOffset>206734</wp:posOffset>
                </wp:positionV>
                <wp:extent cx="492125" cy="295192"/>
                <wp:effectExtent l="0" t="0" r="0" b="0"/>
                <wp:wrapNone/>
                <wp:docPr id="547412870" name="文本框 547412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95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A7032" w14:textId="77777777" w:rsidR="00160598" w:rsidRPr="00D82344" w:rsidRDefault="00160598" w:rsidP="00F401BB">
                            <w:pPr>
                              <w:rPr>
                                <w:sz w:val="16"/>
                              </w:rPr>
                            </w:pPr>
                            <w:r w:rsidRPr="00D82344">
                              <w:rPr>
                                <w:rFonts w:hint="eastAsia"/>
                                <w:sz w:val="16"/>
                              </w:rPr>
                              <w:t>配电间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3843C" id="文本框 547412870" o:spid="_x0000_s1091" type="#_x0000_t202" style="position:absolute;left:0;text-align:left;margin-left:289.1pt;margin-top:16.3pt;width:38.75pt;height:23.2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" filled="f" stroked="f">
                <v:textbox>
                  <w:txbxContent>
                    <w:p w14:paraId="09BA7032" w14:textId="77777777" w:rsidR="00160598" w:rsidRPr="00D82344" w:rsidRDefault="00160598" w:rsidP="00F401BB">
                      <w:pPr>
                        <w:rPr>
                          <w:sz w:val="16"/>
                        </w:rPr>
                      </w:pPr>
                      <w:r w:rsidRPr="00D82344">
                        <w:rPr>
                          <w:rFonts w:hint="eastAsia"/>
                          <w:sz w:val="16"/>
                        </w:rPr>
                        <w:t>配电间</w:t>
                      </w:r>
                    </w:p>
                  </w:txbxContent>
                </v:textbox>
              </v:shape>
            </w:pict>
          </mc:Fallback>
        </mc:AlternateContent>
      </w:r>
      <w:r w:rsidR="00F401BB" w:rsidRPr="00CC7318">
        <w:rPr>
          <w:b/>
          <w:bCs/>
          <w:noProof/>
          <w:color w:val="000000" w:themeColor="text1"/>
          <w:kern w:val="0"/>
          <w:sz w:val="24"/>
        </w:rPr>
        <mc:AlternateContent>
          <mc:Choice Requires="wps">
            <w:drawing>
              <wp:anchor distT="0" distB="0" distL="114300" distR="114300" simplePos="0" relativeHeight="252342272" behindDoc="0" locked="0" layoutInCell="1" allowOverlap="1" wp14:anchorId="1CA84556" wp14:editId="3C5A6E55">
                <wp:simplePos x="0" y="0"/>
                <wp:positionH relativeFrom="column">
                  <wp:posOffset>4029379</wp:posOffset>
                </wp:positionH>
                <wp:positionV relativeFrom="paragraph">
                  <wp:posOffset>294198</wp:posOffset>
                </wp:positionV>
                <wp:extent cx="612775" cy="294199"/>
                <wp:effectExtent l="0" t="0" r="0" b="0"/>
                <wp:wrapNone/>
                <wp:docPr id="547412872" name="文本框 547412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294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EE04A" w14:textId="77777777" w:rsidR="00160598" w:rsidRPr="00D82344" w:rsidRDefault="00160598" w:rsidP="00F401BB">
                            <w:pPr>
                              <w:rPr>
                                <w:sz w:val="16"/>
                              </w:rPr>
                            </w:pPr>
                            <w:r>
                              <w:rPr>
                                <w:rFonts w:hint="eastAsia"/>
                                <w:sz w:val="16"/>
                              </w:rPr>
                              <w:t>发电机房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84556" id="文本框 547412872" o:spid="_x0000_s1092" type="#_x0000_t202" style="position:absolute;left:0;text-align:left;margin-left:317.25pt;margin-top:23.15pt;width:48.25pt;height:23.1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" filled="f" stroked="f">
                <v:textbox>
                  <w:txbxContent>
                    <w:p w14:paraId="506EE04A" w14:textId="77777777" w:rsidR="00160598" w:rsidRPr="00D82344" w:rsidRDefault="00160598" w:rsidP="00F401BB">
                      <w:pPr>
                        <w:rPr>
                          <w:sz w:val="16"/>
                        </w:rPr>
                      </w:pPr>
                      <w:r>
                        <w:rPr>
                          <w:rFonts w:hint="eastAsia"/>
                          <w:sz w:val="16"/>
                        </w:rPr>
                        <w:t>发电机房</w:t>
                      </w:r>
                    </w:p>
                  </w:txbxContent>
                </v:textbox>
              </v:shape>
            </w:pict>
          </mc:Fallback>
        </mc:AlternateContent>
      </w:r>
      <w:r w:rsidR="00F401BB" w:rsidRPr="00CC7318">
        <w:rPr>
          <w:noProof/>
          <w:color w:val="000000" w:themeColor="text1"/>
          <w:sz w:val="28"/>
          <w:szCs w:val="28"/>
        </w:rPr>
        <mc:AlternateContent>
          <mc:Choice Requires="wps">
            <w:drawing>
              <wp:anchor distT="0" distB="0" distL="114300" distR="114300" simplePos="0" relativeHeight="252280832" behindDoc="0" locked="0" layoutInCell="1" allowOverlap="1" wp14:anchorId="22134FAD" wp14:editId="74477D5B">
                <wp:simplePos x="0" y="0"/>
                <wp:positionH relativeFrom="column">
                  <wp:posOffset>3741909</wp:posOffset>
                </wp:positionH>
                <wp:positionV relativeFrom="paragraph">
                  <wp:posOffset>231113</wp:posOffset>
                </wp:positionV>
                <wp:extent cx="336620" cy="215872"/>
                <wp:effectExtent l="0" t="0" r="25400" b="13335"/>
                <wp:wrapNone/>
                <wp:docPr id="547413018" name="矩形 547413018"/>
                <wp:cNvGraphicFramePr/>
                <a:graphic xmlns:a="http://schemas.openxmlformats.org/drawingml/2006/main">
                  <a:graphicData uri="http://schemas.microsoft.com/office/word/2010/wordprocessingShape">
                    <wps:wsp>
                      <wps:cNvSpPr/>
                      <wps:spPr>
                        <a:xfrm>
                          <a:off x="0" y="0"/>
                          <a:ext cx="336620" cy="215872"/>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D37D0E" id="矩形 547413018" o:spid="_x0000_s1026" style="position:absolute;left:0;text-align:left;margin-left:294.65pt;margin-top:18.2pt;width:26.5pt;height:17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" filled="f" strokecolor="windowText" strokeweight="2pt"/>
            </w:pict>
          </mc:Fallback>
        </mc:AlternateContent>
      </w:r>
    </w:p>
    <w:p w14:paraId="56E33EB8" w14:textId="56839EBC" w:rsidR="00F401BB" w:rsidRPr="00CC7318" w:rsidRDefault="00FC6501" w:rsidP="00F401BB">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mc:AlternateContent>
          <mc:Choice Requires="wps">
            <w:drawing>
              <wp:anchor distT="0" distB="0" distL="114300" distR="114300" simplePos="0" relativeHeight="252386304" behindDoc="0" locked="0" layoutInCell="1" allowOverlap="1" wp14:anchorId="126D6446" wp14:editId="75A0FB06">
                <wp:simplePos x="0" y="0"/>
                <wp:positionH relativeFrom="column">
                  <wp:posOffset>349567</wp:posOffset>
                </wp:positionH>
                <wp:positionV relativeFrom="paragraph">
                  <wp:posOffset>116205</wp:posOffset>
                </wp:positionV>
                <wp:extent cx="0" cy="36000"/>
                <wp:effectExtent l="76200" t="38100" r="95250" b="59690"/>
                <wp:wrapNone/>
                <wp:docPr id="1396370479" name="直接箭头连接符 1396370479"/>
                <wp:cNvGraphicFramePr/>
                <a:graphic xmlns:a="http://schemas.openxmlformats.org/drawingml/2006/main">
                  <a:graphicData uri="http://schemas.microsoft.com/office/word/2010/wordprocessingShape">
                    <wps:wsp>
                      <wps:cNvCnPr/>
                      <wps:spPr>
                        <a:xfrm flipV="1">
                          <a:off x="0" y="0"/>
                          <a:ext cx="0" cy="36000"/>
                        </a:xfrm>
                        <a:prstGeom prst="straightConnector1">
                          <a:avLst/>
                        </a:prstGeom>
                        <a:ln w="6350">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5A6389" id="直接箭头连接符 1396370479" o:spid="_x0000_s1026" type="#_x0000_t32" style="position:absolute;left:0;text-align:left;margin-left:27.5pt;margin-top:9.15pt;width:0;height:2.85pt;flip:y;z-index:25238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" strokecolor="red" strokeweight=".5pt">
                <v:stroke dashstyle="dash" endarrow="block"/>
              </v:shape>
            </w:pict>
          </mc:Fallback>
        </mc:AlternateContent>
      </w:r>
      <w:r w:rsidRPr="00CC7318">
        <w:rPr>
          <w:noProof/>
          <w:color w:val="000000" w:themeColor="text1"/>
          <w:sz w:val="28"/>
          <w:szCs w:val="28"/>
        </w:rPr>
        <mc:AlternateContent>
          <mc:Choice Requires="wps">
            <w:drawing>
              <wp:anchor distT="0" distB="0" distL="114300" distR="114300" simplePos="0" relativeHeight="252385280" behindDoc="0" locked="0" layoutInCell="1" allowOverlap="1" wp14:anchorId="53B67682" wp14:editId="3BCB15D5">
                <wp:simplePos x="0" y="0"/>
                <wp:positionH relativeFrom="column">
                  <wp:posOffset>2200910</wp:posOffset>
                </wp:positionH>
                <wp:positionV relativeFrom="paragraph">
                  <wp:posOffset>301269</wp:posOffset>
                </wp:positionV>
                <wp:extent cx="35560" cy="0"/>
                <wp:effectExtent l="38100" t="76200" r="21590" b="95250"/>
                <wp:wrapNone/>
                <wp:docPr id="1396370478" name="直接箭头连接符 1396370478"/>
                <wp:cNvGraphicFramePr/>
                <a:graphic xmlns:a="http://schemas.openxmlformats.org/drawingml/2006/main">
                  <a:graphicData uri="http://schemas.microsoft.com/office/word/2010/wordprocessingShape">
                    <wps:wsp>
                      <wps:cNvCnPr/>
                      <wps:spPr>
                        <a:xfrm>
                          <a:off x="0" y="0"/>
                          <a:ext cx="35560" cy="0"/>
                        </a:xfrm>
                        <a:prstGeom prst="straightConnector1">
                          <a:avLst/>
                        </a:prstGeom>
                        <a:ln w="6350">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3C0AA2" id="直接箭头连接符 1396370478" o:spid="_x0000_s1026" type="#_x0000_t32" style="position:absolute;left:0;text-align:left;margin-left:173.3pt;margin-top:23.7pt;width:2.8pt;height:0;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" strokecolor="red" strokeweight=".5pt">
                <v:stroke dashstyle="dash" endarrow="block"/>
              </v:shape>
            </w:pict>
          </mc:Fallback>
        </mc:AlternateContent>
      </w:r>
      <w:r w:rsidR="00DA6B63" w:rsidRPr="00CC7318">
        <w:rPr>
          <w:b/>
          <w:bCs/>
          <w:noProof/>
          <w:color w:val="000000" w:themeColor="text1"/>
          <w:kern w:val="0"/>
          <w:sz w:val="24"/>
        </w:rPr>
        <mc:AlternateContent>
          <mc:Choice Requires="wps">
            <w:drawing>
              <wp:anchor distT="0" distB="0" distL="114300" distR="114300" simplePos="0" relativeHeight="252383232" behindDoc="0" locked="0" layoutInCell="1" allowOverlap="1" wp14:anchorId="0E0462B9" wp14:editId="79116192">
                <wp:simplePos x="0" y="0"/>
                <wp:positionH relativeFrom="column">
                  <wp:posOffset>5443054</wp:posOffset>
                </wp:positionH>
                <wp:positionV relativeFrom="paragraph">
                  <wp:posOffset>49530</wp:posOffset>
                </wp:positionV>
                <wp:extent cx="144000" cy="0"/>
                <wp:effectExtent l="0" t="0" r="27940" b="19050"/>
                <wp:wrapNone/>
                <wp:docPr id="1396370477" name="直接连接符 1396370477"/>
                <wp:cNvGraphicFramePr/>
                <a:graphic xmlns:a="http://schemas.openxmlformats.org/drawingml/2006/main">
                  <a:graphicData uri="http://schemas.microsoft.com/office/word/2010/wordprocessingShape">
                    <wps:wsp>
                      <wps:cNvCnPr/>
                      <wps:spPr>
                        <a:xfrm>
                          <a:off x="0" y="0"/>
                          <a:ext cx="144000" cy="0"/>
                        </a:xfrm>
                        <a:prstGeom prst="line">
                          <a:avLst/>
                        </a:prstGeom>
                        <a:ln w="63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A2EAA5" id="直接连接符 1396370477" o:spid="_x0000_s1026" style="position:absolute;left:0;text-align:left;z-index:25238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8.6pt,3.9pt" to="439.9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" strokecolor="red" strokeweight=".5pt">
                <v:stroke dashstyle="dash"/>
              </v:line>
            </w:pict>
          </mc:Fallback>
        </mc:AlternateContent>
      </w:r>
      <w:r w:rsidR="000E39BB" w:rsidRPr="00CC7318">
        <w:rPr>
          <w:b/>
          <w:bCs/>
          <w:noProof/>
          <w:color w:val="000000" w:themeColor="text1"/>
          <w:kern w:val="0"/>
          <w:sz w:val="24"/>
        </w:rPr>
        <mc:AlternateContent>
          <mc:Choice Requires="wps">
            <w:drawing>
              <wp:anchor distT="0" distB="0" distL="114300" distR="114300" simplePos="0" relativeHeight="252376064" behindDoc="0" locked="0" layoutInCell="1" allowOverlap="1" wp14:anchorId="691339EF" wp14:editId="2AD90C09">
                <wp:simplePos x="0" y="0"/>
                <wp:positionH relativeFrom="column">
                  <wp:posOffset>4723130</wp:posOffset>
                </wp:positionH>
                <wp:positionV relativeFrom="paragraph">
                  <wp:posOffset>238090</wp:posOffset>
                </wp:positionV>
                <wp:extent cx="72000" cy="72000"/>
                <wp:effectExtent l="0" t="0" r="23495" b="23495"/>
                <wp:wrapNone/>
                <wp:docPr id="1396370467" name="弧形 1396370467"/>
                <wp:cNvGraphicFramePr/>
                <a:graphic xmlns:a="http://schemas.openxmlformats.org/drawingml/2006/main">
                  <a:graphicData uri="http://schemas.microsoft.com/office/word/2010/wordprocessingShape">
                    <wps:wsp>
                      <wps:cNvSpPr/>
                      <wps:spPr>
                        <a:xfrm>
                          <a:off x="0" y="0"/>
                          <a:ext cx="72000" cy="72000"/>
                        </a:xfrm>
                        <a:prstGeom prst="arc">
                          <a:avLst>
                            <a:gd name="adj1" fmla="val 16200000"/>
                            <a:gd name="adj2" fmla="val 5599340"/>
                          </a:avLst>
                        </a:prstGeom>
                        <a:ln w="63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3F0889" id="弧形 1396370467" o:spid="_x0000_s1026" style="position:absolute;left:0;text-align:left;margin-left:371.9pt;margin-top:18.75pt;width:5.65pt;height:5.6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000,7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" path="m36000,nsc49110,,61184,7127,67519,18606v6335,11479,5928,25493,-1061,36586c59469,66284,47002,72700,33914,71940l36000,36000,36000,xem36000,nfc49110,,61184,7127,67519,18606v6335,11479,5928,25493,-1061,36586c59469,66284,47002,72700,33914,71940e" filled="f" strokecolor="red" strokeweight=".5pt">
                <v:stroke dashstyle="dash"/>
                <v:path arrowok="t" o:connecttype="custom" o:connectlocs="36000,0;67519,18606;66458,55192;33914,71940" o:connectangles="0,0,0,0"/>
              </v:shape>
            </w:pict>
          </mc:Fallback>
        </mc:AlternateContent>
      </w:r>
      <w:r w:rsidR="00F401BB" w:rsidRPr="00CC7318">
        <w:rPr>
          <w:noProof/>
          <w:color w:val="000000" w:themeColor="text1"/>
          <w:sz w:val="28"/>
          <w:szCs w:val="28"/>
        </w:rPr>
        <mc:AlternateContent>
          <mc:Choice Requires="wps">
            <w:drawing>
              <wp:anchor distT="0" distB="0" distL="114300" distR="114300" simplePos="0" relativeHeight="252281856" behindDoc="0" locked="0" layoutInCell="1" allowOverlap="1" wp14:anchorId="19AB9C01" wp14:editId="63AF819F">
                <wp:simplePos x="0" y="0"/>
                <wp:positionH relativeFrom="column">
                  <wp:posOffset>4118721</wp:posOffset>
                </wp:positionH>
                <wp:positionV relativeFrom="paragraph">
                  <wp:posOffset>11723</wp:posOffset>
                </wp:positionV>
                <wp:extent cx="381837" cy="215872"/>
                <wp:effectExtent l="0" t="0" r="18415" b="13335"/>
                <wp:wrapNone/>
                <wp:docPr id="547413019" name="矩形 547413019"/>
                <wp:cNvGraphicFramePr/>
                <a:graphic xmlns:a="http://schemas.openxmlformats.org/drawingml/2006/main">
                  <a:graphicData uri="http://schemas.microsoft.com/office/word/2010/wordprocessingShape">
                    <wps:wsp>
                      <wps:cNvSpPr/>
                      <wps:spPr>
                        <a:xfrm>
                          <a:off x="0" y="0"/>
                          <a:ext cx="381837" cy="215872"/>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C5B17B" id="矩形 547413019" o:spid="_x0000_s1026" style="position:absolute;left:0;text-align:left;margin-left:324.3pt;margin-top:.9pt;width:30.05pt;height:17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" filled="f" strokecolor="windowText" strokeweight="2pt"/>
            </w:pict>
          </mc:Fallback>
        </mc:AlternateContent>
      </w:r>
    </w:p>
    <w:p w14:paraId="66E9ECC3" w14:textId="01084E08" w:rsidR="00F401BB" w:rsidRPr="00CC7318" w:rsidRDefault="00F401BB" w:rsidP="00F401BB">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mc:AlternateContent>
          <mc:Choice Requires="wps">
            <w:drawing>
              <wp:anchor distT="0" distB="0" distL="114300" distR="114300" simplePos="0" relativeHeight="252295168" behindDoc="0" locked="0" layoutInCell="1" allowOverlap="1" wp14:anchorId="15C091BA" wp14:editId="5F0C8E1F">
                <wp:simplePos x="0" y="0"/>
                <wp:positionH relativeFrom="column">
                  <wp:posOffset>559435</wp:posOffset>
                </wp:positionH>
                <wp:positionV relativeFrom="paragraph">
                  <wp:posOffset>234315</wp:posOffset>
                </wp:positionV>
                <wp:extent cx="590400" cy="738553"/>
                <wp:effectExtent l="0" t="0" r="19685" b="23495"/>
                <wp:wrapNone/>
                <wp:docPr id="547413036" name="矩形 547413036"/>
                <wp:cNvGraphicFramePr/>
                <a:graphic xmlns:a="http://schemas.openxmlformats.org/drawingml/2006/main">
                  <a:graphicData uri="http://schemas.microsoft.com/office/word/2010/wordprocessingShape">
                    <wps:wsp>
                      <wps:cNvSpPr/>
                      <wps:spPr>
                        <a:xfrm>
                          <a:off x="0" y="0"/>
                          <a:ext cx="590400" cy="738553"/>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6C711C" id="矩形 547413036" o:spid="_x0000_s1026" style="position:absolute;left:0;text-align:left;margin-left:44.05pt;margin-top:18.45pt;width:46.5pt;height:58.1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" filled="f" strokecolor="windowText" strokeweight="2pt"/>
            </w:pict>
          </mc:Fallback>
        </mc:AlternateContent>
      </w:r>
      <w:r w:rsidRPr="00CC7318">
        <w:rPr>
          <w:noProof/>
          <w:color w:val="000000" w:themeColor="text1"/>
          <w:sz w:val="28"/>
          <w:szCs w:val="28"/>
        </w:rPr>
        <mc:AlternateContent>
          <mc:Choice Requires="wps">
            <w:drawing>
              <wp:anchor distT="0" distB="0" distL="114300" distR="114300" simplePos="0" relativeHeight="252292096" behindDoc="0" locked="0" layoutInCell="1" allowOverlap="1" wp14:anchorId="6F8EBEFE" wp14:editId="7FB52189">
                <wp:simplePos x="0" y="0"/>
                <wp:positionH relativeFrom="column">
                  <wp:posOffset>1425763</wp:posOffset>
                </wp:positionH>
                <wp:positionV relativeFrom="paragraph">
                  <wp:posOffset>234462</wp:posOffset>
                </wp:positionV>
                <wp:extent cx="1029956" cy="1833824"/>
                <wp:effectExtent l="0" t="0" r="18415" b="14605"/>
                <wp:wrapNone/>
                <wp:docPr id="547413033" name="矩形 547413033"/>
                <wp:cNvGraphicFramePr/>
                <a:graphic xmlns:a="http://schemas.openxmlformats.org/drawingml/2006/main">
                  <a:graphicData uri="http://schemas.microsoft.com/office/word/2010/wordprocessingShape">
                    <wps:wsp>
                      <wps:cNvSpPr/>
                      <wps:spPr>
                        <a:xfrm>
                          <a:off x="0" y="0"/>
                          <a:ext cx="1029956" cy="1833824"/>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5E6E4F" id="矩形 547413033" o:spid="_x0000_s1026" style="position:absolute;left:0;text-align:left;margin-left:112.25pt;margin-top:18.45pt;width:81.1pt;height:144.4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" filled="f" strokecolor="windowText" strokeweight="2pt"/>
            </w:pict>
          </mc:Fallback>
        </mc:AlternateContent>
      </w:r>
      <w:r w:rsidRPr="00CC7318">
        <w:rPr>
          <w:noProof/>
          <w:color w:val="000000" w:themeColor="text1"/>
          <w:sz w:val="28"/>
          <w:szCs w:val="28"/>
        </w:rPr>
        <mc:AlternateContent>
          <mc:Choice Requires="wps">
            <w:drawing>
              <wp:anchor distT="0" distB="0" distL="114300" distR="114300" simplePos="0" relativeHeight="252285952" behindDoc="0" locked="0" layoutInCell="1" allowOverlap="1" wp14:anchorId="47D60C93" wp14:editId="62D482A6">
                <wp:simplePos x="0" y="0"/>
                <wp:positionH relativeFrom="column">
                  <wp:posOffset>2837557</wp:posOffset>
                </wp:positionH>
                <wp:positionV relativeFrom="paragraph">
                  <wp:posOffset>113881</wp:posOffset>
                </wp:positionV>
                <wp:extent cx="2280599" cy="1230923"/>
                <wp:effectExtent l="0" t="0" r="24765" b="26670"/>
                <wp:wrapNone/>
                <wp:docPr id="547413026" name="矩形 547413026"/>
                <wp:cNvGraphicFramePr/>
                <a:graphic xmlns:a="http://schemas.openxmlformats.org/drawingml/2006/main">
                  <a:graphicData uri="http://schemas.microsoft.com/office/word/2010/wordprocessingShape">
                    <wps:wsp>
                      <wps:cNvSpPr/>
                      <wps:spPr>
                        <a:xfrm>
                          <a:off x="0" y="0"/>
                          <a:ext cx="2280599" cy="1230923"/>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4A401D" id="矩形 547413026" o:spid="_x0000_s1026" style="position:absolute;left:0;text-align:left;margin-left:223.45pt;margin-top:8.95pt;width:179.55pt;height:96.9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" filled="f" strokecolor="windowText" strokeweight="2pt"/>
            </w:pict>
          </mc:Fallback>
        </mc:AlternateContent>
      </w:r>
    </w:p>
    <w:p w14:paraId="372CDF77" w14:textId="349F907A" w:rsidR="00F401BB" w:rsidRPr="00CC7318" w:rsidRDefault="00C95C9E" w:rsidP="00F401BB">
      <w:pPr>
        <w:widowControl/>
        <w:tabs>
          <w:tab w:val="left" w:pos="6237"/>
        </w:tabs>
        <w:adjustRightInd w:val="0"/>
        <w:snapToGrid w:val="0"/>
        <w:spacing w:line="480" w:lineRule="exact"/>
        <w:rPr>
          <w:color w:val="000000" w:themeColor="text1"/>
          <w:sz w:val="28"/>
          <w:szCs w:val="28"/>
        </w:rPr>
      </w:pPr>
      <w:r w:rsidRPr="00CC7318">
        <w:rPr>
          <w:b/>
          <w:bCs/>
          <w:noProof/>
          <w:color w:val="000000" w:themeColor="text1"/>
          <w:kern w:val="0"/>
          <w:sz w:val="24"/>
        </w:rPr>
        <mc:AlternateContent>
          <mc:Choice Requires="wps">
            <w:drawing>
              <wp:anchor distT="0" distB="0" distL="114300" distR="114300" simplePos="0" relativeHeight="252315648" behindDoc="0" locked="0" layoutInCell="1" allowOverlap="1" wp14:anchorId="026DF72E" wp14:editId="0DA4FA24">
                <wp:simplePos x="0" y="0"/>
                <wp:positionH relativeFrom="column">
                  <wp:posOffset>487680</wp:posOffset>
                </wp:positionH>
                <wp:positionV relativeFrom="paragraph">
                  <wp:posOffset>161925</wp:posOffset>
                </wp:positionV>
                <wp:extent cx="762000" cy="295910"/>
                <wp:effectExtent l="0" t="0" r="0" b="8890"/>
                <wp:wrapNone/>
                <wp:docPr id="547412864" name="文本框 547412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E2027" w14:textId="132FCADB" w:rsidR="00160598" w:rsidRPr="00FA0A16" w:rsidRDefault="00160598" w:rsidP="00F401BB">
                            <w:pPr>
                              <w:jc w:val="center"/>
                              <w:rPr>
                                <w:sz w:val="18"/>
                              </w:rPr>
                            </w:pPr>
                            <w:r>
                              <w:rPr>
                                <w:rFonts w:hint="eastAsia"/>
                                <w:sz w:val="18"/>
                              </w:rPr>
                              <w:t>水洗车间一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DF72E" id="文本框 547412864" o:spid="_x0000_s1093" type="#_x0000_t202" style="position:absolute;left:0;text-align:left;margin-left:38.4pt;margin-top:12.75pt;width:60pt;height:23.3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" filled="f" stroked="f">
                <v:textbox>
                  <w:txbxContent>
                    <w:p w14:paraId="776E2027" w14:textId="132FCADB" w:rsidR="00160598" w:rsidRPr="00FA0A16" w:rsidRDefault="00160598" w:rsidP="00F401BB">
                      <w:pPr>
                        <w:jc w:val="center"/>
                        <w:rPr>
                          <w:sz w:val="18"/>
                        </w:rPr>
                      </w:pPr>
                      <w:r>
                        <w:rPr>
                          <w:rFonts w:hint="eastAsia"/>
                          <w:sz w:val="18"/>
                        </w:rPr>
                        <w:t>水洗车间一</w:t>
                      </w:r>
                    </w:p>
                  </w:txbxContent>
                </v:textbox>
              </v:shape>
            </w:pict>
          </mc:Fallback>
        </mc:AlternateContent>
      </w:r>
      <w:r w:rsidR="00F401BB" w:rsidRPr="00CC7318">
        <w:rPr>
          <w:b/>
          <w:bCs/>
          <w:noProof/>
          <w:color w:val="000000" w:themeColor="text1"/>
          <w:kern w:val="0"/>
          <w:sz w:val="24"/>
        </w:rPr>
        <mc:AlternateContent>
          <mc:Choice Requires="wps">
            <w:drawing>
              <wp:anchor distT="0" distB="0" distL="114300" distR="114300" simplePos="0" relativeHeight="252323840" behindDoc="0" locked="0" layoutInCell="1" allowOverlap="1" wp14:anchorId="04D4338E" wp14:editId="0D1CF6C5">
                <wp:simplePos x="0" y="0"/>
                <wp:positionH relativeFrom="column">
                  <wp:posOffset>3570661</wp:posOffset>
                </wp:positionH>
                <wp:positionV relativeFrom="paragraph">
                  <wp:posOffset>276225</wp:posOffset>
                </wp:positionV>
                <wp:extent cx="823672" cy="295910"/>
                <wp:effectExtent l="0" t="0" r="0" b="8890"/>
                <wp:wrapNone/>
                <wp:docPr id="174" name="文本框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672"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2589C" w14:textId="77777777" w:rsidR="00160598" w:rsidRPr="00861BE9" w:rsidRDefault="00160598" w:rsidP="00F401BB">
                            <w:pPr>
                              <w:jc w:val="center"/>
                              <w:rPr>
                                <w:sz w:val="18"/>
                              </w:rPr>
                            </w:pPr>
                            <w:r w:rsidRPr="00861BE9">
                              <w:rPr>
                                <w:sz w:val="18"/>
                              </w:rPr>
                              <w:t>2F</w:t>
                            </w:r>
                            <w:r w:rsidRPr="00861BE9">
                              <w:rPr>
                                <w:sz w:val="18"/>
                              </w:rPr>
                              <w:t>成品仓库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4338E" id="文本框 174" o:spid="_x0000_s1094" type="#_x0000_t202" style="position:absolute;left:0;text-align:left;margin-left:281.15pt;margin-top:21.75pt;width:64.85pt;height:23.3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" filled="f" stroked="f">
                <v:textbox>
                  <w:txbxContent>
                    <w:p w14:paraId="25E2589C" w14:textId="77777777" w:rsidR="00160598" w:rsidRPr="00861BE9" w:rsidRDefault="00160598" w:rsidP="00F401BB">
                      <w:pPr>
                        <w:jc w:val="center"/>
                        <w:rPr>
                          <w:sz w:val="18"/>
                        </w:rPr>
                      </w:pPr>
                      <w:r w:rsidRPr="00861BE9">
                        <w:rPr>
                          <w:sz w:val="18"/>
                        </w:rPr>
                        <w:t>2F</w:t>
                      </w:r>
                      <w:r w:rsidRPr="00861BE9">
                        <w:rPr>
                          <w:sz w:val="18"/>
                        </w:rPr>
                        <w:t>成品仓库</w:t>
                      </w:r>
                    </w:p>
                  </w:txbxContent>
                </v:textbox>
              </v:shape>
            </w:pict>
          </mc:Fallback>
        </mc:AlternateContent>
      </w:r>
    </w:p>
    <w:p w14:paraId="4F859DEA" w14:textId="5AB33085" w:rsidR="00F401BB" w:rsidRPr="00CC7318" w:rsidRDefault="00F401BB" w:rsidP="00F401BB">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mc:AlternateContent>
          <mc:Choice Requires="wps">
            <w:drawing>
              <wp:anchor distT="0" distB="0" distL="114300" distR="114300" simplePos="0" relativeHeight="252289024" behindDoc="0" locked="0" layoutInCell="1" allowOverlap="1" wp14:anchorId="38D07CFE" wp14:editId="2B33A62E">
                <wp:simplePos x="0" y="0"/>
                <wp:positionH relativeFrom="column">
                  <wp:posOffset>5319500</wp:posOffset>
                </wp:positionH>
                <wp:positionV relativeFrom="paragraph">
                  <wp:posOffset>247860</wp:posOffset>
                </wp:positionV>
                <wp:extent cx="194903" cy="969666"/>
                <wp:effectExtent l="0" t="0" r="15240" b="20955"/>
                <wp:wrapNone/>
                <wp:docPr id="547413029" name="矩形 547413029"/>
                <wp:cNvGraphicFramePr/>
                <a:graphic xmlns:a="http://schemas.openxmlformats.org/drawingml/2006/main">
                  <a:graphicData uri="http://schemas.microsoft.com/office/word/2010/wordprocessingShape">
                    <wps:wsp>
                      <wps:cNvSpPr/>
                      <wps:spPr>
                        <a:xfrm>
                          <a:off x="0" y="0"/>
                          <a:ext cx="194903" cy="969666"/>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A983E3" id="矩形 547413029" o:spid="_x0000_s1026" style="position:absolute;left:0;text-align:left;margin-left:418.85pt;margin-top:19.5pt;width:15.35pt;height:76.3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" filled="f" strokecolor="windowText" strokeweight="2pt"/>
            </w:pict>
          </mc:Fallback>
        </mc:AlternateContent>
      </w:r>
    </w:p>
    <w:p w14:paraId="5407F100" w14:textId="5F37F2D1" w:rsidR="00F401BB" w:rsidRPr="00CC7318" w:rsidRDefault="00C95C9E" w:rsidP="00F401BB">
      <w:pPr>
        <w:widowControl/>
        <w:tabs>
          <w:tab w:val="left" w:pos="6237"/>
        </w:tabs>
        <w:adjustRightInd w:val="0"/>
        <w:snapToGrid w:val="0"/>
        <w:spacing w:line="480" w:lineRule="exact"/>
        <w:rPr>
          <w:color w:val="000000" w:themeColor="text1"/>
          <w:sz w:val="28"/>
          <w:szCs w:val="28"/>
        </w:rPr>
      </w:pPr>
      <w:r w:rsidRPr="00CC7318">
        <w:rPr>
          <w:b/>
          <w:bCs/>
          <w:noProof/>
          <w:color w:val="000000" w:themeColor="text1"/>
          <w:kern w:val="0"/>
          <w:sz w:val="24"/>
        </w:rPr>
        <mc:AlternateContent>
          <mc:Choice Requires="wps">
            <w:drawing>
              <wp:anchor distT="0" distB="0" distL="114300" distR="114300" simplePos="0" relativeHeight="252316672" behindDoc="0" locked="0" layoutInCell="1" allowOverlap="1" wp14:anchorId="05823E5B" wp14:editId="777AF88B">
                <wp:simplePos x="0" y="0"/>
                <wp:positionH relativeFrom="column">
                  <wp:posOffset>459105</wp:posOffset>
                </wp:positionH>
                <wp:positionV relativeFrom="paragraph">
                  <wp:posOffset>152400</wp:posOffset>
                </wp:positionV>
                <wp:extent cx="819150" cy="295910"/>
                <wp:effectExtent l="0" t="0" r="0" b="8890"/>
                <wp:wrapNone/>
                <wp:docPr id="547412869" name="文本框 547412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E9598" w14:textId="30BAA317" w:rsidR="00160598" w:rsidRPr="00FA0A16" w:rsidRDefault="00160598" w:rsidP="00F401BB">
                            <w:pPr>
                              <w:jc w:val="center"/>
                              <w:rPr>
                                <w:sz w:val="18"/>
                              </w:rPr>
                            </w:pPr>
                            <w:r>
                              <w:rPr>
                                <w:rFonts w:hint="eastAsia"/>
                                <w:sz w:val="18"/>
                              </w:rPr>
                              <w:t>水洗车间二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23E5B" id="文本框 547412869" o:spid="_x0000_s1095" type="#_x0000_t202" style="position:absolute;left:0;text-align:left;margin-left:36.15pt;margin-top:12pt;width:64.5pt;height:23.3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" filled="f" stroked="f">
                <v:textbox>
                  <w:txbxContent>
                    <w:p w14:paraId="2BFE9598" w14:textId="30BAA317" w:rsidR="00160598" w:rsidRPr="00FA0A16" w:rsidRDefault="00160598" w:rsidP="00F401BB">
                      <w:pPr>
                        <w:jc w:val="center"/>
                        <w:rPr>
                          <w:sz w:val="18"/>
                        </w:rPr>
                      </w:pPr>
                      <w:r>
                        <w:rPr>
                          <w:rFonts w:hint="eastAsia"/>
                          <w:sz w:val="18"/>
                        </w:rPr>
                        <w:t>水洗车间二</w:t>
                      </w:r>
                    </w:p>
                  </w:txbxContent>
                </v:textbox>
              </v:shape>
            </w:pict>
          </mc:Fallback>
        </mc:AlternateContent>
      </w:r>
      <w:r w:rsidRPr="00CC7318">
        <w:rPr>
          <w:b/>
          <w:bCs/>
          <w:noProof/>
          <w:color w:val="000000" w:themeColor="text1"/>
          <w:kern w:val="0"/>
          <w:sz w:val="24"/>
        </w:rPr>
        <mc:AlternateContent>
          <mc:Choice Requires="wps">
            <w:drawing>
              <wp:anchor distT="0" distB="0" distL="114300" distR="114300" simplePos="0" relativeHeight="252320768" behindDoc="0" locked="0" layoutInCell="1" allowOverlap="1" wp14:anchorId="1819163C" wp14:editId="439DD16D">
                <wp:simplePos x="0" y="0"/>
                <wp:positionH relativeFrom="column">
                  <wp:posOffset>1583054</wp:posOffset>
                </wp:positionH>
                <wp:positionV relativeFrom="paragraph">
                  <wp:posOffset>104775</wp:posOffset>
                </wp:positionV>
                <wp:extent cx="861695" cy="295910"/>
                <wp:effectExtent l="0" t="0" r="0" b="8890"/>
                <wp:wrapNone/>
                <wp:docPr id="547412865" name="文本框 547412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45CF2" w14:textId="1A261825" w:rsidR="00160598" w:rsidRPr="00FA0A16" w:rsidRDefault="00160598" w:rsidP="00F401BB">
                            <w:pPr>
                              <w:jc w:val="center"/>
                              <w:rPr>
                                <w:sz w:val="18"/>
                              </w:rPr>
                            </w:pPr>
                            <w:r>
                              <w:rPr>
                                <w:rFonts w:hint="eastAsia"/>
                                <w:sz w:val="18"/>
                              </w:rPr>
                              <w:t>定型车间一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9163C" id="文本框 547412865" o:spid="_x0000_s1096" type="#_x0000_t202" style="position:absolute;left:0;text-align:left;margin-left:124.65pt;margin-top:8.25pt;width:67.85pt;height:23.3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" filled="f" stroked="f">
                <v:textbox>
                  <w:txbxContent>
                    <w:p w14:paraId="56D45CF2" w14:textId="1A261825" w:rsidR="00160598" w:rsidRPr="00FA0A16" w:rsidRDefault="00160598" w:rsidP="00F401BB">
                      <w:pPr>
                        <w:jc w:val="center"/>
                        <w:rPr>
                          <w:sz w:val="18"/>
                        </w:rPr>
                      </w:pPr>
                      <w:r>
                        <w:rPr>
                          <w:rFonts w:hint="eastAsia"/>
                          <w:sz w:val="18"/>
                        </w:rPr>
                        <w:t>定型车间一</w:t>
                      </w:r>
                    </w:p>
                  </w:txbxContent>
                </v:textbox>
              </v:shape>
            </w:pict>
          </mc:Fallback>
        </mc:AlternateContent>
      </w:r>
      <w:r w:rsidR="00DC5930" w:rsidRPr="00CC7318">
        <w:rPr>
          <w:b/>
          <w:bCs/>
          <w:noProof/>
          <w:color w:val="000000" w:themeColor="text1"/>
          <w:kern w:val="0"/>
          <w:sz w:val="24"/>
        </w:rPr>
        <mc:AlternateContent>
          <mc:Choice Requires="wps">
            <w:drawing>
              <wp:anchor distT="0" distB="0" distL="114300" distR="114300" simplePos="0" relativeHeight="252357632" behindDoc="0" locked="0" layoutInCell="1" allowOverlap="1" wp14:anchorId="47E13BA7" wp14:editId="18780FDA">
                <wp:simplePos x="0" y="0"/>
                <wp:positionH relativeFrom="column">
                  <wp:posOffset>5209379</wp:posOffset>
                </wp:positionH>
                <wp:positionV relativeFrom="paragraph">
                  <wp:posOffset>209550</wp:posOffset>
                </wp:positionV>
                <wp:extent cx="0" cy="35560"/>
                <wp:effectExtent l="76200" t="38100" r="95250" b="59690"/>
                <wp:wrapNone/>
                <wp:docPr id="393878786" name="直接箭头连接符 393878786"/>
                <wp:cNvGraphicFramePr/>
                <a:graphic xmlns:a="http://schemas.openxmlformats.org/drawingml/2006/main">
                  <a:graphicData uri="http://schemas.microsoft.com/office/word/2010/wordprocessingShape">
                    <wps:wsp>
                      <wps:cNvCnPr/>
                      <wps:spPr>
                        <a:xfrm flipH="1">
                          <a:off x="0" y="0"/>
                          <a:ext cx="0" cy="35560"/>
                        </a:xfrm>
                        <a:prstGeom prst="straightConnector1">
                          <a:avLst/>
                        </a:prstGeom>
                        <a:ln>
                          <a:solidFill>
                            <a:srgbClr val="00B0F0"/>
                          </a:solidFill>
                          <a:prstDash val="lgDashDot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0A5583" id="直接箭头连接符 393878786" o:spid="_x0000_s1026" type="#_x0000_t32" style="position:absolute;left:0;text-align:left;margin-left:410.2pt;margin-top:16.5pt;width:0;height:2.8pt;flip:x;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" strokecolor="#00b0f0">
                <v:stroke dashstyle="longDashDotDot" endarrow="block"/>
              </v:shape>
            </w:pict>
          </mc:Fallback>
        </mc:AlternateContent>
      </w:r>
      <w:r w:rsidR="00F401BB" w:rsidRPr="00CC7318">
        <w:rPr>
          <w:noProof/>
          <w:color w:val="000000" w:themeColor="text1"/>
          <w:sz w:val="28"/>
          <w:szCs w:val="28"/>
        </w:rPr>
        <mc:AlternateContent>
          <mc:Choice Requires="wps">
            <w:drawing>
              <wp:anchor distT="0" distB="0" distL="114300" distR="114300" simplePos="0" relativeHeight="252296192" behindDoc="0" locked="0" layoutInCell="1" allowOverlap="1" wp14:anchorId="18C46DDA" wp14:editId="5104DC16">
                <wp:simplePos x="0" y="0"/>
                <wp:positionH relativeFrom="column">
                  <wp:posOffset>559435</wp:posOffset>
                </wp:positionH>
                <wp:positionV relativeFrom="paragraph">
                  <wp:posOffset>58420</wp:posOffset>
                </wp:positionV>
                <wp:extent cx="590400" cy="472273"/>
                <wp:effectExtent l="0" t="0" r="19685" b="23495"/>
                <wp:wrapNone/>
                <wp:docPr id="547413037" name="矩形 547413037"/>
                <wp:cNvGraphicFramePr/>
                <a:graphic xmlns:a="http://schemas.openxmlformats.org/drawingml/2006/main">
                  <a:graphicData uri="http://schemas.microsoft.com/office/word/2010/wordprocessingShape">
                    <wps:wsp>
                      <wps:cNvSpPr/>
                      <wps:spPr>
                        <a:xfrm>
                          <a:off x="0" y="0"/>
                          <a:ext cx="590400" cy="472273"/>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7CC1EC" id="矩形 547413037" o:spid="_x0000_s1026" style="position:absolute;left:0;text-align:left;margin-left:44.05pt;margin-top:4.6pt;width:46.5pt;height:37.2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" filled="f" strokecolor="windowText" strokeweight="2pt"/>
            </w:pict>
          </mc:Fallback>
        </mc:AlternateContent>
      </w:r>
    </w:p>
    <w:p w14:paraId="4FB5626B" w14:textId="593B839B" w:rsidR="00F401BB" w:rsidRPr="00CC7318" w:rsidRDefault="00BC0E86" w:rsidP="00F401BB">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mc:AlternateContent>
          <mc:Choice Requires="wps">
            <w:drawing>
              <wp:anchor distT="0" distB="0" distL="114300" distR="114300" simplePos="0" relativeHeight="253066240" behindDoc="0" locked="0" layoutInCell="1" allowOverlap="1" wp14:anchorId="032AD25D" wp14:editId="038E8ADC">
                <wp:simplePos x="0" y="0"/>
                <wp:positionH relativeFrom="column">
                  <wp:posOffset>469900</wp:posOffset>
                </wp:positionH>
                <wp:positionV relativeFrom="paragraph">
                  <wp:posOffset>198120</wp:posOffset>
                </wp:positionV>
                <wp:extent cx="88900" cy="552450"/>
                <wp:effectExtent l="0" t="0" r="25400" b="19050"/>
                <wp:wrapNone/>
                <wp:docPr id="179" name="任意多边形 179"/>
                <wp:cNvGraphicFramePr/>
                <a:graphic xmlns:a="http://schemas.openxmlformats.org/drawingml/2006/main">
                  <a:graphicData uri="http://schemas.microsoft.com/office/word/2010/wordprocessingShape">
                    <wps:wsp>
                      <wps:cNvSpPr/>
                      <wps:spPr>
                        <a:xfrm>
                          <a:off x="0" y="0"/>
                          <a:ext cx="88900" cy="552450"/>
                        </a:xfrm>
                        <a:custGeom>
                          <a:avLst/>
                          <a:gdLst>
                            <a:gd name="connsiteX0" fmla="*/ 88900 w 88900"/>
                            <a:gd name="connsiteY0" fmla="*/ 0 h 552450"/>
                            <a:gd name="connsiteX1" fmla="*/ 0 w 88900"/>
                            <a:gd name="connsiteY1" fmla="*/ 0 h 552450"/>
                            <a:gd name="connsiteX2" fmla="*/ 57150 w 88900"/>
                            <a:gd name="connsiteY2" fmla="*/ 552450 h 552450"/>
                          </a:gdLst>
                          <a:ahLst/>
                          <a:cxnLst>
                            <a:cxn ang="0">
                              <a:pos x="connsiteX0" y="connsiteY0"/>
                            </a:cxn>
                            <a:cxn ang="0">
                              <a:pos x="connsiteX1" y="connsiteY1"/>
                            </a:cxn>
                            <a:cxn ang="0">
                              <a:pos x="connsiteX2" y="connsiteY2"/>
                            </a:cxn>
                          </a:cxnLst>
                          <a:rect l="l" t="t" r="r" b="b"/>
                          <a:pathLst>
                            <a:path w="88900" h="552450">
                              <a:moveTo>
                                <a:pt x="88900" y="0"/>
                              </a:moveTo>
                              <a:lnTo>
                                <a:pt x="0" y="0"/>
                              </a:lnTo>
                              <a:lnTo>
                                <a:pt x="57150" y="552450"/>
                              </a:lnTo>
                            </a:path>
                          </a:pathLst>
                        </a:custGeom>
                        <a:noFill/>
                        <a:ln w="63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8419E8" id="任意多边形 179" o:spid="_x0000_s1026" style="position:absolute;left:0;text-align:left;margin-left:37pt;margin-top:15.6pt;width:7pt;height:43.5pt;z-index:253066240;visibility:visible;mso-wrap-style:square;mso-wrap-distance-left:9pt;mso-wrap-distance-top:0;mso-wrap-distance-right:9pt;mso-wrap-distance-bottom:0;mso-position-horizontal:absolute;mso-position-horizontal-relative:text;mso-position-vertical:absolute;mso-position-vertical-relative:text;v-text-anchor:middle" coordsize="88900,55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" path="m88900,l,,57150,552450e" filled="f" strokecolor="red" strokeweight=".5pt">
                <v:stroke dashstyle="dash"/>
                <v:path arrowok="t" o:connecttype="custom" o:connectlocs="88900,0;0,0;57150,552450" o:connectangles="0,0,0"/>
              </v:shape>
            </w:pict>
          </mc:Fallback>
        </mc:AlternateContent>
      </w:r>
      <w:r w:rsidR="00721567" w:rsidRPr="00CC7318">
        <w:rPr>
          <w:noProof/>
          <w:color w:val="000000" w:themeColor="text1"/>
          <w:sz w:val="28"/>
          <w:szCs w:val="28"/>
        </w:rPr>
        <mc:AlternateContent>
          <mc:Choice Requires="wps">
            <w:drawing>
              <wp:anchor distT="0" distB="0" distL="114300" distR="114300" simplePos="0" relativeHeight="253040640" behindDoc="0" locked="0" layoutInCell="1" allowOverlap="1" wp14:anchorId="7D016674" wp14:editId="5B34B064">
                <wp:simplePos x="0" y="0"/>
                <wp:positionH relativeFrom="column">
                  <wp:posOffset>144780</wp:posOffset>
                </wp:positionH>
                <wp:positionV relativeFrom="paragraph">
                  <wp:posOffset>223520</wp:posOffset>
                </wp:positionV>
                <wp:extent cx="438150" cy="338455"/>
                <wp:effectExtent l="0" t="38100" r="57150" b="23495"/>
                <wp:wrapNone/>
                <wp:docPr id="111" name="直接箭头连接符 111"/>
                <wp:cNvGraphicFramePr/>
                <a:graphic xmlns:a="http://schemas.openxmlformats.org/drawingml/2006/main">
                  <a:graphicData uri="http://schemas.microsoft.com/office/word/2010/wordprocessingShape">
                    <wps:wsp>
                      <wps:cNvCnPr/>
                      <wps:spPr>
                        <a:xfrm flipV="1">
                          <a:off x="0" y="0"/>
                          <a:ext cx="438150" cy="338455"/>
                        </a:xfrm>
                        <a:prstGeom prst="straightConnector1">
                          <a:avLst/>
                        </a:prstGeom>
                        <a:ln w="63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44FB71" id="直接箭头连接符 111" o:spid="_x0000_s1026" type="#_x0000_t32" style="position:absolute;left:0;text-align:left;margin-left:11.4pt;margin-top:17.6pt;width:34.5pt;height:26.65pt;flip:y;z-index:25304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" strokecolor="black [3213]" strokeweight=".5pt">
                <v:stroke endarrow="block"/>
              </v:shape>
            </w:pict>
          </mc:Fallback>
        </mc:AlternateContent>
      </w:r>
      <w:r w:rsidR="00721567" w:rsidRPr="00CC7318">
        <w:rPr>
          <w:noProof/>
          <w:color w:val="000000" w:themeColor="text1"/>
          <w:sz w:val="28"/>
          <w:szCs w:val="28"/>
        </w:rPr>
        <mc:AlternateContent>
          <mc:Choice Requires="wps">
            <w:drawing>
              <wp:anchor distT="0" distB="0" distL="114300" distR="114300" simplePos="0" relativeHeight="253039616" behindDoc="0" locked="0" layoutInCell="1" allowOverlap="1" wp14:anchorId="07321A69" wp14:editId="7A74A068">
                <wp:simplePos x="0" y="0"/>
                <wp:positionH relativeFrom="column">
                  <wp:posOffset>582930</wp:posOffset>
                </wp:positionH>
                <wp:positionV relativeFrom="paragraph">
                  <wp:posOffset>123824</wp:posOffset>
                </wp:positionV>
                <wp:extent cx="133350" cy="99695"/>
                <wp:effectExtent l="0" t="0" r="19050" b="14605"/>
                <wp:wrapNone/>
                <wp:docPr id="110" name="矩形 110"/>
                <wp:cNvGraphicFramePr/>
                <a:graphic xmlns:a="http://schemas.openxmlformats.org/drawingml/2006/main">
                  <a:graphicData uri="http://schemas.microsoft.com/office/word/2010/wordprocessingShape">
                    <wps:wsp>
                      <wps:cNvSpPr/>
                      <wps:spPr>
                        <a:xfrm>
                          <a:off x="0" y="0"/>
                          <a:ext cx="133350" cy="9969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7179AD" id="矩形 110" o:spid="_x0000_s1026" style="position:absolute;left:0;text-align:left;margin-left:45.9pt;margin-top:9.75pt;width:10.5pt;height:7.85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" filled="f" strokecolor="windowText" strokeweight="2pt"/>
            </w:pict>
          </mc:Fallback>
        </mc:AlternateContent>
      </w:r>
      <w:r w:rsidR="00F401BB" w:rsidRPr="00CC7318">
        <w:rPr>
          <w:noProof/>
          <w:color w:val="000000" w:themeColor="text1"/>
          <w:sz w:val="28"/>
          <w:szCs w:val="28"/>
        </w:rPr>
        <mc:AlternateContent>
          <mc:Choice Requires="wps">
            <w:drawing>
              <wp:anchor distT="0" distB="0" distL="114300" distR="114300" simplePos="0" relativeHeight="252297216" behindDoc="0" locked="0" layoutInCell="1" allowOverlap="1" wp14:anchorId="002014F9" wp14:editId="673AB53B">
                <wp:simplePos x="0" y="0"/>
                <wp:positionH relativeFrom="column">
                  <wp:posOffset>559435</wp:posOffset>
                </wp:positionH>
                <wp:positionV relativeFrom="paragraph">
                  <wp:posOffset>225425</wp:posOffset>
                </wp:positionV>
                <wp:extent cx="589915" cy="471805"/>
                <wp:effectExtent l="0" t="0" r="19685" b="23495"/>
                <wp:wrapNone/>
                <wp:docPr id="547413038" name="矩形 547413038"/>
                <wp:cNvGraphicFramePr/>
                <a:graphic xmlns:a="http://schemas.openxmlformats.org/drawingml/2006/main">
                  <a:graphicData uri="http://schemas.microsoft.com/office/word/2010/wordprocessingShape">
                    <wps:wsp>
                      <wps:cNvSpPr/>
                      <wps:spPr>
                        <a:xfrm>
                          <a:off x="0" y="0"/>
                          <a:ext cx="589915" cy="47180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80EB18" id="矩形 547413038" o:spid="_x0000_s1026" style="position:absolute;left:0;text-align:left;margin-left:44.05pt;margin-top:17.75pt;width:46.45pt;height:37.1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" filled="f" strokecolor="windowText" strokeweight="2pt"/>
            </w:pict>
          </mc:Fallback>
        </mc:AlternateContent>
      </w:r>
      <w:r w:rsidR="00F401BB" w:rsidRPr="00CC7318">
        <w:rPr>
          <w:noProof/>
          <w:color w:val="000000" w:themeColor="text1"/>
          <w:sz w:val="28"/>
          <w:szCs w:val="28"/>
        </w:rPr>
        <w:drawing>
          <wp:anchor distT="0" distB="0" distL="114300" distR="114300" simplePos="0" relativeHeight="252333056" behindDoc="0" locked="0" layoutInCell="1" allowOverlap="1" wp14:anchorId="19D60F20" wp14:editId="52479796">
            <wp:simplePos x="0" y="0"/>
            <wp:positionH relativeFrom="column">
              <wp:posOffset>5326324</wp:posOffset>
            </wp:positionH>
            <wp:positionV relativeFrom="paragraph">
              <wp:posOffset>78105</wp:posOffset>
            </wp:positionV>
            <wp:extent cx="180000" cy="91268"/>
            <wp:effectExtent l="0" t="0" r="0" b="4445"/>
            <wp:wrapNone/>
            <wp:docPr id="540" name="图片 540" descr="固体废物堆放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固体废物堆放场"/>
                    <pic:cNvPicPr>
                      <a:picLocks noChangeAspect="1" noChangeArrowheads="1"/>
                    </pic:cNvPicPr>
                  </pic:nvPicPr>
                  <pic:blipFill>
                    <a:blip r:embed="rId34" cstate="print">
                      <a:extLst>
                        <a:ext uri="{28A0092B-C50C-407E-A947-70E740481C1C}">
                          <a14:useLocalDpi xmlns:a14="http://schemas.microsoft.com/office/drawing/2010/main" val="0"/>
                        </a:ext>
                      </a:extLst>
                    </a:blip>
                    <a:srcRect l="23828" t="33594" r="26953" b="30624"/>
                    <a:stretch>
                      <a:fillRect/>
                    </a:stretch>
                  </pic:blipFill>
                  <pic:spPr bwMode="auto">
                    <a:xfrm>
                      <a:off x="0" y="0"/>
                      <a:ext cx="180000" cy="91268"/>
                    </a:xfrm>
                    <a:prstGeom prst="rect">
                      <a:avLst/>
                    </a:prstGeom>
                    <a:noFill/>
                    <a:ln>
                      <a:noFill/>
                    </a:ln>
                  </pic:spPr>
                </pic:pic>
              </a:graphicData>
            </a:graphic>
            <wp14:sizeRelH relativeFrom="page">
              <wp14:pctWidth>0</wp14:pctWidth>
            </wp14:sizeRelH>
            <wp14:sizeRelV relativeFrom="page">
              <wp14:pctHeight>0</wp14:pctHeight>
            </wp14:sizeRelV>
          </wp:anchor>
        </w:drawing>
      </w:r>
      <w:r w:rsidR="00F401BB" w:rsidRPr="00CC7318">
        <w:rPr>
          <w:b/>
          <w:bCs/>
          <w:noProof/>
          <w:color w:val="000000" w:themeColor="text1"/>
          <w:kern w:val="0"/>
          <w:sz w:val="24"/>
        </w:rPr>
        <mc:AlternateContent>
          <mc:Choice Requires="wps">
            <w:drawing>
              <wp:anchor distT="0" distB="0" distL="114300" distR="114300" simplePos="0" relativeHeight="252317696" behindDoc="0" locked="0" layoutInCell="1" allowOverlap="1" wp14:anchorId="0E19CDB9" wp14:editId="1F8F38B3">
                <wp:simplePos x="0" y="0"/>
                <wp:positionH relativeFrom="column">
                  <wp:posOffset>518160</wp:posOffset>
                </wp:positionH>
                <wp:positionV relativeFrom="paragraph">
                  <wp:posOffset>302951</wp:posOffset>
                </wp:positionV>
                <wp:extent cx="652780" cy="295910"/>
                <wp:effectExtent l="0" t="0" r="0" b="8890"/>
                <wp:wrapNone/>
                <wp:docPr id="547412878" name="文本框 547412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DAE5A" w14:textId="77777777" w:rsidR="00160598" w:rsidRPr="00FA0A16" w:rsidRDefault="00160598" w:rsidP="00F401BB">
                            <w:pPr>
                              <w:jc w:val="center"/>
                              <w:rPr>
                                <w:sz w:val="18"/>
                              </w:rPr>
                            </w:pPr>
                            <w:r>
                              <w:rPr>
                                <w:rFonts w:hint="eastAsia"/>
                                <w:sz w:val="18"/>
                              </w:rPr>
                              <w:t>热水池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9CDB9" id="文本框 547412878" o:spid="_x0000_s1097" type="#_x0000_t202" style="position:absolute;left:0;text-align:left;margin-left:40.8pt;margin-top:23.85pt;width:51.4pt;height:23.3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" filled="f" stroked="f">
                <v:textbox>
                  <w:txbxContent>
                    <w:p w14:paraId="60BDAE5A" w14:textId="77777777" w:rsidR="00160598" w:rsidRPr="00FA0A16" w:rsidRDefault="00160598" w:rsidP="00F401BB">
                      <w:pPr>
                        <w:jc w:val="center"/>
                        <w:rPr>
                          <w:sz w:val="18"/>
                        </w:rPr>
                      </w:pPr>
                      <w:r>
                        <w:rPr>
                          <w:rFonts w:hint="eastAsia"/>
                          <w:sz w:val="18"/>
                        </w:rPr>
                        <w:t>热水池</w:t>
                      </w:r>
                    </w:p>
                  </w:txbxContent>
                </v:textbox>
              </v:shape>
            </w:pict>
          </mc:Fallback>
        </mc:AlternateContent>
      </w:r>
      <w:r w:rsidR="00F401BB" w:rsidRPr="00CC7318">
        <w:rPr>
          <w:noProof/>
          <w:color w:val="000000" w:themeColor="text1"/>
          <w:sz w:val="28"/>
          <w:szCs w:val="28"/>
        </w:rPr>
        <mc:AlternateContent>
          <mc:Choice Requires="wps">
            <w:drawing>
              <wp:anchor distT="0" distB="0" distL="114300" distR="114300" simplePos="0" relativeHeight="252288000" behindDoc="0" locked="0" layoutInCell="1" allowOverlap="1" wp14:anchorId="09C14487" wp14:editId="547EF162">
                <wp:simplePos x="0" y="0"/>
                <wp:positionH relativeFrom="column">
                  <wp:posOffset>3440173</wp:posOffset>
                </wp:positionH>
                <wp:positionV relativeFrom="paragraph">
                  <wp:posOffset>125604</wp:posOffset>
                </wp:positionV>
                <wp:extent cx="1677098" cy="1230923"/>
                <wp:effectExtent l="0" t="0" r="18415" b="26670"/>
                <wp:wrapNone/>
                <wp:docPr id="547413028" name="矩形 547413028"/>
                <wp:cNvGraphicFramePr/>
                <a:graphic xmlns:a="http://schemas.openxmlformats.org/drawingml/2006/main">
                  <a:graphicData uri="http://schemas.microsoft.com/office/word/2010/wordprocessingShape">
                    <wps:wsp>
                      <wps:cNvSpPr/>
                      <wps:spPr>
                        <a:xfrm>
                          <a:off x="0" y="0"/>
                          <a:ext cx="1677098" cy="1230923"/>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1AA422" id="矩形 547413028" o:spid="_x0000_s1026" style="position:absolute;left:0;text-align:left;margin-left:270.9pt;margin-top:9.9pt;width:132.05pt;height:96.9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" filled="f" strokecolor="windowText" strokeweight="2pt"/>
            </w:pict>
          </mc:Fallback>
        </mc:AlternateContent>
      </w:r>
      <w:r w:rsidR="00F401BB" w:rsidRPr="00CC7318">
        <w:rPr>
          <w:noProof/>
          <w:color w:val="000000" w:themeColor="text1"/>
          <w:sz w:val="28"/>
          <w:szCs w:val="28"/>
        </w:rPr>
        <mc:AlternateContent>
          <mc:Choice Requires="wps">
            <w:drawing>
              <wp:anchor distT="0" distB="0" distL="114300" distR="114300" simplePos="0" relativeHeight="252286976" behindDoc="0" locked="0" layoutInCell="1" allowOverlap="1" wp14:anchorId="6C94630A" wp14:editId="24FF2BF2">
                <wp:simplePos x="0" y="0"/>
                <wp:positionH relativeFrom="column">
                  <wp:posOffset>2837180</wp:posOffset>
                </wp:positionH>
                <wp:positionV relativeFrom="paragraph">
                  <wp:posOffset>124516</wp:posOffset>
                </wp:positionV>
                <wp:extent cx="602901" cy="1230923"/>
                <wp:effectExtent l="0" t="0" r="26035" b="26670"/>
                <wp:wrapNone/>
                <wp:docPr id="547413027" name="矩形 547413027"/>
                <wp:cNvGraphicFramePr/>
                <a:graphic xmlns:a="http://schemas.openxmlformats.org/drawingml/2006/main">
                  <a:graphicData uri="http://schemas.microsoft.com/office/word/2010/wordprocessingShape">
                    <wps:wsp>
                      <wps:cNvSpPr/>
                      <wps:spPr>
                        <a:xfrm>
                          <a:off x="0" y="0"/>
                          <a:ext cx="602901" cy="1230923"/>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DA7BDB" id="矩形 547413027" o:spid="_x0000_s1026" style="position:absolute;left:0;text-align:left;margin-left:223.4pt;margin-top:9.8pt;width:47.45pt;height:96.9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" filled="f" strokecolor="windowText" strokeweight="2pt"/>
            </w:pict>
          </mc:Fallback>
        </mc:AlternateContent>
      </w:r>
    </w:p>
    <w:p w14:paraId="7C8D7F67" w14:textId="42016F2A" w:rsidR="00F401BB" w:rsidRPr="00CC7318" w:rsidRDefault="00721567" w:rsidP="00F401BB">
      <w:pPr>
        <w:widowControl/>
        <w:tabs>
          <w:tab w:val="left" w:pos="6237"/>
        </w:tabs>
        <w:adjustRightInd w:val="0"/>
        <w:snapToGrid w:val="0"/>
        <w:spacing w:line="480" w:lineRule="exact"/>
        <w:rPr>
          <w:color w:val="000000" w:themeColor="text1"/>
          <w:sz w:val="28"/>
          <w:szCs w:val="28"/>
        </w:rPr>
      </w:pPr>
      <w:r w:rsidRPr="00CC7318">
        <w:rPr>
          <w:b/>
          <w:bCs/>
          <w:noProof/>
          <w:color w:val="000000" w:themeColor="text1"/>
          <w:kern w:val="0"/>
          <w:sz w:val="24"/>
        </w:rPr>
        <mc:AlternateContent>
          <mc:Choice Requires="wps">
            <w:drawing>
              <wp:anchor distT="0" distB="0" distL="114300" distR="114300" simplePos="0" relativeHeight="253042688" behindDoc="0" locked="0" layoutInCell="1" allowOverlap="1" wp14:anchorId="6381D8D9" wp14:editId="6227BFB4">
                <wp:simplePos x="0" y="0"/>
                <wp:positionH relativeFrom="column">
                  <wp:posOffset>-64770</wp:posOffset>
                </wp:positionH>
                <wp:positionV relativeFrom="paragraph">
                  <wp:posOffset>210185</wp:posOffset>
                </wp:positionV>
                <wp:extent cx="466725" cy="752475"/>
                <wp:effectExtent l="0" t="0" r="0" b="9525"/>
                <wp:wrapNone/>
                <wp:docPr id="114" name="文本框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9164D" w14:textId="17AEBF1B" w:rsidR="00160598" w:rsidRPr="00FA0A16" w:rsidRDefault="00160598" w:rsidP="00721567">
                            <w:pPr>
                              <w:jc w:val="center"/>
                              <w:rPr>
                                <w:sz w:val="18"/>
                              </w:rPr>
                            </w:pPr>
                            <w:r>
                              <w:rPr>
                                <w:rFonts w:hint="eastAsia"/>
                                <w:sz w:val="18"/>
                              </w:rPr>
                              <w:t>锅炉排水收集池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1D8D9" id="文本框 114" o:spid="_x0000_s1098" type="#_x0000_t202" style="position:absolute;left:0;text-align:left;margin-left:-5.1pt;margin-top:16.55pt;width:36.75pt;height:59.25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" filled="f" stroked="f">
                <v:textbox>
                  <w:txbxContent>
                    <w:p w14:paraId="60A9164D" w14:textId="17AEBF1B" w:rsidR="00160598" w:rsidRPr="00FA0A16" w:rsidRDefault="00160598" w:rsidP="00721567">
                      <w:pPr>
                        <w:jc w:val="center"/>
                        <w:rPr>
                          <w:sz w:val="18"/>
                        </w:rPr>
                      </w:pPr>
                      <w:r>
                        <w:rPr>
                          <w:rFonts w:hint="eastAsia"/>
                          <w:sz w:val="18"/>
                        </w:rPr>
                        <w:t>锅炉排水收集池</w:t>
                      </w:r>
                    </w:p>
                  </w:txbxContent>
                </v:textbox>
              </v:shape>
            </w:pict>
          </mc:Fallback>
        </mc:AlternateContent>
      </w:r>
      <w:r w:rsidR="00F401BB" w:rsidRPr="00CC7318">
        <w:rPr>
          <w:b/>
          <w:bCs/>
          <w:noProof/>
          <w:color w:val="000000" w:themeColor="text1"/>
          <w:kern w:val="0"/>
          <w:sz w:val="24"/>
        </w:rPr>
        <mc:AlternateContent>
          <mc:Choice Requires="wps">
            <w:drawing>
              <wp:anchor distT="0" distB="0" distL="114300" distR="114300" simplePos="0" relativeHeight="252325888" behindDoc="0" locked="0" layoutInCell="1" allowOverlap="1" wp14:anchorId="3E0F6214" wp14:editId="2A415ABB">
                <wp:simplePos x="0" y="0"/>
                <wp:positionH relativeFrom="column">
                  <wp:posOffset>3692937</wp:posOffset>
                </wp:positionH>
                <wp:positionV relativeFrom="paragraph">
                  <wp:posOffset>249158</wp:posOffset>
                </wp:positionV>
                <wp:extent cx="823672" cy="295910"/>
                <wp:effectExtent l="0" t="0" r="0" b="8890"/>
                <wp:wrapNone/>
                <wp:docPr id="529" name="文本框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672"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68D22" w14:textId="77777777" w:rsidR="00160598" w:rsidRPr="00861BE9" w:rsidRDefault="00160598" w:rsidP="00F401BB">
                            <w:pPr>
                              <w:jc w:val="center"/>
                              <w:rPr>
                                <w:sz w:val="18"/>
                              </w:rPr>
                            </w:pPr>
                            <w:r w:rsidRPr="00861BE9">
                              <w:rPr>
                                <w:sz w:val="18"/>
                              </w:rPr>
                              <w:t>1F</w:t>
                            </w:r>
                            <w:r w:rsidRPr="00861BE9">
                              <w:rPr>
                                <w:sz w:val="18"/>
                              </w:rPr>
                              <w:t>成品仓库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F6214" id="文本框 529" o:spid="_x0000_s1099" type="#_x0000_t202" style="position:absolute;left:0;text-align:left;margin-left:290.8pt;margin-top:19.6pt;width:64.85pt;height:23.3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" filled="f" stroked="f">
                <v:textbox>
                  <w:txbxContent>
                    <w:p w14:paraId="67D68D22" w14:textId="77777777" w:rsidR="00160598" w:rsidRPr="00861BE9" w:rsidRDefault="00160598" w:rsidP="00F401BB">
                      <w:pPr>
                        <w:jc w:val="center"/>
                        <w:rPr>
                          <w:sz w:val="18"/>
                        </w:rPr>
                      </w:pPr>
                      <w:r w:rsidRPr="00861BE9">
                        <w:rPr>
                          <w:sz w:val="18"/>
                        </w:rPr>
                        <w:t>1F</w:t>
                      </w:r>
                      <w:r w:rsidRPr="00861BE9">
                        <w:rPr>
                          <w:sz w:val="18"/>
                        </w:rPr>
                        <w:t>成品仓库</w:t>
                      </w:r>
                    </w:p>
                  </w:txbxContent>
                </v:textbox>
              </v:shape>
            </w:pict>
          </mc:Fallback>
        </mc:AlternateContent>
      </w:r>
      <w:r w:rsidR="00F401BB" w:rsidRPr="00CC7318">
        <w:rPr>
          <w:b/>
          <w:bCs/>
          <w:noProof/>
          <w:color w:val="000000" w:themeColor="text1"/>
          <w:kern w:val="0"/>
          <w:sz w:val="24"/>
        </w:rPr>
        <mc:AlternateContent>
          <mc:Choice Requires="wps">
            <w:drawing>
              <wp:anchor distT="0" distB="0" distL="114300" distR="114300" simplePos="0" relativeHeight="252324864" behindDoc="0" locked="0" layoutInCell="1" allowOverlap="1" wp14:anchorId="7ED83492" wp14:editId="28427287">
                <wp:simplePos x="0" y="0"/>
                <wp:positionH relativeFrom="column">
                  <wp:posOffset>2733689</wp:posOffset>
                </wp:positionH>
                <wp:positionV relativeFrom="paragraph">
                  <wp:posOffset>254761</wp:posOffset>
                </wp:positionV>
                <wp:extent cx="823672" cy="295910"/>
                <wp:effectExtent l="0" t="0" r="0" b="8890"/>
                <wp:wrapNone/>
                <wp:docPr id="547412879" name="文本框 547412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672"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13469" w14:textId="2F87F02F" w:rsidR="00160598" w:rsidRPr="00FA0A16" w:rsidRDefault="00160598" w:rsidP="00F401BB">
                            <w:pPr>
                              <w:jc w:val="center"/>
                              <w:rPr>
                                <w:sz w:val="18"/>
                              </w:rPr>
                            </w:pPr>
                            <w:r>
                              <w:rPr>
                                <w:rFonts w:hint="eastAsia"/>
                                <w:sz w:val="18"/>
                              </w:rPr>
                              <w:t>定型车间二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83492" id="文本框 547412879" o:spid="_x0000_s1100" type="#_x0000_t202" style="position:absolute;left:0;text-align:left;margin-left:215.25pt;margin-top:20.05pt;width:64.85pt;height:23.3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" filled="f" stroked="f">
                <v:textbox>
                  <w:txbxContent>
                    <w:p w14:paraId="2CF13469" w14:textId="2F87F02F" w:rsidR="00160598" w:rsidRPr="00FA0A16" w:rsidRDefault="00160598" w:rsidP="00F401BB">
                      <w:pPr>
                        <w:jc w:val="center"/>
                        <w:rPr>
                          <w:sz w:val="18"/>
                        </w:rPr>
                      </w:pPr>
                      <w:r>
                        <w:rPr>
                          <w:rFonts w:hint="eastAsia"/>
                          <w:sz w:val="18"/>
                        </w:rPr>
                        <w:t>定型车间二</w:t>
                      </w:r>
                    </w:p>
                  </w:txbxContent>
                </v:textbox>
              </v:shape>
            </w:pict>
          </mc:Fallback>
        </mc:AlternateContent>
      </w:r>
      <w:r w:rsidR="00F401BB" w:rsidRPr="00CC7318">
        <w:rPr>
          <w:noProof/>
          <w:color w:val="000000" w:themeColor="text1"/>
          <w:sz w:val="28"/>
          <w:szCs w:val="28"/>
        </w:rPr>
        <mc:AlternateContent>
          <mc:Choice Requires="wps">
            <w:drawing>
              <wp:anchor distT="0" distB="0" distL="114300" distR="114300" simplePos="0" relativeHeight="252318720" behindDoc="0" locked="0" layoutInCell="1" allowOverlap="1" wp14:anchorId="2504FC04" wp14:editId="18308088">
                <wp:simplePos x="0" y="0"/>
                <wp:positionH relativeFrom="column">
                  <wp:posOffset>657065</wp:posOffset>
                </wp:positionH>
                <wp:positionV relativeFrom="paragraph">
                  <wp:posOffset>31820</wp:posOffset>
                </wp:positionV>
                <wp:extent cx="396909" cy="216039"/>
                <wp:effectExtent l="0" t="0" r="22225" b="12700"/>
                <wp:wrapNone/>
                <wp:docPr id="547412880" name="矩形 547412880"/>
                <wp:cNvGraphicFramePr/>
                <a:graphic xmlns:a="http://schemas.openxmlformats.org/drawingml/2006/main">
                  <a:graphicData uri="http://schemas.microsoft.com/office/word/2010/wordprocessingShape">
                    <wps:wsp>
                      <wps:cNvSpPr/>
                      <wps:spPr>
                        <a:xfrm>
                          <a:off x="0" y="0"/>
                          <a:ext cx="396909" cy="216039"/>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BA89DA" id="矩形 547412880" o:spid="_x0000_s1026" style="position:absolute;left:0;text-align:left;margin-left:51.75pt;margin-top:2.5pt;width:31.25pt;height:17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" filled="f" strokecolor="windowText" strokeweight="2pt"/>
            </w:pict>
          </mc:Fallback>
        </mc:AlternateContent>
      </w:r>
      <w:r w:rsidR="00F401BB" w:rsidRPr="00CC7318">
        <w:rPr>
          <w:noProof/>
          <w:color w:val="000000" w:themeColor="text1"/>
          <w:sz w:val="28"/>
          <w:szCs w:val="28"/>
        </w:rPr>
        <mc:AlternateContent>
          <mc:Choice Requires="wps">
            <w:drawing>
              <wp:anchor distT="0" distB="0" distL="114300" distR="114300" simplePos="0" relativeHeight="252290048" behindDoc="0" locked="0" layoutInCell="1" allowOverlap="1" wp14:anchorId="2DA73896" wp14:editId="17BFB2EE">
                <wp:simplePos x="0" y="0"/>
                <wp:positionH relativeFrom="column">
                  <wp:posOffset>5319500</wp:posOffset>
                </wp:positionH>
                <wp:positionV relativeFrom="paragraph">
                  <wp:posOffset>303126</wp:posOffset>
                </wp:positionV>
                <wp:extent cx="194310" cy="346668"/>
                <wp:effectExtent l="0" t="0" r="15240" b="15875"/>
                <wp:wrapNone/>
                <wp:docPr id="547413030" name="矩形 547413030"/>
                <wp:cNvGraphicFramePr/>
                <a:graphic xmlns:a="http://schemas.openxmlformats.org/drawingml/2006/main">
                  <a:graphicData uri="http://schemas.microsoft.com/office/word/2010/wordprocessingShape">
                    <wps:wsp>
                      <wps:cNvSpPr/>
                      <wps:spPr>
                        <a:xfrm>
                          <a:off x="0" y="0"/>
                          <a:ext cx="194310" cy="34666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616682" id="矩形 547413030" o:spid="_x0000_s1026" style="position:absolute;left:0;text-align:left;margin-left:418.85pt;margin-top:23.85pt;width:15.3pt;height:27.3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" filled="f" strokecolor="windowText" strokeweight="2pt"/>
            </w:pict>
          </mc:Fallback>
        </mc:AlternateContent>
      </w:r>
    </w:p>
    <w:p w14:paraId="5B5D9F22" w14:textId="3000EBE9" w:rsidR="00F401BB" w:rsidRPr="00CC7318" w:rsidRDefault="0023359D" w:rsidP="00F401BB">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mc:AlternateContent>
          <mc:Choice Requires="wps">
            <w:drawing>
              <wp:anchor distT="0" distB="0" distL="114300" distR="114300" simplePos="0" relativeHeight="252372992" behindDoc="0" locked="0" layoutInCell="1" allowOverlap="1" wp14:anchorId="13AB2764" wp14:editId="30401FEA">
                <wp:simplePos x="0" y="0"/>
                <wp:positionH relativeFrom="column">
                  <wp:posOffset>519703</wp:posOffset>
                </wp:positionH>
                <wp:positionV relativeFrom="paragraph">
                  <wp:posOffset>138843</wp:posOffset>
                </wp:positionV>
                <wp:extent cx="44878" cy="0"/>
                <wp:effectExtent l="0" t="0" r="12700" b="19050"/>
                <wp:wrapNone/>
                <wp:docPr id="393878811" name="直接连接符 393878811"/>
                <wp:cNvGraphicFramePr/>
                <a:graphic xmlns:a="http://schemas.openxmlformats.org/drawingml/2006/main">
                  <a:graphicData uri="http://schemas.microsoft.com/office/word/2010/wordprocessingShape">
                    <wps:wsp>
                      <wps:cNvCnPr/>
                      <wps:spPr>
                        <a:xfrm flipH="1">
                          <a:off x="0" y="0"/>
                          <a:ext cx="44878"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1162B42" id="直接连接符 393878811" o:spid="_x0000_s1026" style="position:absolute;left:0;text-align:left;flip:x;z-index:252372992;visibility:visible;mso-wrap-style:square;mso-wrap-distance-left:9pt;mso-wrap-distance-top:0;mso-wrap-distance-right:9pt;mso-wrap-distance-bottom:0;mso-position-horizontal:absolute;mso-position-horizontal-relative:text;mso-position-vertical:absolute;mso-position-vertical-relative:text" from="40.9pt,10.95pt" to="44.4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" strokecolor="red"/>
            </w:pict>
          </mc:Fallback>
        </mc:AlternateContent>
      </w:r>
      <w:r w:rsidR="00F401BB" w:rsidRPr="00CC7318">
        <w:rPr>
          <w:noProof/>
          <w:color w:val="000000" w:themeColor="text1"/>
          <w:sz w:val="28"/>
          <w:szCs w:val="28"/>
        </w:rPr>
        <mc:AlternateContent>
          <mc:Choice Requires="wps">
            <w:drawing>
              <wp:anchor distT="0" distB="0" distL="114300" distR="114300" simplePos="0" relativeHeight="252298240" behindDoc="0" locked="0" layoutInCell="1" allowOverlap="1" wp14:anchorId="4AA82370" wp14:editId="78A69377">
                <wp:simplePos x="0" y="0"/>
                <wp:positionH relativeFrom="column">
                  <wp:posOffset>559435</wp:posOffset>
                </wp:positionH>
                <wp:positionV relativeFrom="paragraph">
                  <wp:posOffset>84929</wp:posOffset>
                </wp:positionV>
                <wp:extent cx="589915" cy="381635"/>
                <wp:effectExtent l="0" t="0" r="19685" b="18415"/>
                <wp:wrapNone/>
                <wp:docPr id="547413039" name="矩形 547413039"/>
                <wp:cNvGraphicFramePr/>
                <a:graphic xmlns:a="http://schemas.openxmlformats.org/drawingml/2006/main">
                  <a:graphicData uri="http://schemas.microsoft.com/office/word/2010/wordprocessingShape">
                    <wps:wsp>
                      <wps:cNvSpPr/>
                      <wps:spPr>
                        <a:xfrm>
                          <a:off x="0" y="0"/>
                          <a:ext cx="589915" cy="38163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593462" id="矩形 547413039" o:spid="_x0000_s1026" style="position:absolute;left:0;text-align:left;margin-left:44.05pt;margin-top:6.7pt;width:46.45pt;height:30.0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" filled="f" strokecolor="red" strokeweight="2pt"/>
            </w:pict>
          </mc:Fallback>
        </mc:AlternateContent>
      </w:r>
      <w:r w:rsidR="00F401BB" w:rsidRPr="00CC7318">
        <w:rPr>
          <w:noProof/>
          <w:color w:val="000000" w:themeColor="text1"/>
          <w:sz w:val="28"/>
          <w:szCs w:val="28"/>
        </w:rPr>
        <w:drawing>
          <wp:anchor distT="0" distB="0" distL="114300" distR="114300" simplePos="0" relativeHeight="252332032" behindDoc="0" locked="0" layoutInCell="1" allowOverlap="1" wp14:anchorId="3841536B" wp14:editId="3D29F0AF">
            <wp:simplePos x="0" y="0"/>
            <wp:positionH relativeFrom="column">
              <wp:posOffset>5328864</wp:posOffset>
            </wp:positionH>
            <wp:positionV relativeFrom="paragraph">
              <wp:posOffset>88900</wp:posOffset>
            </wp:positionV>
            <wp:extent cx="180000" cy="90000"/>
            <wp:effectExtent l="0" t="0" r="0" b="5715"/>
            <wp:wrapNone/>
            <wp:docPr id="539" name="图片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5" cstate="print">
                      <a:extLst>
                        <a:ext uri="{28A0092B-C50C-407E-A947-70E740481C1C}">
                          <a14:useLocalDpi xmlns:a14="http://schemas.microsoft.com/office/drawing/2010/main" val="0"/>
                        </a:ext>
                      </a:extLst>
                    </a:blip>
                    <a:srcRect l="25000" t="33542" r="26953" b="32838"/>
                    <a:stretch>
                      <a:fillRect/>
                    </a:stretch>
                  </pic:blipFill>
                  <pic:spPr>
                    <a:xfrm>
                      <a:off x="0" y="0"/>
                      <a:ext cx="180000" cy="9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01BB" w:rsidRPr="00CC7318">
        <w:rPr>
          <w:b/>
          <w:bCs/>
          <w:noProof/>
          <w:color w:val="000000" w:themeColor="text1"/>
          <w:kern w:val="0"/>
          <w:sz w:val="24"/>
        </w:rPr>
        <mc:AlternateContent>
          <mc:Choice Requires="wps">
            <w:drawing>
              <wp:anchor distT="0" distB="0" distL="114300" distR="114300" simplePos="0" relativeHeight="252319744" behindDoc="0" locked="0" layoutInCell="1" allowOverlap="1" wp14:anchorId="0D0347FD" wp14:editId="51ED634A">
                <wp:simplePos x="0" y="0"/>
                <wp:positionH relativeFrom="column">
                  <wp:posOffset>548075</wp:posOffset>
                </wp:positionH>
                <wp:positionV relativeFrom="paragraph">
                  <wp:posOffset>139700</wp:posOffset>
                </wp:positionV>
                <wp:extent cx="652780" cy="295910"/>
                <wp:effectExtent l="0" t="0" r="0" b="8890"/>
                <wp:wrapNone/>
                <wp:docPr id="547412881" name="文本框 547412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45891" w14:textId="77777777" w:rsidR="00160598" w:rsidRPr="00FA0A16" w:rsidRDefault="00160598" w:rsidP="00F401BB">
                            <w:pPr>
                              <w:jc w:val="center"/>
                              <w:rPr>
                                <w:sz w:val="18"/>
                              </w:rPr>
                            </w:pPr>
                            <w:r>
                              <w:rPr>
                                <w:rFonts w:hint="eastAsia"/>
                                <w:sz w:val="18"/>
                              </w:rPr>
                              <w:t>锅炉房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347FD" id="文本框 547412881" o:spid="_x0000_s1101" type="#_x0000_t202" style="position:absolute;left:0;text-align:left;margin-left:43.15pt;margin-top:11pt;width:51.4pt;height:23.3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" filled="f" stroked="f">
                <v:textbox>
                  <w:txbxContent>
                    <w:p w14:paraId="3C745891" w14:textId="77777777" w:rsidR="00160598" w:rsidRPr="00FA0A16" w:rsidRDefault="00160598" w:rsidP="00F401BB">
                      <w:pPr>
                        <w:jc w:val="center"/>
                        <w:rPr>
                          <w:sz w:val="18"/>
                        </w:rPr>
                      </w:pPr>
                      <w:r>
                        <w:rPr>
                          <w:rFonts w:hint="eastAsia"/>
                          <w:sz w:val="18"/>
                        </w:rPr>
                        <w:t>锅炉房</w:t>
                      </w:r>
                    </w:p>
                  </w:txbxContent>
                </v:textbox>
              </v:shape>
            </w:pict>
          </mc:Fallback>
        </mc:AlternateContent>
      </w:r>
      <w:r w:rsidR="00F401BB" w:rsidRPr="00CC7318">
        <w:rPr>
          <w:noProof/>
          <w:color w:val="000000" w:themeColor="text1"/>
          <w:sz w:val="28"/>
          <w:szCs w:val="28"/>
        </w:rPr>
        <mc:AlternateContent>
          <mc:Choice Requires="wps">
            <w:drawing>
              <wp:anchor distT="0" distB="0" distL="114300" distR="114300" simplePos="0" relativeHeight="252293120" behindDoc="0" locked="0" layoutInCell="1" allowOverlap="1" wp14:anchorId="1B06F86F" wp14:editId="75757909">
                <wp:simplePos x="0" y="0"/>
                <wp:positionH relativeFrom="column">
                  <wp:posOffset>1425575</wp:posOffset>
                </wp:positionH>
                <wp:positionV relativeFrom="paragraph">
                  <wp:posOffset>239395</wp:posOffset>
                </wp:positionV>
                <wp:extent cx="1029956" cy="540000"/>
                <wp:effectExtent l="0" t="0" r="18415" b="12700"/>
                <wp:wrapNone/>
                <wp:docPr id="547413034" name="矩形 547413034"/>
                <wp:cNvGraphicFramePr/>
                <a:graphic xmlns:a="http://schemas.openxmlformats.org/drawingml/2006/main">
                  <a:graphicData uri="http://schemas.microsoft.com/office/word/2010/wordprocessingShape">
                    <wps:wsp>
                      <wps:cNvSpPr/>
                      <wps:spPr>
                        <a:xfrm>
                          <a:off x="0" y="0"/>
                          <a:ext cx="1029956" cy="5400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FC5839" id="矩形 547413034" o:spid="_x0000_s1026" style="position:absolute;left:0;text-align:left;margin-left:112.25pt;margin-top:18.85pt;width:81.1pt;height:42.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" filled="f" strokecolor="windowText" strokeweight="2pt"/>
            </w:pict>
          </mc:Fallback>
        </mc:AlternateContent>
      </w:r>
    </w:p>
    <w:p w14:paraId="31AEB9FD" w14:textId="716D6D7A" w:rsidR="00F401BB" w:rsidRPr="00CC7318" w:rsidRDefault="00F401BB" w:rsidP="00F401BB">
      <w:pPr>
        <w:widowControl/>
        <w:tabs>
          <w:tab w:val="left" w:pos="6237"/>
        </w:tabs>
        <w:adjustRightInd w:val="0"/>
        <w:snapToGrid w:val="0"/>
        <w:spacing w:line="480" w:lineRule="exact"/>
        <w:rPr>
          <w:color w:val="000000" w:themeColor="text1"/>
          <w:sz w:val="28"/>
          <w:szCs w:val="28"/>
        </w:rPr>
      </w:pPr>
      <w:r w:rsidRPr="00CC7318">
        <w:rPr>
          <w:b/>
          <w:bCs/>
          <w:noProof/>
          <w:color w:val="000000" w:themeColor="text1"/>
          <w:kern w:val="0"/>
          <w:sz w:val="24"/>
        </w:rPr>
        <mc:AlternateContent>
          <mc:Choice Requires="wps">
            <w:drawing>
              <wp:anchor distT="0" distB="0" distL="114300" distR="114300" simplePos="0" relativeHeight="252329984" behindDoc="0" locked="0" layoutInCell="1" allowOverlap="1" wp14:anchorId="36B14FBF" wp14:editId="0626C837">
                <wp:simplePos x="0" y="0"/>
                <wp:positionH relativeFrom="column">
                  <wp:posOffset>5249161</wp:posOffset>
                </wp:positionH>
                <wp:positionV relativeFrom="paragraph">
                  <wp:posOffset>5025</wp:posOffset>
                </wp:positionV>
                <wp:extent cx="367665" cy="517490"/>
                <wp:effectExtent l="0" t="0" r="0" b="0"/>
                <wp:wrapNone/>
                <wp:docPr id="535" name="文本框 535"/>
                <wp:cNvGraphicFramePr/>
                <a:graphic xmlns:a="http://schemas.openxmlformats.org/drawingml/2006/main">
                  <a:graphicData uri="http://schemas.microsoft.com/office/word/2010/wordprocessingShape">
                    <wps:wsp>
                      <wps:cNvSpPr txBox="1"/>
                      <wps:spPr>
                        <a:xfrm>
                          <a:off x="0" y="0"/>
                          <a:ext cx="367665" cy="517490"/>
                        </a:xfrm>
                        <a:prstGeom prst="rect">
                          <a:avLst/>
                        </a:prstGeom>
                        <a:noFill/>
                        <a:ln w="6350">
                          <a:noFill/>
                        </a:ln>
                      </wps:spPr>
                      <wps:txbx>
                        <w:txbxContent>
                          <w:p w14:paraId="567683E6" w14:textId="77777777" w:rsidR="00160598" w:rsidRDefault="00160598" w:rsidP="00F401BB">
                            <w:pPr>
                              <w:jc w:val="center"/>
                            </w:pPr>
                            <w:r>
                              <w:rPr>
                                <w:rFonts w:hint="eastAsia"/>
                              </w:rPr>
                              <w:t>应急池</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14FBF" id="文本框 535" o:spid="_x0000_s1102" type="#_x0000_t202" style="position:absolute;left:0;text-align:left;margin-left:413.3pt;margin-top:.4pt;width:28.95pt;height:40.7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" filled="f" stroked="f" strokeweight=".5pt">
                <v:textbox style="layout-flow:vertical-ideographic">
                  <w:txbxContent>
                    <w:p w14:paraId="567683E6" w14:textId="77777777" w:rsidR="00160598" w:rsidRDefault="00160598" w:rsidP="00F401BB">
                      <w:pPr>
                        <w:jc w:val="center"/>
                      </w:pPr>
                      <w:r>
                        <w:rPr>
                          <w:rFonts w:hint="eastAsia"/>
                        </w:rPr>
                        <w:t>应急池</w:t>
                      </w:r>
                    </w:p>
                  </w:txbxContent>
                </v:textbox>
              </v:shape>
            </w:pict>
          </mc:Fallback>
        </mc:AlternateContent>
      </w:r>
      <w:r w:rsidRPr="00CC7318">
        <w:rPr>
          <w:b/>
          <w:bCs/>
          <w:noProof/>
          <w:color w:val="000000" w:themeColor="text1"/>
          <w:kern w:val="0"/>
          <w:sz w:val="24"/>
        </w:rPr>
        <mc:AlternateContent>
          <mc:Choice Requires="wps">
            <w:drawing>
              <wp:anchor distT="0" distB="0" distL="114300" distR="114300" simplePos="0" relativeHeight="252321792" behindDoc="0" locked="0" layoutInCell="1" allowOverlap="1" wp14:anchorId="69EE8704" wp14:editId="7EBE9F68">
                <wp:simplePos x="0" y="0"/>
                <wp:positionH relativeFrom="column">
                  <wp:posOffset>1611630</wp:posOffset>
                </wp:positionH>
                <wp:positionV relativeFrom="paragraph">
                  <wp:posOffset>59634</wp:posOffset>
                </wp:positionV>
                <wp:extent cx="652780" cy="295910"/>
                <wp:effectExtent l="0" t="0" r="0" b="8890"/>
                <wp:wrapNone/>
                <wp:docPr id="547412882" name="文本框 547412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EE480" w14:textId="77777777" w:rsidR="00160598" w:rsidRPr="00FA0A16" w:rsidRDefault="00160598" w:rsidP="00F401BB">
                            <w:pPr>
                              <w:jc w:val="center"/>
                              <w:rPr>
                                <w:sz w:val="18"/>
                              </w:rPr>
                            </w:pPr>
                            <w:r>
                              <w:rPr>
                                <w:rFonts w:hint="eastAsia"/>
                                <w:sz w:val="18"/>
                              </w:rPr>
                              <w:t>验布区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E8704" id="文本框 547412882" o:spid="_x0000_s1103" type="#_x0000_t202" style="position:absolute;left:0;text-align:left;margin-left:126.9pt;margin-top:4.7pt;width:51.4pt;height:23.3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" filled="f" stroked="f">
                <v:textbox>
                  <w:txbxContent>
                    <w:p w14:paraId="1BAEE480" w14:textId="77777777" w:rsidR="00160598" w:rsidRPr="00FA0A16" w:rsidRDefault="00160598" w:rsidP="00F401BB">
                      <w:pPr>
                        <w:jc w:val="center"/>
                        <w:rPr>
                          <w:sz w:val="18"/>
                        </w:rPr>
                      </w:pPr>
                      <w:r>
                        <w:rPr>
                          <w:rFonts w:hint="eastAsia"/>
                          <w:sz w:val="18"/>
                        </w:rPr>
                        <w:t>验布区</w:t>
                      </w:r>
                    </w:p>
                  </w:txbxContent>
                </v:textbox>
              </v:shape>
            </w:pict>
          </mc:Fallback>
        </mc:AlternateContent>
      </w:r>
      <w:r w:rsidRPr="00CC7318">
        <w:rPr>
          <w:noProof/>
          <w:color w:val="000000" w:themeColor="text1"/>
          <w:sz w:val="28"/>
          <w:szCs w:val="28"/>
        </w:rPr>
        <mc:AlternateContent>
          <mc:Choice Requires="wps">
            <w:drawing>
              <wp:anchor distT="0" distB="0" distL="114300" distR="114300" simplePos="0" relativeHeight="252291072" behindDoc="0" locked="0" layoutInCell="1" allowOverlap="1" wp14:anchorId="71F65BC1" wp14:editId="132AE870">
                <wp:simplePos x="0" y="0"/>
                <wp:positionH relativeFrom="column">
                  <wp:posOffset>5319500</wp:posOffset>
                </wp:positionH>
                <wp:positionV relativeFrom="paragraph">
                  <wp:posOffset>40193</wp:posOffset>
                </wp:positionV>
                <wp:extent cx="194310" cy="452176"/>
                <wp:effectExtent l="0" t="0" r="15240" b="24130"/>
                <wp:wrapNone/>
                <wp:docPr id="547413031" name="矩形 547413031"/>
                <wp:cNvGraphicFramePr/>
                <a:graphic xmlns:a="http://schemas.openxmlformats.org/drawingml/2006/main">
                  <a:graphicData uri="http://schemas.microsoft.com/office/word/2010/wordprocessingShape">
                    <wps:wsp>
                      <wps:cNvSpPr/>
                      <wps:spPr>
                        <a:xfrm>
                          <a:off x="0" y="0"/>
                          <a:ext cx="194310" cy="452176"/>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91FAE0" id="矩形 547413031" o:spid="_x0000_s1026" style="position:absolute;left:0;text-align:left;margin-left:418.85pt;margin-top:3.15pt;width:15.3pt;height:35.6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" filled="f" strokecolor="windowText" strokeweight="2pt"/>
            </w:pict>
          </mc:Fallback>
        </mc:AlternateContent>
      </w:r>
    </w:p>
    <w:p w14:paraId="1721E233" w14:textId="5F993891" w:rsidR="00F401BB" w:rsidRPr="00CC7318" w:rsidRDefault="0085657F" w:rsidP="00F401BB">
      <w:pPr>
        <w:widowControl/>
        <w:tabs>
          <w:tab w:val="left" w:pos="6237"/>
        </w:tabs>
        <w:adjustRightInd w:val="0"/>
        <w:snapToGrid w:val="0"/>
        <w:spacing w:line="480" w:lineRule="exact"/>
        <w:rPr>
          <w:color w:val="000000" w:themeColor="text1"/>
          <w:sz w:val="28"/>
          <w:szCs w:val="28"/>
        </w:rPr>
      </w:pPr>
      <w:r w:rsidRPr="00CC7318">
        <w:rPr>
          <w:b/>
          <w:bCs/>
          <w:noProof/>
          <w:color w:val="000000" w:themeColor="text1"/>
          <w:kern w:val="0"/>
          <w:sz w:val="24"/>
        </w:rPr>
        <mc:AlternateContent>
          <mc:Choice Requires="wps">
            <w:drawing>
              <wp:anchor distT="0" distB="0" distL="114300" distR="114300" simplePos="0" relativeHeight="253037568" behindDoc="0" locked="0" layoutInCell="1" allowOverlap="1" wp14:anchorId="54D9A788" wp14:editId="2090FD11">
                <wp:simplePos x="0" y="0"/>
                <wp:positionH relativeFrom="column">
                  <wp:posOffset>4429125</wp:posOffset>
                </wp:positionH>
                <wp:positionV relativeFrom="paragraph">
                  <wp:posOffset>142240</wp:posOffset>
                </wp:positionV>
                <wp:extent cx="567690" cy="295910"/>
                <wp:effectExtent l="0" t="0" r="0" b="8890"/>
                <wp:wrapNone/>
                <wp:docPr id="109" name="文本框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43A4C" w14:textId="77777777" w:rsidR="00160598" w:rsidRPr="00FA0A16" w:rsidRDefault="00160598" w:rsidP="0085657F">
                            <w:pPr>
                              <w:jc w:val="center"/>
                              <w:rPr>
                                <w:sz w:val="18"/>
                              </w:rPr>
                            </w:pPr>
                            <w:r>
                              <w:rPr>
                                <w:rFonts w:hint="eastAsia"/>
                                <w:sz w:val="18"/>
                              </w:rPr>
                              <w:t>空压机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9A788" id="文本框 109" o:spid="_x0000_s1104" type="#_x0000_t202" style="position:absolute;left:0;text-align:left;margin-left:348.75pt;margin-top:11.2pt;width:44.7pt;height:23.3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" filled="f" stroked="f">
                <v:textbox>
                  <w:txbxContent>
                    <w:p w14:paraId="1E043A4C" w14:textId="77777777" w:rsidR="00160598" w:rsidRPr="00FA0A16" w:rsidRDefault="00160598" w:rsidP="0085657F">
                      <w:pPr>
                        <w:jc w:val="center"/>
                        <w:rPr>
                          <w:sz w:val="18"/>
                        </w:rPr>
                      </w:pPr>
                      <w:r>
                        <w:rPr>
                          <w:rFonts w:hint="eastAsia"/>
                          <w:sz w:val="18"/>
                        </w:rPr>
                        <w:t>空压机</w:t>
                      </w:r>
                    </w:p>
                  </w:txbxContent>
                </v:textbox>
              </v:shape>
            </w:pict>
          </mc:Fallback>
        </mc:AlternateContent>
      </w:r>
      <w:r w:rsidRPr="00CC7318">
        <w:rPr>
          <w:b/>
          <w:bCs/>
          <w:noProof/>
          <w:color w:val="000000" w:themeColor="text1"/>
          <w:kern w:val="0"/>
          <w:sz w:val="24"/>
        </w:rPr>
        <mc:AlternateContent>
          <mc:Choice Requires="wps">
            <w:drawing>
              <wp:anchor distT="0" distB="0" distL="114300" distR="114300" simplePos="0" relativeHeight="253035520" behindDoc="0" locked="0" layoutInCell="1" allowOverlap="1" wp14:anchorId="37DD8FBD" wp14:editId="452FD028">
                <wp:simplePos x="0" y="0"/>
                <wp:positionH relativeFrom="column">
                  <wp:posOffset>3571875</wp:posOffset>
                </wp:positionH>
                <wp:positionV relativeFrom="paragraph">
                  <wp:posOffset>142240</wp:posOffset>
                </wp:positionV>
                <wp:extent cx="823595" cy="295910"/>
                <wp:effectExtent l="0" t="0" r="0" b="8890"/>
                <wp:wrapNone/>
                <wp:docPr id="107" name="文本框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F1458" w14:textId="77777777" w:rsidR="00160598" w:rsidRPr="00FA0A16" w:rsidRDefault="00160598" w:rsidP="0085657F">
                            <w:pPr>
                              <w:jc w:val="center"/>
                              <w:rPr>
                                <w:sz w:val="18"/>
                              </w:rPr>
                            </w:pPr>
                            <w:r>
                              <w:rPr>
                                <w:rFonts w:hint="eastAsia"/>
                                <w:sz w:val="18"/>
                              </w:rPr>
                              <w:t>油气处理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D8FBD" id="文本框 107" o:spid="_x0000_s1105" type="#_x0000_t202" style="position:absolute;left:0;text-align:left;margin-left:281.25pt;margin-top:11.2pt;width:64.85pt;height:23.3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" filled="f" stroked="f">
                <v:textbox>
                  <w:txbxContent>
                    <w:p w14:paraId="028F1458" w14:textId="77777777" w:rsidR="00160598" w:rsidRPr="00FA0A16" w:rsidRDefault="00160598" w:rsidP="0085657F">
                      <w:pPr>
                        <w:jc w:val="center"/>
                        <w:rPr>
                          <w:sz w:val="18"/>
                        </w:rPr>
                      </w:pPr>
                      <w:r>
                        <w:rPr>
                          <w:rFonts w:hint="eastAsia"/>
                          <w:sz w:val="18"/>
                        </w:rPr>
                        <w:t>油气处理</w:t>
                      </w:r>
                    </w:p>
                  </w:txbxContent>
                </v:textbox>
              </v:shape>
            </w:pict>
          </mc:Fallback>
        </mc:AlternateContent>
      </w:r>
      <w:r w:rsidRPr="00CC7318">
        <w:rPr>
          <w:noProof/>
          <w:color w:val="000000" w:themeColor="text1"/>
          <w:sz w:val="28"/>
          <w:szCs w:val="28"/>
        </w:rPr>
        <mc:AlternateContent>
          <mc:Choice Requires="wps">
            <w:drawing>
              <wp:anchor distT="0" distB="0" distL="114300" distR="114300" simplePos="0" relativeHeight="253033472" behindDoc="0" locked="0" layoutInCell="1" allowOverlap="1" wp14:anchorId="5E299ADC" wp14:editId="6647FB2C">
                <wp:simplePos x="0" y="0"/>
                <wp:positionH relativeFrom="column">
                  <wp:posOffset>1419225</wp:posOffset>
                </wp:positionH>
                <wp:positionV relativeFrom="paragraph">
                  <wp:posOffset>170815</wp:posOffset>
                </wp:positionV>
                <wp:extent cx="1029335" cy="255905"/>
                <wp:effectExtent l="0" t="0" r="18415" b="10795"/>
                <wp:wrapNone/>
                <wp:docPr id="103" name="矩形 103"/>
                <wp:cNvGraphicFramePr/>
                <a:graphic xmlns:a="http://schemas.openxmlformats.org/drawingml/2006/main">
                  <a:graphicData uri="http://schemas.microsoft.com/office/word/2010/wordprocessingShape">
                    <wps:wsp>
                      <wps:cNvSpPr/>
                      <wps:spPr>
                        <a:xfrm>
                          <a:off x="0" y="0"/>
                          <a:ext cx="1029335" cy="25590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F8EB56" id="矩形 103" o:spid="_x0000_s1026" style="position:absolute;left:0;text-align:left;margin-left:111.75pt;margin-top:13.45pt;width:81.05pt;height:20.15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" filled="f" strokecolor="windowText" strokeweight="2pt"/>
            </w:pict>
          </mc:Fallback>
        </mc:AlternateContent>
      </w:r>
      <w:r w:rsidR="007E45C4" w:rsidRPr="00CC7318">
        <w:rPr>
          <w:b/>
          <w:noProof/>
          <w:color w:val="000000" w:themeColor="text1"/>
          <w:kern w:val="0"/>
          <w:sz w:val="24"/>
        </w:rPr>
        <mc:AlternateContent>
          <mc:Choice Requires="wpg">
            <w:drawing>
              <wp:anchor distT="0" distB="0" distL="114300" distR="114300" simplePos="0" relativeHeight="252369920" behindDoc="0" locked="0" layoutInCell="1" allowOverlap="1" wp14:anchorId="09B4A988" wp14:editId="656F3CE5">
                <wp:simplePos x="0" y="0"/>
                <wp:positionH relativeFrom="margin">
                  <wp:posOffset>5235575</wp:posOffset>
                </wp:positionH>
                <wp:positionV relativeFrom="paragraph">
                  <wp:posOffset>247371</wp:posOffset>
                </wp:positionV>
                <wp:extent cx="90000" cy="90000"/>
                <wp:effectExtent l="0" t="0" r="43815" b="24765"/>
                <wp:wrapNone/>
                <wp:docPr id="393878796" name="组合 1074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16200000">
                          <a:off x="0" y="0"/>
                          <a:ext cx="90000" cy="90000"/>
                          <a:chOff x="0" y="0"/>
                          <a:chExt cx="918" cy="672"/>
                        </a:xfrm>
                      </wpg:grpSpPr>
                      <wps:wsp>
                        <wps:cNvPr id="393878799" name="自选图形 3"/>
                        <wps:cNvSpPr>
                          <a:spLocks noChangeArrowheads="1"/>
                        </wps:cNvSpPr>
                        <wps:spPr bwMode="auto">
                          <a:xfrm rot="5400000">
                            <a:off x="54" y="258"/>
                            <a:ext cx="360" cy="468"/>
                          </a:xfrm>
                          <a:prstGeom prst="triangle">
                            <a:avLst>
                              <a:gd name="adj" fmla="val 50000"/>
                            </a:avLst>
                          </a:prstGeom>
                          <a:solidFill>
                            <a:srgbClr val="FFFFFF"/>
                          </a:solidFill>
                          <a:ln w="6350">
                            <a:solidFill>
                              <a:srgbClr val="000000"/>
                            </a:solidFill>
                            <a:miter lim="800000"/>
                          </a:ln>
                        </wps:spPr>
                        <wps:bodyPr rot="0" vert="horz" wrap="square" lIns="91440" tIns="45720" rIns="91440" bIns="45720" anchor="t" anchorCtr="0" upright="1">
                          <a:noAutofit/>
                        </wps:bodyPr>
                      </wps:wsp>
                      <wps:wsp>
                        <wps:cNvPr id="393878800" name="自选图形 4"/>
                        <wps:cNvSpPr>
                          <a:spLocks noChangeArrowheads="1"/>
                        </wps:cNvSpPr>
                        <wps:spPr bwMode="auto">
                          <a:xfrm rot="-5400000">
                            <a:off x="504" y="258"/>
                            <a:ext cx="360" cy="468"/>
                          </a:xfrm>
                          <a:prstGeom prst="triangle">
                            <a:avLst>
                              <a:gd name="adj" fmla="val 50000"/>
                            </a:avLst>
                          </a:prstGeom>
                          <a:solidFill>
                            <a:srgbClr val="FFFFFF"/>
                          </a:solidFill>
                          <a:ln w="6350">
                            <a:solidFill>
                              <a:srgbClr val="000000"/>
                            </a:solidFill>
                            <a:miter lim="800000"/>
                          </a:ln>
                        </wps:spPr>
                        <wps:bodyPr rot="0" vert="horz" wrap="square" lIns="91440" tIns="45720" rIns="91440" bIns="45720" anchor="t" anchorCtr="0" upright="1">
                          <a:noAutofit/>
                        </wps:bodyPr>
                      </wps:wsp>
                      <wps:wsp>
                        <wps:cNvPr id="393878801" name="直线 5"/>
                        <wps:cNvCnPr>
                          <a:cxnSpLocks noChangeShapeType="1"/>
                        </wps:cNvCnPr>
                        <wps:spPr bwMode="auto">
                          <a:xfrm flipV="1">
                            <a:off x="450" y="15"/>
                            <a:ext cx="0" cy="468"/>
                          </a:xfrm>
                          <a:prstGeom prst="line">
                            <a:avLst/>
                          </a:prstGeom>
                          <a:noFill/>
                          <a:ln w="6350">
                            <a:solidFill>
                              <a:srgbClr val="000000"/>
                            </a:solidFill>
                            <a:round/>
                          </a:ln>
                        </wps:spPr>
                        <wps:bodyPr/>
                      </wps:wsp>
                      <wps:wsp>
                        <wps:cNvPr id="393878802" name="直线 6"/>
                        <wps:cNvCnPr>
                          <a:cxnSpLocks noChangeShapeType="1"/>
                        </wps:cNvCnPr>
                        <wps:spPr bwMode="auto">
                          <a:xfrm>
                            <a:off x="165" y="0"/>
                            <a:ext cx="540" cy="0"/>
                          </a:xfrm>
                          <a:prstGeom prst="line">
                            <a:avLst/>
                          </a:prstGeom>
                          <a:noFill/>
                          <a:ln w="6350">
                            <a:solidFill>
                              <a:srgbClr val="000000"/>
                            </a:solidFill>
                            <a:round/>
                          </a:ln>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8ECD730" id="组合 10749" o:spid="_x0000_s1026" style="position:absolute;left:0;text-align:left;margin-left:412.25pt;margin-top:19.5pt;width:7.1pt;height:7.1pt;rotation:-90;z-index:252369920;mso-position-horizontal-relative:margin;mso-width-relative:margin;mso-height-relative:margin" coordsize="9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">
                <o:lock v:ext="edit" aspectratio="t"/>
                <v:shape id="自选图形 3" o:spid="_x0000_s1027" type="#_x0000_t5" style="position:absolute;left:54;top:258;width:360;height:4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" strokeweight=".5pt"/>
                <v:shape id="自选图形 4" o:spid="_x0000_s1028" type="#_x0000_t5" style="position:absolute;left:504;top:258;width:360;height:4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" strokeweight=".5pt"/>
                <v:line id="直线 5" o:spid="_x0000_s1029" style="position:absolute;flip:y;visibility:visible;mso-wrap-style:square" from="450,15" to="45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" strokeweight=".5pt"/>
                <v:line id="直线 6" o:spid="_x0000_s1030" style="position:absolute;visibility:visible;mso-wrap-style:square" from="165,0" to="7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" strokeweight=".5pt"/>
                <w10:wrap anchorx="margin"/>
              </v:group>
            </w:pict>
          </mc:Fallback>
        </mc:AlternateContent>
      </w:r>
      <w:r w:rsidR="00DC5930" w:rsidRPr="00CC7318">
        <w:rPr>
          <w:noProof/>
          <w:color w:val="000000" w:themeColor="text1"/>
          <w:szCs w:val="22"/>
        </w:rPr>
        <mc:AlternateContent>
          <mc:Choice Requires="wps">
            <w:drawing>
              <wp:anchor distT="0" distB="0" distL="114300" distR="114300" simplePos="0" relativeHeight="252359680" behindDoc="0" locked="0" layoutInCell="1" allowOverlap="1" wp14:anchorId="545523FC" wp14:editId="140EAB9D">
                <wp:simplePos x="0" y="0"/>
                <wp:positionH relativeFrom="column">
                  <wp:posOffset>5211445</wp:posOffset>
                </wp:positionH>
                <wp:positionV relativeFrom="paragraph">
                  <wp:posOffset>289560</wp:posOffset>
                </wp:positionV>
                <wp:extent cx="136566" cy="0"/>
                <wp:effectExtent l="0" t="0" r="15875" b="19050"/>
                <wp:wrapNone/>
                <wp:docPr id="393878788" name="直接连接符 393878788"/>
                <wp:cNvGraphicFramePr/>
                <a:graphic xmlns:a="http://schemas.openxmlformats.org/drawingml/2006/main">
                  <a:graphicData uri="http://schemas.microsoft.com/office/word/2010/wordprocessingShape">
                    <wps:wsp>
                      <wps:cNvCnPr/>
                      <wps:spPr>
                        <a:xfrm flipV="1">
                          <a:off x="0" y="0"/>
                          <a:ext cx="136566" cy="0"/>
                        </a:xfrm>
                        <a:prstGeom prst="line">
                          <a:avLst/>
                        </a:prstGeom>
                        <a:ln w="6350">
                          <a:solidFill>
                            <a:srgbClr val="00B0F0"/>
                          </a:solidFill>
                          <a:prstDash val="lgDashDot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9EE44FF" id="直接连接符 393878788" o:spid="_x0000_s1026" style="position:absolute;left:0;text-align:left;flip:y;z-index:25235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0.35pt,22.8pt" to="421.1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" strokecolor="#00b0f0" strokeweight=".5pt">
                <v:stroke dashstyle="longDashDotDot"/>
              </v:line>
            </w:pict>
          </mc:Fallback>
        </mc:AlternateContent>
      </w:r>
      <w:r w:rsidR="00F401BB" w:rsidRPr="00CC7318">
        <w:rPr>
          <w:noProof/>
          <w:color w:val="000000" w:themeColor="text1"/>
          <w:szCs w:val="22"/>
        </w:rPr>
        <mc:AlternateContent>
          <mc:Choice Requires="wps">
            <w:drawing>
              <wp:anchor distT="0" distB="0" distL="114300" distR="114300" simplePos="0" relativeHeight="252351488" behindDoc="0" locked="0" layoutInCell="1" allowOverlap="1" wp14:anchorId="7023C4C3" wp14:editId="27404FE6">
                <wp:simplePos x="0" y="0"/>
                <wp:positionH relativeFrom="column">
                  <wp:posOffset>5347335</wp:posOffset>
                </wp:positionH>
                <wp:positionV relativeFrom="paragraph">
                  <wp:posOffset>207949</wp:posOffset>
                </wp:positionV>
                <wp:extent cx="158115" cy="158115"/>
                <wp:effectExtent l="0" t="0" r="13335" b="13335"/>
                <wp:wrapNone/>
                <wp:docPr id="547412883" name="椭圆 547412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prstDash val="lgDashDot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39F50BC" id="椭圆 547412883" o:spid="_x0000_s1026" style="position:absolute;left:0;text-align:left;margin-left:421.05pt;margin-top:16.35pt;width:12.45pt;height:12.4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">
                <v:stroke dashstyle="longDashDotDot"/>
              </v:oval>
            </w:pict>
          </mc:Fallback>
        </mc:AlternateContent>
      </w:r>
      <w:r w:rsidR="00F401BB" w:rsidRPr="00CC7318">
        <w:rPr>
          <w:noProof/>
          <w:color w:val="000000" w:themeColor="text1"/>
          <w:sz w:val="28"/>
          <w:szCs w:val="28"/>
        </w:rPr>
        <mc:AlternateContent>
          <mc:Choice Requires="wps">
            <w:drawing>
              <wp:anchor distT="0" distB="0" distL="114300" distR="114300" simplePos="0" relativeHeight="252305408" behindDoc="0" locked="0" layoutInCell="1" allowOverlap="1" wp14:anchorId="6945E320" wp14:editId="392721C9">
                <wp:simplePos x="0" y="0"/>
                <wp:positionH relativeFrom="column">
                  <wp:posOffset>2922905</wp:posOffset>
                </wp:positionH>
                <wp:positionV relativeFrom="paragraph">
                  <wp:posOffset>190500</wp:posOffset>
                </wp:positionV>
                <wp:extent cx="516890" cy="165735"/>
                <wp:effectExtent l="0" t="0" r="16510" b="24765"/>
                <wp:wrapNone/>
                <wp:docPr id="547413046" name="矩形 547413046"/>
                <wp:cNvGraphicFramePr/>
                <a:graphic xmlns:a="http://schemas.openxmlformats.org/drawingml/2006/main">
                  <a:graphicData uri="http://schemas.microsoft.com/office/word/2010/wordprocessingShape">
                    <wps:wsp>
                      <wps:cNvSpPr/>
                      <wps:spPr>
                        <a:xfrm>
                          <a:off x="0" y="0"/>
                          <a:ext cx="516890" cy="16573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B3B47E" id="矩形 547413046" o:spid="_x0000_s1026" style="position:absolute;left:0;text-align:left;margin-left:230.15pt;margin-top:15pt;width:40.7pt;height:13.0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" filled="f" strokecolor="windowText" strokeweight="2pt"/>
            </w:pict>
          </mc:Fallback>
        </mc:AlternateContent>
      </w:r>
      <w:r w:rsidR="00F401BB" w:rsidRPr="00CC7318">
        <w:rPr>
          <w:noProof/>
          <w:color w:val="000000" w:themeColor="text1"/>
          <w:sz w:val="28"/>
          <w:szCs w:val="28"/>
        </w:rPr>
        <mc:AlternateContent>
          <mc:Choice Requires="wps">
            <w:drawing>
              <wp:anchor distT="0" distB="0" distL="114300" distR="114300" simplePos="0" relativeHeight="252306432" behindDoc="0" locked="0" layoutInCell="1" allowOverlap="1" wp14:anchorId="2D47E9B9" wp14:editId="3ADE1F8C">
                <wp:simplePos x="0" y="0"/>
                <wp:positionH relativeFrom="column">
                  <wp:posOffset>3671570</wp:posOffset>
                </wp:positionH>
                <wp:positionV relativeFrom="paragraph">
                  <wp:posOffset>195580</wp:posOffset>
                </wp:positionV>
                <wp:extent cx="1277620" cy="165735"/>
                <wp:effectExtent l="0" t="0" r="17780" b="24765"/>
                <wp:wrapNone/>
                <wp:docPr id="547413048" name="矩形 547413048"/>
                <wp:cNvGraphicFramePr/>
                <a:graphic xmlns:a="http://schemas.openxmlformats.org/drawingml/2006/main">
                  <a:graphicData uri="http://schemas.microsoft.com/office/word/2010/wordprocessingShape">
                    <wps:wsp>
                      <wps:cNvSpPr/>
                      <wps:spPr>
                        <a:xfrm>
                          <a:off x="0" y="0"/>
                          <a:ext cx="1277620" cy="16573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269CC9" id="矩形 547413048" o:spid="_x0000_s1026" style="position:absolute;left:0;text-align:left;margin-left:289.1pt;margin-top:15.4pt;width:100.6pt;height:13.0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" filled="f" strokecolor="windowText" strokeweight="2pt"/>
            </w:pict>
          </mc:Fallback>
        </mc:AlternateContent>
      </w:r>
      <w:r w:rsidR="00F401BB" w:rsidRPr="00CC7318">
        <w:rPr>
          <w:b/>
          <w:bCs/>
          <w:noProof/>
          <w:color w:val="000000" w:themeColor="text1"/>
          <w:kern w:val="0"/>
          <w:sz w:val="24"/>
        </w:rPr>
        <mc:AlternateContent>
          <mc:Choice Requires="wps">
            <w:drawing>
              <wp:anchor distT="0" distB="0" distL="114300" distR="114300" simplePos="0" relativeHeight="252322816" behindDoc="0" locked="0" layoutInCell="1" allowOverlap="1" wp14:anchorId="766D0051" wp14:editId="4EB2280C">
                <wp:simplePos x="0" y="0"/>
                <wp:positionH relativeFrom="column">
                  <wp:posOffset>1612900</wp:posOffset>
                </wp:positionH>
                <wp:positionV relativeFrom="paragraph">
                  <wp:posOffset>171450</wp:posOffset>
                </wp:positionV>
                <wp:extent cx="652780" cy="295910"/>
                <wp:effectExtent l="0" t="0" r="0" b="8890"/>
                <wp:wrapNone/>
                <wp:docPr id="547412884" name="文本框 547412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0C317" w14:textId="77777777" w:rsidR="00160598" w:rsidRPr="00FA0A16" w:rsidRDefault="00160598" w:rsidP="00F401BB">
                            <w:pPr>
                              <w:jc w:val="center"/>
                              <w:rPr>
                                <w:sz w:val="18"/>
                              </w:rPr>
                            </w:pPr>
                            <w:r>
                              <w:rPr>
                                <w:rFonts w:hint="eastAsia"/>
                                <w:sz w:val="18"/>
                              </w:rPr>
                              <w:t>油气处理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D0051" id="文本框 547412884" o:spid="_x0000_s1106" type="#_x0000_t202" style="position:absolute;left:0;text-align:left;margin-left:127pt;margin-top:13.5pt;width:51.4pt;height:23.3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" filled="f" stroked="f">
                <v:textbox>
                  <w:txbxContent>
                    <w:p w14:paraId="1F80C317" w14:textId="77777777" w:rsidR="00160598" w:rsidRPr="00FA0A16" w:rsidRDefault="00160598" w:rsidP="00F401BB">
                      <w:pPr>
                        <w:jc w:val="center"/>
                        <w:rPr>
                          <w:sz w:val="18"/>
                        </w:rPr>
                      </w:pPr>
                      <w:r>
                        <w:rPr>
                          <w:rFonts w:hint="eastAsia"/>
                          <w:sz w:val="18"/>
                        </w:rPr>
                        <w:t>油气处理</w:t>
                      </w:r>
                    </w:p>
                  </w:txbxContent>
                </v:textbox>
              </v:shape>
            </w:pict>
          </mc:Fallback>
        </mc:AlternateContent>
      </w:r>
      <w:r w:rsidR="00F401BB" w:rsidRPr="00CC7318">
        <w:rPr>
          <w:b/>
          <w:bCs/>
          <w:noProof/>
          <w:color w:val="000000" w:themeColor="text1"/>
          <w:kern w:val="0"/>
          <w:sz w:val="24"/>
        </w:rPr>
        <mc:AlternateContent>
          <mc:Choice Requires="wps">
            <w:drawing>
              <wp:anchor distT="0" distB="0" distL="114300" distR="114300" simplePos="0" relativeHeight="252326912" behindDoc="0" locked="0" layoutInCell="1" allowOverlap="1" wp14:anchorId="23B741AF" wp14:editId="485F8A93">
                <wp:simplePos x="0" y="0"/>
                <wp:positionH relativeFrom="column">
                  <wp:posOffset>2787650</wp:posOffset>
                </wp:positionH>
                <wp:positionV relativeFrom="paragraph">
                  <wp:posOffset>140335</wp:posOffset>
                </wp:positionV>
                <wp:extent cx="823595" cy="295910"/>
                <wp:effectExtent l="0" t="0" r="0" b="8890"/>
                <wp:wrapNone/>
                <wp:docPr id="547412885" name="文本框 547412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912DD" w14:textId="77777777" w:rsidR="00160598" w:rsidRPr="00FA0A16" w:rsidRDefault="00160598" w:rsidP="00F401BB">
                            <w:pPr>
                              <w:jc w:val="center"/>
                              <w:rPr>
                                <w:sz w:val="18"/>
                              </w:rPr>
                            </w:pPr>
                            <w:r>
                              <w:rPr>
                                <w:rFonts w:hint="eastAsia"/>
                                <w:sz w:val="18"/>
                              </w:rPr>
                              <w:t>水喷淋</w:t>
                            </w:r>
                            <w:r>
                              <w:rPr>
                                <w:sz w:val="18"/>
                              </w:rPr>
                              <w:t>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741AF" id="文本框 547412885" o:spid="_x0000_s1107" type="#_x0000_t202" style="position:absolute;left:0;text-align:left;margin-left:219.5pt;margin-top:11.05pt;width:64.85pt;height:23.3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" filled="f" stroked="f">
                <v:textbox>
                  <w:txbxContent>
                    <w:p w14:paraId="29C912DD" w14:textId="77777777" w:rsidR="00160598" w:rsidRPr="00FA0A16" w:rsidRDefault="00160598" w:rsidP="00F401BB">
                      <w:pPr>
                        <w:jc w:val="center"/>
                        <w:rPr>
                          <w:sz w:val="18"/>
                        </w:rPr>
                      </w:pPr>
                      <w:r>
                        <w:rPr>
                          <w:rFonts w:hint="eastAsia"/>
                          <w:sz w:val="18"/>
                        </w:rPr>
                        <w:t>水喷淋</w:t>
                      </w:r>
                      <w:r>
                        <w:rPr>
                          <w:sz w:val="18"/>
                        </w:rPr>
                        <w:t>池</w:t>
                      </w:r>
                    </w:p>
                  </w:txbxContent>
                </v:textbox>
              </v:shape>
            </w:pict>
          </mc:Fallback>
        </mc:AlternateContent>
      </w:r>
    </w:p>
    <w:p w14:paraId="09EF765A" w14:textId="29103BEE" w:rsidR="00F401BB" w:rsidRPr="00CC7318" w:rsidRDefault="002269CD" w:rsidP="00F401BB">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mc:AlternateContent>
          <mc:Choice Requires="wps">
            <w:drawing>
              <wp:anchor distT="0" distB="0" distL="114300" distR="114300" simplePos="0" relativeHeight="253024256" behindDoc="0" locked="0" layoutInCell="1" allowOverlap="1" wp14:anchorId="6D9AA45B" wp14:editId="33FD6B18">
                <wp:simplePos x="0" y="0"/>
                <wp:positionH relativeFrom="column">
                  <wp:posOffset>4431030</wp:posOffset>
                </wp:positionH>
                <wp:positionV relativeFrom="paragraph">
                  <wp:posOffset>233309</wp:posOffset>
                </wp:positionV>
                <wp:extent cx="1294130" cy="1491945"/>
                <wp:effectExtent l="0" t="0" r="20320" b="13335"/>
                <wp:wrapNone/>
                <wp:docPr id="151" name="文本框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4919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F41529" w14:textId="77777777" w:rsidR="00160598" w:rsidRDefault="00160598" w:rsidP="002269CD">
                            <w:r>
                              <w:rPr>
                                <w:rFonts w:hint="eastAsia"/>
                              </w:rPr>
                              <w:t>图例：</w:t>
                            </w:r>
                          </w:p>
                          <w:p w14:paraId="3FDCA62D" w14:textId="77777777" w:rsidR="00160598" w:rsidRDefault="00160598" w:rsidP="002269CD">
                            <w:pPr>
                              <w:ind w:firstLineChars="200" w:firstLine="420"/>
                            </w:pPr>
                            <w:r>
                              <w:rPr>
                                <w:rFonts w:hint="eastAsia"/>
                              </w:rPr>
                              <w:t>雨水排口</w:t>
                            </w:r>
                          </w:p>
                          <w:p w14:paraId="0EDFF5DA" w14:textId="77777777" w:rsidR="00160598" w:rsidRDefault="00160598" w:rsidP="002269CD">
                            <w:pPr>
                              <w:ind w:firstLineChars="200" w:firstLine="420"/>
                            </w:pPr>
                            <w:r>
                              <w:t>污水排口</w:t>
                            </w:r>
                          </w:p>
                          <w:p w14:paraId="40E75615" w14:textId="77777777" w:rsidR="00160598" w:rsidRDefault="00160598" w:rsidP="002269CD">
                            <w:pPr>
                              <w:ind w:firstLineChars="200" w:firstLine="420"/>
                            </w:pPr>
                            <w:r>
                              <w:rPr>
                                <w:rFonts w:hint="eastAsia"/>
                              </w:rPr>
                              <w:t>雨水管道</w:t>
                            </w:r>
                          </w:p>
                          <w:p w14:paraId="05DE2BB7" w14:textId="77777777" w:rsidR="00160598" w:rsidRDefault="00160598" w:rsidP="002269CD">
                            <w:pPr>
                              <w:ind w:firstLineChars="200" w:firstLine="420"/>
                            </w:pPr>
                            <w:r>
                              <w:rPr>
                                <w:rFonts w:hint="eastAsia"/>
                              </w:rPr>
                              <w:t>污水管道</w:t>
                            </w:r>
                          </w:p>
                          <w:p w14:paraId="373FB4EB" w14:textId="77777777" w:rsidR="00160598" w:rsidRDefault="00160598" w:rsidP="002269CD">
                            <w:pPr>
                              <w:ind w:firstLineChars="200" w:firstLine="420"/>
                            </w:pPr>
                            <w:r>
                              <w:rPr>
                                <w:rFonts w:hint="eastAsia"/>
                              </w:rPr>
                              <w:t>控制阀</w:t>
                            </w:r>
                          </w:p>
                          <w:p w14:paraId="220C6002" w14:textId="77777777" w:rsidR="00160598" w:rsidRDefault="00160598" w:rsidP="002269CD">
                            <w:pPr>
                              <w:ind w:firstLineChars="200" w:firstLine="420"/>
                            </w:pPr>
                            <w:r>
                              <w:rPr>
                                <w:rFonts w:hint="eastAsia"/>
                              </w:rPr>
                              <w:t>危废仓库</w:t>
                            </w:r>
                          </w:p>
                          <w:p w14:paraId="4FCBEEE3" w14:textId="77777777" w:rsidR="00160598" w:rsidRDefault="00160598" w:rsidP="002269CD">
                            <w:pPr>
                              <w:ind w:firstLineChars="200" w:firstLine="420"/>
                            </w:pPr>
                            <w:r>
                              <w:t>一般固废仓库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AA45B" id="文本框 151" o:spid="_x0000_s1108" type="#_x0000_t202" style="position:absolute;left:0;text-align:left;margin-left:348.9pt;margin-top:18.35pt;width:101.9pt;height:117.5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" filled="f">
                <v:textbox>
                  <w:txbxContent>
                    <w:p w14:paraId="45F41529" w14:textId="77777777" w:rsidR="00160598" w:rsidRDefault="00160598" w:rsidP="002269CD">
                      <w:r>
                        <w:rPr>
                          <w:rFonts w:hint="eastAsia"/>
                        </w:rPr>
                        <w:t>图例：</w:t>
                      </w:r>
                    </w:p>
                    <w:p w14:paraId="3FDCA62D" w14:textId="77777777" w:rsidR="00160598" w:rsidRDefault="00160598" w:rsidP="002269CD">
                      <w:pPr>
                        <w:ind w:firstLineChars="200" w:firstLine="420"/>
                      </w:pPr>
                      <w:r>
                        <w:rPr>
                          <w:rFonts w:hint="eastAsia"/>
                        </w:rPr>
                        <w:t>雨水排口</w:t>
                      </w:r>
                    </w:p>
                    <w:p w14:paraId="0EDFF5DA" w14:textId="77777777" w:rsidR="00160598" w:rsidRDefault="00160598" w:rsidP="002269CD">
                      <w:pPr>
                        <w:ind w:firstLineChars="200" w:firstLine="420"/>
                      </w:pPr>
                      <w:r>
                        <w:t>污水排口</w:t>
                      </w:r>
                    </w:p>
                    <w:p w14:paraId="40E75615" w14:textId="77777777" w:rsidR="00160598" w:rsidRDefault="00160598" w:rsidP="002269CD">
                      <w:pPr>
                        <w:ind w:firstLineChars="200" w:firstLine="420"/>
                      </w:pPr>
                      <w:r>
                        <w:rPr>
                          <w:rFonts w:hint="eastAsia"/>
                        </w:rPr>
                        <w:t>雨水管道</w:t>
                      </w:r>
                    </w:p>
                    <w:p w14:paraId="05DE2BB7" w14:textId="77777777" w:rsidR="00160598" w:rsidRDefault="00160598" w:rsidP="002269CD">
                      <w:pPr>
                        <w:ind w:firstLineChars="200" w:firstLine="420"/>
                      </w:pPr>
                      <w:r>
                        <w:rPr>
                          <w:rFonts w:hint="eastAsia"/>
                        </w:rPr>
                        <w:t>污水管道</w:t>
                      </w:r>
                    </w:p>
                    <w:p w14:paraId="373FB4EB" w14:textId="77777777" w:rsidR="00160598" w:rsidRDefault="00160598" w:rsidP="002269CD">
                      <w:pPr>
                        <w:ind w:firstLineChars="200" w:firstLine="420"/>
                      </w:pPr>
                      <w:r>
                        <w:rPr>
                          <w:rFonts w:hint="eastAsia"/>
                        </w:rPr>
                        <w:t>控制阀</w:t>
                      </w:r>
                    </w:p>
                    <w:p w14:paraId="220C6002" w14:textId="77777777" w:rsidR="00160598" w:rsidRDefault="00160598" w:rsidP="002269CD">
                      <w:pPr>
                        <w:ind w:firstLineChars="200" w:firstLine="420"/>
                      </w:pPr>
                      <w:r>
                        <w:rPr>
                          <w:rFonts w:hint="eastAsia"/>
                        </w:rPr>
                        <w:t>危废仓库</w:t>
                      </w:r>
                    </w:p>
                    <w:p w14:paraId="4FCBEEE3" w14:textId="77777777" w:rsidR="00160598" w:rsidRDefault="00160598" w:rsidP="002269CD">
                      <w:pPr>
                        <w:ind w:firstLineChars="200" w:firstLine="420"/>
                      </w:pPr>
                      <w:r>
                        <w:t>一般固废仓库</w:t>
                      </w:r>
                    </w:p>
                  </w:txbxContent>
                </v:textbox>
              </v:shape>
            </w:pict>
          </mc:Fallback>
        </mc:AlternateContent>
      </w:r>
    </w:p>
    <w:p w14:paraId="429C1A89" w14:textId="42ABFEE2" w:rsidR="00F401BB" w:rsidRPr="00CC7318" w:rsidRDefault="002269CD" w:rsidP="00F401BB">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w:drawing>
          <wp:anchor distT="0" distB="0" distL="114300" distR="114300" simplePos="0" relativeHeight="253025280" behindDoc="0" locked="0" layoutInCell="1" allowOverlap="1" wp14:anchorId="7B63EEE1" wp14:editId="63821FA5">
            <wp:simplePos x="0" y="0"/>
            <wp:positionH relativeFrom="column">
              <wp:posOffset>4579620</wp:posOffset>
            </wp:positionH>
            <wp:positionV relativeFrom="paragraph">
              <wp:posOffset>1048385</wp:posOffset>
            </wp:positionV>
            <wp:extent cx="179705" cy="89535"/>
            <wp:effectExtent l="0" t="0" r="0" b="5715"/>
            <wp:wrapNone/>
            <wp:docPr id="1331637891" name="图片 133163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6" cstate="print">
                      <a:extLst>
                        <a:ext uri="{28A0092B-C50C-407E-A947-70E740481C1C}">
                          <a14:useLocalDpi xmlns:a14="http://schemas.microsoft.com/office/drawing/2010/main" val="0"/>
                        </a:ext>
                      </a:extLst>
                    </a:blip>
                    <a:srcRect l="25000" t="33542" r="26953" b="32838"/>
                    <a:stretch>
                      <a:fillRect/>
                    </a:stretch>
                  </pic:blipFill>
                  <pic:spPr>
                    <a:xfrm>
                      <a:off x="0" y="0"/>
                      <a:ext cx="179705" cy="89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7318">
        <w:rPr>
          <w:noProof/>
          <w:color w:val="000000" w:themeColor="text1"/>
          <w:sz w:val="28"/>
          <w:szCs w:val="28"/>
        </w:rPr>
        <w:drawing>
          <wp:anchor distT="0" distB="0" distL="114300" distR="114300" simplePos="0" relativeHeight="253026304" behindDoc="0" locked="0" layoutInCell="1" allowOverlap="1" wp14:anchorId="24206CA4" wp14:editId="79E86546">
            <wp:simplePos x="0" y="0"/>
            <wp:positionH relativeFrom="column">
              <wp:posOffset>4578350</wp:posOffset>
            </wp:positionH>
            <wp:positionV relativeFrom="paragraph">
              <wp:posOffset>1233170</wp:posOffset>
            </wp:positionV>
            <wp:extent cx="180340" cy="89535"/>
            <wp:effectExtent l="0" t="0" r="0" b="5715"/>
            <wp:wrapNone/>
            <wp:docPr id="1331637899" name="图片 1331637899" descr="固体废物堆放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固体废物堆放场"/>
                    <pic:cNvPicPr>
                      <a:picLocks noChangeAspect="1" noChangeArrowheads="1"/>
                    </pic:cNvPicPr>
                  </pic:nvPicPr>
                  <pic:blipFill>
                    <a:blip r:embed="rId37" cstate="print">
                      <a:extLst>
                        <a:ext uri="{28A0092B-C50C-407E-A947-70E740481C1C}">
                          <a14:useLocalDpi xmlns:a14="http://schemas.microsoft.com/office/drawing/2010/main" val="0"/>
                        </a:ext>
                      </a:extLst>
                    </a:blip>
                    <a:srcRect l="23828" t="33594" r="26953" b="30624"/>
                    <a:stretch>
                      <a:fillRect/>
                    </a:stretch>
                  </pic:blipFill>
                  <pic:spPr bwMode="auto">
                    <a:xfrm>
                      <a:off x="0" y="0"/>
                      <a:ext cx="180340" cy="89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318">
        <w:rPr>
          <w:rFonts w:hint="eastAsia"/>
          <w:noProof/>
          <w:color w:val="000000" w:themeColor="text1"/>
          <w:sz w:val="28"/>
          <w:szCs w:val="28"/>
        </w:rPr>
        <w:drawing>
          <wp:anchor distT="0" distB="0" distL="114300" distR="114300" simplePos="0" relativeHeight="253027328" behindDoc="0" locked="0" layoutInCell="1" allowOverlap="1" wp14:anchorId="667BE665" wp14:editId="2D037D3D">
            <wp:simplePos x="0" y="0"/>
            <wp:positionH relativeFrom="column">
              <wp:posOffset>4573905</wp:posOffset>
            </wp:positionH>
            <wp:positionV relativeFrom="paragraph">
              <wp:posOffset>365760</wp:posOffset>
            </wp:positionV>
            <wp:extent cx="179705" cy="159385"/>
            <wp:effectExtent l="0" t="0" r="0" b="0"/>
            <wp:wrapNone/>
            <wp:docPr id="1331637900" name="图片 1331637900" descr="出厂废水总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出厂废水总排放口"/>
                    <pic:cNvPicPr>
                      <a:picLocks noChangeAspect="1" noChangeArrowheads="1"/>
                    </pic:cNvPicPr>
                  </pic:nvPicPr>
                  <pic:blipFill>
                    <a:blip r:embed="rId33" cstate="print">
                      <a:extLst>
                        <a:ext uri="{28A0092B-C50C-407E-A947-70E740481C1C}">
                          <a14:useLocalDpi xmlns:a14="http://schemas.microsoft.com/office/drawing/2010/main" val="0"/>
                        </a:ext>
                      </a:extLst>
                    </a:blip>
                    <a:srcRect l="25482" t="20668" r="27414" b="25673"/>
                    <a:stretch>
                      <a:fillRect/>
                    </a:stretch>
                  </pic:blipFill>
                  <pic:spPr bwMode="auto">
                    <a:xfrm>
                      <a:off x="0" y="0"/>
                      <a:ext cx="179705" cy="159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318">
        <w:rPr>
          <w:noProof/>
          <w:color w:val="000000" w:themeColor="text1"/>
          <w:sz w:val="28"/>
          <w:szCs w:val="28"/>
        </w:rPr>
        <mc:AlternateContent>
          <mc:Choice Requires="wps">
            <w:drawing>
              <wp:anchor distT="0" distB="0" distL="114300" distR="114300" simplePos="0" relativeHeight="253028352" behindDoc="0" locked="0" layoutInCell="1" allowOverlap="1" wp14:anchorId="29B487F2" wp14:editId="1AD65EE7">
                <wp:simplePos x="0" y="0"/>
                <wp:positionH relativeFrom="column">
                  <wp:posOffset>4575175</wp:posOffset>
                </wp:positionH>
                <wp:positionV relativeFrom="paragraph">
                  <wp:posOffset>163830</wp:posOffset>
                </wp:positionV>
                <wp:extent cx="158115" cy="158115"/>
                <wp:effectExtent l="0" t="0" r="13335" b="13335"/>
                <wp:wrapNone/>
                <wp:docPr id="152" name="椭圆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prstDash val="lgDashDot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04D3FA3" id="椭圆 152" o:spid="_x0000_s1026" style="position:absolute;left:0;text-align:left;margin-left:360.25pt;margin-top:12.9pt;width:12.45pt;height:12.45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">
                <v:stroke dashstyle="longDashDotDot"/>
              </v:oval>
            </w:pict>
          </mc:Fallback>
        </mc:AlternateContent>
      </w:r>
      <w:r w:rsidRPr="00CC7318">
        <w:rPr>
          <w:noProof/>
          <w:color w:val="000000" w:themeColor="text1"/>
          <w:sz w:val="28"/>
          <w:szCs w:val="28"/>
        </w:rPr>
        <mc:AlternateContent>
          <mc:Choice Requires="wps">
            <w:drawing>
              <wp:anchor distT="0" distB="0" distL="114300" distR="114300" simplePos="0" relativeHeight="253029376" behindDoc="0" locked="0" layoutInCell="1" allowOverlap="1" wp14:anchorId="02D58707" wp14:editId="428C48EC">
                <wp:simplePos x="0" y="0"/>
                <wp:positionH relativeFrom="column">
                  <wp:posOffset>4596130</wp:posOffset>
                </wp:positionH>
                <wp:positionV relativeFrom="paragraph">
                  <wp:posOffset>597535</wp:posOffset>
                </wp:positionV>
                <wp:extent cx="136525" cy="0"/>
                <wp:effectExtent l="0" t="0" r="15875" b="19050"/>
                <wp:wrapNone/>
                <wp:docPr id="153" name="直接连接符 153"/>
                <wp:cNvGraphicFramePr/>
                <a:graphic xmlns:a="http://schemas.openxmlformats.org/drawingml/2006/main">
                  <a:graphicData uri="http://schemas.microsoft.com/office/word/2010/wordprocessingShape">
                    <wps:wsp>
                      <wps:cNvCnPr/>
                      <wps:spPr>
                        <a:xfrm flipV="1">
                          <a:off x="0" y="0"/>
                          <a:ext cx="136525" cy="0"/>
                        </a:xfrm>
                        <a:prstGeom prst="line">
                          <a:avLst/>
                        </a:prstGeom>
                        <a:noFill/>
                        <a:ln w="6350" cap="flat" cmpd="sng" algn="ctr">
                          <a:solidFill>
                            <a:srgbClr val="00B0F0"/>
                          </a:solidFill>
                          <a:prstDash val="lgDashDotDot"/>
                        </a:ln>
                        <a:effectLst/>
                      </wps:spPr>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26B1654" id="直接连接符 153" o:spid="_x0000_s1026" style="position:absolute;left:0;text-align:left;flip:y;z-index:25302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1.9pt,47.05pt" to="372.6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" strokecolor="#00b0f0" strokeweight=".5pt">
                <v:stroke dashstyle="longDashDotDot"/>
              </v:line>
            </w:pict>
          </mc:Fallback>
        </mc:AlternateContent>
      </w:r>
      <w:r w:rsidRPr="00CC7318">
        <w:rPr>
          <w:noProof/>
          <w:color w:val="000000" w:themeColor="text1"/>
          <w:sz w:val="28"/>
          <w:szCs w:val="28"/>
        </w:rPr>
        <mc:AlternateContent>
          <mc:Choice Requires="wps">
            <w:drawing>
              <wp:anchor distT="0" distB="0" distL="114300" distR="114300" simplePos="0" relativeHeight="253030400" behindDoc="0" locked="0" layoutInCell="1" allowOverlap="1" wp14:anchorId="0E8B4B44" wp14:editId="575A6973">
                <wp:simplePos x="0" y="0"/>
                <wp:positionH relativeFrom="column">
                  <wp:posOffset>4600575</wp:posOffset>
                </wp:positionH>
                <wp:positionV relativeFrom="paragraph">
                  <wp:posOffset>749935</wp:posOffset>
                </wp:positionV>
                <wp:extent cx="136525" cy="0"/>
                <wp:effectExtent l="0" t="0" r="15875" b="19050"/>
                <wp:wrapNone/>
                <wp:docPr id="154" name="直接连接符 154"/>
                <wp:cNvGraphicFramePr/>
                <a:graphic xmlns:a="http://schemas.openxmlformats.org/drawingml/2006/main">
                  <a:graphicData uri="http://schemas.microsoft.com/office/word/2010/wordprocessingShape">
                    <wps:wsp>
                      <wps:cNvCnPr/>
                      <wps:spPr>
                        <a:xfrm flipV="1">
                          <a:off x="0" y="0"/>
                          <a:ext cx="136525" cy="0"/>
                        </a:xfrm>
                        <a:prstGeom prst="line">
                          <a:avLst/>
                        </a:prstGeom>
                        <a:noFill/>
                        <a:ln w="6350" cap="flat" cmpd="sng" algn="ctr">
                          <a:solidFill>
                            <a:srgbClr val="FF0000"/>
                          </a:solidFill>
                          <a:prstDash val="dash"/>
                        </a:ln>
                        <a:effectLst/>
                      </wps:spPr>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FB922D" id="直接连接符 154" o:spid="_x0000_s1026" style="position:absolute;left:0;text-align:left;flip:y;z-index:25303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2.25pt,59.05pt" to="373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" strokecolor="red" strokeweight=".5pt">
                <v:stroke dashstyle="dash"/>
              </v:line>
            </w:pict>
          </mc:Fallback>
        </mc:AlternateContent>
      </w:r>
      <w:r w:rsidRPr="00CC7318">
        <w:rPr>
          <w:noProof/>
          <w:color w:val="000000" w:themeColor="text1"/>
          <w:sz w:val="28"/>
          <w:szCs w:val="28"/>
        </w:rPr>
        <mc:AlternateContent>
          <mc:Choice Requires="wpg">
            <w:drawing>
              <wp:anchor distT="0" distB="0" distL="114300" distR="114300" simplePos="0" relativeHeight="253031424" behindDoc="0" locked="0" layoutInCell="1" allowOverlap="1" wp14:anchorId="0DF6B907" wp14:editId="012A85C4">
                <wp:simplePos x="0" y="0"/>
                <wp:positionH relativeFrom="margin">
                  <wp:posOffset>4589780</wp:posOffset>
                </wp:positionH>
                <wp:positionV relativeFrom="paragraph">
                  <wp:posOffset>857250</wp:posOffset>
                </wp:positionV>
                <wp:extent cx="158750" cy="113030"/>
                <wp:effectExtent l="0" t="0" r="12700" b="39370"/>
                <wp:wrapNone/>
                <wp:docPr id="155" name="组合 10749"/>
                <wp:cNvGraphicFramePr/>
                <a:graphic xmlns:a="http://schemas.openxmlformats.org/drawingml/2006/main">
                  <a:graphicData uri="http://schemas.microsoft.com/office/word/2010/wordprocessingGroup">
                    <wpg:wgp>
                      <wpg:cNvGrpSpPr/>
                      <wpg:grpSpPr>
                        <a:xfrm>
                          <a:off x="0" y="0"/>
                          <a:ext cx="158750" cy="113030"/>
                          <a:chOff x="0" y="0"/>
                          <a:chExt cx="918" cy="672"/>
                        </a:xfrm>
                      </wpg:grpSpPr>
                      <wps:wsp>
                        <wps:cNvPr id="156" name="自选图形 3"/>
                        <wps:cNvSpPr>
                          <a:spLocks noChangeArrowheads="1"/>
                        </wps:cNvSpPr>
                        <wps:spPr bwMode="auto">
                          <a:xfrm rot="5400000">
                            <a:off x="54" y="258"/>
                            <a:ext cx="360" cy="468"/>
                          </a:xfrm>
                          <a:prstGeom prst="triangle">
                            <a:avLst>
                              <a:gd name="adj" fmla="val 50000"/>
                            </a:avLst>
                          </a:prstGeom>
                          <a:solidFill>
                            <a:srgbClr val="FFFFFF"/>
                          </a:solidFill>
                          <a:ln w="6350">
                            <a:solidFill>
                              <a:srgbClr val="000000"/>
                            </a:solidFill>
                            <a:miter lim="800000"/>
                          </a:ln>
                        </wps:spPr>
                        <wps:bodyPr rot="0" vert="horz" wrap="square" lIns="91440" tIns="45720" rIns="91440" bIns="45720" anchor="t" anchorCtr="0" upright="1">
                          <a:noAutofit/>
                        </wps:bodyPr>
                      </wps:wsp>
                      <wps:wsp>
                        <wps:cNvPr id="157" name="自选图形 4"/>
                        <wps:cNvSpPr>
                          <a:spLocks noChangeArrowheads="1"/>
                        </wps:cNvSpPr>
                        <wps:spPr bwMode="auto">
                          <a:xfrm rot="-5400000">
                            <a:off x="504" y="258"/>
                            <a:ext cx="360" cy="468"/>
                          </a:xfrm>
                          <a:prstGeom prst="triangle">
                            <a:avLst>
                              <a:gd name="adj" fmla="val 50000"/>
                            </a:avLst>
                          </a:prstGeom>
                          <a:solidFill>
                            <a:srgbClr val="FFFFFF"/>
                          </a:solidFill>
                          <a:ln w="6350">
                            <a:solidFill>
                              <a:srgbClr val="000000"/>
                            </a:solidFill>
                            <a:miter lim="800000"/>
                          </a:ln>
                        </wps:spPr>
                        <wps:bodyPr rot="0" vert="horz" wrap="square" lIns="91440" tIns="45720" rIns="91440" bIns="45720" anchor="t" anchorCtr="0" upright="1">
                          <a:noAutofit/>
                        </wps:bodyPr>
                      </wps:wsp>
                      <wps:wsp>
                        <wps:cNvPr id="159" name="直线 5"/>
                        <wps:cNvCnPr>
                          <a:cxnSpLocks noChangeShapeType="1"/>
                        </wps:cNvCnPr>
                        <wps:spPr bwMode="auto">
                          <a:xfrm flipV="1">
                            <a:off x="450" y="15"/>
                            <a:ext cx="0" cy="468"/>
                          </a:xfrm>
                          <a:prstGeom prst="line">
                            <a:avLst/>
                          </a:prstGeom>
                          <a:noFill/>
                          <a:ln w="6350">
                            <a:solidFill>
                              <a:srgbClr val="000000"/>
                            </a:solidFill>
                            <a:round/>
                          </a:ln>
                        </wps:spPr>
                        <wps:bodyPr/>
                      </wps:wsp>
                      <wps:wsp>
                        <wps:cNvPr id="1331637890" name="直线 6"/>
                        <wps:cNvCnPr>
                          <a:cxnSpLocks noChangeShapeType="1"/>
                        </wps:cNvCnPr>
                        <wps:spPr bwMode="auto">
                          <a:xfrm>
                            <a:off x="165" y="0"/>
                            <a:ext cx="540" cy="0"/>
                          </a:xfrm>
                          <a:prstGeom prst="line">
                            <a:avLst/>
                          </a:prstGeom>
                          <a:noFill/>
                          <a:ln w="6350">
                            <a:solidFill>
                              <a:srgbClr val="000000"/>
                            </a:solidFill>
                            <a:round/>
                          </a:ln>
                        </wps:spPr>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AA3FE2" id="组合 10749" o:spid="_x0000_s1026" style="position:absolute;left:0;text-align:left;margin-left:361.4pt;margin-top:67.5pt;width:12.5pt;height:8.9pt;z-index:253031424;mso-position-horizontal-relative:margin" coordsize="9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自选图形 3" o:spid="_x0000_s1027" type="#_x0000_t5" style="position:absolute;left:54;top:258;width:360;height:4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" strokeweight=".5pt"/>
                <v:shape id="自选图形 4" o:spid="_x0000_s1028" type="#_x0000_t5" style="position:absolute;left:504;top:258;width:360;height:4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" strokeweight=".5pt"/>
                <v:line id="直线 5" o:spid="_x0000_s1029" style="position:absolute;flip:y;visibility:visible;mso-wrap-style:square" from="450,15" to="45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" strokeweight=".5pt"/>
                <v:line id="直线 6" o:spid="_x0000_s1030" style="position:absolute;visibility:visible;mso-wrap-style:square" from="165,0" to="7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" strokeweight=".5pt"/>
                <w10:wrap anchorx="margin"/>
              </v:group>
            </w:pict>
          </mc:Fallback>
        </mc:AlternateContent>
      </w:r>
    </w:p>
    <w:p w14:paraId="79B2CA50" w14:textId="1DCA87D2" w:rsidR="00F401BB" w:rsidRPr="00CC7318" w:rsidRDefault="00F401BB" w:rsidP="00F401BB">
      <w:pPr>
        <w:widowControl/>
        <w:tabs>
          <w:tab w:val="left" w:pos="6237"/>
        </w:tabs>
        <w:adjustRightInd w:val="0"/>
        <w:snapToGrid w:val="0"/>
        <w:spacing w:line="480" w:lineRule="exact"/>
        <w:rPr>
          <w:color w:val="000000" w:themeColor="text1"/>
          <w:sz w:val="28"/>
          <w:szCs w:val="28"/>
        </w:rPr>
      </w:pPr>
    </w:p>
    <w:p w14:paraId="5B086961" w14:textId="28EADA24" w:rsidR="00F401BB" w:rsidRPr="00CC7318" w:rsidRDefault="00F401BB" w:rsidP="00F401BB">
      <w:pPr>
        <w:widowControl/>
        <w:tabs>
          <w:tab w:val="left" w:pos="6237"/>
        </w:tabs>
        <w:adjustRightInd w:val="0"/>
        <w:snapToGrid w:val="0"/>
        <w:spacing w:line="480" w:lineRule="exact"/>
        <w:rPr>
          <w:color w:val="000000" w:themeColor="text1"/>
          <w:sz w:val="28"/>
          <w:szCs w:val="28"/>
        </w:rPr>
      </w:pPr>
    </w:p>
    <w:p w14:paraId="204CFD17" w14:textId="3C6D496A" w:rsidR="00F401BB" w:rsidRPr="00CC7318" w:rsidRDefault="00F401BB">
      <w:pPr>
        <w:widowControl/>
        <w:spacing w:after="120"/>
        <w:rPr>
          <w:color w:val="000000" w:themeColor="text1"/>
          <w:spacing w:val="-2"/>
          <w:sz w:val="24"/>
        </w:rPr>
      </w:pPr>
    </w:p>
    <w:p w14:paraId="47A63728" w14:textId="77777777" w:rsidR="002269CD" w:rsidRPr="00CC7318" w:rsidRDefault="002269CD">
      <w:pPr>
        <w:widowControl/>
        <w:spacing w:after="120"/>
        <w:rPr>
          <w:color w:val="000000" w:themeColor="text1"/>
          <w:spacing w:val="-2"/>
          <w:sz w:val="24"/>
        </w:rPr>
        <w:sectPr w:rsidR="002269CD" w:rsidRPr="00CC7318" w:rsidSect="0062705A">
          <w:pgSz w:w="11906" w:h="16838"/>
          <w:pgMar w:top="1560" w:right="1452" w:bottom="1843" w:left="1452" w:header="851" w:footer="992" w:gutter="0"/>
          <w:cols w:space="720"/>
          <w:docGrid w:linePitch="312"/>
        </w:sectPr>
      </w:pPr>
    </w:p>
    <w:tbl>
      <w:tblPr>
        <w:tblStyle w:val="affa"/>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639"/>
      </w:tblGrid>
      <w:tr w:rsidR="00CC7318" w:rsidRPr="00CC7318" w14:paraId="0F5A62EB" w14:textId="77777777" w:rsidTr="0083106C">
        <w:trPr>
          <w:trHeight w:val="1408"/>
        </w:trPr>
        <w:tc>
          <w:tcPr>
            <w:tcW w:w="8639" w:type="dxa"/>
          </w:tcPr>
          <w:p w14:paraId="08EB13EA" w14:textId="77777777"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lastRenderedPageBreak/>
              <w:t>4</w:t>
            </w:r>
            <w:r w:rsidRPr="00CC7318">
              <w:rPr>
                <w:color w:val="000000" w:themeColor="text1"/>
                <w:kern w:val="0"/>
                <w:sz w:val="24"/>
              </w:rPr>
              <w:t>、主体工程及产品方案</w:t>
            </w:r>
          </w:p>
          <w:p w14:paraId="3D67BB5E" w14:textId="77777777"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本项目主体工程及产品方案建设情况见下表。</w:t>
            </w:r>
          </w:p>
          <w:p w14:paraId="4F8BEA4D" w14:textId="06773199" w:rsidR="006A56B7" w:rsidRPr="00CC7318" w:rsidRDefault="002B5626">
            <w:pPr>
              <w:spacing w:line="480" w:lineRule="exact"/>
              <w:jc w:val="center"/>
              <w:outlineLvl w:val="0"/>
              <w:rPr>
                <w:b/>
                <w:bCs/>
                <w:color w:val="000000" w:themeColor="text1"/>
                <w:sz w:val="24"/>
              </w:rPr>
            </w:pPr>
            <w:r w:rsidRPr="00CC7318">
              <w:rPr>
                <w:b/>
                <w:bCs/>
                <w:color w:val="000000" w:themeColor="text1"/>
                <w:sz w:val="24"/>
              </w:rPr>
              <w:t>表</w:t>
            </w:r>
            <w:r w:rsidRPr="00CC7318">
              <w:rPr>
                <w:b/>
                <w:bCs/>
                <w:color w:val="000000" w:themeColor="text1"/>
                <w:sz w:val="24"/>
              </w:rPr>
              <w:t>2-</w:t>
            </w:r>
            <w:r w:rsidR="00B84A9C" w:rsidRPr="00CC7318">
              <w:rPr>
                <w:b/>
                <w:bCs/>
                <w:color w:val="000000" w:themeColor="text1"/>
                <w:sz w:val="24"/>
              </w:rPr>
              <w:t>3</w:t>
            </w:r>
            <w:r w:rsidRPr="00CC7318">
              <w:rPr>
                <w:b/>
                <w:bCs/>
                <w:color w:val="000000" w:themeColor="text1"/>
                <w:sz w:val="24"/>
              </w:rPr>
              <w:t xml:space="preserve">  </w:t>
            </w:r>
            <w:r w:rsidRPr="00CC7318">
              <w:rPr>
                <w:b/>
                <w:bCs/>
                <w:color w:val="000000" w:themeColor="text1"/>
                <w:sz w:val="24"/>
              </w:rPr>
              <w:t>主体工程及产品方案建设情况表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47"/>
              <w:gridCol w:w="1412"/>
              <w:gridCol w:w="1387"/>
              <w:gridCol w:w="1717"/>
              <w:gridCol w:w="1717"/>
              <w:gridCol w:w="1713"/>
            </w:tblGrid>
            <w:tr w:rsidR="00CC7318" w:rsidRPr="00CC7318" w14:paraId="00E80504" w14:textId="77777777" w:rsidTr="00A8651E">
              <w:trPr>
                <w:cantSplit/>
                <w:trHeight w:val="414"/>
                <w:jc w:val="center"/>
              </w:trPr>
              <w:tc>
                <w:tcPr>
                  <w:tcW w:w="266" w:type="pct"/>
                  <w:vAlign w:val="center"/>
                </w:tcPr>
                <w:p w14:paraId="45A86E0E" w14:textId="77777777" w:rsidR="00CD4F4A" w:rsidRPr="00CC7318" w:rsidRDefault="00CD4F4A">
                  <w:pPr>
                    <w:spacing w:line="480" w:lineRule="exact"/>
                    <w:jc w:val="center"/>
                    <w:rPr>
                      <w:color w:val="000000" w:themeColor="text1"/>
                      <w:szCs w:val="21"/>
                    </w:rPr>
                  </w:pPr>
                  <w:bookmarkStart w:id="2" w:name="_Hlk115428937"/>
                  <w:r w:rsidRPr="00CC7318">
                    <w:rPr>
                      <w:color w:val="000000" w:themeColor="text1"/>
                    </w:rPr>
                    <w:t>序号</w:t>
                  </w:r>
                </w:p>
              </w:tc>
              <w:tc>
                <w:tcPr>
                  <w:tcW w:w="841" w:type="pct"/>
                  <w:vAlign w:val="center"/>
                </w:tcPr>
                <w:p w14:paraId="6992E002" w14:textId="77777777" w:rsidR="00CD4F4A" w:rsidRPr="00CC7318" w:rsidRDefault="00CD4F4A">
                  <w:pPr>
                    <w:spacing w:line="480" w:lineRule="exact"/>
                    <w:jc w:val="center"/>
                    <w:rPr>
                      <w:color w:val="000000" w:themeColor="text1"/>
                      <w:szCs w:val="21"/>
                    </w:rPr>
                  </w:pPr>
                  <w:r w:rsidRPr="00CC7318">
                    <w:rPr>
                      <w:color w:val="000000" w:themeColor="text1"/>
                    </w:rPr>
                    <w:t>工程名称（车间、生产装置或生产线）</w:t>
                  </w:r>
                </w:p>
              </w:tc>
              <w:tc>
                <w:tcPr>
                  <w:tcW w:w="826" w:type="pct"/>
                  <w:vAlign w:val="center"/>
                </w:tcPr>
                <w:p w14:paraId="42A88D29" w14:textId="77777777" w:rsidR="00CD4F4A" w:rsidRPr="00CC7318" w:rsidRDefault="00CD4F4A">
                  <w:pPr>
                    <w:spacing w:line="480" w:lineRule="exact"/>
                    <w:jc w:val="center"/>
                    <w:rPr>
                      <w:color w:val="000000" w:themeColor="text1"/>
                      <w:szCs w:val="21"/>
                    </w:rPr>
                  </w:pPr>
                  <w:r w:rsidRPr="00CC7318">
                    <w:rPr>
                      <w:color w:val="000000" w:themeColor="text1"/>
                    </w:rPr>
                    <w:t>产品名称及规格</w:t>
                  </w:r>
                </w:p>
              </w:tc>
              <w:tc>
                <w:tcPr>
                  <w:tcW w:w="1023" w:type="pct"/>
                  <w:vAlign w:val="center"/>
                </w:tcPr>
                <w:p w14:paraId="573C2EF7" w14:textId="2B8D2247" w:rsidR="00CD4F4A" w:rsidRPr="00CC7318" w:rsidRDefault="00CD4F4A">
                  <w:pPr>
                    <w:spacing w:line="480" w:lineRule="exact"/>
                    <w:jc w:val="center"/>
                    <w:rPr>
                      <w:color w:val="000000" w:themeColor="text1"/>
                      <w:szCs w:val="21"/>
                    </w:rPr>
                  </w:pPr>
                  <w:r w:rsidRPr="00CC7318">
                    <w:rPr>
                      <w:color w:val="000000" w:themeColor="text1"/>
                      <w:szCs w:val="21"/>
                    </w:rPr>
                    <w:t>环评批复生产能力</w:t>
                  </w:r>
                </w:p>
              </w:tc>
              <w:tc>
                <w:tcPr>
                  <w:tcW w:w="1023" w:type="pct"/>
                  <w:vAlign w:val="center"/>
                </w:tcPr>
                <w:p w14:paraId="2457B647" w14:textId="77777777" w:rsidR="00CD4F4A" w:rsidRPr="00CC7318" w:rsidRDefault="00CD4F4A">
                  <w:pPr>
                    <w:spacing w:line="480" w:lineRule="exact"/>
                    <w:jc w:val="center"/>
                    <w:rPr>
                      <w:color w:val="000000" w:themeColor="text1"/>
                      <w:szCs w:val="21"/>
                    </w:rPr>
                  </w:pPr>
                  <w:r w:rsidRPr="00CC7318">
                    <w:rPr>
                      <w:color w:val="000000" w:themeColor="text1"/>
                      <w:szCs w:val="21"/>
                    </w:rPr>
                    <w:t>实际生产能力</w:t>
                  </w:r>
                </w:p>
              </w:tc>
              <w:tc>
                <w:tcPr>
                  <w:tcW w:w="1020" w:type="pct"/>
                  <w:vAlign w:val="center"/>
                </w:tcPr>
                <w:p w14:paraId="53F88A8C" w14:textId="77777777" w:rsidR="00CD4F4A" w:rsidRPr="00CC7318" w:rsidRDefault="00CD4F4A">
                  <w:pPr>
                    <w:spacing w:line="480" w:lineRule="exact"/>
                    <w:jc w:val="center"/>
                    <w:rPr>
                      <w:color w:val="000000" w:themeColor="text1"/>
                      <w:szCs w:val="21"/>
                    </w:rPr>
                  </w:pPr>
                  <w:r w:rsidRPr="00CC7318">
                    <w:rPr>
                      <w:color w:val="000000" w:themeColor="text1"/>
                      <w:szCs w:val="21"/>
                    </w:rPr>
                    <w:t>年运行时数</w:t>
                  </w:r>
                </w:p>
              </w:tc>
            </w:tr>
            <w:tr w:rsidR="00CC7318" w:rsidRPr="00CC7318" w14:paraId="25317897" w14:textId="77777777" w:rsidTr="00A8651E">
              <w:trPr>
                <w:cantSplit/>
                <w:trHeight w:val="1475"/>
                <w:jc w:val="center"/>
              </w:trPr>
              <w:tc>
                <w:tcPr>
                  <w:tcW w:w="266" w:type="pct"/>
                  <w:vAlign w:val="center"/>
                </w:tcPr>
                <w:p w14:paraId="601509FF" w14:textId="77777777" w:rsidR="00A8651E" w:rsidRPr="00CC7318" w:rsidRDefault="00A8651E" w:rsidP="00A8651E">
                  <w:pPr>
                    <w:spacing w:line="480" w:lineRule="exact"/>
                    <w:jc w:val="center"/>
                    <w:rPr>
                      <w:color w:val="000000" w:themeColor="text1"/>
                      <w:szCs w:val="21"/>
                    </w:rPr>
                  </w:pPr>
                  <w:r w:rsidRPr="00CC7318">
                    <w:rPr>
                      <w:color w:val="000000" w:themeColor="text1"/>
                    </w:rPr>
                    <w:t>1</w:t>
                  </w:r>
                </w:p>
              </w:tc>
              <w:tc>
                <w:tcPr>
                  <w:tcW w:w="841" w:type="pct"/>
                  <w:vAlign w:val="center"/>
                </w:tcPr>
                <w:p w14:paraId="222D6789" w14:textId="076827C3" w:rsidR="00A8651E" w:rsidRPr="00CC7318" w:rsidRDefault="00072B34" w:rsidP="00A8651E">
                  <w:pPr>
                    <w:spacing w:line="480" w:lineRule="exact"/>
                    <w:jc w:val="center"/>
                    <w:rPr>
                      <w:color w:val="000000" w:themeColor="text1"/>
                      <w:szCs w:val="21"/>
                    </w:rPr>
                  </w:pPr>
                  <w:r w:rsidRPr="00CC7318">
                    <w:rPr>
                      <w:rFonts w:hint="eastAsia"/>
                      <w:color w:val="000000" w:themeColor="text1"/>
                      <w:szCs w:val="21"/>
                    </w:rPr>
                    <w:t>锅炉房</w:t>
                  </w:r>
                </w:p>
              </w:tc>
              <w:tc>
                <w:tcPr>
                  <w:tcW w:w="826" w:type="pct"/>
                  <w:vAlign w:val="center"/>
                </w:tcPr>
                <w:p w14:paraId="1D8F3787" w14:textId="42CB3DF0" w:rsidR="00A8651E" w:rsidRPr="00CC7318" w:rsidRDefault="00072B34" w:rsidP="00A8651E">
                  <w:pPr>
                    <w:spacing w:line="480" w:lineRule="exact"/>
                    <w:jc w:val="center"/>
                    <w:rPr>
                      <w:color w:val="000000" w:themeColor="text1"/>
                      <w:szCs w:val="21"/>
                    </w:rPr>
                  </w:pPr>
                  <w:r w:rsidRPr="00CC7318">
                    <w:rPr>
                      <w:rFonts w:hint="eastAsia"/>
                      <w:color w:val="000000" w:themeColor="text1"/>
                      <w:szCs w:val="21"/>
                    </w:rPr>
                    <w:t>蒸汽（自用）</w:t>
                  </w:r>
                </w:p>
              </w:tc>
              <w:tc>
                <w:tcPr>
                  <w:tcW w:w="1023" w:type="pct"/>
                  <w:vAlign w:val="center"/>
                </w:tcPr>
                <w:p w14:paraId="1A520120" w14:textId="3FB1E49B" w:rsidR="00A8651E" w:rsidRPr="00CC7318" w:rsidRDefault="00072B34" w:rsidP="00072B34">
                  <w:pPr>
                    <w:spacing w:line="480" w:lineRule="exact"/>
                    <w:jc w:val="center"/>
                    <w:rPr>
                      <w:color w:val="000000" w:themeColor="text1"/>
                      <w:szCs w:val="21"/>
                    </w:rPr>
                  </w:pPr>
                  <w:r w:rsidRPr="00CC7318">
                    <w:rPr>
                      <w:color w:val="000000" w:themeColor="text1"/>
                      <w:szCs w:val="21"/>
                    </w:rPr>
                    <w:t>28800</w:t>
                  </w:r>
                  <w:r w:rsidRPr="00CC7318">
                    <w:rPr>
                      <w:rFonts w:hint="eastAsia"/>
                      <w:color w:val="000000" w:themeColor="text1"/>
                      <w:szCs w:val="21"/>
                    </w:rPr>
                    <w:t>吨</w:t>
                  </w:r>
                  <w:r w:rsidR="00A8651E" w:rsidRPr="00CC7318">
                    <w:rPr>
                      <w:rFonts w:hint="eastAsia"/>
                      <w:color w:val="000000" w:themeColor="text1"/>
                      <w:szCs w:val="21"/>
                    </w:rPr>
                    <w:t>/</w:t>
                  </w:r>
                  <w:r w:rsidR="00A8651E" w:rsidRPr="00CC7318">
                    <w:rPr>
                      <w:rFonts w:hint="eastAsia"/>
                      <w:color w:val="000000" w:themeColor="text1"/>
                      <w:szCs w:val="21"/>
                    </w:rPr>
                    <w:t>年</w:t>
                  </w:r>
                </w:p>
              </w:tc>
              <w:tc>
                <w:tcPr>
                  <w:tcW w:w="1023" w:type="pct"/>
                  <w:vAlign w:val="center"/>
                </w:tcPr>
                <w:p w14:paraId="7D6B62DB" w14:textId="432D6AE3" w:rsidR="00A8651E" w:rsidRPr="00CC7318" w:rsidRDefault="00072B34" w:rsidP="00A8651E">
                  <w:pPr>
                    <w:spacing w:line="480" w:lineRule="exact"/>
                    <w:jc w:val="center"/>
                    <w:rPr>
                      <w:color w:val="000000" w:themeColor="text1"/>
                      <w:szCs w:val="21"/>
                    </w:rPr>
                  </w:pPr>
                  <w:r w:rsidRPr="00CC7318">
                    <w:rPr>
                      <w:color w:val="000000" w:themeColor="text1"/>
                      <w:szCs w:val="21"/>
                    </w:rPr>
                    <w:t>28800</w:t>
                  </w:r>
                  <w:r w:rsidRPr="00CC7318">
                    <w:rPr>
                      <w:rFonts w:hint="eastAsia"/>
                      <w:color w:val="000000" w:themeColor="text1"/>
                      <w:szCs w:val="21"/>
                    </w:rPr>
                    <w:t>吨</w:t>
                  </w:r>
                  <w:r w:rsidR="00A8651E" w:rsidRPr="00CC7318">
                    <w:rPr>
                      <w:rFonts w:hint="eastAsia"/>
                      <w:color w:val="000000" w:themeColor="text1"/>
                      <w:szCs w:val="21"/>
                    </w:rPr>
                    <w:t>/</w:t>
                  </w:r>
                  <w:r w:rsidR="00A8651E" w:rsidRPr="00CC7318">
                    <w:rPr>
                      <w:rFonts w:hint="eastAsia"/>
                      <w:color w:val="000000" w:themeColor="text1"/>
                      <w:szCs w:val="21"/>
                    </w:rPr>
                    <w:t>年</w:t>
                  </w:r>
                </w:p>
              </w:tc>
              <w:tc>
                <w:tcPr>
                  <w:tcW w:w="1020" w:type="pct"/>
                  <w:vAlign w:val="center"/>
                </w:tcPr>
                <w:p w14:paraId="1BBC6312" w14:textId="46B13252" w:rsidR="00A8651E" w:rsidRPr="00CC7318" w:rsidRDefault="00A8651E" w:rsidP="0016365B">
                  <w:pPr>
                    <w:spacing w:line="480" w:lineRule="exact"/>
                    <w:jc w:val="center"/>
                    <w:rPr>
                      <w:color w:val="000000" w:themeColor="text1"/>
                      <w:szCs w:val="21"/>
                    </w:rPr>
                  </w:pPr>
                  <w:r w:rsidRPr="00CC7318">
                    <w:rPr>
                      <w:color w:val="000000" w:themeColor="text1"/>
                      <w:szCs w:val="21"/>
                    </w:rPr>
                    <w:t>3</w:t>
                  </w:r>
                  <w:r w:rsidR="0016365B" w:rsidRPr="00CC7318">
                    <w:rPr>
                      <w:color w:val="000000" w:themeColor="text1"/>
                      <w:szCs w:val="21"/>
                    </w:rPr>
                    <w:t>00d×12</w:t>
                  </w:r>
                  <w:r w:rsidRPr="00CC7318">
                    <w:rPr>
                      <w:color w:val="000000" w:themeColor="text1"/>
                      <w:szCs w:val="21"/>
                    </w:rPr>
                    <w:t>h=</w:t>
                  </w:r>
                  <w:r w:rsidR="0016365B" w:rsidRPr="00CC7318">
                    <w:rPr>
                      <w:color w:val="000000" w:themeColor="text1"/>
                      <w:szCs w:val="21"/>
                    </w:rPr>
                    <w:t>3600</w:t>
                  </w:r>
                  <w:r w:rsidRPr="00CC7318">
                    <w:rPr>
                      <w:color w:val="000000" w:themeColor="text1"/>
                      <w:szCs w:val="21"/>
                    </w:rPr>
                    <w:t>h</w:t>
                  </w:r>
                </w:p>
              </w:tc>
            </w:tr>
          </w:tbl>
          <w:bookmarkEnd w:id="2"/>
          <w:p w14:paraId="75EC0488" w14:textId="4BE1F8CF" w:rsidR="006A56B7" w:rsidRPr="00CC7318" w:rsidRDefault="002B5626">
            <w:pPr>
              <w:spacing w:line="480" w:lineRule="exact"/>
              <w:ind w:firstLineChars="200" w:firstLine="482"/>
              <w:jc w:val="center"/>
              <w:rPr>
                <w:b/>
                <w:bCs/>
                <w:color w:val="000000" w:themeColor="text1"/>
                <w:sz w:val="24"/>
              </w:rPr>
            </w:pPr>
            <w:r w:rsidRPr="00CC7318">
              <w:rPr>
                <w:b/>
                <w:bCs/>
                <w:color w:val="000000" w:themeColor="text1"/>
                <w:sz w:val="24"/>
              </w:rPr>
              <w:t>表</w:t>
            </w:r>
            <w:r w:rsidRPr="00CC7318">
              <w:rPr>
                <w:b/>
                <w:bCs/>
                <w:color w:val="000000" w:themeColor="text1"/>
                <w:sz w:val="24"/>
              </w:rPr>
              <w:t>2-</w:t>
            </w:r>
            <w:r w:rsidR="00B84A9C" w:rsidRPr="00CC7318">
              <w:rPr>
                <w:b/>
                <w:bCs/>
                <w:color w:val="000000" w:themeColor="text1"/>
                <w:sz w:val="24"/>
              </w:rPr>
              <w:t>4</w:t>
            </w:r>
            <w:r w:rsidRPr="00CC7318">
              <w:rPr>
                <w:b/>
                <w:bCs/>
                <w:color w:val="000000" w:themeColor="text1"/>
                <w:sz w:val="24"/>
              </w:rPr>
              <w:t xml:space="preserve">  </w:t>
            </w:r>
            <w:r w:rsidRPr="00CC7318">
              <w:rPr>
                <w:b/>
                <w:bCs/>
                <w:color w:val="000000" w:themeColor="text1"/>
                <w:sz w:val="24"/>
              </w:rPr>
              <w:t>主要构筑物建设情况表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96"/>
              <w:gridCol w:w="2160"/>
              <w:gridCol w:w="1679"/>
              <w:gridCol w:w="1679"/>
              <w:gridCol w:w="1679"/>
            </w:tblGrid>
            <w:tr w:rsidR="00CC7318" w:rsidRPr="00CC7318" w14:paraId="2F819CD1" w14:textId="77777777" w:rsidTr="00DE6EC0">
              <w:trPr>
                <w:cantSplit/>
                <w:trHeight w:val="313"/>
              </w:trPr>
              <w:tc>
                <w:tcPr>
                  <w:tcW w:w="712" w:type="pct"/>
                  <w:vAlign w:val="center"/>
                </w:tcPr>
                <w:p w14:paraId="7A76C0C6" w14:textId="77777777" w:rsidR="00DE6EC0" w:rsidRPr="00CC7318" w:rsidRDefault="00DE6EC0">
                  <w:pPr>
                    <w:spacing w:line="480" w:lineRule="exact"/>
                    <w:jc w:val="center"/>
                    <w:rPr>
                      <w:color w:val="000000" w:themeColor="text1"/>
                    </w:rPr>
                  </w:pPr>
                  <w:r w:rsidRPr="00CC7318">
                    <w:rPr>
                      <w:color w:val="000000" w:themeColor="text1"/>
                    </w:rPr>
                    <w:t>序号</w:t>
                  </w:r>
                </w:p>
              </w:tc>
              <w:tc>
                <w:tcPr>
                  <w:tcW w:w="1287" w:type="pct"/>
                  <w:vAlign w:val="center"/>
                </w:tcPr>
                <w:p w14:paraId="38CE775F" w14:textId="77777777" w:rsidR="00DE6EC0" w:rsidRPr="00CC7318" w:rsidRDefault="00DE6EC0">
                  <w:pPr>
                    <w:spacing w:line="480" w:lineRule="exact"/>
                    <w:jc w:val="center"/>
                    <w:rPr>
                      <w:color w:val="000000" w:themeColor="text1"/>
                    </w:rPr>
                  </w:pPr>
                  <w:r w:rsidRPr="00CC7318">
                    <w:rPr>
                      <w:color w:val="000000" w:themeColor="text1"/>
                    </w:rPr>
                    <w:t>构筑物名称</w:t>
                  </w:r>
                </w:p>
              </w:tc>
              <w:tc>
                <w:tcPr>
                  <w:tcW w:w="1000" w:type="pct"/>
                  <w:vAlign w:val="center"/>
                </w:tcPr>
                <w:p w14:paraId="63C652B3" w14:textId="77777777" w:rsidR="00DE6EC0" w:rsidRPr="00CC7318" w:rsidRDefault="00DE6EC0">
                  <w:pPr>
                    <w:spacing w:line="480" w:lineRule="exact"/>
                    <w:jc w:val="center"/>
                    <w:rPr>
                      <w:color w:val="000000" w:themeColor="text1"/>
                    </w:rPr>
                  </w:pPr>
                  <w:r w:rsidRPr="00CC7318">
                    <w:rPr>
                      <w:color w:val="000000" w:themeColor="text1"/>
                    </w:rPr>
                    <w:t>层数</w:t>
                  </w:r>
                </w:p>
              </w:tc>
              <w:tc>
                <w:tcPr>
                  <w:tcW w:w="1000" w:type="pct"/>
                  <w:vAlign w:val="center"/>
                </w:tcPr>
                <w:p w14:paraId="4A5F790A" w14:textId="77777777" w:rsidR="00DE6EC0" w:rsidRPr="00CC7318" w:rsidRDefault="00DE6EC0">
                  <w:pPr>
                    <w:spacing w:line="480" w:lineRule="exact"/>
                    <w:jc w:val="center"/>
                    <w:rPr>
                      <w:color w:val="000000" w:themeColor="text1"/>
                    </w:rPr>
                  </w:pPr>
                  <w:r w:rsidRPr="00CC7318">
                    <w:rPr>
                      <w:color w:val="000000" w:themeColor="text1"/>
                    </w:rPr>
                    <w:t>占地面积</w:t>
                  </w:r>
                  <w:r w:rsidRPr="00CC7318">
                    <w:rPr>
                      <w:color w:val="000000" w:themeColor="text1"/>
                    </w:rPr>
                    <w:t>m</w:t>
                  </w:r>
                  <w:r w:rsidRPr="00CC7318">
                    <w:rPr>
                      <w:color w:val="000000" w:themeColor="text1"/>
                      <w:vertAlign w:val="superscript"/>
                    </w:rPr>
                    <w:t>2</w:t>
                  </w:r>
                </w:p>
              </w:tc>
              <w:tc>
                <w:tcPr>
                  <w:tcW w:w="1000" w:type="pct"/>
                  <w:vAlign w:val="center"/>
                </w:tcPr>
                <w:p w14:paraId="1F8713D2" w14:textId="77777777" w:rsidR="00DE6EC0" w:rsidRPr="00CC7318" w:rsidRDefault="00DE6EC0">
                  <w:pPr>
                    <w:spacing w:line="480" w:lineRule="exact"/>
                    <w:jc w:val="center"/>
                    <w:rPr>
                      <w:color w:val="000000" w:themeColor="text1"/>
                    </w:rPr>
                  </w:pPr>
                  <w:r w:rsidRPr="00CC7318">
                    <w:rPr>
                      <w:color w:val="000000" w:themeColor="text1"/>
                    </w:rPr>
                    <w:t>使用</w:t>
                  </w:r>
                </w:p>
                <w:p w14:paraId="1C1011A5" w14:textId="77777777" w:rsidR="00DE6EC0" w:rsidRPr="00CC7318" w:rsidRDefault="00DE6EC0">
                  <w:pPr>
                    <w:spacing w:line="480" w:lineRule="exact"/>
                    <w:jc w:val="center"/>
                    <w:rPr>
                      <w:color w:val="000000" w:themeColor="text1"/>
                    </w:rPr>
                  </w:pPr>
                  <w:r w:rsidRPr="00CC7318">
                    <w:rPr>
                      <w:color w:val="000000" w:themeColor="text1"/>
                    </w:rPr>
                    <w:t>功能</w:t>
                  </w:r>
                </w:p>
              </w:tc>
            </w:tr>
            <w:tr w:rsidR="00CC7318" w:rsidRPr="00CC7318" w14:paraId="094227EB" w14:textId="77777777" w:rsidTr="00DE6EC0">
              <w:trPr>
                <w:cantSplit/>
                <w:trHeight w:val="313"/>
              </w:trPr>
              <w:tc>
                <w:tcPr>
                  <w:tcW w:w="712" w:type="pct"/>
                  <w:vAlign w:val="center"/>
                </w:tcPr>
                <w:p w14:paraId="166D4F86" w14:textId="77777777" w:rsidR="00DE6EC0" w:rsidRPr="00CC7318" w:rsidRDefault="00DE6EC0" w:rsidP="00DE6EC0">
                  <w:pPr>
                    <w:pStyle w:val="afffffff9"/>
                    <w:numPr>
                      <w:ilvl w:val="0"/>
                      <w:numId w:val="5"/>
                    </w:numPr>
                    <w:spacing w:line="480" w:lineRule="exact"/>
                    <w:ind w:left="0" w:firstLineChars="0" w:firstLine="0"/>
                    <w:jc w:val="center"/>
                    <w:rPr>
                      <w:color w:val="000000" w:themeColor="text1"/>
                    </w:rPr>
                  </w:pPr>
                </w:p>
              </w:tc>
              <w:tc>
                <w:tcPr>
                  <w:tcW w:w="1287" w:type="pct"/>
                  <w:vAlign w:val="center"/>
                </w:tcPr>
                <w:p w14:paraId="7A9085F1" w14:textId="3AB299BE" w:rsidR="00DE6EC0" w:rsidRPr="00CC7318" w:rsidRDefault="00072B34" w:rsidP="003721B3">
                  <w:pPr>
                    <w:spacing w:line="480" w:lineRule="exact"/>
                    <w:jc w:val="center"/>
                    <w:rPr>
                      <w:color w:val="000000" w:themeColor="text1"/>
                    </w:rPr>
                  </w:pPr>
                  <w:r w:rsidRPr="00CC7318">
                    <w:rPr>
                      <w:color w:val="000000" w:themeColor="text1"/>
                    </w:rPr>
                    <w:t>锅炉</w:t>
                  </w:r>
                  <w:r w:rsidRPr="00CC7318">
                    <w:rPr>
                      <w:rFonts w:hint="eastAsia"/>
                      <w:color w:val="000000" w:themeColor="text1"/>
                    </w:rPr>
                    <w:t>房</w:t>
                  </w:r>
                </w:p>
              </w:tc>
              <w:tc>
                <w:tcPr>
                  <w:tcW w:w="1000" w:type="pct"/>
                  <w:vAlign w:val="center"/>
                </w:tcPr>
                <w:p w14:paraId="156F6C95" w14:textId="53F3670D" w:rsidR="00DE6EC0" w:rsidRPr="00CC7318" w:rsidRDefault="00C95C9E" w:rsidP="003721B3">
                  <w:pPr>
                    <w:spacing w:line="480" w:lineRule="exact"/>
                    <w:jc w:val="center"/>
                    <w:rPr>
                      <w:color w:val="000000" w:themeColor="text1"/>
                    </w:rPr>
                  </w:pPr>
                  <w:r w:rsidRPr="00CC7318">
                    <w:rPr>
                      <w:rFonts w:hint="eastAsia"/>
                      <w:color w:val="000000" w:themeColor="text1"/>
                    </w:rPr>
                    <w:t>1</w:t>
                  </w:r>
                </w:p>
              </w:tc>
              <w:tc>
                <w:tcPr>
                  <w:tcW w:w="1000" w:type="pct"/>
                  <w:vAlign w:val="center"/>
                </w:tcPr>
                <w:p w14:paraId="6EA557AF" w14:textId="2D4E2112" w:rsidR="00DE6EC0" w:rsidRPr="00CC7318" w:rsidRDefault="00C95C9E" w:rsidP="003721B3">
                  <w:pPr>
                    <w:spacing w:line="480" w:lineRule="exact"/>
                    <w:jc w:val="center"/>
                    <w:rPr>
                      <w:color w:val="000000" w:themeColor="text1"/>
                    </w:rPr>
                  </w:pPr>
                  <w:r w:rsidRPr="00CC7318">
                    <w:rPr>
                      <w:rFonts w:hint="eastAsia"/>
                      <w:color w:val="000000" w:themeColor="text1"/>
                    </w:rPr>
                    <w:t>2</w:t>
                  </w:r>
                  <w:r w:rsidRPr="00CC7318">
                    <w:rPr>
                      <w:color w:val="000000" w:themeColor="text1"/>
                    </w:rPr>
                    <w:t>20</w:t>
                  </w:r>
                </w:p>
              </w:tc>
              <w:tc>
                <w:tcPr>
                  <w:tcW w:w="1000" w:type="pct"/>
                  <w:vAlign w:val="center"/>
                </w:tcPr>
                <w:p w14:paraId="0CE35BB7" w14:textId="792ABF72" w:rsidR="00DE6EC0" w:rsidRPr="00CC7318" w:rsidRDefault="00E5053E" w:rsidP="003721B3">
                  <w:pPr>
                    <w:spacing w:line="480" w:lineRule="exact"/>
                    <w:jc w:val="center"/>
                    <w:rPr>
                      <w:color w:val="000000" w:themeColor="text1"/>
                    </w:rPr>
                  </w:pPr>
                  <w:r w:rsidRPr="00CC7318">
                    <w:rPr>
                      <w:rFonts w:hint="eastAsia"/>
                      <w:color w:val="000000" w:themeColor="text1"/>
                    </w:rPr>
                    <w:t>供热</w:t>
                  </w:r>
                </w:p>
              </w:tc>
            </w:tr>
            <w:tr w:rsidR="00CC7318" w:rsidRPr="00CC7318" w14:paraId="4E323EFA" w14:textId="77777777" w:rsidTr="00DE6EC0">
              <w:trPr>
                <w:cantSplit/>
                <w:trHeight w:val="313"/>
              </w:trPr>
              <w:tc>
                <w:tcPr>
                  <w:tcW w:w="712" w:type="pct"/>
                  <w:vAlign w:val="center"/>
                </w:tcPr>
                <w:p w14:paraId="2369523F" w14:textId="77777777" w:rsidR="00DE6EC0" w:rsidRPr="00CC7318" w:rsidRDefault="00DE6EC0" w:rsidP="00DE6EC0">
                  <w:pPr>
                    <w:pStyle w:val="afffffff9"/>
                    <w:numPr>
                      <w:ilvl w:val="0"/>
                      <w:numId w:val="5"/>
                    </w:numPr>
                    <w:spacing w:line="480" w:lineRule="exact"/>
                    <w:ind w:left="0" w:firstLineChars="0" w:firstLine="0"/>
                    <w:jc w:val="center"/>
                    <w:rPr>
                      <w:color w:val="000000" w:themeColor="text1"/>
                    </w:rPr>
                  </w:pPr>
                </w:p>
              </w:tc>
              <w:tc>
                <w:tcPr>
                  <w:tcW w:w="1287" w:type="pct"/>
                  <w:vAlign w:val="center"/>
                </w:tcPr>
                <w:p w14:paraId="1A84F5DC" w14:textId="482F106F" w:rsidR="00DE6EC0" w:rsidRPr="00CC7318" w:rsidRDefault="00072B34" w:rsidP="003721B3">
                  <w:pPr>
                    <w:spacing w:line="480" w:lineRule="exact"/>
                    <w:jc w:val="center"/>
                    <w:rPr>
                      <w:color w:val="000000" w:themeColor="text1"/>
                    </w:rPr>
                  </w:pPr>
                  <w:r w:rsidRPr="00CC7318">
                    <w:rPr>
                      <w:rFonts w:hint="eastAsia"/>
                      <w:color w:val="000000" w:themeColor="text1"/>
                    </w:rPr>
                    <w:t>L</w:t>
                  </w:r>
                  <w:r w:rsidRPr="00CC7318">
                    <w:rPr>
                      <w:color w:val="000000" w:themeColor="text1"/>
                    </w:rPr>
                    <w:t>NG</w:t>
                  </w:r>
                  <w:r w:rsidRPr="00CC7318">
                    <w:rPr>
                      <w:rFonts w:hint="eastAsia"/>
                      <w:color w:val="000000" w:themeColor="text1"/>
                    </w:rPr>
                    <w:t>罐区</w:t>
                  </w:r>
                </w:p>
              </w:tc>
              <w:tc>
                <w:tcPr>
                  <w:tcW w:w="1000" w:type="pct"/>
                  <w:vAlign w:val="center"/>
                </w:tcPr>
                <w:p w14:paraId="79D8AA85" w14:textId="2DDCB72F" w:rsidR="00DE6EC0" w:rsidRPr="00CC7318" w:rsidRDefault="00072B34" w:rsidP="003721B3">
                  <w:pPr>
                    <w:spacing w:line="480" w:lineRule="exact"/>
                    <w:jc w:val="center"/>
                    <w:rPr>
                      <w:color w:val="000000" w:themeColor="text1"/>
                    </w:rPr>
                  </w:pPr>
                  <w:r w:rsidRPr="00CC7318">
                    <w:rPr>
                      <w:color w:val="000000" w:themeColor="text1"/>
                    </w:rPr>
                    <w:t>1</w:t>
                  </w:r>
                </w:p>
              </w:tc>
              <w:tc>
                <w:tcPr>
                  <w:tcW w:w="1000" w:type="pct"/>
                  <w:vAlign w:val="center"/>
                </w:tcPr>
                <w:p w14:paraId="0812B9F7" w14:textId="4CC75101" w:rsidR="00DE6EC0" w:rsidRPr="00CC7318" w:rsidRDefault="00072B34" w:rsidP="003721B3">
                  <w:pPr>
                    <w:spacing w:line="480" w:lineRule="exact"/>
                    <w:jc w:val="center"/>
                    <w:rPr>
                      <w:color w:val="000000" w:themeColor="text1"/>
                    </w:rPr>
                  </w:pPr>
                  <w:r w:rsidRPr="00CC7318">
                    <w:rPr>
                      <w:color w:val="000000" w:themeColor="text1"/>
                    </w:rPr>
                    <w:t>80</w:t>
                  </w:r>
                </w:p>
              </w:tc>
              <w:tc>
                <w:tcPr>
                  <w:tcW w:w="1000" w:type="pct"/>
                  <w:vAlign w:val="center"/>
                </w:tcPr>
                <w:p w14:paraId="5FE779A3" w14:textId="25296DE2" w:rsidR="00DE6EC0" w:rsidRPr="00CC7318" w:rsidRDefault="00072B34" w:rsidP="003721B3">
                  <w:pPr>
                    <w:spacing w:line="480" w:lineRule="exact"/>
                    <w:jc w:val="center"/>
                    <w:rPr>
                      <w:color w:val="000000" w:themeColor="text1"/>
                    </w:rPr>
                  </w:pPr>
                  <w:r w:rsidRPr="00CC7318">
                    <w:rPr>
                      <w:rFonts w:hint="eastAsia"/>
                      <w:color w:val="000000" w:themeColor="text1"/>
                    </w:rPr>
                    <w:t>贮存</w:t>
                  </w:r>
                </w:p>
              </w:tc>
            </w:tr>
            <w:tr w:rsidR="00CC7318" w:rsidRPr="00CC7318" w14:paraId="5B5D19CD" w14:textId="77777777" w:rsidTr="00DE6EC0">
              <w:trPr>
                <w:cantSplit/>
                <w:trHeight w:val="313"/>
              </w:trPr>
              <w:tc>
                <w:tcPr>
                  <w:tcW w:w="712" w:type="pct"/>
                  <w:vAlign w:val="center"/>
                </w:tcPr>
                <w:p w14:paraId="17838914" w14:textId="77777777" w:rsidR="00DE6EC0" w:rsidRPr="00CC7318" w:rsidRDefault="00DE6EC0" w:rsidP="003721B3">
                  <w:pPr>
                    <w:spacing w:line="480" w:lineRule="exact"/>
                    <w:jc w:val="center"/>
                    <w:rPr>
                      <w:color w:val="000000" w:themeColor="text1"/>
                    </w:rPr>
                  </w:pPr>
                  <w:r w:rsidRPr="00CC7318">
                    <w:rPr>
                      <w:color w:val="000000" w:themeColor="text1"/>
                    </w:rPr>
                    <w:t>合计</w:t>
                  </w:r>
                </w:p>
              </w:tc>
              <w:tc>
                <w:tcPr>
                  <w:tcW w:w="1287" w:type="pct"/>
                  <w:vAlign w:val="center"/>
                </w:tcPr>
                <w:p w14:paraId="2C2E77BE" w14:textId="77777777" w:rsidR="00DE6EC0" w:rsidRPr="00CC7318" w:rsidRDefault="00DE6EC0" w:rsidP="003721B3">
                  <w:pPr>
                    <w:spacing w:line="480" w:lineRule="exact"/>
                    <w:jc w:val="center"/>
                    <w:rPr>
                      <w:color w:val="000000" w:themeColor="text1"/>
                    </w:rPr>
                  </w:pPr>
                  <w:r w:rsidRPr="00CC7318">
                    <w:rPr>
                      <w:color w:val="000000" w:themeColor="text1"/>
                    </w:rPr>
                    <w:t>/</w:t>
                  </w:r>
                </w:p>
              </w:tc>
              <w:tc>
                <w:tcPr>
                  <w:tcW w:w="1000" w:type="pct"/>
                  <w:vAlign w:val="center"/>
                </w:tcPr>
                <w:p w14:paraId="0DB485B3" w14:textId="77777777" w:rsidR="00DE6EC0" w:rsidRPr="00CC7318" w:rsidRDefault="00DE6EC0" w:rsidP="003721B3">
                  <w:pPr>
                    <w:spacing w:line="480" w:lineRule="exact"/>
                    <w:jc w:val="center"/>
                    <w:rPr>
                      <w:color w:val="000000" w:themeColor="text1"/>
                    </w:rPr>
                  </w:pPr>
                  <w:r w:rsidRPr="00CC7318">
                    <w:rPr>
                      <w:color w:val="000000" w:themeColor="text1"/>
                    </w:rPr>
                    <w:t>/</w:t>
                  </w:r>
                </w:p>
              </w:tc>
              <w:tc>
                <w:tcPr>
                  <w:tcW w:w="1000" w:type="pct"/>
                  <w:vAlign w:val="center"/>
                </w:tcPr>
                <w:p w14:paraId="6179D70D" w14:textId="6E15F4D2" w:rsidR="00DE6EC0" w:rsidRPr="00CC7318" w:rsidRDefault="00072B34" w:rsidP="003721B3">
                  <w:pPr>
                    <w:spacing w:line="480" w:lineRule="exact"/>
                    <w:jc w:val="center"/>
                    <w:rPr>
                      <w:color w:val="000000" w:themeColor="text1"/>
                    </w:rPr>
                  </w:pPr>
                  <w:r w:rsidRPr="00CC7318">
                    <w:rPr>
                      <w:color w:val="000000" w:themeColor="text1"/>
                    </w:rPr>
                    <w:t>300</w:t>
                  </w:r>
                </w:p>
              </w:tc>
              <w:tc>
                <w:tcPr>
                  <w:tcW w:w="1000" w:type="pct"/>
                  <w:vAlign w:val="center"/>
                </w:tcPr>
                <w:p w14:paraId="057457E8" w14:textId="77777777" w:rsidR="00DE6EC0" w:rsidRPr="00CC7318" w:rsidRDefault="00DE6EC0" w:rsidP="003721B3">
                  <w:pPr>
                    <w:spacing w:line="480" w:lineRule="exact"/>
                    <w:jc w:val="center"/>
                    <w:rPr>
                      <w:color w:val="000000" w:themeColor="text1"/>
                    </w:rPr>
                  </w:pPr>
                  <w:r w:rsidRPr="00CC7318">
                    <w:rPr>
                      <w:color w:val="000000" w:themeColor="text1"/>
                    </w:rPr>
                    <w:t>/</w:t>
                  </w:r>
                </w:p>
              </w:tc>
            </w:tr>
          </w:tbl>
          <w:p w14:paraId="4903350C" w14:textId="77777777" w:rsidR="009C4AE7" w:rsidRPr="00CC7318" w:rsidRDefault="009C4AE7">
            <w:pPr>
              <w:widowControl/>
              <w:spacing w:line="480" w:lineRule="exact"/>
              <w:rPr>
                <w:b/>
                <w:color w:val="000000" w:themeColor="text1"/>
                <w:kern w:val="0"/>
                <w:sz w:val="30"/>
                <w:szCs w:val="30"/>
              </w:rPr>
            </w:pPr>
          </w:p>
          <w:p w14:paraId="1F112F91" w14:textId="77777777" w:rsidR="00BD7079" w:rsidRPr="00CC7318" w:rsidRDefault="00BD7079">
            <w:pPr>
              <w:widowControl/>
              <w:spacing w:line="480" w:lineRule="exact"/>
              <w:rPr>
                <w:b/>
                <w:color w:val="000000" w:themeColor="text1"/>
                <w:kern w:val="0"/>
                <w:sz w:val="30"/>
                <w:szCs w:val="30"/>
              </w:rPr>
            </w:pPr>
          </w:p>
          <w:p w14:paraId="635FBC27" w14:textId="77777777" w:rsidR="00072B34" w:rsidRPr="00CC7318" w:rsidRDefault="00072B34">
            <w:pPr>
              <w:widowControl/>
              <w:spacing w:line="480" w:lineRule="exact"/>
              <w:rPr>
                <w:b/>
                <w:color w:val="000000" w:themeColor="text1"/>
                <w:kern w:val="0"/>
                <w:sz w:val="30"/>
                <w:szCs w:val="30"/>
              </w:rPr>
            </w:pPr>
          </w:p>
          <w:p w14:paraId="7EB2C2B0" w14:textId="77777777" w:rsidR="00072B34" w:rsidRPr="00CC7318" w:rsidRDefault="00072B34">
            <w:pPr>
              <w:widowControl/>
              <w:spacing w:line="480" w:lineRule="exact"/>
              <w:rPr>
                <w:b/>
                <w:color w:val="000000" w:themeColor="text1"/>
                <w:kern w:val="0"/>
                <w:sz w:val="30"/>
                <w:szCs w:val="30"/>
              </w:rPr>
            </w:pPr>
          </w:p>
          <w:p w14:paraId="0A541F46" w14:textId="77777777" w:rsidR="00072B34" w:rsidRPr="00CC7318" w:rsidRDefault="00072B34">
            <w:pPr>
              <w:widowControl/>
              <w:spacing w:line="480" w:lineRule="exact"/>
              <w:rPr>
                <w:b/>
                <w:color w:val="000000" w:themeColor="text1"/>
                <w:kern w:val="0"/>
                <w:sz w:val="30"/>
                <w:szCs w:val="30"/>
              </w:rPr>
            </w:pPr>
          </w:p>
          <w:p w14:paraId="41E70AAE" w14:textId="77777777" w:rsidR="00072B34" w:rsidRPr="00CC7318" w:rsidRDefault="00072B34">
            <w:pPr>
              <w:widowControl/>
              <w:spacing w:line="480" w:lineRule="exact"/>
              <w:rPr>
                <w:b/>
                <w:color w:val="000000" w:themeColor="text1"/>
                <w:kern w:val="0"/>
                <w:sz w:val="30"/>
                <w:szCs w:val="30"/>
              </w:rPr>
            </w:pPr>
          </w:p>
          <w:p w14:paraId="5131F5B3" w14:textId="77777777" w:rsidR="00072B34" w:rsidRPr="00CC7318" w:rsidRDefault="00072B34">
            <w:pPr>
              <w:widowControl/>
              <w:spacing w:line="480" w:lineRule="exact"/>
              <w:rPr>
                <w:b/>
                <w:color w:val="000000" w:themeColor="text1"/>
                <w:kern w:val="0"/>
                <w:sz w:val="30"/>
                <w:szCs w:val="30"/>
              </w:rPr>
            </w:pPr>
          </w:p>
          <w:p w14:paraId="03C63A3E" w14:textId="77777777" w:rsidR="00072B34" w:rsidRPr="00CC7318" w:rsidRDefault="00072B34">
            <w:pPr>
              <w:widowControl/>
              <w:spacing w:line="480" w:lineRule="exact"/>
              <w:rPr>
                <w:b/>
                <w:color w:val="000000" w:themeColor="text1"/>
                <w:kern w:val="0"/>
                <w:sz w:val="30"/>
                <w:szCs w:val="30"/>
              </w:rPr>
            </w:pPr>
          </w:p>
          <w:p w14:paraId="18AB38C8" w14:textId="77777777" w:rsidR="00072B34" w:rsidRPr="00CC7318" w:rsidRDefault="00072B34">
            <w:pPr>
              <w:widowControl/>
              <w:spacing w:line="480" w:lineRule="exact"/>
              <w:rPr>
                <w:b/>
                <w:color w:val="000000" w:themeColor="text1"/>
                <w:kern w:val="0"/>
                <w:sz w:val="30"/>
                <w:szCs w:val="30"/>
              </w:rPr>
            </w:pPr>
          </w:p>
          <w:p w14:paraId="2DC20618" w14:textId="77777777" w:rsidR="00072B34" w:rsidRPr="00CC7318" w:rsidRDefault="00072B34">
            <w:pPr>
              <w:widowControl/>
              <w:spacing w:line="480" w:lineRule="exact"/>
              <w:rPr>
                <w:b/>
                <w:color w:val="000000" w:themeColor="text1"/>
                <w:kern w:val="0"/>
                <w:sz w:val="30"/>
                <w:szCs w:val="30"/>
              </w:rPr>
            </w:pPr>
          </w:p>
          <w:p w14:paraId="1DB3A1FF" w14:textId="73C58852" w:rsidR="00430FB4" w:rsidRPr="00CC7318" w:rsidRDefault="00430FB4">
            <w:pPr>
              <w:widowControl/>
              <w:spacing w:line="480" w:lineRule="exact"/>
              <w:rPr>
                <w:b/>
                <w:color w:val="000000" w:themeColor="text1"/>
                <w:kern w:val="0"/>
                <w:sz w:val="30"/>
                <w:szCs w:val="30"/>
              </w:rPr>
            </w:pPr>
          </w:p>
        </w:tc>
      </w:tr>
    </w:tbl>
    <w:p w14:paraId="19919C74" w14:textId="77777777" w:rsidR="006A56B7" w:rsidRPr="00CC7318" w:rsidRDefault="006A56B7">
      <w:pPr>
        <w:widowControl/>
        <w:spacing w:after="120"/>
        <w:jc w:val="left"/>
        <w:rPr>
          <w:b/>
          <w:color w:val="000000" w:themeColor="text1"/>
          <w:kern w:val="0"/>
          <w:sz w:val="30"/>
          <w:szCs w:val="30"/>
        </w:rPr>
        <w:sectPr w:rsidR="006A56B7" w:rsidRPr="00CC7318" w:rsidSect="0062705A">
          <w:pgSz w:w="11906" w:h="16838"/>
          <w:pgMar w:top="1440" w:right="1440" w:bottom="1440" w:left="1797" w:header="851" w:footer="992" w:gutter="0"/>
          <w:cols w:space="425"/>
          <w:docGrid w:linePitch="312"/>
        </w:sectPr>
      </w:pPr>
    </w:p>
    <w:tbl>
      <w:tblPr>
        <w:tblStyle w:val="affa"/>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174"/>
      </w:tblGrid>
      <w:tr w:rsidR="00CC7318" w:rsidRPr="00CC7318" w14:paraId="2A5D1DA2" w14:textId="77777777" w:rsidTr="009B72FF">
        <w:trPr>
          <w:trHeight w:val="70"/>
        </w:trPr>
        <w:tc>
          <w:tcPr>
            <w:tcW w:w="14174" w:type="dxa"/>
          </w:tcPr>
          <w:p w14:paraId="022BC1C5" w14:textId="77777777"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lastRenderedPageBreak/>
              <w:t>5</w:t>
            </w:r>
            <w:r w:rsidRPr="00CC7318">
              <w:rPr>
                <w:color w:val="000000" w:themeColor="text1"/>
                <w:kern w:val="0"/>
                <w:sz w:val="24"/>
              </w:rPr>
              <w:t>、公辅工程</w:t>
            </w:r>
          </w:p>
          <w:p w14:paraId="63B55BCF" w14:textId="77777777"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本项目公辅工程建设情况见下表。</w:t>
            </w:r>
          </w:p>
          <w:p w14:paraId="3F900BB6" w14:textId="06EC64F4" w:rsidR="006A56B7" w:rsidRPr="00CC7318" w:rsidRDefault="002B5626">
            <w:pPr>
              <w:widowControl/>
              <w:spacing w:line="480" w:lineRule="exact"/>
              <w:ind w:firstLineChars="200" w:firstLine="482"/>
              <w:jc w:val="center"/>
              <w:rPr>
                <w:b/>
                <w:bCs/>
                <w:color w:val="000000" w:themeColor="text1"/>
                <w:sz w:val="24"/>
              </w:rPr>
            </w:pPr>
            <w:r w:rsidRPr="00CC7318">
              <w:rPr>
                <w:b/>
                <w:bCs/>
                <w:color w:val="000000" w:themeColor="text1"/>
                <w:sz w:val="24"/>
              </w:rPr>
              <w:t>表</w:t>
            </w:r>
            <w:r w:rsidRPr="00CC7318">
              <w:rPr>
                <w:b/>
                <w:bCs/>
                <w:color w:val="000000" w:themeColor="text1"/>
                <w:sz w:val="24"/>
              </w:rPr>
              <w:t>2-</w:t>
            </w:r>
            <w:r w:rsidR="00B84A9C" w:rsidRPr="00CC7318">
              <w:rPr>
                <w:b/>
                <w:bCs/>
                <w:color w:val="000000" w:themeColor="text1"/>
                <w:sz w:val="24"/>
              </w:rPr>
              <w:t>5</w:t>
            </w:r>
            <w:r w:rsidRPr="00CC7318">
              <w:rPr>
                <w:b/>
                <w:bCs/>
                <w:color w:val="000000" w:themeColor="text1"/>
                <w:sz w:val="24"/>
              </w:rPr>
              <w:t xml:space="preserve">  </w:t>
            </w:r>
            <w:r w:rsidRPr="00CC7318">
              <w:rPr>
                <w:b/>
                <w:bCs/>
                <w:color w:val="000000" w:themeColor="text1"/>
                <w:sz w:val="24"/>
              </w:rPr>
              <w:t>公用及辅助工程建设情况表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521"/>
              <w:gridCol w:w="2245"/>
              <w:gridCol w:w="3925"/>
              <w:gridCol w:w="3791"/>
              <w:gridCol w:w="2446"/>
            </w:tblGrid>
            <w:tr w:rsidR="00CC7318" w:rsidRPr="00CC7318" w14:paraId="5055B731" w14:textId="77777777" w:rsidTr="009B72FF">
              <w:trPr>
                <w:trHeight w:val="340"/>
                <w:jc w:val="center"/>
              </w:trPr>
              <w:tc>
                <w:tcPr>
                  <w:tcW w:w="546" w:type="pct"/>
                  <w:vAlign w:val="center"/>
                </w:tcPr>
                <w:p w14:paraId="141E2B19" w14:textId="77777777" w:rsidR="003A1F54" w:rsidRPr="00CC7318" w:rsidRDefault="003A1F54">
                  <w:pPr>
                    <w:spacing w:line="480" w:lineRule="exact"/>
                    <w:jc w:val="center"/>
                    <w:rPr>
                      <w:color w:val="000000" w:themeColor="text1"/>
                      <w:szCs w:val="21"/>
                    </w:rPr>
                  </w:pPr>
                  <w:r w:rsidRPr="00CC7318">
                    <w:rPr>
                      <w:color w:val="000000" w:themeColor="text1"/>
                      <w:szCs w:val="21"/>
                    </w:rPr>
                    <w:t>类别</w:t>
                  </w:r>
                </w:p>
              </w:tc>
              <w:tc>
                <w:tcPr>
                  <w:tcW w:w="806" w:type="pct"/>
                  <w:vAlign w:val="center"/>
                </w:tcPr>
                <w:p w14:paraId="646819B9" w14:textId="77777777" w:rsidR="003A1F54" w:rsidRPr="00CC7318" w:rsidRDefault="003A1F54">
                  <w:pPr>
                    <w:spacing w:line="480" w:lineRule="exact"/>
                    <w:jc w:val="center"/>
                    <w:rPr>
                      <w:color w:val="000000" w:themeColor="text1"/>
                      <w:szCs w:val="21"/>
                    </w:rPr>
                  </w:pPr>
                  <w:r w:rsidRPr="00CC7318">
                    <w:rPr>
                      <w:color w:val="000000" w:themeColor="text1"/>
                      <w:szCs w:val="21"/>
                    </w:rPr>
                    <w:t>建设名称</w:t>
                  </w:r>
                </w:p>
              </w:tc>
              <w:tc>
                <w:tcPr>
                  <w:tcW w:w="1409" w:type="pct"/>
                  <w:vAlign w:val="center"/>
                </w:tcPr>
                <w:p w14:paraId="08AFBE87" w14:textId="072C0541" w:rsidR="003A1F54" w:rsidRPr="00CC7318" w:rsidRDefault="003A1F54">
                  <w:pPr>
                    <w:spacing w:line="480" w:lineRule="exact"/>
                    <w:ind w:leftChars="-5" w:hangingChars="5" w:hanging="10"/>
                    <w:jc w:val="center"/>
                    <w:rPr>
                      <w:color w:val="000000" w:themeColor="text1"/>
                      <w:szCs w:val="21"/>
                    </w:rPr>
                  </w:pPr>
                  <w:r w:rsidRPr="00CC7318">
                    <w:rPr>
                      <w:color w:val="000000" w:themeColor="text1"/>
                      <w:szCs w:val="21"/>
                    </w:rPr>
                    <w:t>环评审批情况</w:t>
                  </w:r>
                </w:p>
              </w:tc>
              <w:tc>
                <w:tcPr>
                  <w:tcW w:w="1361" w:type="pct"/>
                  <w:vAlign w:val="center"/>
                </w:tcPr>
                <w:p w14:paraId="2E48717F" w14:textId="77777777" w:rsidR="003A1F54" w:rsidRPr="00CC7318" w:rsidRDefault="003A1F54">
                  <w:pPr>
                    <w:spacing w:line="480" w:lineRule="exact"/>
                    <w:ind w:firstLineChars="6" w:firstLine="13"/>
                    <w:jc w:val="center"/>
                    <w:rPr>
                      <w:color w:val="000000" w:themeColor="text1"/>
                      <w:szCs w:val="21"/>
                    </w:rPr>
                  </w:pPr>
                  <w:r w:rsidRPr="00CC7318">
                    <w:rPr>
                      <w:color w:val="000000" w:themeColor="text1"/>
                      <w:szCs w:val="21"/>
                    </w:rPr>
                    <w:t>实际建设情况</w:t>
                  </w:r>
                </w:p>
              </w:tc>
              <w:tc>
                <w:tcPr>
                  <w:tcW w:w="878" w:type="pct"/>
                  <w:vAlign w:val="center"/>
                </w:tcPr>
                <w:p w14:paraId="2C36E0AA" w14:textId="77777777" w:rsidR="003A1F54" w:rsidRPr="00CC7318" w:rsidRDefault="003A1F54">
                  <w:pPr>
                    <w:spacing w:line="480" w:lineRule="exact"/>
                    <w:ind w:firstLineChars="6" w:firstLine="13"/>
                    <w:jc w:val="center"/>
                    <w:rPr>
                      <w:color w:val="000000" w:themeColor="text1"/>
                      <w:szCs w:val="21"/>
                    </w:rPr>
                  </w:pPr>
                  <w:r w:rsidRPr="00CC7318">
                    <w:rPr>
                      <w:color w:val="000000" w:themeColor="text1"/>
                      <w:szCs w:val="21"/>
                    </w:rPr>
                    <w:t>变化情况</w:t>
                  </w:r>
                </w:p>
              </w:tc>
            </w:tr>
            <w:tr w:rsidR="00CC7318" w:rsidRPr="00CC7318" w14:paraId="4C15E5F1" w14:textId="77777777" w:rsidTr="009B72FF">
              <w:trPr>
                <w:trHeight w:val="340"/>
                <w:jc w:val="center"/>
              </w:trPr>
              <w:tc>
                <w:tcPr>
                  <w:tcW w:w="546" w:type="pct"/>
                  <w:vMerge w:val="restart"/>
                  <w:vAlign w:val="center"/>
                </w:tcPr>
                <w:p w14:paraId="0361C00D" w14:textId="77777777" w:rsidR="003A1F54" w:rsidRPr="00CC7318" w:rsidRDefault="003A1F54">
                  <w:pPr>
                    <w:spacing w:line="480" w:lineRule="exact"/>
                    <w:jc w:val="center"/>
                    <w:rPr>
                      <w:color w:val="000000" w:themeColor="text1"/>
                      <w:szCs w:val="21"/>
                    </w:rPr>
                  </w:pPr>
                  <w:r w:rsidRPr="00CC7318">
                    <w:rPr>
                      <w:color w:val="000000" w:themeColor="text1"/>
                      <w:szCs w:val="21"/>
                    </w:rPr>
                    <w:t>公用</w:t>
                  </w:r>
                </w:p>
                <w:p w14:paraId="58115FC1" w14:textId="77777777" w:rsidR="003A1F54" w:rsidRPr="00CC7318" w:rsidRDefault="003A1F54">
                  <w:pPr>
                    <w:spacing w:line="480" w:lineRule="exact"/>
                    <w:jc w:val="center"/>
                    <w:rPr>
                      <w:color w:val="000000" w:themeColor="text1"/>
                      <w:szCs w:val="21"/>
                    </w:rPr>
                  </w:pPr>
                  <w:r w:rsidRPr="00CC7318">
                    <w:rPr>
                      <w:color w:val="000000" w:themeColor="text1"/>
                      <w:szCs w:val="21"/>
                    </w:rPr>
                    <w:t>工程</w:t>
                  </w:r>
                </w:p>
              </w:tc>
              <w:tc>
                <w:tcPr>
                  <w:tcW w:w="806" w:type="pct"/>
                  <w:vAlign w:val="center"/>
                </w:tcPr>
                <w:p w14:paraId="2D934F53" w14:textId="77777777" w:rsidR="003A1F54" w:rsidRPr="00CC7318" w:rsidRDefault="003A1F54">
                  <w:pPr>
                    <w:spacing w:line="480" w:lineRule="exact"/>
                    <w:jc w:val="center"/>
                    <w:rPr>
                      <w:color w:val="000000" w:themeColor="text1"/>
                      <w:szCs w:val="21"/>
                    </w:rPr>
                  </w:pPr>
                  <w:r w:rsidRPr="00CC7318">
                    <w:rPr>
                      <w:color w:val="000000" w:themeColor="text1"/>
                      <w:szCs w:val="21"/>
                    </w:rPr>
                    <w:t>给水</w:t>
                  </w:r>
                </w:p>
              </w:tc>
              <w:tc>
                <w:tcPr>
                  <w:tcW w:w="1409" w:type="pct"/>
                  <w:vAlign w:val="center"/>
                </w:tcPr>
                <w:p w14:paraId="0756DF53" w14:textId="6978465A" w:rsidR="003A1F54" w:rsidRPr="00CC7318" w:rsidRDefault="003735F4" w:rsidP="003735F4">
                  <w:pPr>
                    <w:spacing w:line="480" w:lineRule="exact"/>
                    <w:jc w:val="center"/>
                    <w:rPr>
                      <w:color w:val="000000" w:themeColor="text1"/>
                      <w:szCs w:val="21"/>
                    </w:rPr>
                  </w:pPr>
                  <w:r w:rsidRPr="00CC7318">
                    <w:rPr>
                      <w:rFonts w:hint="eastAsia"/>
                      <w:color w:val="000000" w:themeColor="text1"/>
                      <w:szCs w:val="21"/>
                    </w:rPr>
                    <w:t>全厂</w:t>
                  </w:r>
                  <w:r w:rsidR="003A1F54" w:rsidRPr="00CC7318">
                    <w:rPr>
                      <w:color w:val="000000" w:themeColor="text1"/>
                      <w:szCs w:val="21"/>
                    </w:rPr>
                    <w:t>用水量</w:t>
                  </w:r>
                  <w:r w:rsidRPr="00CC7318">
                    <w:rPr>
                      <w:color w:val="000000" w:themeColor="text1"/>
                      <w:szCs w:val="21"/>
                    </w:rPr>
                    <w:t>25715</w:t>
                  </w:r>
                  <w:r w:rsidR="00EA128C" w:rsidRPr="00CC7318">
                    <w:rPr>
                      <w:color w:val="000000" w:themeColor="text1"/>
                      <w:szCs w:val="21"/>
                    </w:rPr>
                    <w:t>.2</w:t>
                  </w:r>
                  <w:r w:rsidR="003A1F54" w:rsidRPr="00CC7318">
                    <w:rPr>
                      <w:color w:val="000000" w:themeColor="text1"/>
                      <w:spacing w:val="-2"/>
                      <w:szCs w:val="21"/>
                    </w:rPr>
                    <w:t>m</w:t>
                  </w:r>
                  <w:r w:rsidR="003A1F54" w:rsidRPr="00CC7318">
                    <w:rPr>
                      <w:color w:val="000000" w:themeColor="text1"/>
                      <w:spacing w:val="-2"/>
                      <w:szCs w:val="21"/>
                      <w:vertAlign w:val="superscript"/>
                    </w:rPr>
                    <w:t>3</w:t>
                  </w:r>
                  <w:r w:rsidR="003A1F54" w:rsidRPr="00CC7318">
                    <w:rPr>
                      <w:color w:val="000000" w:themeColor="text1"/>
                      <w:spacing w:val="-2"/>
                      <w:szCs w:val="21"/>
                    </w:rPr>
                    <w:t>/</w:t>
                  </w:r>
                  <w:r w:rsidR="003A1F54" w:rsidRPr="00CC7318">
                    <w:rPr>
                      <w:color w:val="000000" w:themeColor="text1"/>
                      <w:szCs w:val="21"/>
                    </w:rPr>
                    <w:t>a</w:t>
                  </w:r>
                  <w:r w:rsidR="003A1F54" w:rsidRPr="00CC7318">
                    <w:rPr>
                      <w:color w:val="000000" w:themeColor="text1"/>
                      <w:szCs w:val="21"/>
                    </w:rPr>
                    <w:t>，</w:t>
                  </w:r>
                  <w:r w:rsidR="0016365B" w:rsidRPr="00CC7318">
                    <w:rPr>
                      <w:rFonts w:hint="eastAsia"/>
                      <w:color w:val="000000" w:themeColor="text1"/>
                      <w:szCs w:val="21"/>
                    </w:rPr>
                    <w:t>锅炉项目用水量</w:t>
                  </w:r>
                  <w:r w:rsidR="002A5043" w:rsidRPr="00CC7318">
                    <w:rPr>
                      <w:rFonts w:hint="eastAsia"/>
                      <w:color w:val="000000" w:themeColor="text1"/>
                      <w:szCs w:val="21"/>
                    </w:rPr>
                    <w:t>2</w:t>
                  </w:r>
                  <w:r w:rsidR="002A5043" w:rsidRPr="00CC7318">
                    <w:rPr>
                      <w:color w:val="000000" w:themeColor="text1"/>
                      <w:szCs w:val="21"/>
                    </w:rPr>
                    <w:t>070.2</w:t>
                  </w:r>
                  <w:r w:rsidR="002A5043" w:rsidRPr="00CC7318">
                    <w:rPr>
                      <w:color w:val="000000" w:themeColor="text1"/>
                      <w:spacing w:val="-2"/>
                      <w:szCs w:val="21"/>
                    </w:rPr>
                    <w:t xml:space="preserve"> m</w:t>
                  </w:r>
                  <w:r w:rsidR="002A5043" w:rsidRPr="00CC7318">
                    <w:rPr>
                      <w:color w:val="000000" w:themeColor="text1"/>
                      <w:spacing w:val="-2"/>
                      <w:szCs w:val="21"/>
                      <w:vertAlign w:val="superscript"/>
                    </w:rPr>
                    <w:t>3</w:t>
                  </w:r>
                  <w:r w:rsidR="002A5043" w:rsidRPr="00CC7318">
                    <w:rPr>
                      <w:color w:val="000000" w:themeColor="text1"/>
                      <w:spacing w:val="-2"/>
                      <w:szCs w:val="21"/>
                    </w:rPr>
                    <w:t>/</w:t>
                  </w:r>
                  <w:r w:rsidR="002A5043" w:rsidRPr="00CC7318">
                    <w:rPr>
                      <w:color w:val="000000" w:themeColor="text1"/>
                      <w:szCs w:val="21"/>
                    </w:rPr>
                    <w:t>a</w:t>
                  </w:r>
                  <w:r w:rsidR="002A5043" w:rsidRPr="00CC7318">
                    <w:rPr>
                      <w:color w:val="000000" w:themeColor="text1"/>
                      <w:szCs w:val="21"/>
                    </w:rPr>
                    <w:t>，</w:t>
                  </w:r>
                  <w:r w:rsidR="003A1F54" w:rsidRPr="00CC7318">
                    <w:rPr>
                      <w:color w:val="000000" w:themeColor="text1"/>
                      <w:szCs w:val="21"/>
                    </w:rPr>
                    <w:t>来自市政自来水管网</w:t>
                  </w:r>
                </w:p>
              </w:tc>
              <w:tc>
                <w:tcPr>
                  <w:tcW w:w="1361" w:type="pct"/>
                  <w:vAlign w:val="center"/>
                </w:tcPr>
                <w:p w14:paraId="747EE999" w14:textId="441BE6D1" w:rsidR="003A1F54" w:rsidRPr="00CC7318" w:rsidRDefault="002A5043" w:rsidP="002A5043">
                  <w:pPr>
                    <w:spacing w:line="480" w:lineRule="exact"/>
                    <w:jc w:val="center"/>
                    <w:rPr>
                      <w:color w:val="000000" w:themeColor="text1"/>
                      <w:szCs w:val="21"/>
                    </w:rPr>
                  </w:pPr>
                  <w:r w:rsidRPr="00CC7318">
                    <w:rPr>
                      <w:rFonts w:hint="eastAsia"/>
                      <w:color w:val="000000" w:themeColor="text1"/>
                      <w:szCs w:val="21"/>
                    </w:rPr>
                    <w:t>全厂用水量</w:t>
                  </w:r>
                  <w:r w:rsidR="003A1F54" w:rsidRPr="00CC7318">
                    <w:rPr>
                      <w:color w:val="000000" w:themeColor="text1"/>
                      <w:szCs w:val="21"/>
                    </w:rPr>
                    <w:t>用水量</w:t>
                  </w:r>
                  <w:r w:rsidR="003735F4" w:rsidRPr="00CC7318">
                    <w:rPr>
                      <w:color w:val="000000" w:themeColor="text1"/>
                      <w:szCs w:val="21"/>
                    </w:rPr>
                    <w:t>33715.1</w:t>
                  </w:r>
                  <w:r w:rsidR="003A1F54" w:rsidRPr="00CC7318">
                    <w:rPr>
                      <w:color w:val="000000" w:themeColor="text1"/>
                      <w:spacing w:val="-2"/>
                      <w:szCs w:val="21"/>
                    </w:rPr>
                    <w:t>m</w:t>
                  </w:r>
                  <w:r w:rsidR="003A1F54" w:rsidRPr="00CC7318">
                    <w:rPr>
                      <w:color w:val="000000" w:themeColor="text1"/>
                      <w:spacing w:val="-2"/>
                      <w:szCs w:val="21"/>
                      <w:vertAlign w:val="superscript"/>
                    </w:rPr>
                    <w:t>3</w:t>
                  </w:r>
                  <w:r w:rsidR="003A1F54" w:rsidRPr="00CC7318">
                    <w:rPr>
                      <w:color w:val="000000" w:themeColor="text1"/>
                      <w:spacing w:val="-2"/>
                      <w:szCs w:val="21"/>
                    </w:rPr>
                    <w:t>/</w:t>
                  </w:r>
                  <w:r w:rsidR="003A1F54" w:rsidRPr="00CC7318">
                    <w:rPr>
                      <w:color w:val="000000" w:themeColor="text1"/>
                      <w:szCs w:val="21"/>
                    </w:rPr>
                    <w:t>a</w:t>
                  </w:r>
                  <w:r w:rsidR="003A1F54" w:rsidRPr="00CC7318">
                    <w:rPr>
                      <w:color w:val="000000" w:themeColor="text1"/>
                      <w:szCs w:val="21"/>
                    </w:rPr>
                    <w:t>，</w:t>
                  </w:r>
                  <w:r w:rsidRPr="00CC7318">
                    <w:rPr>
                      <w:rFonts w:hint="eastAsia"/>
                      <w:color w:val="000000" w:themeColor="text1"/>
                      <w:szCs w:val="21"/>
                    </w:rPr>
                    <w:t>锅炉项目用水量</w:t>
                  </w:r>
                  <w:r w:rsidRPr="00CC7318">
                    <w:rPr>
                      <w:rFonts w:hint="eastAsia"/>
                      <w:color w:val="000000" w:themeColor="text1"/>
                      <w:szCs w:val="21"/>
                    </w:rPr>
                    <w:t>3</w:t>
                  </w:r>
                  <w:r w:rsidRPr="00CC7318">
                    <w:rPr>
                      <w:color w:val="000000" w:themeColor="text1"/>
                      <w:szCs w:val="21"/>
                    </w:rPr>
                    <w:t>0590.1</w:t>
                  </w:r>
                  <w:r w:rsidRPr="00CC7318">
                    <w:rPr>
                      <w:color w:val="000000" w:themeColor="text1"/>
                      <w:spacing w:val="-2"/>
                      <w:szCs w:val="21"/>
                    </w:rPr>
                    <w:t xml:space="preserve"> m</w:t>
                  </w:r>
                  <w:r w:rsidRPr="00CC7318">
                    <w:rPr>
                      <w:color w:val="000000" w:themeColor="text1"/>
                      <w:spacing w:val="-2"/>
                      <w:szCs w:val="21"/>
                      <w:vertAlign w:val="superscript"/>
                    </w:rPr>
                    <w:t>3</w:t>
                  </w:r>
                  <w:r w:rsidRPr="00CC7318">
                    <w:rPr>
                      <w:color w:val="000000" w:themeColor="text1"/>
                      <w:spacing w:val="-2"/>
                      <w:szCs w:val="21"/>
                    </w:rPr>
                    <w:t>/</w:t>
                  </w:r>
                  <w:r w:rsidRPr="00CC7318">
                    <w:rPr>
                      <w:color w:val="000000" w:themeColor="text1"/>
                      <w:szCs w:val="21"/>
                    </w:rPr>
                    <w:t>a</w:t>
                  </w:r>
                  <w:r w:rsidRPr="00CC7318">
                    <w:rPr>
                      <w:color w:val="000000" w:themeColor="text1"/>
                      <w:szCs w:val="21"/>
                    </w:rPr>
                    <w:t>，</w:t>
                  </w:r>
                  <w:r w:rsidR="003A1F54" w:rsidRPr="00CC7318">
                    <w:rPr>
                      <w:color w:val="000000" w:themeColor="text1"/>
                      <w:szCs w:val="21"/>
                    </w:rPr>
                    <w:t>来自市政自来水管网</w:t>
                  </w:r>
                </w:p>
              </w:tc>
              <w:tc>
                <w:tcPr>
                  <w:tcW w:w="878" w:type="pct"/>
                  <w:vAlign w:val="center"/>
                </w:tcPr>
                <w:p w14:paraId="43D48C44" w14:textId="71FD116E" w:rsidR="003A1F54" w:rsidRPr="00CC7318" w:rsidRDefault="003A1F54" w:rsidP="00A3639C">
                  <w:pPr>
                    <w:spacing w:line="480" w:lineRule="exact"/>
                    <w:jc w:val="center"/>
                    <w:rPr>
                      <w:color w:val="000000" w:themeColor="text1"/>
                      <w:szCs w:val="21"/>
                    </w:rPr>
                  </w:pPr>
                  <w:r w:rsidRPr="00CC7318">
                    <w:rPr>
                      <w:color w:val="000000" w:themeColor="text1"/>
                      <w:szCs w:val="21"/>
                    </w:rPr>
                    <w:t>与环评</w:t>
                  </w:r>
                  <w:r w:rsidR="003735F4" w:rsidRPr="00CC7318">
                    <w:rPr>
                      <w:rFonts w:hint="eastAsia"/>
                      <w:color w:val="000000" w:themeColor="text1"/>
                      <w:szCs w:val="21"/>
                    </w:rPr>
                    <w:t>相比，</w:t>
                  </w:r>
                  <w:r w:rsidR="00A3639C" w:rsidRPr="00CC7318">
                    <w:rPr>
                      <w:rFonts w:hint="eastAsia"/>
                      <w:color w:val="000000" w:themeColor="text1"/>
                      <w:szCs w:val="21"/>
                    </w:rPr>
                    <w:t>全厂用水量增加了</w:t>
                  </w:r>
                  <w:r w:rsidR="003735F4" w:rsidRPr="00CC7318">
                    <w:rPr>
                      <w:rFonts w:hint="eastAsia"/>
                      <w:color w:val="000000" w:themeColor="text1"/>
                      <w:szCs w:val="21"/>
                    </w:rPr>
                    <w:t>7</w:t>
                  </w:r>
                  <w:r w:rsidR="003735F4" w:rsidRPr="00CC7318">
                    <w:rPr>
                      <w:color w:val="000000" w:themeColor="text1"/>
                      <w:szCs w:val="21"/>
                    </w:rPr>
                    <w:t>999.9</w:t>
                  </w:r>
                  <w:r w:rsidR="003735F4" w:rsidRPr="00CC7318">
                    <w:rPr>
                      <w:color w:val="000000" w:themeColor="text1"/>
                      <w:spacing w:val="-2"/>
                      <w:szCs w:val="21"/>
                    </w:rPr>
                    <w:t>m</w:t>
                  </w:r>
                  <w:r w:rsidR="003735F4" w:rsidRPr="00CC7318">
                    <w:rPr>
                      <w:color w:val="000000" w:themeColor="text1"/>
                      <w:spacing w:val="-2"/>
                      <w:szCs w:val="21"/>
                      <w:vertAlign w:val="superscript"/>
                    </w:rPr>
                    <w:t>3</w:t>
                  </w:r>
                  <w:r w:rsidR="003735F4" w:rsidRPr="00CC7318">
                    <w:rPr>
                      <w:color w:val="000000" w:themeColor="text1"/>
                      <w:spacing w:val="-2"/>
                      <w:szCs w:val="21"/>
                    </w:rPr>
                    <w:t>/</w:t>
                  </w:r>
                  <w:r w:rsidR="003735F4" w:rsidRPr="00CC7318">
                    <w:rPr>
                      <w:color w:val="000000" w:themeColor="text1"/>
                      <w:szCs w:val="21"/>
                    </w:rPr>
                    <w:t>a</w:t>
                  </w:r>
                  <w:r w:rsidR="00A3639C" w:rsidRPr="00CC7318">
                    <w:rPr>
                      <w:rFonts w:hint="eastAsia"/>
                      <w:color w:val="000000" w:themeColor="text1"/>
                      <w:szCs w:val="21"/>
                    </w:rPr>
                    <w:t>，锅炉项目</w:t>
                  </w:r>
                  <w:r w:rsidR="00AA301C" w:rsidRPr="00CC7318">
                    <w:rPr>
                      <w:rFonts w:hint="eastAsia"/>
                      <w:color w:val="000000" w:themeColor="text1"/>
                      <w:szCs w:val="21"/>
                    </w:rPr>
                    <w:t>用水量增加了</w:t>
                  </w:r>
                  <w:r w:rsidR="00AA301C" w:rsidRPr="00CC7318">
                    <w:rPr>
                      <w:rFonts w:hint="eastAsia"/>
                      <w:color w:val="000000" w:themeColor="text1"/>
                      <w:szCs w:val="21"/>
                    </w:rPr>
                    <w:t>2</w:t>
                  </w:r>
                  <w:r w:rsidR="00AA301C" w:rsidRPr="00CC7318">
                    <w:rPr>
                      <w:color w:val="000000" w:themeColor="text1"/>
                      <w:szCs w:val="21"/>
                    </w:rPr>
                    <w:t>8519.9</w:t>
                  </w:r>
                  <w:r w:rsidR="00AA301C" w:rsidRPr="00CC7318">
                    <w:rPr>
                      <w:color w:val="000000" w:themeColor="text1"/>
                      <w:spacing w:val="-2"/>
                      <w:szCs w:val="21"/>
                    </w:rPr>
                    <w:t xml:space="preserve"> m</w:t>
                  </w:r>
                  <w:r w:rsidR="00AA301C" w:rsidRPr="00CC7318">
                    <w:rPr>
                      <w:color w:val="000000" w:themeColor="text1"/>
                      <w:spacing w:val="-2"/>
                      <w:szCs w:val="21"/>
                      <w:vertAlign w:val="superscript"/>
                    </w:rPr>
                    <w:t>3</w:t>
                  </w:r>
                  <w:r w:rsidR="00AA301C" w:rsidRPr="00CC7318">
                    <w:rPr>
                      <w:color w:val="000000" w:themeColor="text1"/>
                      <w:spacing w:val="-2"/>
                      <w:szCs w:val="21"/>
                    </w:rPr>
                    <w:t>/</w:t>
                  </w:r>
                  <w:r w:rsidR="00AA301C" w:rsidRPr="00CC7318">
                    <w:rPr>
                      <w:color w:val="000000" w:themeColor="text1"/>
                      <w:szCs w:val="21"/>
                    </w:rPr>
                    <w:t>a</w:t>
                  </w:r>
                  <w:r w:rsidR="00883086" w:rsidRPr="00CC7318">
                    <w:rPr>
                      <w:rFonts w:hint="eastAsia"/>
                      <w:color w:val="000000" w:themeColor="text1"/>
                      <w:szCs w:val="21"/>
                    </w:rPr>
                    <w:t>，生产预缩用水减少了</w:t>
                  </w:r>
                  <w:r w:rsidR="00883086" w:rsidRPr="00CC7318">
                    <w:rPr>
                      <w:rFonts w:hint="eastAsia"/>
                      <w:color w:val="000000" w:themeColor="text1"/>
                      <w:szCs w:val="21"/>
                    </w:rPr>
                    <w:t>2</w:t>
                  </w:r>
                  <w:r w:rsidR="00883086" w:rsidRPr="00CC7318">
                    <w:rPr>
                      <w:color w:val="000000" w:themeColor="text1"/>
                      <w:szCs w:val="21"/>
                    </w:rPr>
                    <w:t>0520</w:t>
                  </w:r>
                  <w:r w:rsidR="00883086" w:rsidRPr="00CC7318">
                    <w:rPr>
                      <w:color w:val="000000" w:themeColor="text1"/>
                      <w:spacing w:val="-2"/>
                      <w:szCs w:val="21"/>
                    </w:rPr>
                    <w:t>m</w:t>
                  </w:r>
                  <w:r w:rsidR="00883086" w:rsidRPr="00CC7318">
                    <w:rPr>
                      <w:color w:val="000000" w:themeColor="text1"/>
                      <w:spacing w:val="-2"/>
                      <w:szCs w:val="21"/>
                      <w:vertAlign w:val="superscript"/>
                    </w:rPr>
                    <w:t>3</w:t>
                  </w:r>
                  <w:r w:rsidR="00883086" w:rsidRPr="00CC7318">
                    <w:rPr>
                      <w:color w:val="000000" w:themeColor="text1"/>
                      <w:spacing w:val="-2"/>
                      <w:szCs w:val="21"/>
                    </w:rPr>
                    <w:t>/</w:t>
                  </w:r>
                  <w:r w:rsidR="00883086" w:rsidRPr="00CC7318">
                    <w:rPr>
                      <w:color w:val="000000" w:themeColor="text1"/>
                      <w:szCs w:val="21"/>
                    </w:rPr>
                    <w:t>a</w:t>
                  </w:r>
                  <w:r w:rsidR="00883086" w:rsidRPr="00CC7318">
                    <w:rPr>
                      <w:rFonts w:hint="eastAsia"/>
                      <w:color w:val="000000" w:themeColor="text1"/>
                      <w:szCs w:val="21"/>
                    </w:rPr>
                    <w:t>。</w:t>
                  </w:r>
                </w:p>
              </w:tc>
            </w:tr>
            <w:tr w:rsidR="00CC7318" w:rsidRPr="00CC7318" w14:paraId="10874BAB" w14:textId="77777777" w:rsidTr="009B72FF">
              <w:trPr>
                <w:trHeight w:val="340"/>
                <w:jc w:val="center"/>
              </w:trPr>
              <w:tc>
                <w:tcPr>
                  <w:tcW w:w="546" w:type="pct"/>
                  <w:vMerge/>
                  <w:vAlign w:val="center"/>
                </w:tcPr>
                <w:p w14:paraId="7F233533" w14:textId="77777777" w:rsidR="003A1F54" w:rsidRPr="00CC7318" w:rsidRDefault="003A1F54">
                  <w:pPr>
                    <w:spacing w:line="480" w:lineRule="exact"/>
                    <w:jc w:val="center"/>
                    <w:rPr>
                      <w:color w:val="000000" w:themeColor="text1"/>
                      <w:szCs w:val="21"/>
                    </w:rPr>
                  </w:pPr>
                </w:p>
              </w:tc>
              <w:tc>
                <w:tcPr>
                  <w:tcW w:w="806" w:type="pct"/>
                  <w:vAlign w:val="center"/>
                </w:tcPr>
                <w:p w14:paraId="04BCDFE4" w14:textId="77777777" w:rsidR="003A1F54" w:rsidRPr="00CC7318" w:rsidRDefault="003A1F54">
                  <w:pPr>
                    <w:spacing w:line="480" w:lineRule="exact"/>
                    <w:jc w:val="center"/>
                    <w:rPr>
                      <w:color w:val="000000" w:themeColor="text1"/>
                      <w:szCs w:val="21"/>
                    </w:rPr>
                  </w:pPr>
                  <w:r w:rsidRPr="00CC7318">
                    <w:rPr>
                      <w:color w:val="000000" w:themeColor="text1"/>
                      <w:szCs w:val="21"/>
                    </w:rPr>
                    <w:t>排水</w:t>
                  </w:r>
                </w:p>
              </w:tc>
              <w:tc>
                <w:tcPr>
                  <w:tcW w:w="1409" w:type="pct"/>
                  <w:vAlign w:val="center"/>
                </w:tcPr>
                <w:p w14:paraId="5CE5D2C4" w14:textId="6A53E0E5" w:rsidR="003A1F54" w:rsidRPr="00CC7318" w:rsidRDefault="0060139A" w:rsidP="0060139A">
                  <w:pPr>
                    <w:spacing w:line="480" w:lineRule="exact"/>
                    <w:jc w:val="center"/>
                    <w:rPr>
                      <w:color w:val="000000" w:themeColor="text1"/>
                      <w:szCs w:val="21"/>
                    </w:rPr>
                  </w:pPr>
                  <w:r w:rsidRPr="00CC7318">
                    <w:rPr>
                      <w:rFonts w:hint="eastAsia"/>
                      <w:color w:val="000000" w:themeColor="text1"/>
                      <w:szCs w:val="21"/>
                    </w:rPr>
                    <w:t>本项目</w:t>
                  </w:r>
                  <w:r w:rsidR="003A1F54" w:rsidRPr="00CC7318">
                    <w:rPr>
                      <w:color w:val="000000" w:themeColor="text1"/>
                      <w:szCs w:val="21"/>
                    </w:rPr>
                    <w:t>排水量</w:t>
                  </w:r>
                  <w:r w:rsidRPr="00CC7318">
                    <w:rPr>
                      <w:color w:val="000000" w:themeColor="text1"/>
                      <w:szCs w:val="21"/>
                    </w:rPr>
                    <w:t>347</w:t>
                  </w:r>
                  <w:r w:rsidR="003A1F54" w:rsidRPr="00CC7318">
                    <w:rPr>
                      <w:color w:val="000000" w:themeColor="text1"/>
                      <w:spacing w:val="-2"/>
                      <w:szCs w:val="21"/>
                    </w:rPr>
                    <w:t>m</w:t>
                  </w:r>
                  <w:r w:rsidR="003A1F54" w:rsidRPr="00CC7318">
                    <w:rPr>
                      <w:color w:val="000000" w:themeColor="text1"/>
                      <w:spacing w:val="-2"/>
                      <w:szCs w:val="21"/>
                      <w:vertAlign w:val="superscript"/>
                    </w:rPr>
                    <w:t>3</w:t>
                  </w:r>
                  <w:r w:rsidR="003A1F54" w:rsidRPr="00CC7318">
                    <w:rPr>
                      <w:color w:val="000000" w:themeColor="text1"/>
                      <w:spacing w:val="-2"/>
                      <w:szCs w:val="21"/>
                    </w:rPr>
                    <w:t>/</w:t>
                  </w:r>
                  <w:r w:rsidR="003A1F54" w:rsidRPr="00CC7318">
                    <w:rPr>
                      <w:color w:val="000000" w:themeColor="text1"/>
                      <w:szCs w:val="21"/>
                    </w:rPr>
                    <w:t>a</w:t>
                  </w:r>
                  <w:r w:rsidR="003A1F54" w:rsidRPr="00CC7318">
                    <w:rPr>
                      <w:color w:val="000000" w:themeColor="text1"/>
                      <w:szCs w:val="21"/>
                    </w:rPr>
                    <w:t>，</w:t>
                  </w:r>
                  <w:r w:rsidR="00137786" w:rsidRPr="00CC7318">
                    <w:rPr>
                      <w:rFonts w:hint="eastAsia"/>
                      <w:color w:val="000000" w:themeColor="text1"/>
                      <w:szCs w:val="21"/>
                    </w:rPr>
                    <w:t>锅炉排污水和软水装置反冲洗废水</w:t>
                  </w:r>
                  <w:r w:rsidR="003A1F54" w:rsidRPr="00CC7318">
                    <w:rPr>
                      <w:color w:val="000000" w:themeColor="text1"/>
                      <w:szCs w:val="21"/>
                    </w:rPr>
                    <w:t>经</w:t>
                  </w:r>
                  <w:r w:rsidR="00137786" w:rsidRPr="00CC7318">
                    <w:rPr>
                      <w:rFonts w:hint="eastAsia"/>
                      <w:color w:val="000000" w:themeColor="text1"/>
                      <w:szCs w:val="21"/>
                    </w:rPr>
                    <w:t>厂区污水站</w:t>
                  </w:r>
                  <w:r w:rsidR="003A1F54" w:rsidRPr="00CC7318">
                    <w:rPr>
                      <w:color w:val="000000" w:themeColor="text1"/>
                      <w:szCs w:val="21"/>
                    </w:rPr>
                    <w:t>预处理后接管至</w:t>
                  </w:r>
                  <w:r w:rsidR="00137786" w:rsidRPr="00CC7318">
                    <w:rPr>
                      <w:color w:val="000000" w:themeColor="text1"/>
                      <w:szCs w:val="21"/>
                    </w:rPr>
                    <w:t>新店镇污水处理厂</w:t>
                  </w:r>
                  <w:r w:rsidR="003A1F54" w:rsidRPr="00CC7318">
                    <w:rPr>
                      <w:color w:val="000000" w:themeColor="text1"/>
                      <w:szCs w:val="21"/>
                    </w:rPr>
                    <w:t>处理</w:t>
                  </w:r>
                </w:p>
              </w:tc>
              <w:tc>
                <w:tcPr>
                  <w:tcW w:w="1361" w:type="pct"/>
                  <w:vAlign w:val="center"/>
                </w:tcPr>
                <w:p w14:paraId="0B7ECA55" w14:textId="26ED04F7" w:rsidR="003A1F54" w:rsidRPr="00CC7318" w:rsidRDefault="0060139A" w:rsidP="003735F4">
                  <w:pPr>
                    <w:spacing w:line="480" w:lineRule="exact"/>
                    <w:jc w:val="center"/>
                    <w:rPr>
                      <w:color w:val="000000" w:themeColor="text1"/>
                      <w:szCs w:val="21"/>
                    </w:rPr>
                  </w:pPr>
                  <w:r w:rsidRPr="00CC7318">
                    <w:rPr>
                      <w:color w:val="000000" w:themeColor="text1"/>
                      <w:szCs w:val="21"/>
                    </w:rPr>
                    <w:t>本项目排水量</w:t>
                  </w:r>
                  <w:r w:rsidRPr="00CC7318">
                    <w:rPr>
                      <w:color w:val="000000" w:themeColor="text1"/>
                      <w:szCs w:val="21"/>
                    </w:rPr>
                    <w:t>347m</w:t>
                  </w:r>
                  <w:r w:rsidRPr="00CC7318">
                    <w:rPr>
                      <w:color w:val="000000" w:themeColor="text1"/>
                      <w:szCs w:val="21"/>
                      <w:vertAlign w:val="superscript"/>
                    </w:rPr>
                    <w:t>3</w:t>
                  </w:r>
                  <w:r w:rsidRPr="00CC7318">
                    <w:rPr>
                      <w:color w:val="000000" w:themeColor="text1"/>
                      <w:szCs w:val="21"/>
                    </w:rPr>
                    <w:t>/a</w:t>
                  </w:r>
                  <w:r w:rsidR="00137786" w:rsidRPr="00CC7318">
                    <w:rPr>
                      <w:color w:val="000000" w:themeColor="text1"/>
                      <w:szCs w:val="21"/>
                    </w:rPr>
                    <w:t>，</w:t>
                  </w:r>
                  <w:r w:rsidR="00137786" w:rsidRPr="00CC7318">
                    <w:rPr>
                      <w:rFonts w:hint="eastAsia"/>
                      <w:color w:val="000000" w:themeColor="text1"/>
                      <w:szCs w:val="21"/>
                    </w:rPr>
                    <w:t>锅炉排污水和软水装置反冲洗废水</w:t>
                  </w:r>
                  <w:r w:rsidR="00137786" w:rsidRPr="00CC7318">
                    <w:rPr>
                      <w:color w:val="000000" w:themeColor="text1"/>
                      <w:szCs w:val="21"/>
                    </w:rPr>
                    <w:t>经</w:t>
                  </w:r>
                  <w:r w:rsidR="00137786" w:rsidRPr="00CC7318">
                    <w:rPr>
                      <w:rFonts w:hint="eastAsia"/>
                      <w:color w:val="000000" w:themeColor="text1"/>
                      <w:szCs w:val="21"/>
                    </w:rPr>
                    <w:t>厂区污水站</w:t>
                  </w:r>
                  <w:r w:rsidR="00137786" w:rsidRPr="00CC7318">
                    <w:rPr>
                      <w:color w:val="000000" w:themeColor="text1"/>
                      <w:szCs w:val="21"/>
                    </w:rPr>
                    <w:t>预处理后接管至新店镇污水处理厂处理</w:t>
                  </w:r>
                </w:p>
              </w:tc>
              <w:tc>
                <w:tcPr>
                  <w:tcW w:w="878" w:type="pct"/>
                  <w:vAlign w:val="center"/>
                </w:tcPr>
                <w:p w14:paraId="1A24CADD" w14:textId="77777777" w:rsidR="003A1F54" w:rsidRPr="00CC7318" w:rsidRDefault="003A1F54">
                  <w:pPr>
                    <w:spacing w:line="480" w:lineRule="exact"/>
                    <w:jc w:val="center"/>
                    <w:rPr>
                      <w:color w:val="000000" w:themeColor="text1"/>
                      <w:szCs w:val="21"/>
                    </w:rPr>
                  </w:pPr>
                  <w:r w:rsidRPr="00CC7318">
                    <w:rPr>
                      <w:color w:val="000000" w:themeColor="text1"/>
                      <w:szCs w:val="21"/>
                    </w:rPr>
                    <w:t>与环评内容一致，无变化</w:t>
                  </w:r>
                </w:p>
              </w:tc>
            </w:tr>
            <w:tr w:rsidR="00CC7318" w:rsidRPr="00CC7318" w14:paraId="16556414" w14:textId="77777777" w:rsidTr="009B72FF">
              <w:trPr>
                <w:trHeight w:val="340"/>
                <w:jc w:val="center"/>
              </w:trPr>
              <w:tc>
                <w:tcPr>
                  <w:tcW w:w="546" w:type="pct"/>
                  <w:vMerge/>
                  <w:vAlign w:val="center"/>
                </w:tcPr>
                <w:p w14:paraId="316E8842" w14:textId="77777777" w:rsidR="003A1F54" w:rsidRPr="00CC7318" w:rsidRDefault="003A1F54">
                  <w:pPr>
                    <w:spacing w:line="480" w:lineRule="exact"/>
                    <w:jc w:val="center"/>
                    <w:rPr>
                      <w:color w:val="000000" w:themeColor="text1"/>
                      <w:szCs w:val="21"/>
                    </w:rPr>
                  </w:pPr>
                </w:p>
              </w:tc>
              <w:tc>
                <w:tcPr>
                  <w:tcW w:w="806" w:type="pct"/>
                  <w:vAlign w:val="center"/>
                </w:tcPr>
                <w:p w14:paraId="786E1B19" w14:textId="77777777" w:rsidR="003A1F54" w:rsidRPr="00CC7318" w:rsidRDefault="003A1F54">
                  <w:pPr>
                    <w:spacing w:line="480" w:lineRule="exact"/>
                    <w:jc w:val="center"/>
                    <w:rPr>
                      <w:color w:val="000000" w:themeColor="text1"/>
                      <w:szCs w:val="21"/>
                    </w:rPr>
                  </w:pPr>
                  <w:r w:rsidRPr="00CC7318">
                    <w:rPr>
                      <w:color w:val="000000" w:themeColor="text1"/>
                      <w:szCs w:val="21"/>
                    </w:rPr>
                    <w:t>供电</w:t>
                  </w:r>
                </w:p>
              </w:tc>
              <w:tc>
                <w:tcPr>
                  <w:tcW w:w="1409" w:type="pct"/>
                  <w:vAlign w:val="center"/>
                </w:tcPr>
                <w:p w14:paraId="33128718" w14:textId="01DB7C5A" w:rsidR="003A1F54" w:rsidRPr="00CC7318" w:rsidRDefault="003A1F54" w:rsidP="00190D71">
                  <w:pPr>
                    <w:spacing w:line="480" w:lineRule="exact"/>
                    <w:jc w:val="center"/>
                    <w:rPr>
                      <w:color w:val="000000" w:themeColor="text1"/>
                      <w:szCs w:val="21"/>
                    </w:rPr>
                  </w:pPr>
                  <w:r w:rsidRPr="00CC7318">
                    <w:rPr>
                      <w:color w:val="000000" w:themeColor="text1"/>
                      <w:szCs w:val="21"/>
                    </w:rPr>
                    <w:t>由市政电网提供。年用电量</w:t>
                  </w:r>
                  <w:r w:rsidR="00190D71" w:rsidRPr="00CC7318">
                    <w:rPr>
                      <w:color w:val="000000" w:themeColor="text1"/>
                      <w:szCs w:val="21"/>
                    </w:rPr>
                    <w:t>60</w:t>
                  </w:r>
                  <w:r w:rsidRPr="00CC7318">
                    <w:rPr>
                      <w:color w:val="000000" w:themeColor="text1"/>
                      <w:szCs w:val="21"/>
                    </w:rPr>
                    <w:t>万千瓦时</w:t>
                  </w:r>
                  <w:r w:rsidRPr="00CC7318">
                    <w:rPr>
                      <w:color w:val="000000" w:themeColor="text1"/>
                      <w:szCs w:val="21"/>
                    </w:rPr>
                    <w:t>/</w:t>
                  </w:r>
                  <w:r w:rsidR="00E37221" w:rsidRPr="00CC7318">
                    <w:rPr>
                      <w:color w:val="000000" w:themeColor="text1"/>
                      <w:szCs w:val="21"/>
                    </w:rPr>
                    <w:t>年</w:t>
                  </w:r>
                </w:p>
              </w:tc>
              <w:tc>
                <w:tcPr>
                  <w:tcW w:w="1361" w:type="pct"/>
                  <w:vAlign w:val="center"/>
                </w:tcPr>
                <w:p w14:paraId="5D84538E" w14:textId="741847E1" w:rsidR="003A1F54" w:rsidRPr="00CC7318" w:rsidRDefault="003A1F54" w:rsidP="00190D71">
                  <w:pPr>
                    <w:spacing w:line="480" w:lineRule="exact"/>
                    <w:jc w:val="center"/>
                    <w:rPr>
                      <w:color w:val="000000" w:themeColor="text1"/>
                      <w:szCs w:val="21"/>
                    </w:rPr>
                  </w:pPr>
                  <w:r w:rsidRPr="00CC7318">
                    <w:rPr>
                      <w:color w:val="000000" w:themeColor="text1"/>
                      <w:szCs w:val="21"/>
                    </w:rPr>
                    <w:t>由市政电网提供。年用电量</w:t>
                  </w:r>
                  <w:r w:rsidR="00190D71" w:rsidRPr="00CC7318">
                    <w:rPr>
                      <w:color w:val="000000" w:themeColor="text1"/>
                      <w:szCs w:val="21"/>
                    </w:rPr>
                    <w:t>60</w:t>
                  </w:r>
                  <w:r w:rsidRPr="00CC7318">
                    <w:rPr>
                      <w:color w:val="000000" w:themeColor="text1"/>
                      <w:szCs w:val="21"/>
                    </w:rPr>
                    <w:t>万千瓦时</w:t>
                  </w:r>
                  <w:r w:rsidRPr="00CC7318">
                    <w:rPr>
                      <w:color w:val="000000" w:themeColor="text1"/>
                      <w:szCs w:val="21"/>
                    </w:rPr>
                    <w:t>/</w:t>
                  </w:r>
                  <w:r w:rsidR="00E37221" w:rsidRPr="00CC7318">
                    <w:rPr>
                      <w:color w:val="000000" w:themeColor="text1"/>
                      <w:szCs w:val="21"/>
                    </w:rPr>
                    <w:t>年</w:t>
                  </w:r>
                </w:p>
              </w:tc>
              <w:tc>
                <w:tcPr>
                  <w:tcW w:w="878" w:type="pct"/>
                  <w:vAlign w:val="center"/>
                </w:tcPr>
                <w:p w14:paraId="38866174" w14:textId="77777777" w:rsidR="003A1F54" w:rsidRPr="00CC7318" w:rsidRDefault="003A1F54">
                  <w:pPr>
                    <w:spacing w:line="480" w:lineRule="exact"/>
                    <w:jc w:val="center"/>
                    <w:rPr>
                      <w:color w:val="000000" w:themeColor="text1"/>
                      <w:szCs w:val="21"/>
                    </w:rPr>
                  </w:pPr>
                  <w:r w:rsidRPr="00CC7318">
                    <w:rPr>
                      <w:color w:val="000000" w:themeColor="text1"/>
                      <w:szCs w:val="21"/>
                    </w:rPr>
                    <w:t>与环评内容一致，无变化</w:t>
                  </w:r>
                </w:p>
              </w:tc>
            </w:tr>
            <w:tr w:rsidR="00CC7318" w:rsidRPr="00CC7318" w14:paraId="08D15856" w14:textId="77777777" w:rsidTr="009B72FF">
              <w:trPr>
                <w:trHeight w:val="340"/>
                <w:jc w:val="center"/>
              </w:trPr>
              <w:tc>
                <w:tcPr>
                  <w:tcW w:w="546" w:type="pct"/>
                  <w:vAlign w:val="center"/>
                </w:tcPr>
                <w:p w14:paraId="64ED0AEF" w14:textId="77777777" w:rsidR="003A1F54" w:rsidRPr="00CC7318" w:rsidRDefault="003A1F54">
                  <w:pPr>
                    <w:spacing w:line="480" w:lineRule="exact"/>
                    <w:jc w:val="center"/>
                    <w:rPr>
                      <w:color w:val="000000" w:themeColor="text1"/>
                      <w:szCs w:val="21"/>
                    </w:rPr>
                  </w:pPr>
                  <w:r w:rsidRPr="00CC7318">
                    <w:rPr>
                      <w:color w:val="000000" w:themeColor="text1"/>
                      <w:szCs w:val="21"/>
                    </w:rPr>
                    <w:t>贮运</w:t>
                  </w:r>
                </w:p>
                <w:p w14:paraId="74C97173" w14:textId="77777777" w:rsidR="003A1F54" w:rsidRPr="00CC7318" w:rsidRDefault="003A1F54">
                  <w:pPr>
                    <w:spacing w:line="480" w:lineRule="exact"/>
                    <w:jc w:val="center"/>
                    <w:rPr>
                      <w:color w:val="000000" w:themeColor="text1"/>
                      <w:szCs w:val="21"/>
                    </w:rPr>
                  </w:pPr>
                  <w:r w:rsidRPr="00CC7318">
                    <w:rPr>
                      <w:color w:val="000000" w:themeColor="text1"/>
                      <w:szCs w:val="21"/>
                    </w:rPr>
                    <w:t>工程</w:t>
                  </w:r>
                </w:p>
              </w:tc>
              <w:tc>
                <w:tcPr>
                  <w:tcW w:w="806" w:type="pct"/>
                  <w:vAlign w:val="center"/>
                </w:tcPr>
                <w:p w14:paraId="6F1247EE" w14:textId="2DE8E2B4" w:rsidR="003A1F54" w:rsidRPr="00CC7318" w:rsidRDefault="00190D71">
                  <w:pPr>
                    <w:spacing w:line="480" w:lineRule="exact"/>
                    <w:jc w:val="center"/>
                    <w:rPr>
                      <w:color w:val="000000" w:themeColor="text1"/>
                      <w:szCs w:val="21"/>
                    </w:rPr>
                  </w:pPr>
                  <w:r w:rsidRPr="00CC7318">
                    <w:rPr>
                      <w:color w:val="000000" w:themeColor="text1"/>
                      <w:szCs w:val="21"/>
                    </w:rPr>
                    <w:t>LNG</w:t>
                  </w:r>
                  <w:r w:rsidRPr="00CC7318">
                    <w:rPr>
                      <w:color w:val="000000" w:themeColor="text1"/>
                      <w:szCs w:val="21"/>
                    </w:rPr>
                    <w:t>罐区</w:t>
                  </w:r>
                </w:p>
              </w:tc>
              <w:tc>
                <w:tcPr>
                  <w:tcW w:w="1409" w:type="pct"/>
                  <w:vAlign w:val="center"/>
                </w:tcPr>
                <w:p w14:paraId="2B5E58BE" w14:textId="68DC630D" w:rsidR="003A1F54" w:rsidRPr="00CC7318" w:rsidRDefault="00190D71">
                  <w:pPr>
                    <w:spacing w:line="480" w:lineRule="exact"/>
                    <w:jc w:val="center"/>
                    <w:rPr>
                      <w:color w:val="000000" w:themeColor="text1"/>
                      <w:szCs w:val="21"/>
                    </w:rPr>
                  </w:pPr>
                  <w:r w:rsidRPr="00CC7318">
                    <w:rPr>
                      <w:rFonts w:hint="eastAsia"/>
                      <w:color w:val="000000" w:themeColor="text1"/>
                      <w:szCs w:val="21"/>
                    </w:rPr>
                    <w:t>1</w:t>
                  </w:r>
                  <w:r w:rsidRPr="00CC7318">
                    <w:rPr>
                      <w:rFonts w:hint="eastAsia"/>
                      <w:color w:val="000000" w:themeColor="text1"/>
                      <w:szCs w:val="21"/>
                    </w:rPr>
                    <w:t>个，位于厂区北侧，占地面积</w:t>
                  </w:r>
                  <w:r w:rsidRPr="00CC7318">
                    <w:rPr>
                      <w:rFonts w:hint="eastAsia"/>
                      <w:color w:val="000000" w:themeColor="text1"/>
                      <w:szCs w:val="21"/>
                    </w:rPr>
                    <w:t>80m</w:t>
                  </w:r>
                  <w:r w:rsidRPr="00CC7318">
                    <w:rPr>
                      <w:rFonts w:hint="eastAsia"/>
                      <w:color w:val="000000" w:themeColor="text1"/>
                      <w:szCs w:val="21"/>
                      <w:vertAlign w:val="superscript"/>
                    </w:rPr>
                    <w:t>2</w:t>
                  </w:r>
                  <w:r w:rsidRPr="00CC7318">
                    <w:rPr>
                      <w:rFonts w:hint="eastAsia"/>
                      <w:color w:val="000000" w:themeColor="text1"/>
                      <w:szCs w:val="21"/>
                    </w:rPr>
                    <w:t>。</w:t>
                  </w:r>
                  <w:r w:rsidRPr="00CC7318">
                    <w:rPr>
                      <w:rFonts w:hint="eastAsia"/>
                      <w:color w:val="000000" w:themeColor="text1"/>
                      <w:szCs w:val="21"/>
                    </w:rPr>
                    <w:t>1</w:t>
                  </w:r>
                  <w:r w:rsidRPr="00CC7318">
                    <w:rPr>
                      <w:rFonts w:hint="eastAsia"/>
                      <w:color w:val="000000" w:themeColor="text1"/>
                      <w:szCs w:val="21"/>
                    </w:rPr>
                    <w:t>个</w:t>
                  </w:r>
                  <w:r w:rsidRPr="00CC7318">
                    <w:rPr>
                      <w:color w:val="000000" w:themeColor="text1"/>
                      <w:szCs w:val="21"/>
                    </w:rPr>
                    <w:t>2</w:t>
                  </w:r>
                  <w:r w:rsidRPr="00CC7318">
                    <w:rPr>
                      <w:rFonts w:hint="eastAsia"/>
                      <w:color w:val="000000" w:themeColor="text1"/>
                      <w:szCs w:val="21"/>
                    </w:rPr>
                    <w:t>0m</w:t>
                  </w:r>
                  <w:r w:rsidRPr="00CC7318">
                    <w:rPr>
                      <w:rFonts w:hint="eastAsia"/>
                      <w:color w:val="000000" w:themeColor="text1"/>
                      <w:szCs w:val="21"/>
                      <w:vertAlign w:val="superscript"/>
                    </w:rPr>
                    <w:t>3</w:t>
                  </w:r>
                  <w:r w:rsidRPr="00CC7318">
                    <w:rPr>
                      <w:rFonts w:hint="eastAsia"/>
                      <w:color w:val="000000" w:themeColor="text1"/>
                      <w:szCs w:val="21"/>
                    </w:rPr>
                    <w:t>的</w:t>
                  </w:r>
                  <w:r w:rsidRPr="00CC7318">
                    <w:rPr>
                      <w:rFonts w:hint="eastAsia"/>
                      <w:color w:val="000000" w:themeColor="text1"/>
                      <w:szCs w:val="21"/>
                    </w:rPr>
                    <w:t>LNG</w:t>
                  </w:r>
                  <w:r w:rsidRPr="00CC7318">
                    <w:rPr>
                      <w:rFonts w:hint="eastAsia"/>
                      <w:color w:val="000000" w:themeColor="text1"/>
                      <w:szCs w:val="21"/>
                    </w:rPr>
                    <w:t>储罐</w:t>
                  </w:r>
                </w:p>
              </w:tc>
              <w:tc>
                <w:tcPr>
                  <w:tcW w:w="1361" w:type="pct"/>
                  <w:vAlign w:val="center"/>
                </w:tcPr>
                <w:p w14:paraId="758AA76C" w14:textId="571D9BF6" w:rsidR="003A1F54" w:rsidRPr="00CC7318" w:rsidRDefault="00190D71">
                  <w:pPr>
                    <w:spacing w:line="480" w:lineRule="exact"/>
                    <w:jc w:val="center"/>
                    <w:rPr>
                      <w:color w:val="000000" w:themeColor="text1"/>
                      <w:szCs w:val="21"/>
                    </w:rPr>
                  </w:pPr>
                  <w:r w:rsidRPr="00CC7318">
                    <w:rPr>
                      <w:rFonts w:hint="eastAsia"/>
                      <w:color w:val="000000" w:themeColor="text1"/>
                      <w:szCs w:val="21"/>
                    </w:rPr>
                    <w:t>1</w:t>
                  </w:r>
                  <w:r w:rsidRPr="00CC7318">
                    <w:rPr>
                      <w:rFonts w:hint="eastAsia"/>
                      <w:color w:val="000000" w:themeColor="text1"/>
                      <w:szCs w:val="21"/>
                    </w:rPr>
                    <w:t>个，位于厂区北侧，占地面积</w:t>
                  </w:r>
                  <w:r w:rsidRPr="00CC7318">
                    <w:rPr>
                      <w:rFonts w:hint="eastAsia"/>
                      <w:color w:val="000000" w:themeColor="text1"/>
                      <w:szCs w:val="21"/>
                    </w:rPr>
                    <w:t>80m</w:t>
                  </w:r>
                  <w:r w:rsidRPr="00CC7318">
                    <w:rPr>
                      <w:rFonts w:hint="eastAsia"/>
                      <w:color w:val="000000" w:themeColor="text1"/>
                      <w:szCs w:val="21"/>
                      <w:vertAlign w:val="superscript"/>
                    </w:rPr>
                    <w:t>2</w:t>
                  </w:r>
                  <w:r w:rsidRPr="00CC7318">
                    <w:rPr>
                      <w:rFonts w:hint="eastAsia"/>
                      <w:color w:val="000000" w:themeColor="text1"/>
                      <w:szCs w:val="21"/>
                    </w:rPr>
                    <w:t>。</w:t>
                  </w:r>
                  <w:r w:rsidRPr="00CC7318">
                    <w:rPr>
                      <w:rFonts w:hint="eastAsia"/>
                      <w:color w:val="000000" w:themeColor="text1"/>
                      <w:szCs w:val="21"/>
                    </w:rPr>
                    <w:t>1</w:t>
                  </w:r>
                  <w:r w:rsidRPr="00CC7318">
                    <w:rPr>
                      <w:rFonts w:hint="eastAsia"/>
                      <w:color w:val="000000" w:themeColor="text1"/>
                      <w:szCs w:val="21"/>
                    </w:rPr>
                    <w:t>个</w:t>
                  </w:r>
                  <w:r w:rsidRPr="00CC7318">
                    <w:rPr>
                      <w:color w:val="000000" w:themeColor="text1"/>
                      <w:szCs w:val="21"/>
                    </w:rPr>
                    <w:t>2</w:t>
                  </w:r>
                  <w:r w:rsidRPr="00CC7318">
                    <w:rPr>
                      <w:rFonts w:hint="eastAsia"/>
                      <w:color w:val="000000" w:themeColor="text1"/>
                      <w:szCs w:val="21"/>
                    </w:rPr>
                    <w:t>0m</w:t>
                  </w:r>
                  <w:r w:rsidRPr="00CC7318">
                    <w:rPr>
                      <w:rFonts w:hint="eastAsia"/>
                      <w:color w:val="000000" w:themeColor="text1"/>
                      <w:szCs w:val="21"/>
                      <w:vertAlign w:val="superscript"/>
                    </w:rPr>
                    <w:t>3</w:t>
                  </w:r>
                  <w:r w:rsidRPr="00CC7318">
                    <w:rPr>
                      <w:rFonts w:hint="eastAsia"/>
                      <w:color w:val="000000" w:themeColor="text1"/>
                      <w:szCs w:val="21"/>
                    </w:rPr>
                    <w:t>的</w:t>
                  </w:r>
                  <w:r w:rsidRPr="00CC7318">
                    <w:rPr>
                      <w:rFonts w:hint="eastAsia"/>
                      <w:color w:val="000000" w:themeColor="text1"/>
                      <w:szCs w:val="21"/>
                    </w:rPr>
                    <w:t>LNG</w:t>
                  </w:r>
                  <w:r w:rsidRPr="00CC7318">
                    <w:rPr>
                      <w:rFonts w:hint="eastAsia"/>
                      <w:color w:val="000000" w:themeColor="text1"/>
                      <w:szCs w:val="21"/>
                    </w:rPr>
                    <w:t>储罐</w:t>
                  </w:r>
                </w:p>
              </w:tc>
              <w:tc>
                <w:tcPr>
                  <w:tcW w:w="878" w:type="pct"/>
                  <w:vAlign w:val="center"/>
                </w:tcPr>
                <w:p w14:paraId="6345D38B" w14:textId="77777777" w:rsidR="003A1F54" w:rsidRPr="00CC7318" w:rsidRDefault="003A1F54">
                  <w:pPr>
                    <w:spacing w:line="480" w:lineRule="exact"/>
                    <w:jc w:val="center"/>
                    <w:rPr>
                      <w:color w:val="000000" w:themeColor="text1"/>
                      <w:szCs w:val="21"/>
                    </w:rPr>
                  </w:pPr>
                  <w:r w:rsidRPr="00CC7318">
                    <w:rPr>
                      <w:color w:val="000000" w:themeColor="text1"/>
                      <w:szCs w:val="21"/>
                    </w:rPr>
                    <w:t>与环评内容一致，无变化</w:t>
                  </w:r>
                </w:p>
              </w:tc>
            </w:tr>
            <w:tr w:rsidR="00CC7318" w:rsidRPr="00CC7318" w14:paraId="0EF1CF0B" w14:textId="77777777" w:rsidTr="009B72FF">
              <w:trPr>
                <w:trHeight w:val="340"/>
                <w:jc w:val="center"/>
              </w:trPr>
              <w:tc>
                <w:tcPr>
                  <w:tcW w:w="546" w:type="pct"/>
                  <w:vMerge w:val="restart"/>
                  <w:vAlign w:val="center"/>
                </w:tcPr>
                <w:p w14:paraId="6EAEA184" w14:textId="77777777" w:rsidR="0093609F" w:rsidRPr="00CC7318" w:rsidRDefault="0093609F" w:rsidP="00E37221">
                  <w:pPr>
                    <w:spacing w:line="480" w:lineRule="exact"/>
                    <w:jc w:val="center"/>
                    <w:rPr>
                      <w:color w:val="000000" w:themeColor="text1"/>
                      <w:szCs w:val="21"/>
                    </w:rPr>
                  </w:pPr>
                  <w:r w:rsidRPr="00CC7318">
                    <w:rPr>
                      <w:color w:val="000000" w:themeColor="text1"/>
                      <w:szCs w:val="21"/>
                    </w:rPr>
                    <w:t>环保</w:t>
                  </w:r>
                </w:p>
                <w:p w14:paraId="3C772A42" w14:textId="77777777" w:rsidR="0093609F" w:rsidRPr="00CC7318" w:rsidRDefault="0093609F" w:rsidP="00E37221">
                  <w:pPr>
                    <w:spacing w:line="480" w:lineRule="exact"/>
                    <w:jc w:val="center"/>
                    <w:rPr>
                      <w:color w:val="000000" w:themeColor="text1"/>
                      <w:szCs w:val="21"/>
                    </w:rPr>
                  </w:pPr>
                  <w:r w:rsidRPr="00CC7318">
                    <w:rPr>
                      <w:color w:val="000000" w:themeColor="text1"/>
                      <w:szCs w:val="21"/>
                    </w:rPr>
                    <w:lastRenderedPageBreak/>
                    <w:t>工程</w:t>
                  </w:r>
                </w:p>
              </w:tc>
              <w:tc>
                <w:tcPr>
                  <w:tcW w:w="806" w:type="pct"/>
                  <w:vAlign w:val="center"/>
                </w:tcPr>
                <w:p w14:paraId="429CEFA2" w14:textId="77777777" w:rsidR="0093609F" w:rsidRPr="00CC7318" w:rsidRDefault="0093609F" w:rsidP="00E37221">
                  <w:pPr>
                    <w:spacing w:line="480" w:lineRule="exact"/>
                    <w:jc w:val="center"/>
                    <w:rPr>
                      <w:color w:val="000000" w:themeColor="text1"/>
                      <w:szCs w:val="21"/>
                    </w:rPr>
                  </w:pPr>
                  <w:r w:rsidRPr="00CC7318">
                    <w:rPr>
                      <w:color w:val="000000" w:themeColor="text1"/>
                      <w:szCs w:val="21"/>
                    </w:rPr>
                    <w:lastRenderedPageBreak/>
                    <w:t>废气</w:t>
                  </w:r>
                </w:p>
                <w:p w14:paraId="19A1E289" w14:textId="77777777" w:rsidR="0093609F" w:rsidRPr="00CC7318" w:rsidRDefault="0093609F" w:rsidP="00E37221">
                  <w:pPr>
                    <w:spacing w:line="480" w:lineRule="exact"/>
                    <w:jc w:val="center"/>
                    <w:rPr>
                      <w:color w:val="000000" w:themeColor="text1"/>
                      <w:szCs w:val="21"/>
                    </w:rPr>
                  </w:pPr>
                  <w:r w:rsidRPr="00CC7318">
                    <w:rPr>
                      <w:color w:val="000000" w:themeColor="text1"/>
                      <w:szCs w:val="21"/>
                    </w:rPr>
                    <w:lastRenderedPageBreak/>
                    <w:t>处理</w:t>
                  </w:r>
                </w:p>
              </w:tc>
              <w:tc>
                <w:tcPr>
                  <w:tcW w:w="1" w:type="pct"/>
                  <w:vAlign w:val="center"/>
                </w:tcPr>
                <w:p w14:paraId="27F8D6E3" w14:textId="3448FD08" w:rsidR="0093609F" w:rsidRPr="00CC7318" w:rsidRDefault="0058311A" w:rsidP="00E37221">
                  <w:pPr>
                    <w:spacing w:line="480" w:lineRule="exact"/>
                    <w:jc w:val="center"/>
                    <w:rPr>
                      <w:color w:val="000000" w:themeColor="text1"/>
                      <w:szCs w:val="21"/>
                    </w:rPr>
                  </w:pPr>
                  <w:r w:rsidRPr="00CC7318">
                    <w:rPr>
                      <w:rFonts w:hint="eastAsia"/>
                      <w:color w:val="000000" w:themeColor="text1"/>
                      <w:szCs w:val="21"/>
                    </w:rPr>
                    <w:lastRenderedPageBreak/>
                    <w:t>锅炉采用一套低氮燃烧器燃烧</w:t>
                  </w:r>
                  <w:r w:rsidR="0093609F" w:rsidRPr="00CC7318">
                    <w:rPr>
                      <w:color w:val="000000" w:themeColor="text1"/>
                      <w:szCs w:val="21"/>
                    </w:rPr>
                    <w:t>，</w:t>
                  </w:r>
                  <w:r w:rsidR="0093609F" w:rsidRPr="00CC7318">
                    <w:rPr>
                      <w:rFonts w:hint="eastAsia"/>
                      <w:color w:val="000000" w:themeColor="text1"/>
                      <w:szCs w:val="21"/>
                    </w:rPr>
                    <w:t>燃烧废</w:t>
                  </w:r>
                  <w:r w:rsidR="0093609F" w:rsidRPr="00CC7318">
                    <w:rPr>
                      <w:rFonts w:hint="eastAsia"/>
                      <w:color w:val="000000" w:themeColor="text1"/>
                      <w:szCs w:val="21"/>
                    </w:rPr>
                    <w:lastRenderedPageBreak/>
                    <w:t>气</w:t>
                  </w:r>
                  <w:r w:rsidR="0093609F" w:rsidRPr="00CC7318">
                    <w:rPr>
                      <w:color w:val="000000" w:themeColor="text1"/>
                      <w:szCs w:val="21"/>
                    </w:rPr>
                    <w:t>通过</w:t>
                  </w:r>
                  <w:r w:rsidR="0093609F" w:rsidRPr="00CC7318">
                    <w:rPr>
                      <w:color w:val="000000" w:themeColor="text1"/>
                      <w:szCs w:val="21"/>
                    </w:rPr>
                    <w:t>1</w:t>
                  </w:r>
                  <w:r w:rsidR="0093609F" w:rsidRPr="00CC7318">
                    <w:rPr>
                      <w:color w:val="000000" w:themeColor="text1"/>
                      <w:szCs w:val="21"/>
                    </w:rPr>
                    <w:t>根</w:t>
                  </w:r>
                  <w:r w:rsidR="0093609F" w:rsidRPr="00CC7318">
                    <w:rPr>
                      <w:color w:val="000000" w:themeColor="text1"/>
                      <w:szCs w:val="21"/>
                    </w:rPr>
                    <w:t>15</w:t>
                  </w:r>
                  <w:r w:rsidR="0093609F" w:rsidRPr="00CC7318">
                    <w:rPr>
                      <w:color w:val="000000" w:themeColor="text1"/>
                      <w:szCs w:val="21"/>
                    </w:rPr>
                    <w:t>米高（</w:t>
                  </w:r>
                  <w:r w:rsidR="0093609F" w:rsidRPr="00CC7318">
                    <w:rPr>
                      <w:color w:val="000000" w:themeColor="text1"/>
                      <w:szCs w:val="21"/>
                    </w:rPr>
                    <w:t>2#</w:t>
                  </w:r>
                  <w:r w:rsidR="0093609F" w:rsidRPr="00CC7318">
                    <w:rPr>
                      <w:color w:val="000000" w:themeColor="text1"/>
                      <w:szCs w:val="21"/>
                    </w:rPr>
                    <w:t>）排气筒排放</w:t>
                  </w:r>
                </w:p>
              </w:tc>
              <w:tc>
                <w:tcPr>
                  <w:tcW w:w="1" w:type="pct"/>
                  <w:vAlign w:val="center"/>
                </w:tcPr>
                <w:p w14:paraId="5008C129" w14:textId="280982A2" w:rsidR="0093609F" w:rsidRPr="00CC7318" w:rsidRDefault="0058311A" w:rsidP="00E37221">
                  <w:pPr>
                    <w:tabs>
                      <w:tab w:val="left" w:pos="5670"/>
                    </w:tabs>
                    <w:spacing w:line="480" w:lineRule="exact"/>
                    <w:jc w:val="center"/>
                    <w:rPr>
                      <w:color w:val="000000" w:themeColor="text1"/>
                      <w:szCs w:val="21"/>
                    </w:rPr>
                  </w:pPr>
                  <w:r w:rsidRPr="00CC7318">
                    <w:rPr>
                      <w:rFonts w:hint="eastAsia"/>
                      <w:color w:val="000000" w:themeColor="text1"/>
                      <w:szCs w:val="21"/>
                    </w:rPr>
                    <w:lastRenderedPageBreak/>
                    <w:t>锅炉采用一套低氮燃烧器燃烧</w:t>
                  </w:r>
                  <w:r w:rsidR="0093609F" w:rsidRPr="00CC7318">
                    <w:rPr>
                      <w:color w:val="000000" w:themeColor="text1"/>
                      <w:szCs w:val="21"/>
                    </w:rPr>
                    <w:t>，</w:t>
                  </w:r>
                  <w:r w:rsidR="0093609F" w:rsidRPr="00CC7318">
                    <w:rPr>
                      <w:rFonts w:hint="eastAsia"/>
                      <w:color w:val="000000" w:themeColor="text1"/>
                      <w:szCs w:val="21"/>
                    </w:rPr>
                    <w:t>燃烧废</w:t>
                  </w:r>
                  <w:r w:rsidR="0093609F" w:rsidRPr="00CC7318">
                    <w:rPr>
                      <w:rFonts w:hint="eastAsia"/>
                      <w:color w:val="000000" w:themeColor="text1"/>
                      <w:szCs w:val="21"/>
                    </w:rPr>
                    <w:lastRenderedPageBreak/>
                    <w:t>气</w:t>
                  </w:r>
                  <w:r w:rsidR="0093609F" w:rsidRPr="00CC7318">
                    <w:rPr>
                      <w:color w:val="000000" w:themeColor="text1"/>
                      <w:szCs w:val="21"/>
                    </w:rPr>
                    <w:t>通过</w:t>
                  </w:r>
                  <w:r w:rsidR="0093609F" w:rsidRPr="00CC7318">
                    <w:rPr>
                      <w:color w:val="000000" w:themeColor="text1"/>
                      <w:szCs w:val="21"/>
                    </w:rPr>
                    <w:t>1</w:t>
                  </w:r>
                  <w:r w:rsidR="0093609F" w:rsidRPr="00CC7318">
                    <w:rPr>
                      <w:color w:val="000000" w:themeColor="text1"/>
                      <w:szCs w:val="21"/>
                    </w:rPr>
                    <w:t>根</w:t>
                  </w:r>
                  <w:r w:rsidR="0093609F" w:rsidRPr="00CC7318">
                    <w:rPr>
                      <w:color w:val="000000" w:themeColor="text1"/>
                      <w:szCs w:val="21"/>
                    </w:rPr>
                    <w:t>15</w:t>
                  </w:r>
                  <w:r w:rsidR="0093609F" w:rsidRPr="00CC7318">
                    <w:rPr>
                      <w:color w:val="000000" w:themeColor="text1"/>
                      <w:szCs w:val="21"/>
                    </w:rPr>
                    <w:t>米高（</w:t>
                  </w:r>
                  <w:r w:rsidR="0093609F" w:rsidRPr="00CC7318">
                    <w:rPr>
                      <w:color w:val="000000" w:themeColor="text1"/>
                      <w:szCs w:val="21"/>
                    </w:rPr>
                    <w:t>2#</w:t>
                  </w:r>
                  <w:r w:rsidR="0093609F" w:rsidRPr="00CC7318">
                    <w:rPr>
                      <w:color w:val="000000" w:themeColor="text1"/>
                      <w:szCs w:val="21"/>
                    </w:rPr>
                    <w:t>）排气筒排放</w:t>
                  </w:r>
                </w:p>
              </w:tc>
              <w:tc>
                <w:tcPr>
                  <w:tcW w:w="878" w:type="pct"/>
                  <w:vAlign w:val="center"/>
                </w:tcPr>
                <w:p w14:paraId="7AE71A88" w14:textId="77777777" w:rsidR="0093609F" w:rsidRPr="00CC7318" w:rsidRDefault="0093609F" w:rsidP="00E37221">
                  <w:pPr>
                    <w:tabs>
                      <w:tab w:val="left" w:pos="5670"/>
                    </w:tabs>
                    <w:spacing w:line="480" w:lineRule="exact"/>
                    <w:jc w:val="center"/>
                    <w:rPr>
                      <w:color w:val="000000" w:themeColor="text1"/>
                      <w:szCs w:val="21"/>
                    </w:rPr>
                  </w:pPr>
                  <w:r w:rsidRPr="00CC7318">
                    <w:rPr>
                      <w:color w:val="000000" w:themeColor="text1"/>
                      <w:szCs w:val="21"/>
                    </w:rPr>
                    <w:lastRenderedPageBreak/>
                    <w:t>与环评内容一致，无变</w:t>
                  </w:r>
                  <w:r w:rsidRPr="00CC7318">
                    <w:rPr>
                      <w:color w:val="000000" w:themeColor="text1"/>
                      <w:szCs w:val="21"/>
                    </w:rPr>
                    <w:lastRenderedPageBreak/>
                    <w:t>化</w:t>
                  </w:r>
                </w:p>
              </w:tc>
            </w:tr>
            <w:tr w:rsidR="00CC7318" w:rsidRPr="00CC7318" w14:paraId="72E9CEC4" w14:textId="77777777" w:rsidTr="009B72FF">
              <w:trPr>
                <w:trHeight w:val="340"/>
                <w:jc w:val="center"/>
              </w:trPr>
              <w:tc>
                <w:tcPr>
                  <w:tcW w:w="546" w:type="pct"/>
                  <w:vMerge/>
                  <w:vAlign w:val="center"/>
                </w:tcPr>
                <w:p w14:paraId="719A4762" w14:textId="77777777" w:rsidR="0093609F" w:rsidRPr="00CC7318" w:rsidRDefault="0093609F" w:rsidP="00E37221">
                  <w:pPr>
                    <w:spacing w:line="480" w:lineRule="exact"/>
                    <w:jc w:val="center"/>
                    <w:rPr>
                      <w:color w:val="000000" w:themeColor="text1"/>
                      <w:szCs w:val="21"/>
                    </w:rPr>
                  </w:pPr>
                </w:p>
              </w:tc>
              <w:tc>
                <w:tcPr>
                  <w:tcW w:w="806" w:type="pct"/>
                  <w:vAlign w:val="center"/>
                </w:tcPr>
                <w:p w14:paraId="46B163E0" w14:textId="75718747" w:rsidR="0093609F" w:rsidRPr="00CC7318" w:rsidRDefault="0093609F" w:rsidP="00E37221">
                  <w:pPr>
                    <w:spacing w:line="480" w:lineRule="exact"/>
                    <w:jc w:val="center"/>
                    <w:rPr>
                      <w:color w:val="000000" w:themeColor="text1"/>
                      <w:szCs w:val="21"/>
                    </w:rPr>
                  </w:pPr>
                  <w:r w:rsidRPr="00CC7318">
                    <w:rPr>
                      <w:color w:val="000000" w:themeColor="text1"/>
                      <w:szCs w:val="21"/>
                    </w:rPr>
                    <w:t>废水处理</w:t>
                  </w:r>
                </w:p>
              </w:tc>
              <w:tc>
                <w:tcPr>
                  <w:tcW w:w="1" w:type="pct"/>
                  <w:vAlign w:val="center"/>
                </w:tcPr>
                <w:p w14:paraId="34625BF2" w14:textId="682C8C6E" w:rsidR="0093609F" w:rsidRPr="00CC7318" w:rsidRDefault="0093609F" w:rsidP="0093609F">
                  <w:pPr>
                    <w:spacing w:line="480" w:lineRule="exact"/>
                    <w:jc w:val="center"/>
                    <w:rPr>
                      <w:color w:val="000000" w:themeColor="text1"/>
                      <w:szCs w:val="21"/>
                    </w:rPr>
                  </w:pPr>
                  <w:r w:rsidRPr="00CC7318">
                    <w:rPr>
                      <w:color w:val="000000" w:themeColor="text1"/>
                      <w:szCs w:val="21"/>
                    </w:rPr>
                    <w:t>经</w:t>
                  </w:r>
                  <w:r w:rsidRPr="00CC7318">
                    <w:rPr>
                      <w:rFonts w:hint="eastAsia"/>
                      <w:color w:val="000000" w:themeColor="text1"/>
                      <w:szCs w:val="21"/>
                    </w:rPr>
                    <w:t>厂区污水站</w:t>
                  </w:r>
                  <w:r w:rsidRPr="00CC7318">
                    <w:rPr>
                      <w:color w:val="000000" w:themeColor="text1"/>
                      <w:szCs w:val="21"/>
                    </w:rPr>
                    <w:t>预处理后接管至新店镇污水处理厂处理</w:t>
                  </w:r>
                </w:p>
              </w:tc>
              <w:tc>
                <w:tcPr>
                  <w:tcW w:w="1" w:type="pct"/>
                  <w:vAlign w:val="center"/>
                </w:tcPr>
                <w:p w14:paraId="658DFA01" w14:textId="07D1AB6A" w:rsidR="0093609F" w:rsidRPr="00CC7318" w:rsidRDefault="0093609F" w:rsidP="0093609F">
                  <w:pPr>
                    <w:tabs>
                      <w:tab w:val="left" w:pos="5670"/>
                    </w:tabs>
                    <w:spacing w:line="480" w:lineRule="exact"/>
                    <w:jc w:val="center"/>
                    <w:rPr>
                      <w:color w:val="000000" w:themeColor="text1"/>
                      <w:szCs w:val="21"/>
                    </w:rPr>
                  </w:pPr>
                  <w:r w:rsidRPr="00CC7318">
                    <w:rPr>
                      <w:rFonts w:hint="eastAsia"/>
                      <w:color w:val="000000" w:themeColor="text1"/>
                      <w:szCs w:val="21"/>
                    </w:rPr>
                    <w:t>锅炉排污水、软水装置反冲洗废水</w:t>
                  </w:r>
                  <w:r w:rsidRPr="00CC7318">
                    <w:rPr>
                      <w:color w:val="000000" w:themeColor="text1"/>
                      <w:szCs w:val="21"/>
                    </w:rPr>
                    <w:t>经</w:t>
                  </w:r>
                  <w:r w:rsidRPr="00CC7318">
                    <w:rPr>
                      <w:rFonts w:hint="eastAsia"/>
                      <w:color w:val="000000" w:themeColor="text1"/>
                      <w:szCs w:val="21"/>
                    </w:rPr>
                    <w:t>厂区污水站</w:t>
                  </w:r>
                  <w:r w:rsidRPr="00CC7318">
                    <w:rPr>
                      <w:color w:val="000000" w:themeColor="text1"/>
                      <w:szCs w:val="21"/>
                    </w:rPr>
                    <w:t>预处理后接管至新店镇污水处理厂处理</w:t>
                  </w:r>
                </w:p>
              </w:tc>
              <w:tc>
                <w:tcPr>
                  <w:tcW w:w="878" w:type="pct"/>
                  <w:vAlign w:val="center"/>
                </w:tcPr>
                <w:p w14:paraId="12BCDFFE" w14:textId="4C839182" w:rsidR="0093609F" w:rsidRPr="00CC7318" w:rsidRDefault="0093609F" w:rsidP="0093609F">
                  <w:pPr>
                    <w:tabs>
                      <w:tab w:val="left" w:pos="5670"/>
                    </w:tabs>
                    <w:spacing w:line="480" w:lineRule="exact"/>
                    <w:jc w:val="center"/>
                    <w:rPr>
                      <w:color w:val="000000" w:themeColor="text1"/>
                      <w:szCs w:val="21"/>
                    </w:rPr>
                  </w:pPr>
                  <w:r w:rsidRPr="00CC7318">
                    <w:rPr>
                      <w:color w:val="000000" w:themeColor="text1"/>
                      <w:szCs w:val="21"/>
                    </w:rPr>
                    <w:t>与环评内容一致，无变化</w:t>
                  </w:r>
                </w:p>
              </w:tc>
            </w:tr>
            <w:tr w:rsidR="00CC7318" w:rsidRPr="00CC7318" w14:paraId="088E73B3" w14:textId="77777777" w:rsidTr="009B72FF">
              <w:trPr>
                <w:trHeight w:val="269"/>
                <w:jc w:val="center"/>
              </w:trPr>
              <w:tc>
                <w:tcPr>
                  <w:tcW w:w="546" w:type="pct"/>
                  <w:vMerge/>
                  <w:vAlign w:val="center"/>
                </w:tcPr>
                <w:p w14:paraId="0BBE368C" w14:textId="77777777" w:rsidR="00E37221" w:rsidRPr="00CC7318" w:rsidRDefault="00E37221" w:rsidP="00E37221">
                  <w:pPr>
                    <w:spacing w:line="480" w:lineRule="exact"/>
                    <w:jc w:val="center"/>
                    <w:rPr>
                      <w:color w:val="000000" w:themeColor="text1"/>
                      <w:szCs w:val="21"/>
                    </w:rPr>
                  </w:pPr>
                </w:p>
              </w:tc>
              <w:tc>
                <w:tcPr>
                  <w:tcW w:w="806" w:type="pct"/>
                  <w:vAlign w:val="center"/>
                </w:tcPr>
                <w:p w14:paraId="1B3F5C4C" w14:textId="77777777" w:rsidR="00E37221" w:rsidRPr="00CC7318" w:rsidRDefault="00E37221" w:rsidP="00E37221">
                  <w:pPr>
                    <w:spacing w:line="480" w:lineRule="exact"/>
                    <w:jc w:val="center"/>
                    <w:rPr>
                      <w:color w:val="000000" w:themeColor="text1"/>
                      <w:szCs w:val="21"/>
                    </w:rPr>
                  </w:pPr>
                  <w:r w:rsidRPr="00CC7318">
                    <w:rPr>
                      <w:color w:val="000000" w:themeColor="text1"/>
                      <w:szCs w:val="21"/>
                    </w:rPr>
                    <w:t>噪声</w:t>
                  </w:r>
                </w:p>
              </w:tc>
              <w:tc>
                <w:tcPr>
                  <w:tcW w:w="1409" w:type="pct"/>
                  <w:vAlign w:val="center"/>
                </w:tcPr>
                <w:p w14:paraId="68C4955E" w14:textId="77777777" w:rsidR="00E37221" w:rsidRPr="00CC7318" w:rsidRDefault="00E37221" w:rsidP="00E37221">
                  <w:pPr>
                    <w:spacing w:line="480" w:lineRule="exact"/>
                    <w:jc w:val="center"/>
                    <w:rPr>
                      <w:color w:val="000000" w:themeColor="text1"/>
                      <w:szCs w:val="21"/>
                    </w:rPr>
                  </w:pPr>
                  <w:r w:rsidRPr="00CC7318">
                    <w:rPr>
                      <w:color w:val="000000" w:themeColor="text1"/>
                      <w:szCs w:val="21"/>
                    </w:rPr>
                    <w:t>合理车间平面布置、隔声、减振等</w:t>
                  </w:r>
                </w:p>
              </w:tc>
              <w:tc>
                <w:tcPr>
                  <w:tcW w:w="1361" w:type="pct"/>
                  <w:vAlign w:val="center"/>
                </w:tcPr>
                <w:p w14:paraId="036DA479" w14:textId="77777777" w:rsidR="00E37221" w:rsidRPr="00CC7318" w:rsidRDefault="00E37221" w:rsidP="00E37221">
                  <w:pPr>
                    <w:spacing w:line="480" w:lineRule="exact"/>
                    <w:jc w:val="center"/>
                    <w:rPr>
                      <w:color w:val="000000" w:themeColor="text1"/>
                      <w:szCs w:val="21"/>
                    </w:rPr>
                  </w:pPr>
                  <w:r w:rsidRPr="00CC7318">
                    <w:rPr>
                      <w:color w:val="000000" w:themeColor="text1"/>
                      <w:szCs w:val="21"/>
                    </w:rPr>
                    <w:t>合理车间平面布置、隔声、减振等</w:t>
                  </w:r>
                </w:p>
              </w:tc>
              <w:tc>
                <w:tcPr>
                  <w:tcW w:w="878" w:type="pct"/>
                  <w:vAlign w:val="center"/>
                </w:tcPr>
                <w:p w14:paraId="204B6C82" w14:textId="77777777" w:rsidR="00E37221" w:rsidRPr="00CC7318" w:rsidRDefault="00E37221" w:rsidP="00E37221">
                  <w:pPr>
                    <w:spacing w:line="480" w:lineRule="exact"/>
                    <w:jc w:val="center"/>
                    <w:rPr>
                      <w:color w:val="000000" w:themeColor="text1"/>
                      <w:szCs w:val="21"/>
                    </w:rPr>
                  </w:pPr>
                  <w:r w:rsidRPr="00CC7318">
                    <w:rPr>
                      <w:color w:val="000000" w:themeColor="text1"/>
                      <w:szCs w:val="21"/>
                    </w:rPr>
                    <w:t>与环评内容一致，无变化</w:t>
                  </w:r>
                </w:p>
              </w:tc>
            </w:tr>
            <w:tr w:rsidR="00CC7318" w:rsidRPr="00CC7318" w14:paraId="49C3775E" w14:textId="77777777" w:rsidTr="009B72FF">
              <w:trPr>
                <w:trHeight w:val="269"/>
                <w:jc w:val="center"/>
              </w:trPr>
              <w:tc>
                <w:tcPr>
                  <w:tcW w:w="546" w:type="pct"/>
                  <w:vMerge/>
                  <w:vAlign w:val="center"/>
                </w:tcPr>
                <w:p w14:paraId="5BF93D8B" w14:textId="77777777" w:rsidR="00945CF8" w:rsidRPr="00CC7318" w:rsidRDefault="00945CF8" w:rsidP="00E37221">
                  <w:pPr>
                    <w:spacing w:line="480" w:lineRule="exact"/>
                    <w:jc w:val="center"/>
                    <w:rPr>
                      <w:color w:val="000000" w:themeColor="text1"/>
                      <w:szCs w:val="21"/>
                    </w:rPr>
                  </w:pPr>
                </w:p>
              </w:tc>
              <w:tc>
                <w:tcPr>
                  <w:tcW w:w="806" w:type="pct"/>
                  <w:vMerge w:val="restart"/>
                  <w:vAlign w:val="center"/>
                </w:tcPr>
                <w:p w14:paraId="03BADB16" w14:textId="77777777" w:rsidR="00945CF8" w:rsidRPr="00CC7318" w:rsidRDefault="00945CF8" w:rsidP="00E37221">
                  <w:pPr>
                    <w:spacing w:line="480" w:lineRule="exact"/>
                    <w:jc w:val="center"/>
                    <w:rPr>
                      <w:color w:val="000000" w:themeColor="text1"/>
                      <w:szCs w:val="21"/>
                    </w:rPr>
                  </w:pPr>
                  <w:r w:rsidRPr="00CC7318">
                    <w:rPr>
                      <w:color w:val="000000" w:themeColor="text1"/>
                      <w:szCs w:val="21"/>
                    </w:rPr>
                    <w:t>固废</w:t>
                  </w:r>
                </w:p>
                <w:p w14:paraId="32738973" w14:textId="77777777" w:rsidR="00945CF8" w:rsidRPr="00CC7318" w:rsidRDefault="00945CF8" w:rsidP="00E37221">
                  <w:pPr>
                    <w:spacing w:line="480" w:lineRule="exact"/>
                    <w:jc w:val="center"/>
                    <w:rPr>
                      <w:color w:val="000000" w:themeColor="text1"/>
                      <w:szCs w:val="21"/>
                    </w:rPr>
                  </w:pPr>
                  <w:r w:rsidRPr="00CC7318">
                    <w:rPr>
                      <w:color w:val="000000" w:themeColor="text1"/>
                      <w:szCs w:val="21"/>
                    </w:rPr>
                    <w:t>暂存</w:t>
                  </w:r>
                </w:p>
              </w:tc>
              <w:tc>
                <w:tcPr>
                  <w:tcW w:w="1409" w:type="pct"/>
                  <w:vAlign w:val="center"/>
                </w:tcPr>
                <w:p w14:paraId="156CCBEF" w14:textId="449D4128" w:rsidR="00945CF8" w:rsidRPr="00CC7318" w:rsidRDefault="00945CF8" w:rsidP="00E37221">
                  <w:pPr>
                    <w:adjustRightInd w:val="0"/>
                    <w:snapToGrid w:val="0"/>
                    <w:spacing w:line="480" w:lineRule="exact"/>
                    <w:jc w:val="center"/>
                    <w:rPr>
                      <w:color w:val="000000" w:themeColor="text1"/>
                      <w:szCs w:val="21"/>
                      <w:vertAlign w:val="superscript"/>
                    </w:rPr>
                  </w:pPr>
                  <w:r w:rsidRPr="00CC7318">
                    <w:rPr>
                      <w:color w:val="000000" w:themeColor="text1"/>
                      <w:kern w:val="0"/>
                      <w:szCs w:val="21"/>
                    </w:rPr>
                    <w:t>一般固废仓库位于</w:t>
                  </w:r>
                  <w:r w:rsidRPr="00CC7318">
                    <w:rPr>
                      <w:rFonts w:hint="eastAsia"/>
                      <w:color w:val="000000" w:themeColor="text1"/>
                      <w:kern w:val="0"/>
                      <w:szCs w:val="21"/>
                    </w:rPr>
                    <w:t>厂区东侧</w:t>
                  </w:r>
                  <w:r w:rsidRPr="00CC7318">
                    <w:rPr>
                      <w:color w:val="000000" w:themeColor="text1"/>
                      <w:kern w:val="0"/>
                      <w:szCs w:val="21"/>
                    </w:rPr>
                    <w:t>，面积</w:t>
                  </w:r>
                  <w:r w:rsidRPr="00CC7318">
                    <w:rPr>
                      <w:color w:val="000000" w:themeColor="text1"/>
                      <w:kern w:val="0"/>
                      <w:szCs w:val="21"/>
                    </w:rPr>
                    <w:t>300m</w:t>
                  </w:r>
                  <w:r w:rsidRPr="00CC7318">
                    <w:rPr>
                      <w:color w:val="000000" w:themeColor="text1"/>
                      <w:kern w:val="0"/>
                      <w:szCs w:val="21"/>
                      <w:vertAlign w:val="superscript"/>
                    </w:rPr>
                    <w:t>2</w:t>
                  </w:r>
                </w:p>
              </w:tc>
              <w:tc>
                <w:tcPr>
                  <w:tcW w:w="1361" w:type="pct"/>
                  <w:vAlign w:val="center"/>
                </w:tcPr>
                <w:p w14:paraId="49ABC65C" w14:textId="31E926FE" w:rsidR="00945CF8" w:rsidRPr="00CC7318" w:rsidRDefault="00945CF8" w:rsidP="00E37221">
                  <w:pPr>
                    <w:adjustRightInd w:val="0"/>
                    <w:snapToGrid w:val="0"/>
                    <w:spacing w:line="480" w:lineRule="exact"/>
                    <w:jc w:val="center"/>
                    <w:rPr>
                      <w:color w:val="000000" w:themeColor="text1"/>
                      <w:szCs w:val="21"/>
                      <w:vertAlign w:val="superscript"/>
                    </w:rPr>
                  </w:pPr>
                  <w:r w:rsidRPr="00CC7318">
                    <w:rPr>
                      <w:color w:val="000000" w:themeColor="text1"/>
                      <w:kern w:val="0"/>
                      <w:szCs w:val="21"/>
                    </w:rPr>
                    <w:t>一般固废仓库位于</w:t>
                  </w:r>
                  <w:r w:rsidRPr="00CC7318">
                    <w:rPr>
                      <w:rFonts w:hint="eastAsia"/>
                      <w:color w:val="000000" w:themeColor="text1"/>
                      <w:kern w:val="0"/>
                      <w:szCs w:val="21"/>
                    </w:rPr>
                    <w:t>厂区东侧</w:t>
                  </w:r>
                  <w:r w:rsidRPr="00CC7318">
                    <w:rPr>
                      <w:color w:val="000000" w:themeColor="text1"/>
                      <w:kern w:val="0"/>
                      <w:szCs w:val="21"/>
                    </w:rPr>
                    <w:t>，面积</w:t>
                  </w:r>
                  <w:r w:rsidRPr="00CC7318">
                    <w:rPr>
                      <w:color w:val="000000" w:themeColor="text1"/>
                      <w:kern w:val="0"/>
                      <w:szCs w:val="21"/>
                    </w:rPr>
                    <w:t>300m</w:t>
                  </w:r>
                  <w:r w:rsidRPr="00CC7318">
                    <w:rPr>
                      <w:color w:val="000000" w:themeColor="text1"/>
                      <w:kern w:val="0"/>
                      <w:szCs w:val="21"/>
                      <w:vertAlign w:val="superscript"/>
                    </w:rPr>
                    <w:t>2</w:t>
                  </w:r>
                </w:p>
              </w:tc>
              <w:tc>
                <w:tcPr>
                  <w:tcW w:w="878" w:type="pct"/>
                  <w:vAlign w:val="center"/>
                </w:tcPr>
                <w:p w14:paraId="5DE588F1" w14:textId="77777777" w:rsidR="00945CF8" w:rsidRPr="00CC7318" w:rsidRDefault="00945CF8" w:rsidP="00E37221">
                  <w:pPr>
                    <w:spacing w:line="480" w:lineRule="exact"/>
                    <w:jc w:val="center"/>
                    <w:rPr>
                      <w:color w:val="000000" w:themeColor="text1"/>
                      <w:szCs w:val="21"/>
                    </w:rPr>
                  </w:pPr>
                  <w:r w:rsidRPr="00CC7318">
                    <w:rPr>
                      <w:color w:val="000000" w:themeColor="text1"/>
                      <w:szCs w:val="21"/>
                    </w:rPr>
                    <w:t>与环评内容一致，无变化</w:t>
                  </w:r>
                </w:p>
              </w:tc>
            </w:tr>
            <w:tr w:rsidR="00CC7318" w:rsidRPr="00CC7318" w14:paraId="2CA72E81" w14:textId="77777777" w:rsidTr="009B72FF">
              <w:trPr>
                <w:trHeight w:val="269"/>
                <w:jc w:val="center"/>
              </w:trPr>
              <w:tc>
                <w:tcPr>
                  <w:tcW w:w="546" w:type="pct"/>
                  <w:vMerge/>
                  <w:vAlign w:val="center"/>
                </w:tcPr>
                <w:p w14:paraId="4AB5A4E3" w14:textId="77777777" w:rsidR="00945CF8" w:rsidRPr="00CC7318" w:rsidRDefault="00945CF8" w:rsidP="00945CF8">
                  <w:pPr>
                    <w:spacing w:line="480" w:lineRule="exact"/>
                    <w:jc w:val="center"/>
                    <w:rPr>
                      <w:color w:val="000000" w:themeColor="text1"/>
                      <w:szCs w:val="21"/>
                    </w:rPr>
                  </w:pPr>
                </w:p>
              </w:tc>
              <w:tc>
                <w:tcPr>
                  <w:tcW w:w="806" w:type="pct"/>
                  <w:vMerge/>
                  <w:vAlign w:val="center"/>
                </w:tcPr>
                <w:p w14:paraId="3583675E" w14:textId="77777777" w:rsidR="00945CF8" w:rsidRPr="00CC7318" w:rsidRDefault="00945CF8" w:rsidP="00945CF8">
                  <w:pPr>
                    <w:spacing w:line="480" w:lineRule="exact"/>
                    <w:jc w:val="center"/>
                    <w:rPr>
                      <w:color w:val="000000" w:themeColor="text1"/>
                      <w:szCs w:val="21"/>
                    </w:rPr>
                  </w:pPr>
                </w:p>
              </w:tc>
              <w:tc>
                <w:tcPr>
                  <w:tcW w:w="1409" w:type="pct"/>
                  <w:vAlign w:val="center"/>
                </w:tcPr>
                <w:p w14:paraId="0D213EE5" w14:textId="6BC8671E" w:rsidR="00945CF8" w:rsidRPr="00CC7318" w:rsidRDefault="00945CF8" w:rsidP="00945CF8">
                  <w:pPr>
                    <w:adjustRightInd w:val="0"/>
                    <w:snapToGrid w:val="0"/>
                    <w:spacing w:line="480" w:lineRule="exact"/>
                    <w:jc w:val="center"/>
                    <w:rPr>
                      <w:color w:val="000000" w:themeColor="text1"/>
                      <w:kern w:val="0"/>
                      <w:szCs w:val="21"/>
                    </w:rPr>
                  </w:pPr>
                  <w:r w:rsidRPr="00CC7318">
                    <w:rPr>
                      <w:color w:val="000000" w:themeColor="text1"/>
                      <w:kern w:val="0"/>
                      <w:szCs w:val="21"/>
                    </w:rPr>
                    <w:t>危废仓库</w:t>
                  </w:r>
                  <w:r w:rsidRPr="00CC7318">
                    <w:rPr>
                      <w:rFonts w:hint="eastAsia"/>
                      <w:color w:val="000000" w:themeColor="text1"/>
                      <w:kern w:val="0"/>
                      <w:szCs w:val="21"/>
                    </w:rPr>
                    <w:t>位于厂区东侧，面积</w:t>
                  </w:r>
                  <w:r w:rsidRPr="00CC7318">
                    <w:rPr>
                      <w:color w:val="000000" w:themeColor="text1"/>
                      <w:kern w:val="0"/>
                      <w:szCs w:val="21"/>
                    </w:rPr>
                    <w:t>20m</w:t>
                  </w:r>
                  <w:r w:rsidRPr="00CC7318">
                    <w:rPr>
                      <w:color w:val="000000" w:themeColor="text1"/>
                      <w:kern w:val="0"/>
                      <w:szCs w:val="21"/>
                      <w:vertAlign w:val="superscript"/>
                    </w:rPr>
                    <w:t>2</w:t>
                  </w:r>
                </w:p>
              </w:tc>
              <w:tc>
                <w:tcPr>
                  <w:tcW w:w="1361" w:type="pct"/>
                  <w:vAlign w:val="center"/>
                </w:tcPr>
                <w:p w14:paraId="4F767E14" w14:textId="2DC5A0C1" w:rsidR="00945CF8" w:rsidRPr="00CC7318" w:rsidRDefault="00945CF8" w:rsidP="00945CF8">
                  <w:pPr>
                    <w:adjustRightInd w:val="0"/>
                    <w:snapToGrid w:val="0"/>
                    <w:spacing w:line="480" w:lineRule="exact"/>
                    <w:jc w:val="center"/>
                    <w:rPr>
                      <w:color w:val="000000" w:themeColor="text1"/>
                      <w:kern w:val="0"/>
                      <w:szCs w:val="21"/>
                    </w:rPr>
                  </w:pPr>
                  <w:r w:rsidRPr="00CC7318">
                    <w:rPr>
                      <w:color w:val="000000" w:themeColor="text1"/>
                      <w:kern w:val="0"/>
                      <w:szCs w:val="21"/>
                    </w:rPr>
                    <w:t>危废仓库</w:t>
                  </w:r>
                  <w:r w:rsidRPr="00CC7318">
                    <w:rPr>
                      <w:rFonts w:hint="eastAsia"/>
                      <w:color w:val="000000" w:themeColor="text1"/>
                      <w:kern w:val="0"/>
                      <w:szCs w:val="21"/>
                    </w:rPr>
                    <w:t>位于厂区东侧，面积</w:t>
                  </w:r>
                  <w:r w:rsidRPr="00CC7318">
                    <w:rPr>
                      <w:color w:val="000000" w:themeColor="text1"/>
                      <w:kern w:val="0"/>
                      <w:szCs w:val="21"/>
                    </w:rPr>
                    <w:t>20m</w:t>
                  </w:r>
                  <w:r w:rsidRPr="00CC7318">
                    <w:rPr>
                      <w:color w:val="000000" w:themeColor="text1"/>
                      <w:kern w:val="0"/>
                      <w:szCs w:val="21"/>
                      <w:vertAlign w:val="superscript"/>
                    </w:rPr>
                    <w:t>2</w:t>
                  </w:r>
                </w:p>
              </w:tc>
              <w:tc>
                <w:tcPr>
                  <w:tcW w:w="878" w:type="pct"/>
                  <w:vAlign w:val="center"/>
                </w:tcPr>
                <w:p w14:paraId="0FCFA986" w14:textId="42CA98C4" w:rsidR="00945CF8" w:rsidRPr="00CC7318" w:rsidRDefault="00945CF8" w:rsidP="00945CF8">
                  <w:pPr>
                    <w:spacing w:line="480" w:lineRule="exact"/>
                    <w:jc w:val="center"/>
                    <w:rPr>
                      <w:color w:val="000000" w:themeColor="text1"/>
                      <w:szCs w:val="21"/>
                    </w:rPr>
                  </w:pPr>
                  <w:r w:rsidRPr="00CC7318">
                    <w:rPr>
                      <w:color w:val="000000" w:themeColor="text1"/>
                      <w:szCs w:val="21"/>
                    </w:rPr>
                    <w:t>与环评内容一致，无变化</w:t>
                  </w:r>
                </w:p>
              </w:tc>
            </w:tr>
            <w:tr w:rsidR="00CC7318" w:rsidRPr="00CC7318" w14:paraId="44EC2B93" w14:textId="77777777" w:rsidTr="009B72FF">
              <w:trPr>
                <w:trHeight w:val="269"/>
                <w:jc w:val="center"/>
              </w:trPr>
              <w:tc>
                <w:tcPr>
                  <w:tcW w:w="546" w:type="pct"/>
                  <w:vMerge/>
                  <w:vAlign w:val="center"/>
                </w:tcPr>
                <w:p w14:paraId="6AC7279D" w14:textId="77777777" w:rsidR="00E37221" w:rsidRPr="00CC7318" w:rsidRDefault="00E37221" w:rsidP="00E37221">
                  <w:pPr>
                    <w:spacing w:line="480" w:lineRule="exact"/>
                    <w:jc w:val="center"/>
                    <w:rPr>
                      <w:color w:val="000000" w:themeColor="text1"/>
                      <w:szCs w:val="21"/>
                    </w:rPr>
                  </w:pPr>
                </w:p>
              </w:tc>
              <w:tc>
                <w:tcPr>
                  <w:tcW w:w="806" w:type="pct"/>
                  <w:vAlign w:val="center"/>
                </w:tcPr>
                <w:p w14:paraId="7547A366" w14:textId="77777777" w:rsidR="00E37221" w:rsidRPr="00CC7318" w:rsidRDefault="00E37221" w:rsidP="00E37221">
                  <w:pPr>
                    <w:spacing w:line="480" w:lineRule="exact"/>
                    <w:jc w:val="center"/>
                    <w:rPr>
                      <w:color w:val="000000" w:themeColor="text1"/>
                      <w:szCs w:val="21"/>
                    </w:rPr>
                  </w:pPr>
                  <w:r w:rsidRPr="00CC7318">
                    <w:rPr>
                      <w:color w:val="000000" w:themeColor="text1"/>
                      <w:kern w:val="0"/>
                      <w:szCs w:val="21"/>
                    </w:rPr>
                    <w:t>事故应急池</w:t>
                  </w:r>
                </w:p>
              </w:tc>
              <w:tc>
                <w:tcPr>
                  <w:tcW w:w="1409" w:type="pct"/>
                  <w:vAlign w:val="center"/>
                </w:tcPr>
                <w:p w14:paraId="58547983" w14:textId="180F7A16" w:rsidR="00E37221" w:rsidRPr="00CC7318" w:rsidRDefault="00945CF8" w:rsidP="00E37221">
                  <w:pPr>
                    <w:adjustRightInd w:val="0"/>
                    <w:snapToGrid w:val="0"/>
                    <w:spacing w:line="480" w:lineRule="exact"/>
                    <w:jc w:val="center"/>
                    <w:rPr>
                      <w:color w:val="000000" w:themeColor="text1"/>
                      <w:kern w:val="0"/>
                      <w:szCs w:val="21"/>
                    </w:rPr>
                  </w:pPr>
                  <w:r w:rsidRPr="00CC7318">
                    <w:rPr>
                      <w:color w:val="000000" w:themeColor="text1"/>
                      <w:kern w:val="0"/>
                      <w:szCs w:val="21"/>
                    </w:rPr>
                    <w:t>位于厂区</w:t>
                  </w:r>
                  <w:r w:rsidR="00472FC8" w:rsidRPr="00CC7318">
                    <w:rPr>
                      <w:rFonts w:hint="eastAsia"/>
                      <w:color w:val="000000" w:themeColor="text1"/>
                      <w:kern w:val="0"/>
                      <w:szCs w:val="21"/>
                    </w:rPr>
                    <w:t>西</w:t>
                  </w:r>
                  <w:r w:rsidR="00E37221" w:rsidRPr="00CC7318">
                    <w:rPr>
                      <w:color w:val="000000" w:themeColor="text1"/>
                      <w:kern w:val="0"/>
                      <w:szCs w:val="21"/>
                    </w:rPr>
                    <w:t>南角，一座</w:t>
                  </w:r>
                  <w:r w:rsidR="00E37221" w:rsidRPr="00CC7318">
                    <w:rPr>
                      <w:color w:val="000000" w:themeColor="text1"/>
                      <w:kern w:val="0"/>
                      <w:szCs w:val="21"/>
                    </w:rPr>
                    <w:t>50m</w:t>
                  </w:r>
                  <w:r w:rsidR="00E37221" w:rsidRPr="00CC7318">
                    <w:rPr>
                      <w:color w:val="000000" w:themeColor="text1"/>
                      <w:kern w:val="0"/>
                      <w:szCs w:val="21"/>
                      <w:vertAlign w:val="superscript"/>
                    </w:rPr>
                    <w:t>3</w:t>
                  </w:r>
                  <w:r w:rsidR="00E37221" w:rsidRPr="00CC7318">
                    <w:rPr>
                      <w:color w:val="000000" w:themeColor="text1"/>
                      <w:kern w:val="0"/>
                      <w:szCs w:val="21"/>
                    </w:rPr>
                    <w:t>的事故应急池</w:t>
                  </w:r>
                </w:p>
              </w:tc>
              <w:tc>
                <w:tcPr>
                  <w:tcW w:w="1361" w:type="pct"/>
                  <w:vAlign w:val="center"/>
                </w:tcPr>
                <w:p w14:paraId="495DA068" w14:textId="00DF2CB7" w:rsidR="00E37221" w:rsidRPr="00CC7318" w:rsidRDefault="00472FC8" w:rsidP="00472FC8">
                  <w:pPr>
                    <w:adjustRightInd w:val="0"/>
                    <w:snapToGrid w:val="0"/>
                    <w:spacing w:line="480" w:lineRule="exact"/>
                    <w:jc w:val="center"/>
                    <w:rPr>
                      <w:color w:val="000000" w:themeColor="text1"/>
                      <w:kern w:val="0"/>
                      <w:szCs w:val="21"/>
                    </w:rPr>
                  </w:pPr>
                  <w:r w:rsidRPr="00CC7318">
                    <w:rPr>
                      <w:color w:val="000000" w:themeColor="text1"/>
                      <w:kern w:val="0"/>
                      <w:szCs w:val="21"/>
                    </w:rPr>
                    <w:t>位于厂区</w:t>
                  </w:r>
                  <w:r w:rsidRPr="00CC7318">
                    <w:rPr>
                      <w:rFonts w:hint="eastAsia"/>
                      <w:color w:val="000000" w:themeColor="text1"/>
                      <w:kern w:val="0"/>
                      <w:szCs w:val="21"/>
                    </w:rPr>
                    <w:t>东</w:t>
                  </w:r>
                  <w:r w:rsidRPr="00CC7318">
                    <w:rPr>
                      <w:color w:val="000000" w:themeColor="text1"/>
                      <w:kern w:val="0"/>
                      <w:szCs w:val="21"/>
                    </w:rPr>
                    <w:t>南角，一座</w:t>
                  </w:r>
                  <w:r w:rsidRPr="00CC7318">
                    <w:rPr>
                      <w:color w:val="000000" w:themeColor="text1"/>
                      <w:kern w:val="0"/>
                      <w:szCs w:val="21"/>
                    </w:rPr>
                    <w:t>50m</w:t>
                  </w:r>
                  <w:r w:rsidRPr="00CC7318">
                    <w:rPr>
                      <w:color w:val="000000" w:themeColor="text1"/>
                      <w:kern w:val="0"/>
                      <w:szCs w:val="21"/>
                      <w:vertAlign w:val="superscript"/>
                    </w:rPr>
                    <w:t>3</w:t>
                  </w:r>
                  <w:r w:rsidRPr="00CC7318">
                    <w:rPr>
                      <w:color w:val="000000" w:themeColor="text1"/>
                      <w:kern w:val="0"/>
                      <w:szCs w:val="21"/>
                    </w:rPr>
                    <w:t>的事故应急池</w:t>
                  </w:r>
                </w:p>
              </w:tc>
              <w:tc>
                <w:tcPr>
                  <w:tcW w:w="878" w:type="pct"/>
                  <w:vAlign w:val="center"/>
                </w:tcPr>
                <w:p w14:paraId="27DF8488" w14:textId="7DDF66F8" w:rsidR="00E37221" w:rsidRPr="00CC7318" w:rsidRDefault="00E37221" w:rsidP="00E37221">
                  <w:pPr>
                    <w:spacing w:line="480" w:lineRule="exact"/>
                    <w:jc w:val="center"/>
                    <w:rPr>
                      <w:color w:val="000000" w:themeColor="text1"/>
                      <w:szCs w:val="21"/>
                    </w:rPr>
                  </w:pPr>
                  <w:r w:rsidRPr="00CC7318">
                    <w:rPr>
                      <w:color w:val="000000" w:themeColor="text1"/>
                      <w:szCs w:val="21"/>
                    </w:rPr>
                    <w:t>与环评相比，</w:t>
                  </w:r>
                  <w:r w:rsidRPr="00CC7318">
                    <w:rPr>
                      <w:rFonts w:hint="eastAsia"/>
                      <w:color w:val="000000" w:themeColor="text1"/>
                      <w:szCs w:val="21"/>
                    </w:rPr>
                    <w:t>事故</w:t>
                  </w:r>
                  <w:r w:rsidRPr="00CC7318">
                    <w:rPr>
                      <w:color w:val="000000" w:themeColor="text1"/>
                      <w:szCs w:val="21"/>
                    </w:rPr>
                    <w:t>应急池</w:t>
                  </w:r>
                  <w:r w:rsidRPr="00CC7318">
                    <w:rPr>
                      <w:rFonts w:hint="eastAsia"/>
                      <w:color w:val="000000" w:themeColor="text1"/>
                      <w:kern w:val="0"/>
                      <w:szCs w:val="21"/>
                    </w:rPr>
                    <w:t>位置由厂</w:t>
                  </w:r>
                  <w:r w:rsidR="00472FC8" w:rsidRPr="00CC7318">
                    <w:rPr>
                      <w:rFonts w:hint="eastAsia"/>
                      <w:color w:val="000000" w:themeColor="text1"/>
                      <w:kern w:val="0"/>
                      <w:szCs w:val="21"/>
                    </w:rPr>
                    <w:t>区西南角</w:t>
                  </w:r>
                  <w:r w:rsidRPr="00CC7318">
                    <w:rPr>
                      <w:rFonts w:hint="eastAsia"/>
                      <w:color w:val="000000" w:themeColor="text1"/>
                      <w:kern w:val="0"/>
                      <w:szCs w:val="21"/>
                    </w:rPr>
                    <w:t>调整至</w:t>
                  </w:r>
                  <w:r w:rsidRPr="00CC7318">
                    <w:rPr>
                      <w:color w:val="000000" w:themeColor="text1"/>
                      <w:kern w:val="0"/>
                      <w:szCs w:val="21"/>
                    </w:rPr>
                    <w:t>厂区</w:t>
                  </w:r>
                  <w:r w:rsidR="00472FC8" w:rsidRPr="00CC7318">
                    <w:rPr>
                      <w:rFonts w:hint="eastAsia"/>
                      <w:color w:val="000000" w:themeColor="text1"/>
                      <w:kern w:val="0"/>
                      <w:szCs w:val="21"/>
                    </w:rPr>
                    <w:t>东南角</w:t>
                  </w:r>
                  <w:r w:rsidRPr="00CC7318">
                    <w:rPr>
                      <w:rFonts w:hint="eastAsia"/>
                      <w:color w:val="000000" w:themeColor="text1"/>
                      <w:kern w:val="0"/>
                      <w:szCs w:val="21"/>
                    </w:rPr>
                    <w:t>。</w:t>
                  </w:r>
                </w:p>
              </w:tc>
            </w:tr>
          </w:tbl>
          <w:p w14:paraId="33507BE6" w14:textId="77777777"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6</w:t>
            </w:r>
            <w:r w:rsidRPr="00CC7318">
              <w:rPr>
                <w:color w:val="000000" w:themeColor="text1"/>
                <w:kern w:val="0"/>
                <w:sz w:val="24"/>
              </w:rPr>
              <w:t>、生产设备</w:t>
            </w:r>
          </w:p>
          <w:p w14:paraId="2D024404" w14:textId="3D7D0D69" w:rsidR="00F216FD" w:rsidRPr="00CC7318" w:rsidRDefault="002B5626" w:rsidP="00B73348">
            <w:pPr>
              <w:spacing w:line="480" w:lineRule="exact"/>
              <w:ind w:firstLineChars="200" w:firstLine="480"/>
              <w:jc w:val="left"/>
              <w:outlineLvl w:val="0"/>
              <w:rPr>
                <w:b/>
                <w:bCs/>
                <w:color w:val="000000" w:themeColor="text1"/>
                <w:sz w:val="24"/>
              </w:rPr>
            </w:pPr>
            <w:r w:rsidRPr="00CC7318">
              <w:rPr>
                <w:color w:val="000000" w:themeColor="text1"/>
                <w:kern w:val="0"/>
                <w:sz w:val="24"/>
              </w:rPr>
              <w:t>本项目实际生产设备建设情况见下表。</w:t>
            </w:r>
          </w:p>
          <w:p w14:paraId="770505E4" w14:textId="0E79E668" w:rsidR="006A56B7" w:rsidRPr="00CC7318" w:rsidRDefault="002B5626">
            <w:pPr>
              <w:spacing w:line="480" w:lineRule="exact"/>
              <w:jc w:val="center"/>
              <w:outlineLvl w:val="0"/>
              <w:rPr>
                <w:b/>
                <w:bCs/>
                <w:color w:val="000000" w:themeColor="text1"/>
                <w:sz w:val="24"/>
              </w:rPr>
            </w:pPr>
            <w:r w:rsidRPr="00CC7318">
              <w:rPr>
                <w:b/>
                <w:bCs/>
                <w:color w:val="000000" w:themeColor="text1"/>
                <w:sz w:val="24"/>
              </w:rPr>
              <w:t>表</w:t>
            </w:r>
            <w:r w:rsidRPr="00CC7318">
              <w:rPr>
                <w:b/>
                <w:bCs/>
                <w:color w:val="000000" w:themeColor="text1"/>
                <w:sz w:val="24"/>
              </w:rPr>
              <w:t>2-</w:t>
            </w:r>
            <w:r w:rsidR="00B84A9C" w:rsidRPr="00CC7318">
              <w:rPr>
                <w:b/>
                <w:bCs/>
                <w:color w:val="000000" w:themeColor="text1"/>
                <w:sz w:val="24"/>
              </w:rPr>
              <w:t>6</w:t>
            </w:r>
            <w:r w:rsidRPr="00CC7318">
              <w:rPr>
                <w:b/>
                <w:bCs/>
                <w:color w:val="000000" w:themeColor="text1"/>
                <w:sz w:val="24"/>
              </w:rPr>
              <w:t xml:space="preserve">  </w:t>
            </w:r>
            <w:r w:rsidRPr="00CC7318">
              <w:rPr>
                <w:b/>
                <w:bCs/>
                <w:color w:val="000000" w:themeColor="text1"/>
                <w:sz w:val="24"/>
              </w:rPr>
              <w:t>项目设备建设情况表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04"/>
              <w:gridCol w:w="1488"/>
              <w:gridCol w:w="2329"/>
              <w:gridCol w:w="1861"/>
              <w:gridCol w:w="1864"/>
              <w:gridCol w:w="1864"/>
              <w:gridCol w:w="1867"/>
              <w:gridCol w:w="1005"/>
              <w:gridCol w:w="800"/>
            </w:tblGrid>
            <w:tr w:rsidR="00CC7318" w:rsidRPr="00CC7318" w14:paraId="4D475B20" w14:textId="77777777" w:rsidTr="009B72FF">
              <w:trPr>
                <w:trHeight w:val="428"/>
                <w:jc w:val="center"/>
              </w:trPr>
              <w:tc>
                <w:tcPr>
                  <w:tcW w:w="604" w:type="dxa"/>
                  <w:vMerge w:val="restart"/>
                  <w:vAlign w:val="center"/>
                </w:tcPr>
                <w:p w14:paraId="16C0010E" w14:textId="77777777" w:rsidR="001F44A9" w:rsidRPr="00CC7318" w:rsidRDefault="001F44A9">
                  <w:pPr>
                    <w:spacing w:line="480" w:lineRule="exact"/>
                    <w:jc w:val="center"/>
                    <w:rPr>
                      <w:color w:val="000000" w:themeColor="text1"/>
                      <w:szCs w:val="21"/>
                    </w:rPr>
                  </w:pPr>
                  <w:bookmarkStart w:id="3" w:name="_Hlk115428954"/>
                  <w:r w:rsidRPr="00CC7318">
                    <w:rPr>
                      <w:color w:val="000000" w:themeColor="text1"/>
                      <w:szCs w:val="21"/>
                    </w:rPr>
                    <w:t>序</w:t>
                  </w:r>
                  <w:r w:rsidRPr="00CC7318">
                    <w:rPr>
                      <w:color w:val="000000" w:themeColor="text1"/>
                      <w:szCs w:val="21"/>
                    </w:rPr>
                    <w:lastRenderedPageBreak/>
                    <w:t>号</w:t>
                  </w:r>
                </w:p>
              </w:tc>
              <w:tc>
                <w:tcPr>
                  <w:tcW w:w="1488" w:type="dxa"/>
                  <w:vMerge w:val="restart"/>
                  <w:vAlign w:val="center"/>
                </w:tcPr>
                <w:p w14:paraId="5EF52810" w14:textId="77777777" w:rsidR="001F44A9" w:rsidRPr="00CC7318" w:rsidRDefault="001F44A9">
                  <w:pPr>
                    <w:spacing w:line="480" w:lineRule="exact"/>
                    <w:jc w:val="center"/>
                    <w:rPr>
                      <w:color w:val="000000" w:themeColor="text1"/>
                      <w:szCs w:val="21"/>
                    </w:rPr>
                  </w:pPr>
                  <w:r w:rsidRPr="00CC7318">
                    <w:rPr>
                      <w:color w:val="000000" w:themeColor="text1"/>
                      <w:szCs w:val="21"/>
                    </w:rPr>
                    <w:lastRenderedPageBreak/>
                    <w:t>产品名称</w:t>
                  </w:r>
                </w:p>
              </w:tc>
              <w:tc>
                <w:tcPr>
                  <w:tcW w:w="2329" w:type="dxa"/>
                  <w:vMerge w:val="restart"/>
                  <w:vAlign w:val="center"/>
                </w:tcPr>
                <w:p w14:paraId="7E0ECD91" w14:textId="77777777" w:rsidR="001F44A9" w:rsidRPr="00CC7318" w:rsidRDefault="001F44A9">
                  <w:pPr>
                    <w:spacing w:line="480" w:lineRule="exact"/>
                    <w:jc w:val="center"/>
                    <w:rPr>
                      <w:color w:val="000000" w:themeColor="text1"/>
                      <w:szCs w:val="21"/>
                    </w:rPr>
                  </w:pPr>
                  <w:r w:rsidRPr="00CC7318">
                    <w:rPr>
                      <w:color w:val="000000" w:themeColor="text1"/>
                      <w:szCs w:val="21"/>
                    </w:rPr>
                    <w:t>设备名称</w:t>
                  </w:r>
                </w:p>
              </w:tc>
              <w:tc>
                <w:tcPr>
                  <w:tcW w:w="3725" w:type="dxa"/>
                  <w:gridSpan w:val="2"/>
                  <w:vAlign w:val="center"/>
                </w:tcPr>
                <w:p w14:paraId="18F13920" w14:textId="45E3DB9A" w:rsidR="001F44A9" w:rsidRPr="00CC7318" w:rsidRDefault="001F44A9">
                  <w:pPr>
                    <w:spacing w:line="480" w:lineRule="exact"/>
                    <w:jc w:val="center"/>
                    <w:rPr>
                      <w:color w:val="000000" w:themeColor="text1"/>
                      <w:szCs w:val="21"/>
                    </w:rPr>
                  </w:pPr>
                  <w:r w:rsidRPr="00CC7318">
                    <w:rPr>
                      <w:color w:val="000000" w:themeColor="text1"/>
                      <w:szCs w:val="21"/>
                    </w:rPr>
                    <w:t>环评审批情况</w:t>
                  </w:r>
                </w:p>
              </w:tc>
              <w:tc>
                <w:tcPr>
                  <w:tcW w:w="3731" w:type="dxa"/>
                  <w:gridSpan w:val="2"/>
                </w:tcPr>
                <w:p w14:paraId="3FA639C0" w14:textId="77777777" w:rsidR="001F44A9" w:rsidRPr="00CC7318" w:rsidRDefault="001F44A9">
                  <w:pPr>
                    <w:spacing w:line="480" w:lineRule="exact"/>
                    <w:jc w:val="center"/>
                    <w:rPr>
                      <w:color w:val="000000" w:themeColor="text1"/>
                      <w:szCs w:val="21"/>
                    </w:rPr>
                  </w:pPr>
                  <w:r w:rsidRPr="00CC7318">
                    <w:rPr>
                      <w:color w:val="000000" w:themeColor="text1"/>
                      <w:szCs w:val="21"/>
                    </w:rPr>
                    <w:t>实际建设情况</w:t>
                  </w:r>
                </w:p>
              </w:tc>
              <w:tc>
                <w:tcPr>
                  <w:tcW w:w="1005" w:type="dxa"/>
                  <w:vMerge w:val="restart"/>
                  <w:vAlign w:val="center"/>
                </w:tcPr>
                <w:p w14:paraId="67025F14" w14:textId="77777777" w:rsidR="001F44A9" w:rsidRPr="00CC7318" w:rsidRDefault="001F44A9">
                  <w:pPr>
                    <w:spacing w:line="480" w:lineRule="exact"/>
                    <w:jc w:val="center"/>
                    <w:rPr>
                      <w:color w:val="000000" w:themeColor="text1"/>
                      <w:szCs w:val="21"/>
                    </w:rPr>
                  </w:pPr>
                  <w:r w:rsidRPr="00CC7318">
                    <w:rPr>
                      <w:color w:val="000000" w:themeColor="text1"/>
                      <w:szCs w:val="21"/>
                    </w:rPr>
                    <w:t>位置</w:t>
                  </w:r>
                </w:p>
              </w:tc>
              <w:tc>
                <w:tcPr>
                  <w:tcW w:w="800" w:type="dxa"/>
                  <w:vMerge w:val="restart"/>
                  <w:vAlign w:val="center"/>
                </w:tcPr>
                <w:p w14:paraId="6106646C" w14:textId="77777777" w:rsidR="001F44A9" w:rsidRPr="00CC7318" w:rsidRDefault="001F44A9">
                  <w:pPr>
                    <w:spacing w:line="480" w:lineRule="exact"/>
                    <w:jc w:val="center"/>
                    <w:rPr>
                      <w:color w:val="000000" w:themeColor="text1"/>
                      <w:szCs w:val="21"/>
                    </w:rPr>
                  </w:pPr>
                  <w:r w:rsidRPr="00CC7318">
                    <w:rPr>
                      <w:color w:val="000000" w:themeColor="text1"/>
                      <w:szCs w:val="21"/>
                    </w:rPr>
                    <w:t>变化</w:t>
                  </w:r>
                  <w:r w:rsidRPr="00CC7318">
                    <w:rPr>
                      <w:color w:val="000000" w:themeColor="text1"/>
                      <w:szCs w:val="21"/>
                    </w:rPr>
                    <w:lastRenderedPageBreak/>
                    <w:t>量</w:t>
                  </w:r>
                </w:p>
              </w:tc>
            </w:tr>
            <w:tr w:rsidR="00CC7318" w:rsidRPr="00CC7318" w14:paraId="6DC40AD2" w14:textId="77777777" w:rsidTr="009B72FF">
              <w:trPr>
                <w:trHeight w:val="428"/>
                <w:jc w:val="center"/>
              </w:trPr>
              <w:tc>
                <w:tcPr>
                  <w:tcW w:w="604" w:type="dxa"/>
                  <w:vMerge/>
                  <w:vAlign w:val="center"/>
                </w:tcPr>
                <w:p w14:paraId="457FB6F0" w14:textId="77777777" w:rsidR="001F44A9" w:rsidRPr="00CC7318" w:rsidRDefault="001F44A9">
                  <w:pPr>
                    <w:spacing w:line="480" w:lineRule="exact"/>
                    <w:jc w:val="center"/>
                    <w:rPr>
                      <w:color w:val="000000" w:themeColor="text1"/>
                      <w:szCs w:val="21"/>
                    </w:rPr>
                  </w:pPr>
                </w:p>
              </w:tc>
              <w:tc>
                <w:tcPr>
                  <w:tcW w:w="1488" w:type="dxa"/>
                  <w:vMerge/>
                  <w:vAlign w:val="center"/>
                </w:tcPr>
                <w:p w14:paraId="4F99E6A2" w14:textId="77777777" w:rsidR="001F44A9" w:rsidRPr="00CC7318" w:rsidRDefault="001F44A9">
                  <w:pPr>
                    <w:spacing w:line="480" w:lineRule="exact"/>
                    <w:jc w:val="center"/>
                    <w:rPr>
                      <w:color w:val="000000" w:themeColor="text1"/>
                      <w:szCs w:val="21"/>
                    </w:rPr>
                  </w:pPr>
                </w:p>
              </w:tc>
              <w:tc>
                <w:tcPr>
                  <w:tcW w:w="2329" w:type="dxa"/>
                  <w:vMerge/>
                  <w:vAlign w:val="center"/>
                </w:tcPr>
                <w:p w14:paraId="5E31BFB3" w14:textId="77777777" w:rsidR="001F44A9" w:rsidRPr="00CC7318" w:rsidRDefault="001F44A9">
                  <w:pPr>
                    <w:spacing w:line="480" w:lineRule="exact"/>
                    <w:jc w:val="center"/>
                    <w:rPr>
                      <w:color w:val="000000" w:themeColor="text1"/>
                      <w:szCs w:val="21"/>
                    </w:rPr>
                  </w:pPr>
                </w:p>
              </w:tc>
              <w:tc>
                <w:tcPr>
                  <w:tcW w:w="1861" w:type="dxa"/>
                  <w:vAlign w:val="center"/>
                </w:tcPr>
                <w:p w14:paraId="3594109E" w14:textId="77777777" w:rsidR="001F44A9" w:rsidRPr="00CC7318" w:rsidRDefault="001F44A9">
                  <w:pPr>
                    <w:spacing w:line="480" w:lineRule="exact"/>
                    <w:jc w:val="center"/>
                    <w:rPr>
                      <w:color w:val="000000" w:themeColor="text1"/>
                      <w:szCs w:val="21"/>
                    </w:rPr>
                  </w:pPr>
                  <w:r w:rsidRPr="00CC7318">
                    <w:rPr>
                      <w:color w:val="000000" w:themeColor="text1"/>
                      <w:szCs w:val="21"/>
                    </w:rPr>
                    <w:t>规格</w:t>
                  </w:r>
                </w:p>
                <w:p w14:paraId="0C4E4808" w14:textId="77777777" w:rsidR="001F44A9" w:rsidRPr="00CC7318" w:rsidRDefault="001F44A9">
                  <w:pPr>
                    <w:spacing w:line="480" w:lineRule="exact"/>
                    <w:jc w:val="center"/>
                    <w:rPr>
                      <w:color w:val="000000" w:themeColor="text1"/>
                      <w:szCs w:val="21"/>
                    </w:rPr>
                  </w:pPr>
                  <w:r w:rsidRPr="00CC7318">
                    <w:rPr>
                      <w:color w:val="000000" w:themeColor="text1"/>
                      <w:szCs w:val="21"/>
                    </w:rPr>
                    <w:t>（型号）</w:t>
                  </w:r>
                </w:p>
              </w:tc>
              <w:tc>
                <w:tcPr>
                  <w:tcW w:w="1864" w:type="dxa"/>
                  <w:vAlign w:val="center"/>
                </w:tcPr>
                <w:p w14:paraId="322E0B16" w14:textId="77777777" w:rsidR="001F44A9" w:rsidRPr="00CC7318" w:rsidRDefault="001F44A9">
                  <w:pPr>
                    <w:spacing w:line="480" w:lineRule="exact"/>
                    <w:jc w:val="center"/>
                    <w:rPr>
                      <w:color w:val="000000" w:themeColor="text1"/>
                      <w:szCs w:val="21"/>
                    </w:rPr>
                  </w:pPr>
                  <w:r w:rsidRPr="00CC7318">
                    <w:rPr>
                      <w:color w:val="000000" w:themeColor="text1"/>
                      <w:szCs w:val="21"/>
                    </w:rPr>
                    <w:t>数量</w:t>
                  </w:r>
                </w:p>
                <w:p w14:paraId="2B6C1CF7" w14:textId="77777777" w:rsidR="001F44A9" w:rsidRPr="00CC7318" w:rsidRDefault="001F44A9">
                  <w:pPr>
                    <w:spacing w:line="480" w:lineRule="exact"/>
                    <w:ind w:leftChars="-50" w:left="-105" w:rightChars="-50" w:right="-105"/>
                    <w:jc w:val="center"/>
                    <w:rPr>
                      <w:color w:val="000000" w:themeColor="text1"/>
                      <w:szCs w:val="21"/>
                    </w:rPr>
                  </w:pPr>
                  <w:r w:rsidRPr="00CC7318">
                    <w:rPr>
                      <w:color w:val="000000" w:themeColor="text1"/>
                      <w:szCs w:val="21"/>
                    </w:rPr>
                    <w:t>（单位：台）</w:t>
                  </w:r>
                </w:p>
              </w:tc>
              <w:tc>
                <w:tcPr>
                  <w:tcW w:w="1864" w:type="dxa"/>
                  <w:vAlign w:val="center"/>
                </w:tcPr>
                <w:p w14:paraId="675B0905" w14:textId="77777777" w:rsidR="001F44A9" w:rsidRPr="00CC7318" w:rsidRDefault="001F44A9">
                  <w:pPr>
                    <w:spacing w:line="480" w:lineRule="exact"/>
                    <w:jc w:val="center"/>
                    <w:rPr>
                      <w:color w:val="000000" w:themeColor="text1"/>
                      <w:szCs w:val="21"/>
                    </w:rPr>
                  </w:pPr>
                  <w:r w:rsidRPr="00CC7318">
                    <w:rPr>
                      <w:color w:val="000000" w:themeColor="text1"/>
                      <w:szCs w:val="21"/>
                    </w:rPr>
                    <w:t>规格</w:t>
                  </w:r>
                </w:p>
                <w:p w14:paraId="2A75E0D4" w14:textId="77777777" w:rsidR="001F44A9" w:rsidRPr="00CC7318" w:rsidRDefault="001F44A9">
                  <w:pPr>
                    <w:spacing w:line="480" w:lineRule="exact"/>
                    <w:jc w:val="center"/>
                    <w:rPr>
                      <w:color w:val="000000" w:themeColor="text1"/>
                      <w:szCs w:val="21"/>
                    </w:rPr>
                  </w:pPr>
                  <w:r w:rsidRPr="00CC7318">
                    <w:rPr>
                      <w:color w:val="000000" w:themeColor="text1"/>
                      <w:szCs w:val="21"/>
                    </w:rPr>
                    <w:t>（型号）</w:t>
                  </w:r>
                </w:p>
              </w:tc>
              <w:tc>
                <w:tcPr>
                  <w:tcW w:w="1867" w:type="dxa"/>
                  <w:vAlign w:val="center"/>
                </w:tcPr>
                <w:p w14:paraId="073F00F5" w14:textId="77777777" w:rsidR="001F44A9" w:rsidRPr="00CC7318" w:rsidRDefault="001F44A9">
                  <w:pPr>
                    <w:spacing w:line="480" w:lineRule="exact"/>
                    <w:jc w:val="center"/>
                    <w:rPr>
                      <w:color w:val="000000" w:themeColor="text1"/>
                      <w:szCs w:val="21"/>
                    </w:rPr>
                  </w:pPr>
                  <w:r w:rsidRPr="00CC7318">
                    <w:rPr>
                      <w:color w:val="000000" w:themeColor="text1"/>
                      <w:szCs w:val="21"/>
                    </w:rPr>
                    <w:t>数量</w:t>
                  </w:r>
                </w:p>
                <w:p w14:paraId="1714659D" w14:textId="77777777" w:rsidR="001F44A9" w:rsidRPr="00CC7318" w:rsidRDefault="001F44A9">
                  <w:pPr>
                    <w:spacing w:line="480" w:lineRule="exact"/>
                    <w:jc w:val="center"/>
                    <w:rPr>
                      <w:color w:val="000000" w:themeColor="text1"/>
                      <w:szCs w:val="21"/>
                    </w:rPr>
                  </w:pPr>
                  <w:r w:rsidRPr="00CC7318">
                    <w:rPr>
                      <w:color w:val="000000" w:themeColor="text1"/>
                      <w:szCs w:val="21"/>
                    </w:rPr>
                    <w:t>（单位：台）</w:t>
                  </w:r>
                </w:p>
              </w:tc>
              <w:tc>
                <w:tcPr>
                  <w:tcW w:w="1005" w:type="dxa"/>
                  <w:vMerge/>
                  <w:vAlign w:val="center"/>
                </w:tcPr>
                <w:p w14:paraId="048AEAC4" w14:textId="77777777" w:rsidR="001F44A9" w:rsidRPr="00CC7318" w:rsidRDefault="001F44A9">
                  <w:pPr>
                    <w:spacing w:line="480" w:lineRule="exact"/>
                    <w:jc w:val="center"/>
                    <w:rPr>
                      <w:color w:val="000000" w:themeColor="text1"/>
                      <w:szCs w:val="21"/>
                    </w:rPr>
                  </w:pPr>
                </w:p>
              </w:tc>
              <w:tc>
                <w:tcPr>
                  <w:tcW w:w="800" w:type="dxa"/>
                  <w:vMerge/>
                  <w:vAlign w:val="center"/>
                </w:tcPr>
                <w:p w14:paraId="605D138E" w14:textId="77777777" w:rsidR="001F44A9" w:rsidRPr="00CC7318" w:rsidRDefault="001F44A9">
                  <w:pPr>
                    <w:spacing w:line="480" w:lineRule="exact"/>
                    <w:jc w:val="center"/>
                    <w:rPr>
                      <w:color w:val="000000" w:themeColor="text1"/>
                      <w:szCs w:val="21"/>
                    </w:rPr>
                  </w:pPr>
                </w:p>
              </w:tc>
            </w:tr>
            <w:tr w:rsidR="00CC7318" w:rsidRPr="00CC7318" w14:paraId="2DE3841D" w14:textId="77777777" w:rsidTr="009B72FF">
              <w:trPr>
                <w:trHeight w:val="428"/>
                <w:jc w:val="center"/>
              </w:trPr>
              <w:tc>
                <w:tcPr>
                  <w:tcW w:w="604" w:type="dxa"/>
                  <w:vAlign w:val="center"/>
                </w:tcPr>
                <w:p w14:paraId="14E00B22" w14:textId="040F3559" w:rsidR="00DA3E3F" w:rsidRPr="00CC7318" w:rsidRDefault="00DA3E3F" w:rsidP="007E3598">
                  <w:pPr>
                    <w:pStyle w:val="afffffff9"/>
                    <w:numPr>
                      <w:ilvl w:val="0"/>
                      <w:numId w:val="6"/>
                    </w:numPr>
                    <w:spacing w:line="480" w:lineRule="exact"/>
                    <w:ind w:left="0" w:firstLineChars="0" w:firstLine="0"/>
                    <w:jc w:val="center"/>
                    <w:rPr>
                      <w:color w:val="000000" w:themeColor="text1"/>
                      <w:szCs w:val="21"/>
                    </w:rPr>
                  </w:pPr>
                </w:p>
              </w:tc>
              <w:tc>
                <w:tcPr>
                  <w:tcW w:w="1488" w:type="dxa"/>
                  <w:vMerge w:val="restart"/>
                  <w:vAlign w:val="center"/>
                </w:tcPr>
                <w:p w14:paraId="7217E01B" w14:textId="07FDD608" w:rsidR="00DA3E3F" w:rsidRPr="00CC7318" w:rsidRDefault="00431098" w:rsidP="007E3598">
                  <w:pPr>
                    <w:spacing w:line="480" w:lineRule="exact"/>
                    <w:jc w:val="center"/>
                    <w:rPr>
                      <w:color w:val="000000" w:themeColor="text1"/>
                      <w:szCs w:val="21"/>
                    </w:rPr>
                  </w:pPr>
                  <w:r w:rsidRPr="00CC7318">
                    <w:rPr>
                      <w:rFonts w:hint="eastAsia"/>
                      <w:color w:val="000000" w:themeColor="text1"/>
                      <w:szCs w:val="21"/>
                    </w:rPr>
                    <w:t>蒸汽（自用）</w:t>
                  </w:r>
                </w:p>
              </w:tc>
              <w:tc>
                <w:tcPr>
                  <w:tcW w:w="2329" w:type="dxa"/>
                  <w:shd w:val="clear" w:color="auto" w:fill="auto"/>
                  <w:vAlign w:val="center"/>
                </w:tcPr>
                <w:p w14:paraId="18FD53F6" w14:textId="696E80E3" w:rsidR="00DA3E3F" w:rsidRPr="00CC7318" w:rsidRDefault="00DA3E3F" w:rsidP="007E3598">
                  <w:pPr>
                    <w:spacing w:line="480" w:lineRule="exact"/>
                    <w:jc w:val="center"/>
                    <w:rPr>
                      <w:color w:val="000000" w:themeColor="text1"/>
                      <w:kern w:val="0"/>
                      <w:szCs w:val="21"/>
                    </w:rPr>
                  </w:pPr>
                  <w:r w:rsidRPr="00CC7318">
                    <w:rPr>
                      <w:color w:val="000000" w:themeColor="text1"/>
                    </w:rPr>
                    <w:t>高效冷凝式燃气蒸汽锅炉</w:t>
                  </w:r>
                </w:p>
              </w:tc>
              <w:tc>
                <w:tcPr>
                  <w:tcW w:w="1861" w:type="dxa"/>
                  <w:shd w:val="clear" w:color="auto" w:fill="auto"/>
                  <w:vAlign w:val="center"/>
                </w:tcPr>
                <w:p w14:paraId="498ACA6D" w14:textId="34AB8272" w:rsidR="00DA3E3F" w:rsidRPr="00CC7318" w:rsidRDefault="00DA3E3F" w:rsidP="007E3598">
                  <w:pPr>
                    <w:spacing w:line="480" w:lineRule="exact"/>
                    <w:jc w:val="center"/>
                    <w:rPr>
                      <w:color w:val="000000" w:themeColor="text1"/>
                      <w:szCs w:val="21"/>
                    </w:rPr>
                  </w:pPr>
                  <w:r w:rsidRPr="00CC7318">
                    <w:rPr>
                      <w:color w:val="000000" w:themeColor="text1"/>
                      <w:szCs w:val="21"/>
                    </w:rPr>
                    <w:t>WNS4-1.25Q</w:t>
                  </w:r>
                </w:p>
              </w:tc>
              <w:tc>
                <w:tcPr>
                  <w:tcW w:w="1864" w:type="dxa"/>
                  <w:vAlign w:val="center"/>
                </w:tcPr>
                <w:p w14:paraId="6C848B11" w14:textId="376C2C99" w:rsidR="00DA3E3F" w:rsidRPr="00CC7318" w:rsidRDefault="00DA3E3F" w:rsidP="007E3598">
                  <w:pPr>
                    <w:spacing w:line="480" w:lineRule="exact"/>
                    <w:jc w:val="center"/>
                    <w:rPr>
                      <w:color w:val="000000" w:themeColor="text1"/>
                      <w:szCs w:val="21"/>
                    </w:rPr>
                  </w:pPr>
                  <w:r w:rsidRPr="00CC7318">
                    <w:rPr>
                      <w:color w:val="000000" w:themeColor="text1"/>
                    </w:rPr>
                    <w:t>1</w:t>
                  </w:r>
                </w:p>
              </w:tc>
              <w:tc>
                <w:tcPr>
                  <w:tcW w:w="1864" w:type="dxa"/>
                  <w:shd w:val="clear" w:color="auto" w:fill="auto"/>
                  <w:vAlign w:val="center"/>
                </w:tcPr>
                <w:p w14:paraId="0D5FD16D" w14:textId="7A5BE872" w:rsidR="00DA3E3F" w:rsidRPr="00CC7318" w:rsidRDefault="00DA3E3F" w:rsidP="007E3598">
                  <w:pPr>
                    <w:spacing w:line="480" w:lineRule="exact"/>
                    <w:jc w:val="center"/>
                    <w:rPr>
                      <w:color w:val="000000" w:themeColor="text1"/>
                      <w:szCs w:val="21"/>
                    </w:rPr>
                  </w:pPr>
                  <w:r w:rsidRPr="00CC7318">
                    <w:rPr>
                      <w:color w:val="000000" w:themeColor="text1"/>
                      <w:szCs w:val="21"/>
                    </w:rPr>
                    <w:t>WNS4-1.25Q</w:t>
                  </w:r>
                </w:p>
              </w:tc>
              <w:tc>
                <w:tcPr>
                  <w:tcW w:w="1867" w:type="dxa"/>
                  <w:vAlign w:val="center"/>
                </w:tcPr>
                <w:p w14:paraId="2FF202AA" w14:textId="7272F331" w:rsidR="00DA3E3F" w:rsidRPr="00CC7318" w:rsidRDefault="00DA3E3F" w:rsidP="007E3598">
                  <w:pPr>
                    <w:spacing w:line="480" w:lineRule="exact"/>
                    <w:jc w:val="center"/>
                    <w:rPr>
                      <w:color w:val="000000" w:themeColor="text1"/>
                      <w:szCs w:val="21"/>
                    </w:rPr>
                  </w:pPr>
                  <w:r w:rsidRPr="00CC7318">
                    <w:rPr>
                      <w:color w:val="000000" w:themeColor="text1"/>
                    </w:rPr>
                    <w:t>1</w:t>
                  </w:r>
                </w:p>
              </w:tc>
              <w:tc>
                <w:tcPr>
                  <w:tcW w:w="1005" w:type="dxa"/>
                  <w:vMerge w:val="restart"/>
                  <w:vAlign w:val="center"/>
                </w:tcPr>
                <w:p w14:paraId="725CF2D8" w14:textId="7C963A55" w:rsidR="00DA3E3F" w:rsidRPr="00CC7318" w:rsidRDefault="00DA3E3F" w:rsidP="007E3598">
                  <w:pPr>
                    <w:spacing w:line="480" w:lineRule="exact"/>
                    <w:jc w:val="center"/>
                    <w:rPr>
                      <w:color w:val="000000" w:themeColor="text1"/>
                      <w:szCs w:val="21"/>
                    </w:rPr>
                  </w:pPr>
                  <w:r w:rsidRPr="00CC7318">
                    <w:rPr>
                      <w:rFonts w:hint="eastAsia"/>
                      <w:color w:val="000000" w:themeColor="text1"/>
                      <w:szCs w:val="21"/>
                    </w:rPr>
                    <w:t>锅炉房</w:t>
                  </w:r>
                </w:p>
              </w:tc>
              <w:tc>
                <w:tcPr>
                  <w:tcW w:w="800" w:type="dxa"/>
                  <w:vAlign w:val="center"/>
                </w:tcPr>
                <w:p w14:paraId="72DD466C" w14:textId="77777777" w:rsidR="00DA3E3F" w:rsidRPr="00CC7318" w:rsidRDefault="00DA3E3F" w:rsidP="007E3598">
                  <w:pPr>
                    <w:spacing w:line="480" w:lineRule="exact"/>
                    <w:jc w:val="center"/>
                    <w:rPr>
                      <w:color w:val="000000" w:themeColor="text1"/>
                      <w:szCs w:val="21"/>
                    </w:rPr>
                  </w:pPr>
                  <w:r w:rsidRPr="00CC7318">
                    <w:rPr>
                      <w:color w:val="000000" w:themeColor="text1"/>
                      <w:szCs w:val="21"/>
                    </w:rPr>
                    <w:t>不变</w:t>
                  </w:r>
                </w:p>
              </w:tc>
            </w:tr>
            <w:tr w:rsidR="00CC7318" w:rsidRPr="00CC7318" w14:paraId="2802F33B" w14:textId="77777777" w:rsidTr="009B72FF">
              <w:trPr>
                <w:trHeight w:val="428"/>
                <w:jc w:val="center"/>
              </w:trPr>
              <w:tc>
                <w:tcPr>
                  <w:tcW w:w="604" w:type="dxa"/>
                  <w:vAlign w:val="center"/>
                </w:tcPr>
                <w:p w14:paraId="571FCCF6" w14:textId="47C644D3" w:rsidR="00DA3E3F" w:rsidRPr="00CC7318" w:rsidRDefault="00DA3E3F" w:rsidP="007E3598">
                  <w:pPr>
                    <w:pStyle w:val="afffffff9"/>
                    <w:numPr>
                      <w:ilvl w:val="0"/>
                      <w:numId w:val="6"/>
                    </w:numPr>
                    <w:spacing w:line="480" w:lineRule="exact"/>
                    <w:ind w:left="0" w:firstLineChars="0" w:firstLine="0"/>
                    <w:jc w:val="center"/>
                    <w:rPr>
                      <w:color w:val="000000" w:themeColor="text1"/>
                      <w:szCs w:val="21"/>
                    </w:rPr>
                  </w:pPr>
                </w:p>
              </w:tc>
              <w:tc>
                <w:tcPr>
                  <w:tcW w:w="1488" w:type="dxa"/>
                  <w:vMerge/>
                  <w:vAlign w:val="center"/>
                </w:tcPr>
                <w:p w14:paraId="7A06E855" w14:textId="77777777" w:rsidR="00DA3E3F" w:rsidRPr="00CC7318" w:rsidRDefault="00DA3E3F" w:rsidP="007E3598">
                  <w:pPr>
                    <w:spacing w:line="480" w:lineRule="exact"/>
                    <w:jc w:val="center"/>
                    <w:rPr>
                      <w:color w:val="000000" w:themeColor="text1"/>
                      <w:szCs w:val="21"/>
                    </w:rPr>
                  </w:pPr>
                </w:p>
              </w:tc>
              <w:tc>
                <w:tcPr>
                  <w:tcW w:w="2329" w:type="dxa"/>
                  <w:shd w:val="clear" w:color="auto" w:fill="auto"/>
                  <w:vAlign w:val="center"/>
                </w:tcPr>
                <w:p w14:paraId="760C0574" w14:textId="50EF4185" w:rsidR="00DA3E3F" w:rsidRPr="00CC7318" w:rsidRDefault="00DA3E3F" w:rsidP="007E3598">
                  <w:pPr>
                    <w:spacing w:line="480" w:lineRule="exact"/>
                    <w:jc w:val="center"/>
                    <w:rPr>
                      <w:color w:val="000000" w:themeColor="text1"/>
                      <w:kern w:val="0"/>
                      <w:szCs w:val="21"/>
                    </w:rPr>
                  </w:pPr>
                  <w:r w:rsidRPr="00CC7318">
                    <w:rPr>
                      <w:color w:val="000000" w:themeColor="text1"/>
                    </w:rPr>
                    <w:t>全自动软水机</w:t>
                  </w:r>
                </w:p>
              </w:tc>
              <w:tc>
                <w:tcPr>
                  <w:tcW w:w="1861" w:type="dxa"/>
                  <w:shd w:val="clear" w:color="auto" w:fill="auto"/>
                  <w:vAlign w:val="center"/>
                </w:tcPr>
                <w:p w14:paraId="463A27A7" w14:textId="4C604C9F" w:rsidR="00DA3E3F" w:rsidRPr="00CC7318" w:rsidRDefault="00DA3E3F" w:rsidP="007E3598">
                  <w:pPr>
                    <w:spacing w:line="480" w:lineRule="exact"/>
                    <w:jc w:val="center"/>
                    <w:rPr>
                      <w:color w:val="000000" w:themeColor="text1"/>
                      <w:szCs w:val="21"/>
                    </w:rPr>
                  </w:pPr>
                  <w:r w:rsidRPr="00CC7318">
                    <w:rPr>
                      <w:color w:val="000000" w:themeColor="text1"/>
                      <w:szCs w:val="21"/>
                    </w:rPr>
                    <w:t>4t/h</w:t>
                  </w:r>
                </w:p>
              </w:tc>
              <w:tc>
                <w:tcPr>
                  <w:tcW w:w="1864" w:type="dxa"/>
                  <w:vAlign w:val="center"/>
                </w:tcPr>
                <w:p w14:paraId="40101CE4" w14:textId="77777777" w:rsidR="00DA3E3F" w:rsidRPr="00CC7318" w:rsidRDefault="00DA3E3F" w:rsidP="007E3598">
                  <w:pPr>
                    <w:spacing w:line="480" w:lineRule="exact"/>
                    <w:jc w:val="center"/>
                    <w:rPr>
                      <w:color w:val="000000" w:themeColor="text1"/>
                      <w:szCs w:val="21"/>
                    </w:rPr>
                  </w:pPr>
                  <w:r w:rsidRPr="00CC7318">
                    <w:rPr>
                      <w:color w:val="000000" w:themeColor="text1"/>
                    </w:rPr>
                    <w:t>1</w:t>
                  </w:r>
                </w:p>
              </w:tc>
              <w:tc>
                <w:tcPr>
                  <w:tcW w:w="1864" w:type="dxa"/>
                  <w:shd w:val="clear" w:color="auto" w:fill="auto"/>
                  <w:vAlign w:val="center"/>
                </w:tcPr>
                <w:p w14:paraId="30C9B42F" w14:textId="7BD2AA6C" w:rsidR="00DA3E3F" w:rsidRPr="00CC7318" w:rsidRDefault="00DA3E3F" w:rsidP="007E3598">
                  <w:pPr>
                    <w:spacing w:line="480" w:lineRule="exact"/>
                    <w:jc w:val="center"/>
                    <w:rPr>
                      <w:color w:val="000000" w:themeColor="text1"/>
                      <w:szCs w:val="21"/>
                    </w:rPr>
                  </w:pPr>
                  <w:r w:rsidRPr="00CC7318">
                    <w:rPr>
                      <w:color w:val="000000" w:themeColor="text1"/>
                      <w:szCs w:val="21"/>
                    </w:rPr>
                    <w:t>4t/h</w:t>
                  </w:r>
                </w:p>
              </w:tc>
              <w:tc>
                <w:tcPr>
                  <w:tcW w:w="1867" w:type="dxa"/>
                  <w:vAlign w:val="center"/>
                </w:tcPr>
                <w:p w14:paraId="45122F70" w14:textId="5E4AD6A4" w:rsidR="00DA3E3F" w:rsidRPr="00CC7318" w:rsidRDefault="00DA3E3F" w:rsidP="007E3598">
                  <w:pPr>
                    <w:spacing w:line="480" w:lineRule="exact"/>
                    <w:jc w:val="center"/>
                    <w:rPr>
                      <w:color w:val="000000" w:themeColor="text1"/>
                      <w:szCs w:val="21"/>
                    </w:rPr>
                  </w:pPr>
                  <w:r w:rsidRPr="00CC7318">
                    <w:rPr>
                      <w:color w:val="000000" w:themeColor="text1"/>
                    </w:rPr>
                    <w:t>1</w:t>
                  </w:r>
                </w:p>
              </w:tc>
              <w:tc>
                <w:tcPr>
                  <w:tcW w:w="1005" w:type="dxa"/>
                  <w:vMerge/>
                  <w:vAlign w:val="center"/>
                </w:tcPr>
                <w:p w14:paraId="65B2B6A6" w14:textId="77777777" w:rsidR="00DA3E3F" w:rsidRPr="00CC7318" w:rsidRDefault="00DA3E3F" w:rsidP="007E3598">
                  <w:pPr>
                    <w:spacing w:line="480" w:lineRule="exact"/>
                    <w:jc w:val="center"/>
                    <w:rPr>
                      <w:color w:val="000000" w:themeColor="text1"/>
                      <w:szCs w:val="21"/>
                    </w:rPr>
                  </w:pPr>
                </w:p>
              </w:tc>
              <w:tc>
                <w:tcPr>
                  <w:tcW w:w="800" w:type="dxa"/>
                  <w:vAlign w:val="center"/>
                </w:tcPr>
                <w:p w14:paraId="1415EBC7" w14:textId="77777777" w:rsidR="00DA3E3F" w:rsidRPr="00CC7318" w:rsidRDefault="00DA3E3F" w:rsidP="007E3598">
                  <w:pPr>
                    <w:spacing w:line="480" w:lineRule="exact"/>
                    <w:jc w:val="center"/>
                    <w:rPr>
                      <w:color w:val="000000" w:themeColor="text1"/>
                      <w:szCs w:val="21"/>
                    </w:rPr>
                  </w:pPr>
                  <w:r w:rsidRPr="00CC7318">
                    <w:rPr>
                      <w:color w:val="000000" w:themeColor="text1"/>
                      <w:szCs w:val="21"/>
                    </w:rPr>
                    <w:t>不变</w:t>
                  </w:r>
                </w:p>
              </w:tc>
            </w:tr>
            <w:tr w:rsidR="00CC7318" w:rsidRPr="00CC7318" w14:paraId="19331E17" w14:textId="77777777" w:rsidTr="009B72FF">
              <w:trPr>
                <w:trHeight w:val="428"/>
                <w:jc w:val="center"/>
              </w:trPr>
              <w:tc>
                <w:tcPr>
                  <w:tcW w:w="604" w:type="dxa"/>
                  <w:vAlign w:val="center"/>
                </w:tcPr>
                <w:p w14:paraId="1439F248" w14:textId="1C4B3975" w:rsidR="00DA3E3F" w:rsidRPr="00CC7318" w:rsidRDefault="00DA3E3F" w:rsidP="007E3598">
                  <w:pPr>
                    <w:pStyle w:val="afffffff9"/>
                    <w:numPr>
                      <w:ilvl w:val="0"/>
                      <w:numId w:val="6"/>
                    </w:numPr>
                    <w:spacing w:line="480" w:lineRule="exact"/>
                    <w:ind w:left="0" w:firstLineChars="0" w:firstLine="0"/>
                    <w:jc w:val="center"/>
                    <w:rPr>
                      <w:color w:val="000000" w:themeColor="text1"/>
                      <w:szCs w:val="21"/>
                    </w:rPr>
                  </w:pPr>
                </w:p>
              </w:tc>
              <w:tc>
                <w:tcPr>
                  <w:tcW w:w="1488" w:type="dxa"/>
                  <w:vMerge/>
                  <w:vAlign w:val="center"/>
                </w:tcPr>
                <w:p w14:paraId="0E107173" w14:textId="77777777" w:rsidR="00DA3E3F" w:rsidRPr="00CC7318" w:rsidRDefault="00DA3E3F" w:rsidP="007E3598">
                  <w:pPr>
                    <w:spacing w:line="480" w:lineRule="exact"/>
                    <w:jc w:val="center"/>
                    <w:rPr>
                      <w:color w:val="000000" w:themeColor="text1"/>
                      <w:szCs w:val="21"/>
                    </w:rPr>
                  </w:pPr>
                </w:p>
              </w:tc>
              <w:tc>
                <w:tcPr>
                  <w:tcW w:w="2329" w:type="dxa"/>
                  <w:shd w:val="clear" w:color="auto" w:fill="auto"/>
                  <w:vAlign w:val="center"/>
                </w:tcPr>
                <w:p w14:paraId="27DD1295" w14:textId="022C1994" w:rsidR="00DA3E3F" w:rsidRPr="00CC7318" w:rsidRDefault="00DA3E3F" w:rsidP="007E3598">
                  <w:pPr>
                    <w:spacing w:line="480" w:lineRule="exact"/>
                    <w:jc w:val="center"/>
                    <w:rPr>
                      <w:color w:val="000000" w:themeColor="text1"/>
                      <w:szCs w:val="21"/>
                    </w:rPr>
                  </w:pPr>
                  <w:r w:rsidRPr="00CC7318">
                    <w:rPr>
                      <w:color w:val="000000" w:themeColor="text1"/>
                    </w:rPr>
                    <w:t>软水制备装置</w:t>
                  </w:r>
                </w:p>
              </w:tc>
              <w:tc>
                <w:tcPr>
                  <w:tcW w:w="1861" w:type="dxa"/>
                  <w:shd w:val="clear" w:color="auto" w:fill="auto"/>
                  <w:vAlign w:val="center"/>
                </w:tcPr>
                <w:p w14:paraId="671EB4BE" w14:textId="776B15A5" w:rsidR="00DA3E3F" w:rsidRPr="00CC7318" w:rsidRDefault="00DA3E3F" w:rsidP="007E3598">
                  <w:pPr>
                    <w:spacing w:line="480" w:lineRule="exact"/>
                    <w:jc w:val="center"/>
                    <w:rPr>
                      <w:color w:val="000000" w:themeColor="text1"/>
                      <w:szCs w:val="21"/>
                    </w:rPr>
                  </w:pPr>
                  <w:r w:rsidRPr="00CC7318">
                    <w:rPr>
                      <w:color w:val="000000" w:themeColor="text1"/>
                      <w:szCs w:val="21"/>
                    </w:rPr>
                    <w:t>1t/h</w:t>
                  </w:r>
                </w:p>
              </w:tc>
              <w:tc>
                <w:tcPr>
                  <w:tcW w:w="1864" w:type="dxa"/>
                  <w:vAlign w:val="center"/>
                </w:tcPr>
                <w:p w14:paraId="2008DC54" w14:textId="5E5B9709" w:rsidR="00DA3E3F" w:rsidRPr="00CC7318" w:rsidRDefault="00DA3E3F" w:rsidP="007E3598">
                  <w:pPr>
                    <w:spacing w:line="480" w:lineRule="exact"/>
                    <w:jc w:val="center"/>
                    <w:rPr>
                      <w:color w:val="000000" w:themeColor="text1"/>
                      <w:szCs w:val="21"/>
                    </w:rPr>
                  </w:pPr>
                  <w:r w:rsidRPr="00CC7318">
                    <w:rPr>
                      <w:rFonts w:hint="eastAsia"/>
                      <w:color w:val="000000" w:themeColor="text1"/>
                      <w:szCs w:val="21"/>
                    </w:rPr>
                    <w:t>1</w:t>
                  </w:r>
                </w:p>
              </w:tc>
              <w:tc>
                <w:tcPr>
                  <w:tcW w:w="1864" w:type="dxa"/>
                  <w:shd w:val="clear" w:color="auto" w:fill="auto"/>
                  <w:vAlign w:val="center"/>
                </w:tcPr>
                <w:p w14:paraId="4A691B4D" w14:textId="78192858" w:rsidR="00DA3E3F" w:rsidRPr="00CC7318" w:rsidRDefault="00DA3E3F" w:rsidP="007E3598">
                  <w:pPr>
                    <w:spacing w:line="480" w:lineRule="exact"/>
                    <w:jc w:val="center"/>
                    <w:rPr>
                      <w:color w:val="000000" w:themeColor="text1"/>
                      <w:szCs w:val="21"/>
                    </w:rPr>
                  </w:pPr>
                  <w:r w:rsidRPr="00CC7318">
                    <w:rPr>
                      <w:color w:val="000000" w:themeColor="text1"/>
                      <w:szCs w:val="21"/>
                    </w:rPr>
                    <w:t>1t/h</w:t>
                  </w:r>
                </w:p>
              </w:tc>
              <w:tc>
                <w:tcPr>
                  <w:tcW w:w="1867" w:type="dxa"/>
                  <w:vAlign w:val="center"/>
                </w:tcPr>
                <w:p w14:paraId="3D49289F" w14:textId="782D9ED8" w:rsidR="00DA3E3F" w:rsidRPr="00CC7318" w:rsidRDefault="00DA3E3F" w:rsidP="007E3598">
                  <w:pPr>
                    <w:spacing w:line="480" w:lineRule="exact"/>
                    <w:jc w:val="center"/>
                    <w:rPr>
                      <w:color w:val="000000" w:themeColor="text1"/>
                      <w:szCs w:val="21"/>
                    </w:rPr>
                  </w:pPr>
                  <w:r w:rsidRPr="00CC7318">
                    <w:rPr>
                      <w:rFonts w:hint="eastAsia"/>
                      <w:color w:val="000000" w:themeColor="text1"/>
                      <w:szCs w:val="21"/>
                    </w:rPr>
                    <w:t>1</w:t>
                  </w:r>
                </w:p>
              </w:tc>
              <w:tc>
                <w:tcPr>
                  <w:tcW w:w="1005" w:type="dxa"/>
                  <w:vMerge/>
                  <w:vAlign w:val="center"/>
                </w:tcPr>
                <w:p w14:paraId="3AA838D3" w14:textId="77777777" w:rsidR="00DA3E3F" w:rsidRPr="00CC7318" w:rsidRDefault="00DA3E3F" w:rsidP="007E3598">
                  <w:pPr>
                    <w:spacing w:line="480" w:lineRule="exact"/>
                    <w:jc w:val="center"/>
                    <w:rPr>
                      <w:color w:val="000000" w:themeColor="text1"/>
                      <w:szCs w:val="21"/>
                    </w:rPr>
                  </w:pPr>
                </w:p>
              </w:tc>
              <w:tc>
                <w:tcPr>
                  <w:tcW w:w="800" w:type="dxa"/>
                  <w:vAlign w:val="center"/>
                </w:tcPr>
                <w:p w14:paraId="6298C10E" w14:textId="77777777" w:rsidR="00DA3E3F" w:rsidRPr="00CC7318" w:rsidRDefault="00DA3E3F" w:rsidP="007E3598">
                  <w:pPr>
                    <w:spacing w:line="480" w:lineRule="exact"/>
                    <w:jc w:val="center"/>
                    <w:rPr>
                      <w:color w:val="000000" w:themeColor="text1"/>
                      <w:szCs w:val="21"/>
                    </w:rPr>
                  </w:pPr>
                  <w:r w:rsidRPr="00CC7318">
                    <w:rPr>
                      <w:color w:val="000000" w:themeColor="text1"/>
                      <w:szCs w:val="21"/>
                    </w:rPr>
                    <w:t>不变</w:t>
                  </w:r>
                </w:p>
              </w:tc>
            </w:tr>
            <w:tr w:rsidR="00CC7318" w:rsidRPr="00CC7318" w14:paraId="3C47139B" w14:textId="77777777" w:rsidTr="009B72FF">
              <w:trPr>
                <w:trHeight w:val="816"/>
                <w:jc w:val="center"/>
              </w:trPr>
              <w:tc>
                <w:tcPr>
                  <w:tcW w:w="604" w:type="dxa"/>
                  <w:vMerge w:val="restart"/>
                  <w:vAlign w:val="center"/>
                </w:tcPr>
                <w:p w14:paraId="59161053" w14:textId="0CE7F913" w:rsidR="00DA3E3F" w:rsidRPr="00CC7318" w:rsidRDefault="00DA3E3F" w:rsidP="007E3598">
                  <w:pPr>
                    <w:pStyle w:val="afffffff9"/>
                    <w:numPr>
                      <w:ilvl w:val="0"/>
                      <w:numId w:val="6"/>
                    </w:numPr>
                    <w:spacing w:line="480" w:lineRule="exact"/>
                    <w:ind w:left="0" w:firstLineChars="0" w:firstLine="0"/>
                    <w:jc w:val="center"/>
                    <w:rPr>
                      <w:color w:val="000000" w:themeColor="text1"/>
                      <w:szCs w:val="21"/>
                    </w:rPr>
                  </w:pPr>
                </w:p>
              </w:tc>
              <w:tc>
                <w:tcPr>
                  <w:tcW w:w="1488" w:type="dxa"/>
                  <w:vMerge/>
                  <w:vAlign w:val="center"/>
                </w:tcPr>
                <w:p w14:paraId="3E7D344B" w14:textId="77777777" w:rsidR="00DA3E3F" w:rsidRPr="00CC7318" w:rsidRDefault="00DA3E3F" w:rsidP="007E3598">
                  <w:pPr>
                    <w:spacing w:line="480" w:lineRule="exact"/>
                    <w:jc w:val="center"/>
                    <w:rPr>
                      <w:color w:val="000000" w:themeColor="text1"/>
                      <w:szCs w:val="21"/>
                    </w:rPr>
                  </w:pPr>
                </w:p>
              </w:tc>
              <w:tc>
                <w:tcPr>
                  <w:tcW w:w="2329" w:type="dxa"/>
                  <w:shd w:val="clear" w:color="auto" w:fill="auto"/>
                  <w:vAlign w:val="center"/>
                </w:tcPr>
                <w:p w14:paraId="644BE98D" w14:textId="0C39F15A" w:rsidR="00DA3E3F" w:rsidRPr="00CC7318" w:rsidRDefault="00DA3E3F" w:rsidP="007E3598">
                  <w:pPr>
                    <w:spacing w:line="480" w:lineRule="exact"/>
                    <w:jc w:val="center"/>
                    <w:rPr>
                      <w:color w:val="000000" w:themeColor="text1"/>
                      <w:szCs w:val="21"/>
                    </w:rPr>
                  </w:pPr>
                  <w:r w:rsidRPr="00CC7318">
                    <w:rPr>
                      <w:color w:val="000000" w:themeColor="text1"/>
                    </w:rPr>
                    <w:t>节能器和冷凝器</w:t>
                  </w:r>
                </w:p>
              </w:tc>
              <w:tc>
                <w:tcPr>
                  <w:tcW w:w="1861" w:type="dxa"/>
                  <w:shd w:val="clear" w:color="auto" w:fill="auto"/>
                  <w:vAlign w:val="center"/>
                </w:tcPr>
                <w:p w14:paraId="4F4BAAED" w14:textId="220C71FB" w:rsidR="00DA3E3F" w:rsidRPr="00CC7318" w:rsidRDefault="00DA3E3F" w:rsidP="007E3598">
                  <w:pPr>
                    <w:spacing w:line="480" w:lineRule="exact"/>
                    <w:jc w:val="center"/>
                    <w:rPr>
                      <w:color w:val="000000" w:themeColor="text1"/>
                      <w:szCs w:val="21"/>
                    </w:rPr>
                  </w:pPr>
                  <w:r w:rsidRPr="00CC7318">
                    <w:rPr>
                      <w:rFonts w:hint="eastAsia"/>
                      <w:color w:val="000000" w:themeColor="text1"/>
                      <w:szCs w:val="21"/>
                    </w:rPr>
                    <w:t>/</w:t>
                  </w:r>
                </w:p>
              </w:tc>
              <w:tc>
                <w:tcPr>
                  <w:tcW w:w="1864" w:type="dxa"/>
                  <w:vAlign w:val="center"/>
                </w:tcPr>
                <w:p w14:paraId="24E924BC" w14:textId="451B9C9F" w:rsidR="00DA3E3F" w:rsidRPr="00CC7318" w:rsidRDefault="00DA3E3F" w:rsidP="007E3598">
                  <w:pPr>
                    <w:spacing w:line="480" w:lineRule="exact"/>
                    <w:jc w:val="center"/>
                    <w:rPr>
                      <w:color w:val="000000" w:themeColor="text1"/>
                      <w:szCs w:val="21"/>
                    </w:rPr>
                  </w:pPr>
                  <w:r w:rsidRPr="00CC7318">
                    <w:rPr>
                      <w:rFonts w:hint="eastAsia"/>
                      <w:color w:val="000000" w:themeColor="text1"/>
                      <w:szCs w:val="21"/>
                    </w:rPr>
                    <w:t>1</w:t>
                  </w:r>
                </w:p>
              </w:tc>
              <w:tc>
                <w:tcPr>
                  <w:tcW w:w="1864" w:type="dxa"/>
                  <w:vAlign w:val="center"/>
                </w:tcPr>
                <w:p w14:paraId="15926845" w14:textId="0933AD72" w:rsidR="00DA3E3F" w:rsidRPr="00CC7318" w:rsidRDefault="00DA3E3F" w:rsidP="007E3598">
                  <w:pPr>
                    <w:spacing w:line="480" w:lineRule="exact"/>
                    <w:jc w:val="center"/>
                    <w:rPr>
                      <w:color w:val="000000" w:themeColor="text1"/>
                      <w:szCs w:val="21"/>
                    </w:rPr>
                  </w:pPr>
                  <w:r w:rsidRPr="00CC7318">
                    <w:rPr>
                      <w:rFonts w:hint="eastAsia"/>
                      <w:color w:val="000000" w:themeColor="text1"/>
                      <w:szCs w:val="21"/>
                    </w:rPr>
                    <w:t>/</w:t>
                  </w:r>
                </w:p>
              </w:tc>
              <w:tc>
                <w:tcPr>
                  <w:tcW w:w="1867" w:type="dxa"/>
                  <w:vAlign w:val="center"/>
                </w:tcPr>
                <w:p w14:paraId="2CB6C941" w14:textId="1E91B453" w:rsidR="00DA3E3F" w:rsidRPr="00CC7318" w:rsidRDefault="00DA3E3F" w:rsidP="007E3598">
                  <w:pPr>
                    <w:spacing w:line="480" w:lineRule="exact"/>
                    <w:jc w:val="center"/>
                    <w:rPr>
                      <w:color w:val="000000" w:themeColor="text1"/>
                      <w:szCs w:val="21"/>
                    </w:rPr>
                  </w:pPr>
                  <w:r w:rsidRPr="00CC7318">
                    <w:rPr>
                      <w:rFonts w:hint="eastAsia"/>
                      <w:color w:val="000000" w:themeColor="text1"/>
                      <w:szCs w:val="21"/>
                    </w:rPr>
                    <w:t>1</w:t>
                  </w:r>
                </w:p>
              </w:tc>
              <w:tc>
                <w:tcPr>
                  <w:tcW w:w="1005" w:type="dxa"/>
                  <w:vMerge/>
                  <w:vAlign w:val="center"/>
                </w:tcPr>
                <w:p w14:paraId="7B539734" w14:textId="77777777" w:rsidR="00DA3E3F" w:rsidRPr="00CC7318" w:rsidRDefault="00DA3E3F" w:rsidP="007E3598">
                  <w:pPr>
                    <w:spacing w:line="480" w:lineRule="exact"/>
                    <w:jc w:val="center"/>
                    <w:rPr>
                      <w:color w:val="000000" w:themeColor="text1"/>
                      <w:szCs w:val="21"/>
                    </w:rPr>
                  </w:pPr>
                </w:p>
              </w:tc>
              <w:tc>
                <w:tcPr>
                  <w:tcW w:w="800" w:type="dxa"/>
                  <w:vAlign w:val="center"/>
                </w:tcPr>
                <w:p w14:paraId="50DCA8DD" w14:textId="77777777" w:rsidR="00DA3E3F" w:rsidRPr="00CC7318" w:rsidRDefault="00DA3E3F" w:rsidP="007E3598">
                  <w:pPr>
                    <w:spacing w:line="480" w:lineRule="exact"/>
                    <w:jc w:val="center"/>
                    <w:rPr>
                      <w:color w:val="000000" w:themeColor="text1"/>
                      <w:szCs w:val="21"/>
                    </w:rPr>
                  </w:pPr>
                  <w:r w:rsidRPr="00CC7318">
                    <w:rPr>
                      <w:color w:val="000000" w:themeColor="text1"/>
                      <w:szCs w:val="21"/>
                    </w:rPr>
                    <w:t>不变</w:t>
                  </w:r>
                </w:p>
              </w:tc>
            </w:tr>
            <w:tr w:rsidR="00CC7318" w:rsidRPr="00CC7318" w14:paraId="5D2781BF" w14:textId="77777777" w:rsidTr="009B72FF">
              <w:trPr>
                <w:trHeight w:val="217"/>
                <w:jc w:val="center"/>
              </w:trPr>
              <w:tc>
                <w:tcPr>
                  <w:tcW w:w="604" w:type="dxa"/>
                  <w:vMerge/>
                  <w:vAlign w:val="center"/>
                </w:tcPr>
                <w:p w14:paraId="0DC7FBAD" w14:textId="77777777" w:rsidR="00DA3E3F" w:rsidRPr="00CC7318" w:rsidRDefault="00DA3E3F" w:rsidP="007E3598">
                  <w:pPr>
                    <w:pStyle w:val="afffffff9"/>
                    <w:numPr>
                      <w:ilvl w:val="0"/>
                      <w:numId w:val="6"/>
                    </w:numPr>
                    <w:spacing w:line="480" w:lineRule="exact"/>
                    <w:ind w:left="0" w:firstLineChars="0" w:firstLine="0"/>
                    <w:jc w:val="center"/>
                    <w:rPr>
                      <w:color w:val="000000" w:themeColor="text1"/>
                      <w:szCs w:val="21"/>
                    </w:rPr>
                  </w:pPr>
                </w:p>
              </w:tc>
              <w:tc>
                <w:tcPr>
                  <w:tcW w:w="1488" w:type="dxa"/>
                  <w:vMerge/>
                  <w:vAlign w:val="center"/>
                </w:tcPr>
                <w:p w14:paraId="4C0ED192" w14:textId="77777777" w:rsidR="00DA3E3F" w:rsidRPr="00CC7318" w:rsidRDefault="00DA3E3F" w:rsidP="007E3598">
                  <w:pPr>
                    <w:spacing w:line="480" w:lineRule="exact"/>
                    <w:jc w:val="center"/>
                    <w:rPr>
                      <w:color w:val="000000" w:themeColor="text1"/>
                      <w:szCs w:val="21"/>
                    </w:rPr>
                  </w:pPr>
                </w:p>
              </w:tc>
              <w:tc>
                <w:tcPr>
                  <w:tcW w:w="2329" w:type="dxa"/>
                  <w:shd w:val="clear" w:color="auto" w:fill="auto"/>
                  <w:vAlign w:val="center"/>
                </w:tcPr>
                <w:p w14:paraId="6F8AB0F1" w14:textId="0513DED1" w:rsidR="00DA3E3F" w:rsidRPr="00CC7318" w:rsidRDefault="00DA3E3F" w:rsidP="007E3598">
                  <w:pPr>
                    <w:spacing w:line="480" w:lineRule="exact"/>
                    <w:jc w:val="center"/>
                    <w:rPr>
                      <w:color w:val="000000" w:themeColor="text1"/>
                      <w:szCs w:val="21"/>
                    </w:rPr>
                  </w:pPr>
                  <w:r w:rsidRPr="00CC7318">
                    <w:rPr>
                      <w:color w:val="000000" w:themeColor="text1"/>
                    </w:rPr>
                    <w:t>锅炉控制柜</w:t>
                  </w:r>
                </w:p>
              </w:tc>
              <w:tc>
                <w:tcPr>
                  <w:tcW w:w="1861" w:type="dxa"/>
                  <w:shd w:val="clear" w:color="auto" w:fill="auto"/>
                  <w:vAlign w:val="center"/>
                </w:tcPr>
                <w:p w14:paraId="36B304C3" w14:textId="01708241" w:rsidR="00DA3E3F" w:rsidRPr="00CC7318" w:rsidRDefault="00DA3E3F" w:rsidP="007E3598">
                  <w:pPr>
                    <w:spacing w:line="480" w:lineRule="exact"/>
                    <w:jc w:val="center"/>
                    <w:rPr>
                      <w:color w:val="000000" w:themeColor="text1"/>
                      <w:szCs w:val="21"/>
                    </w:rPr>
                  </w:pPr>
                  <w:r w:rsidRPr="00CC7318">
                    <w:rPr>
                      <w:rFonts w:hint="eastAsia"/>
                      <w:color w:val="000000" w:themeColor="text1"/>
                      <w:szCs w:val="21"/>
                    </w:rPr>
                    <w:t>/</w:t>
                  </w:r>
                </w:p>
              </w:tc>
              <w:tc>
                <w:tcPr>
                  <w:tcW w:w="1864" w:type="dxa"/>
                  <w:vAlign w:val="center"/>
                </w:tcPr>
                <w:p w14:paraId="0CCA8662" w14:textId="3384E1D7" w:rsidR="00DA3E3F" w:rsidRPr="00CC7318" w:rsidRDefault="00DA3E3F" w:rsidP="007E3598">
                  <w:pPr>
                    <w:spacing w:line="480" w:lineRule="exact"/>
                    <w:jc w:val="center"/>
                    <w:rPr>
                      <w:color w:val="000000" w:themeColor="text1"/>
                      <w:szCs w:val="21"/>
                    </w:rPr>
                  </w:pPr>
                  <w:r w:rsidRPr="00CC7318">
                    <w:rPr>
                      <w:rFonts w:hint="eastAsia"/>
                      <w:color w:val="000000" w:themeColor="text1"/>
                      <w:szCs w:val="21"/>
                    </w:rPr>
                    <w:t>1</w:t>
                  </w:r>
                </w:p>
              </w:tc>
              <w:tc>
                <w:tcPr>
                  <w:tcW w:w="1864" w:type="dxa"/>
                  <w:vAlign w:val="center"/>
                </w:tcPr>
                <w:p w14:paraId="6B928C2F" w14:textId="56BF99AF" w:rsidR="00DA3E3F" w:rsidRPr="00CC7318" w:rsidRDefault="00DA3E3F" w:rsidP="007E3598">
                  <w:pPr>
                    <w:spacing w:line="480" w:lineRule="exact"/>
                    <w:jc w:val="center"/>
                    <w:rPr>
                      <w:color w:val="000000" w:themeColor="text1"/>
                      <w:szCs w:val="21"/>
                    </w:rPr>
                  </w:pPr>
                  <w:r w:rsidRPr="00CC7318">
                    <w:rPr>
                      <w:rFonts w:hint="eastAsia"/>
                      <w:color w:val="000000" w:themeColor="text1"/>
                      <w:szCs w:val="21"/>
                    </w:rPr>
                    <w:t>/</w:t>
                  </w:r>
                </w:p>
              </w:tc>
              <w:tc>
                <w:tcPr>
                  <w:tcW w:w="1867" w:type="dxa"/>
                  <w:vAlign w:val="center"/>
                </w:tcPr>
                <w:p w14:paraId="7018E746" w14:textId="0F77BDFF" w:rsidR="00DA3E3F" w:rsidRPr="00CC7318" w:rsidRDefault="00DA3E3F" w:rsidP="007E3598">
                  <w:pPr>
                    <w:spacing w:line="480" w:lineRule="exact"/>
                    <w:jc w:val="center"/>
                    <w:rPr>
                      <w:color w:val="000000" w:themeColor="text1"/>
                      <w:szCs w:val="21"/>
                    </w:rPr>
                  </w:pPr>
                  <w:r w:rsidRPr="00CC7318">
                    <w:rPr>
                      <w:rFonts w:hint="eastAsia"/>
                      <w:color w:val="000000" w:themeColor="text1"/>
                      <w:szCs w:val="21"/>
                    </w:rPr>
                    <w:t>1</w:t>
                  </w:r>
                </w:p>
              </w:tc>
              <w:tc>
                <w:tcPr>
                  <w:tcW w:w="1005" w:type="dxa"/>
                  <w:vMerge/>
                  <w:vAlign w:val="center"/>
                </w:tcPr>
                <w:p w14:paraId="066D608B" w14:textId="77777777" w:rsidR="00DA3E3F" w:rsidRPr="00CC7318" w:rsidRDefault="00DA3E3F" w:rsidP="007E3598">
                  <w:pPr>
                    <w:spacing w:line="480" w:lineRule="exact"/>
                    <w:jc w:val="center"/>
                    <w:rPr>
                      <w:color w:val="000000" w:themeColor="text1"/>
                      <w:szCs w:val="21"/>
                    </w:rPr>
                  </w:pPr>
                </w:p>
              </w:tc>
              <w:tc>
                <w:tcPr>
                  <w:tcW w:w="800" w:type="dxa"/>
                  <w:vAlign w:val="center"/>
                </w:tcPr>
                <w:p w14:paraId="2D1D6E91" w14:textId="77777777" w:rsidR="00DA3E3F" w:rsidRPr="00CC7318" w:rsidRDefault="00DA3E3F" w:rsidP="007E3598">
                  <w:pPr>
                    <w:spacing w:line="480" w:lineRule="exact"/>
                    <w:jc w:val="center"/>
                    <w:rPr>
                      <w:color w:val="000000" w:themeColor="text1"/>
                      <w:szCs w:val="21"/>
                    </w:rPr>
                  </w:pPr>
                  <w:r w:rsidRPr="00CC7318">
                    <w:rPr>
                      <w:color w:val="000000" w:themeColor="text1"/>
                      <w:szCs w:val="21"/>
                    </w:rPr>
                    <w:t>不变</w:t>
                  </w:r>
                </w:p>
              </w:tc>
            </w:tr>
            <w:tr w:rsidR="00CC7318" w:rsidRPr="00CC7318" w14:paraId="398E7D5A" w14:textId="77777777" w:rsidTr="009B72FF">
              <w:trPr>
                <w:trHeight w:val="428"/>
                <w:jc w:val="center"/>
              </w:trPr>
              <w:tc>
                <w:tcPr>
                  <w:tcW w:w="604" w:type="dxa"/>
                  <w:vAlign w:val="center"/>
                </w:tcPr>
                <w:p w14:paraId="4FA96AC1" w14:textId="3A4B10E4" w:rsidR="00DA3E3F" w:rsidRPr="00CC7318" w:rsidRDefault="00DA3E3F" w:rsidP="007E3598">
                  <w:pPr>
                    <w:pStyle w:val="afffffff9"/>
                    <w:numPr>
                      <w:ilvl w:val="0"/>
                      <w:numId w:val="6"/>
                    </w:numPr>
                    <w:spacing w:line="480" w:lineRule="exact"/>
                    <w:ind w:left="0" w:firstLineChars="0" w:firstLine="0"/>
                    <w:jc w:val="center"/>
                    <w:rPr>
                      <w:color w:val="000000" w:themeColor="text1"/>
                      <w:szCs w:val="21"/>
                    </w:rPr>
                  </w:pPr>
                </w:p>
              </w:tc>
              <w:tc>
                <w:tcPr>
                  <w:tcW w:w="1488" w:type="dxa"/>
                  <w:vMerge/>
                  <w:vAlign w:val="center"/>
                </w:tcPr>
                <w:p w14:paraId="31715D4F" w14:textId="77777777" w:rsidR="00DA3E3F" w:rsidRPr="00CC7318" w:rsidRDefault="00DA3E3F" w:rsidP="007E3598">
                  <w:pPr>
                    <w:spacing w:line="480" w:lineRule="exact"/>
                    <w:jc w:val="center"/>
                    <w:rPr>
                      <w:color w:val="000000" w:themeColor="text1"/>
                      <w:szCs w:val="21"/>
                    </w:rPr>
                  </w:pPr>
                </w:p>
              </w:tc>
              <w:tc>
                <w:tcPr>
                  <w:tcW w:w="2329" w:type="dxa"/>
                  <w:shd w:val="clear" w:color="auto" w:fill="auto"/>
                  <w:vAlign w:val="center"/>
                </w:tcPr>
                <w:p w14:paraId="65156874" w14:textId="4CD5DA66" w:rsidR="00DA3E3F" w:rsidRPr="00CC7318" w:rsidRDefault="00DA3E3F" w:rsidP="007E3598">
                  <w:pPr>
                    <w:spacing w:line="480" w:lineRule="exact"/>
                    <w:jc w:val="center"/>
                    <w:rPr>
                      <w:color w:val="000000" w:themeColor="text1"/>
                      <w:szCs w:val="21"/>
                    </w:rPr>
                  </w:pPr>
                  <w:r w:rsidRPr="00CC7318">
                    <w:rPr>
                      <w:color w:val="000000" w:themeColor="text1"/>
                    </w:rPr>
                    <w:t>立式不锈钢给水泵</w:t>
                  </w:r>
                </w:p>
              </w:tc>
              <w:tc>
                <w:tcPr>
                  <w:tcW w:w="1861" w:type="dxa"/>
                  <w:vAlign w:val="center"/>
                </w:tcPr>
                <w:p w14:paraId="0155124C" w14:textId="778ACF80" w:rsidR="00DA3E3F" w:rsidRPr="00CC7318" w:rsidRDefault="00DA3E3F" w:rsidP="007E3598">
                  <w:pPr>
                    <w:spacing w:line="480" w:lineRule="exact"/>
                    <w:jc w:val="center"/>
                    <w:rPr>
                      <w:color w:val="000000" w:themeColor="text1"/>
                      <w:szCs w:val="21"/>
                    </w:rPr>
                  </w:pPr>
                  <w:r w:rsidRPr="00CC7318">
                    <w:rPr>
                      <w:color w:val="000000" w:themeColor="text1"/>
                      <w:szCs w:val="21"/>
                    </w:rPr>
                    <w:t>5.5kw</w:t>
                  </w:r>
                </w:p>
              </w:tc>
              <w:tc>
                <w:tcPr>
                  <w:tcW w:w="1864" w:type="dxa"/>
                  <w:vAlign w:val="center"/>
                </w:tcPr>
                <w:p w14:paraId="37AB8D28" w14:textId="0D1B2748" w:rsidR="00DA3E3F" w:rsidRPr="00CC7318" w:rsidRDefault="00DA3E3F" w:rsidP="007E3598">
                  <w:pPr>
                    <w:spacing w:line="480" w:lineRule="exact"/>
                    <w:jc w:val="center"/>
                    <w:rPr>
                      <w:color w:val="000000" w:themeColor="text1"/>
                      <w:szCs w:val="21"/>
                    </w:rPr>
                  </w:pPr>
                  <w:r w:rsidRPr="00CC7318">
                    <w:rPr>
                      <w:rFonts w:hint="eastAsia"/>
                      <w:color w:val="000000" w:themeColor="text1"/>
                      <w:szCs w:val="21"/>
                    </w:rPr>
                    <w:t>2</w:t>
                  </w:r>
                </w:p>
              </w:tc>
              <w:tc>
                <w:tcPr>
                  <w:tcW w:w="1864" w:type="dxa"/>
                  <w:vAlign w:val="center"/>
                </w:tcPr>
                <w:p w14:paraId="63EF074E" w14:textId="7FC096EE" w:rsidR="00DA3E3F" w:rsidRPr="00CC7318" w:rsidRDefault="00DA3E3F" w:rsidP="007E3598">
                  <w:pPr>
                    <w:spacing w:line="480" w:lineRule="exact"/>
                    <w:jc w:val="center"/>
                    <w:rPr>
                      <w:color w:val="000000" w:themeColor="text1"/>
                      <w:szCs w:val="21"/>
                    </w:rPr>
                  </w:pPr>
                  <w:r w:rsidRPr="00CC7318">
                    <w:rPr>
                      <w:color w:val="000000" w:themeColor="text1"/>
                      <w:szCs w:val="21"/>
                    </w:rPr>
                    <w:t>5.5kw</w:t>
                  </w:r>
                </w:p>
              </w:tc>
              <w:tc>
                <w:tcPr>
                  <w:tcW w:w="1867" w:type="dxa"/>
                  <w:vAlign w:val="center"/>
                </w:tcPr>
                <w:p w14:paraId="63F82CC7" w14:textId="1A6B2A9D" w:rsidR="00DA3E3F" w:rsidRPr="00CC7318" w:rsidRDefault="00DA3E3F" w:rsidP="007E3598">
                  <w:pPr>
                    <w:spacing w:line="480" w:lineRule="exact"/>
                    <w:jc w:val="center"/>
                    <w:rPr>
                      <w:color w:val="000000" w:themeColor="text1"/>
                      <w:szCs w:val="21"/>
                    </w:rPr>
                  </w:pPr>
                  <w:r w:rsidRPr="00CC7318">
                    <w:rPr>
                      <w:rFonts w:hint="eastAsia"/>
                      <w:color w:val="000000" w:themeColor="text1"/>
                      <w:szCs w:val="21"/>
                    </w:rPr>
                    <w:t>2</w:t>
                  </w:r>
                </w:p>
              </w:tc>
              <w:tc>
                <w:tcPr>
                  <w:tcW w:w="1005" w:type="dxa"/>
                  <w:vMerge/>
                  <w:vAlign w:val="center"/>
                </w:tcPr>
                <w:p w14:paraId="42DAA848" w14:textId="77777777" w:rsidR="00DA3E3F" w:rsidRPr="00CC7318" w:rsidRDefault="00DA3E3F" w:rsidP="007E3598">
                  <w:pPr>
                    <w:spacing w:line="480" w:lineRule="exact"/>
                    <w:jc w:val="center"/>
                    <w:rPr>
                      <w:color w:val="000000" w:themeColor="text1"/>
                      <w:szCs w:val="21"/>
                    </w:rPr>
                  </w:pPr>
                </w:p>
              </w:tc>
              <w:tc>
                <w:tcPr>
                  <w:tcW w:w="800" w:type="dxa"/>
                  <w:vAlign w:val="center"/>
                </w:tcPr>
                <w:p w14:paraId="5976B1C3" w14:textId="4414611E" w:rsidR="00DA3E3F" w:rsidRPr="00CC7318" w:rsidRDefault="00DA3E3F" w:rsidP="007E3598">
                  <w:pPr>
                    <w:spacing w:line="480" w:lineRule="exact"/>
                    <w:jc w:val="center"/>
                    <w:rPr>
                      <w:color w:val="000000" w:themeColor="text1"/>
                      <w:szCs w:val="21"/>
                    </w:rPr>
                  </w:pPr>
                  <w:r w:rsidRPr="00CC7318">
                    <w:rPr>
                      <w:color w:val="000000" w:themeColor="text1"/>
                      <w:szCs w:val="21"/>
                    </w:rPr>
                    <w:t>不变</w:t>
                  </w:r>
                </w:p>
              </w:tc>
            </w:tr>
            <w:tr w:rsidR="00CC7318" w:rsidRPr="00CC7318" w14:paraId="6A6D2761" w14:textId="77777777" w:rsidTr="009B72FF">
              <w:trPr>
                <w:trHeight w:val="428"/>
                <w:jc w:val="center"/>
              </w:trPr>
              <w:tc>
                <w:tcPr>
                  <w:tcW w:w="604" w:type="dxa"/>
                  <w:vAlign w:val="center"/>
                </w:tcPr>
                <w:p w14:paraId="2A6BB4AC" w14:textId="6CD3BD23" w:rsidR="00DA3E3F" w:rsidRPr="00CC7318" w:rsidRDefault="00DA3E3F" w:rsidP="007E3598">
                  <w:pPr>
                    <w:pStyle w:val="afffffff9"/>
                    <w:numPr>
                      <w:ilvl w:val="0"/>
                      <w:numId w:val="6"/>
                    </w:numPr>
                    <w:spacing w:line="480" w:lineRule="exact"/>
                    <w:ind w:left="0" w:firstLineChars="0" w:firstLine="0"/>
                    <w:jc w:val="center"/>
                    <w:rPr>
                      <w:color w:val="000000" w:themeColor="text1"/>
                      <w:szCs w:val="21"/>
                    </w:rPr>
                  </w:pPr>
                </w:p>
              </w:tc>
              <w:tc>
                <w:tcPr>
                  <w:tcW w:w="1488" w:type="dxa"/>
                  <w:vMerge/>
                  <w:vAlign w:val="center"/>
                </w:tcPr>
                <w:p w14:paraId="00FEEF33" w14:textId="77777777" w:rsidR="00DA3E3F" w:rsidRPr="00CC7318" w:rsidRDefault="00DA3E3F" w:rsidP="007E3598">
                  <w:pPr>
                    <w:spacing w:line="480" w:lineRule="exact"/>
                    <w:jc w:val="center"/>
                    <w:rPr>
                      <w:color w:val="000000" w:themeColor="text1"/>
                      <w:szCs w:val="21"/>
                    </w:rPr>
                  </w:pPr>
                </w:p>
              </w:tc>
              <w:tc>
                <w:tcPr>
                  <w:tcW w:w="2329" w:type="dxa"/>
                  <w:shd w:val="clear" w:color="auto" w:fill="auto"/>
                  <w:vAlign w:val="center"/>
                </w:tcPr>
                <w:p w14:paraId="4F2B1A4B" w14:textId="7ECED588" w:rsidR="00DA3E3F" w:rsidRPr="00CC7318" w:rsidRDefault="00DA3E3F" w:rsidP="007E3598">
                  <w:pPr>
                    <w:spacing w:line="480" w:lineRule="exact"/>
                    <w:jc w:val="center"/>
                    <w:rPr>
                      <w:color w:val="000000" w:themeColor="text1"/>
                      <w:szCs w:val="21"/>
                    </w:rPr>
                  </w:pPr>
                  <w:r w:rsidRPr="00CC7318">
                    <w:rPr>
                      <w:color w:val="000000" w:themeColor="text1"/>
                    </w:rPr>
                    <w:t>节能器循环泵</w:t>
                  </w:r>
                </w:p>
              </w:tc>
              <w:tc>
                <w:tcPr>
                  <w:tcW w:w="1861" w:type="dxa"/>
                  <w:vAlign w:val="center"/>
                </w:tcPr>
                <w:p w14:paraId="439C93E0" w14:textId="4EA8B9FA" w:rsidR="00DA3E3F" w:rsidRPr="00CC7318" w:rsidRDefault="00DA3E3F" w:rsidP="007E3598">
                  <w:pPr>
                    <w:spacing w:line="480" w:lineRule="exact"/>
                    <w:jc w:val="center"/>
                    <w:rPr>
                      <w:color w:val="000000" w:themeColor="text1"/>
                      <w:szCs w:val="21"/>
                    </w:rPr>
                  </w:pPr>
                  <w:r w:rsidRPr="00CC7318">
                    <w:rPr>
                      <w:rFonts w:hint="eastAsia"/>
                      <w:color w:val="000000" w:themeColor="text1"/>
                      <w:szCs w:val="21"/>
                    </w:rPr>
                    <w:t>3kw</w:t>
                  </w:r>
                </w:p>
              </w:tc>
              <w:tc>
                <w:tcPr>
                  <w:tcW w:w="1864" w:type="dxa"/>
                  <w:vAlign w:val="center"/>
                </w:tcPr>
                <w:p w14:paraId="68E1DB81" w14:textId="2406AC99" w:rsidR="00DA3E3F" w:rsidRPr="00CC7318" w:rsidRDefault="00DA3E3F" w:rsidP="007E3598">
                  <w:pPr>
                    <w:spacing w:line="480" w:lineRule="exact"/>
                    <w:jc w:val="center"/>
                    <w:rPr>
                      <w:color w:val="000000" w:themeColor="text1"/>
                      <w:szCs w:val="21"/>
                    </w:rPr>
                  </w:pPr>
                  <w:r w:rsidRPr="00CC7318">
                    <w:rPr>
                      <w:rFonts w:hint="eastAsia"/>
                      <w:color w:val="000000" w:themeColor="text1"/>
                      <w:szCs w:val="21"/>
                    </w:rPr>
                    <w:t>2</w:t>
                  </w:r>
                </w:p>
              </w:tc>
              <w:tc>
                <w:tcPr>
                  <w:tcW w:w="1864" w:type="dxa"/>
                  <w:vAlign w:val="center"/>
                </w:tcPr>
                <w:p w14:paraId="3F1D27D1" w14:textId="1C4E9025" w:rsidR="00DA3E3F" w:rsidRPr="00CC7318" w:rsidRDefault="00DA3E3F" w:rsidP="007E3598">
                  <w:pPr>
                    <w:spacing w:line="480" w:lineRule="exact"/>
                    <w:jc w:val="center"/>
                    <w:rPr>
                      <w:color w:val="000000" w:themeColor="text1"/>
                      <w:szCs w:val="21"/>
                    </w:rPr>
                  </w:pPr>
                  <w:r w:rsidRPr="00CC7318">
                    <w:rPr>
                      <w:rFonts w:hint="eastAsia"/>
                      <w:color w:val="000000" w:themeColor="text1"/>
                      <w:szCs w:val="21"/>
                    </w:rPr>
                    <w:t>3kw</w:t>
                  </w:r>
                </w:p>
              </w:tc>
              <w:tc>
                <w:tcPr>
                  <w:tcW w:w="1867" w:type="dxa"/>
                  <w:vAlign w:val="center"/>
                </w:tcPr>
                <w:p w14:paraId="5C8D605B" w14:textId="0CFC9D62" w:rsidR="00DA3E3F" w:rsidRPr="00CC7318" w:rsidRDefault="00DA3E3F" w:rsidP="007E3598">
                  <w:pPr>
                    <w:spacing w:line="480" w:lineRule="exact"/>
                    <w:jc w:val="center"/>
                    <w:rPr>
                      <w:color w:val="000000" w:themeColor="text1"/>
                      <w:szCs w:val="21"/>
                    </w:rPr>
                  </w:pPr>
                  <w:r w:rsidRPr="00CC7318">
                    <w:rPr>
                      <w:rFonts w:hint="eastAsia"/>
                      <w:color w:val="000000" w:themeColor="text1"/>
                      <w:szCs w:val="21"/>
                    </w:rPr>
                    <w:t>2</w:t>
                  </w:r>
                </w:p>
              </w:tc>
              <w:tc>
                <w:tcPr>
                  <w:tcW w:w="1005" w:type="dxa"/>
                  <w:vMerge/>
                  <w:vAlign w:val="center"/>
                </w:tcPr>
                <w:p w14:paraId="36B65E52" w14:textId="77777777" w:rsidR="00DA3E3F" w:rsidRPr="00CC7318" w:rsidRDefault="00DA3E3F" w:rsidP="007E3598">
                  <w:pPr>
                    <w:spacing w:line="480" w:lineRule="exact"/>
                    <w:jc w:val="center"/>
                    <w:rPr>
                      <w:color w:val="000000" w:themeColor="text1"/>
                      <w:szCs w:val="21"/>
                    </w:rPr>
                  </w:pPr>
                </w:p>
              </w:tc>
              <w:tc>
                <w:tcPr>
                  <w:tcW w:w="800" w:type="dxa"/>
                  <w:vAlign w:val="center"/>
                </w:tcPr>
                <w:p w14:paraId="0D4D52C6" w14:textId="62CCDDB3" w:rsidR="00DA3E3F" w:rsidRPr="00CC7318" w:rsidRDefault="00DA3E3F" w:rsidP="007E3598">
                  <w:pPr>
                    <w:spacing w:line="480" w:lineRule="exact"/>
                    <w:jc w:val="center"/>
                    <w:rPr>
                      <w:color w:val="000000" w:themeColor="text1"/>
                      <w:szCs w:val="21"/>
                    </w:rPr>
                  </w:pPr>
                  <w:r w:rsidRPr="00CC7318">
                    <w:rPr>
                      <w:color w:val="000000" w:themeColor="text1"/>
                      <w:szCs w:val="21"/>
                    </w:rPr>
                    <w:t>不变</w:t>
                  </w:r>
                </w:p>
              </w:tc>
            </w:tr>
            <w:tr w:rsidR="00CC7318" w:rsidRPr="00CC7318" w14:paraId="00902E7F" w14:textId="77777777" w:rsidTr="009B72FF">
              <w:trPr>
                <w:trHeight w:val="428"/>
                <w:jc w:val="center"/>
              </w:trPr>
              <w:tc>
                <w:tcPr>
                  <w:tcW w:w="604" w:type="dxa"/>
                  <w:vAlign w:val="center"/>
                </w:tcPr>
                <w:p w14:paraId="788CAFF1" w14:textId="120BDE68" w:rsidR="00DA3E3F" w:rsidRPr="00CC7318" w:rsidRDefault="00DA3E3F" w:rsidP="007E3598">
                  <w:pPr>
                    <w:pStyle w:val="afffffff9"/>
                    <w:numPr>
                      <w:ilvl w:val="0"/>
                      <w:numId w:val="6"/>
                    </w:numPr>
                    <w:spacing w:line="480" w:lineRule="exact"/>
                    <w:ind w:left="0" w:firstLineChars="0" w:firstLine="0"/>
                    <w:jc w:val="center"/>
                    <w:rPr>
                      <w:color w:val="000000" w:themeColor="text1"/>
                      <w:szCs w:val="21"/>
                    </w:rPr>
                  </w:pPr>
                </w:p>
              </w:tc>
              <w:tc>
                <w:tcPr>
                  <w:tcW w:w="1488" w:type="dxa"/>
                  <w:vMerge/>
                  <w:vAlign w:val="center"/>
                </w:tcPr>
                <w:p w14:paraId="4846AC7B" w14:textId="77777777" w:rsidR="00DA3E3F" w:rsidRPr="00CC7318" w:rsidRDefault="00DA3E3F" w:rsidP="007E3598">
                  <w:pPr>
                    <w:spacing w:line="480" w:lineRule="exact"/>
                    <w:jc w:val="center"/>
                    <w:rPr>
                      <w:color w:val="000000" w:themeColor="text1"/>
                      <w:szCs w:val="21"/>
                    </w:rPr>
                  </w:pPr>
                </w:p>
              </w:tc>
              <w:tc>
                <w:tcPr>
                  <w:tcW w:w="2329" w:type="dxa"/>
                  <w:shd w:val="clear" w:color="auto" w:fill="auto"/>
                  <w:vAlign w:val="center"/>
                </w:tcPr>
                <w:p w14:paraId="5A53D54E" w14:textId="16FAC752" w:rsidR="00DA3E3F" w:rsidRPr="00CC7318" w:rsidRDefault="00DA3E3F" w:rsidP="007E3598">
                  <w:pPr>
                    <w:spacing w:line="480" w:lineRule="exact"/>
                    <w:jc w:val="center"/>
                    <w:rPr>
                      <w:color w:val="000000" w:themeColor="text1"/>
                      <w:szCs w:val="21"/>
                    </w:rPr>
                  </w:pPr>
                  <w:r w:rsidRPr="00CC7318">
                    <w:rPr>
                      <w:color w:val="000000" w:themeColor="text1"/>
                    </w:rPr>
                    <w:t>取样冷却器</w:t>
                  </w:r>
                </w:p>
              </w:tc>
              <w:tc>
                <w:tcPr>
                  <w:tcW w:w="1861" w:type="dxa"/>
                  <w:vAlign w:val="center"/>
                </w:tcPr>
                <w:p w14:paraId="5D2AFD62" w14:textId="3A0318BC" w:rsidR="00DA3E3F" w:rsidRPr="00CC7318" w:rsidRDefault="00DA3E3F" w:rsidP="007E3598">
                  <w:pPr>
                    <w:spacing w:line="480" w:lineRule="exact"/>
                    <w:jc w:val="center"/>
                    <w:rPr>
                      <w:color w:val="000000" w:themeColor="text1"/>
                      <w:szCs w:val="21"/>
                    </w:rPr>
                  </w:pPr>
                  <w:r w:rsidRPr="00CC7318">
                    <w:rPr>
                      <w:rFonts w:hint="eastAsia"/>
                      <w:color w:val="000000" w:themeColor="text1"/>
                      <w:szCs w:val="21"/>
                    </w:rPr>
                    <w:t>/</w:t>
                  </w:r>
                </w:p>
              </w:tc>
              <w:tc>
                <w:tcPr>
                  <w:tcW w:w="1864" w:type="dxa"/>
                  <w:vAlign w:val="center"/>
                </w:tcPr>
                <w:p w14:paraId="55476F98" w14:textId="7FDDA2C8" w:rsidR="00DA3E3F" w:rsidRPr="00CC7318" w:rsidRDefault="00DA3E3F" w:rsidP="007E3598">
                  <w:pPr>
                    <w:spacing w:line="480" w:lineRule="exact"/>
                    <w:jc w:val="center"/>
                    <w:rPr>
                      <w:color w:val="000000" w:themeColor="text1"/>
                      <w:szCs w:val="21"/>
                    </w:rPr>
                  </w:pPr>
                  <w:r w:rsidRPr="00CC7318">
                    <w:rPr>
                      <w:rFonts w:hint="eastAsia"/>
                      <w:color w:val="000000" w:themeColor="text1"/>
                      <w:szCs w:val="21"/>
                    </w:rPr>
                    <w:t>2</w:t>
                  </w:r>
                </w:p>
              </w:tc>
              <w:tc>
                <w:tcPr>
                  <w:tcW w:w="1864" w:type="dxa"/>
                  <w:vAlign w:val="center"/>
                </w:tcPr>
                <w:p w14:paraId="73C9D819" w14:textId="522E6615" w:rsidR="00DA3E3F" w:rsidRPr="00CC7318" w:rsidRDefault="00DA3E3F" w:rsidP="007E3598">
                  <w:pPr>
                    <w:spacing w:line="480" w:lineRule="exact"/>
                    <w:jc w:val="center"/>
                    <w:rPr>
                      <w:color w:val="000000" w:themeColor="text1"/>
                      <w:szCs w:val="21"/>
                    </w:rPr>
                  </w:pPr>
                  <w:r w:rsidRPr="00CC7318">
                    <w:rPr>
                      <w:rFonts w:hint="eastAsia"/>
                      <w:color w:val="000000" w:themeColor="text1"/>
                      <w:szCs w:val="21"/>
                    </w:rPr>
                    <w:t>/</w:t>
                  </w:r>
                </w:p>
              </w:tc>
              <w:tc>
                <w:tcPr>
                  <w:tcW w:w="1867" w:type="dxa"/>
                  <w:vAlign w:val="center"/>
                </w:tcPr>
                <w:p w14:paraId="21743BEF" w14:textId="590F1748" w:rsidR="00DA3E3F" w:rsidRPr="00CC7318" w:rsidRDefault="00DA3E3F" w:rsidP="007E3598">
                  <w:pPr>
                    <w:spacing w:line="480" w:lineRule="exact"/>
                    <w:jc w:val="center"/>
                    <w:rPr>
                      <w:color w:val="000000" w:themeColor="text1"/>
                      <w:szCs w:val="21"/>
                    </w:rPr>
                  </w:pPr>
                  <w:r w:rsidRPr="00CC7318">
                    <w:rPr>
                      <w:rFonts w:hint="eastAsia"/>
                      <w:color w:val="000000" w:themeColor="text1"/>
                      <w:szCs w:val="21"/>
                    </w:rPr>
                    <w:t>2</w:t>
                  </w:r>
                </w:p>
              </w:tc>
              <w:tc>
                <w:tcPr>
                  <w:tcW w:w="1005" w:type="dxa"/>
                  <w:vMerge/>
                  <w:vAlign w:val="center"/>
                </w:tcPr>
                <w:p w14:paraId="032BF541" w14:textId="77777777" w:rsidR="00DA3E3F" w:rsidRPr="00CC7318" w:rsidRDefault="00DA3E3F" w:rsidP="007E3598">
                  <w:pPr>
                    <w:spacing w:line="480" w:lineRule="exact"/>
                    <w:jc w:val="center"/>
                    <w:rPr>
                      <w:color w:val="000000" w:themeColor="text1"/>
                      <w:szCs w:val="21"/>
                    </w:rPr>
                  </w:pPr>
                </w:p>
              </w:tc>
              <w:tc>
                <w:tcPr>
                  <w:tcW w:w="800" w:type="dxa"/>
                  <w:vAlign w:val="center"/>
                </w:tcPr>
                <w:p w14:paraId="486C5F48" w14:textId="14DF4C42" w:rsidR="00DA3E3F" w:rsidRPr="00CC7318" w:rsidRDefault="00DA3E3F" w:rsidP="007E3598">
                  <w:pPr>
                    <w:spacing w:line="480" w:lineRule="exact"/>
                    <w:jc w:val="center"/>
                    <w:rPr>
                      <w:color w:val="000000" w:themeColor="text1"/>
                      <w:szCs w:val="21"/>
                    </w:rPr>
                  </w:pPr>
                  <w:r w:rsidRPr="00CC7318">
                    <w:rPr>
                      <w:color w:val="000000" w:themeColor="text1"/>
                      <w:szCs w:val="21"/>
                    </w:rPr>
                    <w:t>不变</w:t>
                  </w:r>
                </w:p>
              </w:tc>
            </w:tr>
            <w:tr w:rsidR="00CC7318" w:rsidRPr="00CC7318" w14:paraId="637ABBCE" w14:textId="77777777" w:rsidTr="009B72FF">
              <w:trPr>
                <w:trHeight w:val="428"/>
                <w:jc w:val="center"/>
              </w:trPr>
              <w:tc>
                <w:tcPr>
                  <w:tcW w:w="604" w:type="dxa"/>
                  <w:vAlign w:val="center"/>
                </w:tcPr>
                <w:p w14:paraId="36546061" w14:textId="6C5FE477" w:rsidR="00DA3E3F" w:rsidRPr="00CC7318" w:rsidRDefault="00DA3E3F" w:rsidP="007E3598">
                  <w:pPr>
                    <w:pStyle w:val="afffffff9"/>
                    <w:numPr>
                      <w:ilvl w:val="0"/>
                      <w:numId w:val="6"/>
                    </w:numPr>
                    <w:spacing w:line="480" w:lineRule="exact"/>
                    <w:ind w:left="0" w:firstLineChars="0" w:firstLine="0"/>
                    <w:jc w:val="center"/>
                    <w:rPr>
                      <w:color w:val="000000" w:themeColor="text1"/>
                      <w:szCs w:val="21"/>
                    </w:rPr>
                  </w:pPr>
                </w:p>
              </w:tc>
              <w:tc>
                <w:tcPr>
                  <w:tcW w:w="1488" w:type="dxa"/>
                  <w:vMerge/>
                  <w:vAlign w:val="center"/>
                </w:tcPr>
                <w:p w14:paraId="5E024374" w14:textId="77777777" w:rsidR="00DA3E3F" w:rsidRPr="00CC7318" w:rsidRDefault="00DA3E3F" w:rsidP="007E3598">
                  <w:pPr>
                    <w:spacing w:line="480" w:lineRule="exact"/>
                    <w:jc w:val="center"/>
                    <w:rPr>
                      <w:color w:val="000000" w:themeColor="text1"/>
                      <w:szCs w:val="21"/>
                    </w:rPr>
                  </w:pPr>
                </w:p>
              </w:tc>
              <w:tc>
                <w:tcPr>
                  <w:tcW w:w="2329" w:type="dxa"/>
                  <w:shd w:val="clear" w:color="auto" w:fill="auto"/>
                  <w:vAlign w:val="center"/>
                </w:tcPr>
                <w:p w14:paraId="17E292C2" w14:textId="547E285D" w:rsidR="00DA3E3F" w:rsidRPr="00CC7318" w:rsidRDefault="00DA3E3F" w:rsidP="007E3598">
                  <w:pPr>
                    <w:spacing w:line="480" w:lineRule="exact"/>
                    <w:jc w:val="center"/>
                    <w:rPr>
                      <w:color w:val="000000" w:themeColor="text1"/>
                    </w:rPr>
                  </w:pPr>
                  <w:r w:rsidRPr="00CC7318">
                    <w:rPr>
                      <w:color w:val="000000" w:themeColor="text1"/>
                    </w:rPr>
                    <w:t>分气缸</w:t>
                  </w:r>
                </w:p>
              </w:tc>
              <w:tc>
                <w:tcPr>
                  <w:tcW w:w="1861" w:type="dxa"/>
                  <w:vAlign w:val="center"/>
                </w:tcPr>
                <w:p w14:paraId="6A24D93E" w14:textId="09F40367" w:rsidR="00DA3E3F" w:rsidRPr="00CC7318" w:rsidRDefault="00DA3E3F" w:rsidP="007E3598">
                  <w:pPr>
                    <w:spacing w:line="480" w:lineRule="exact"/>
                    <w:jc w:val="center"/>
                    <w:rPr>
                      <w:color w:val="000000" w:themeColor="text1"/>
                    </w:rPr>
                  </w:pPr>
                  <w:r w:rsidRPr="00CC7318">
                    <w:rPr>
                      <w:color w:val="000000" w:themeColor="text1"/>
                    </w:rPr>
                    <w:t>φ273×8</w:t>
                  </w:r>
                </w:p>
              </w:tc>
              <w:tc>
                <w:tcPr>
                  <w:tcW w:w="1864" w:type="dxa"/>
                  <w:vAlign w:val="center"/>
                </w:tcPr>
                <w:p w14:paraId="22AF0547" w14:textId="1E425903" w:rsidR="00DA3E3F" w:rsidRPr="00CC7318" w:rsidRDefault="00DA3E3F" w:rsidP="007E3598">
                  <w:pPr>
                    <w:spacing w:line="480" w:lineRule="exact"/>
                    <w:jc w:val="center"/>
                    <w:rPr>
                      <w:color w:val="000000" w:themeColor="text1"/>
                    </w:rPr>
                  </w:pPr>
                  <w:r w:rsidRPr="00CC7318">
                    <w:rPr>
                      <w:rFonts w:hint="eastAsia"/>
                      <w:color w:val="000000" w:themeColor="text1"/>
                    </w:rPr>
                    <w:t>1</w:t>
                  </w:r>
                </w:p>
              </w:tc>
              <w:tc>
                <w:tcPr>
                  <w:tcW w:w="1864" w:type="dxa"/>
                  <w:vAlign w:val="center"/>
                </w:tcPr>
                <w:p w14:paraId="267592A9" w14:textId="32FD1553" w:rsidR="00DA3E3F" w:rsidRPr="00CC7318" w:rsidRDefault="00DA3E3F" w:rsidP="007E3598">
                  <w:pPr>
                    <w:spacing w:line="480" w:lineRule="exact"/>
                    <w:jc w:val="center"/>
                    <w:rPr>
                      <w:color w:val="000000" w:themeColor="text1"/>
                    </w:rPr>
                  </w:pPr>
                  <w:r w:rsidRPr="00CC7318">
                    <w:rPr>
                      <w:color w:val="000000" w:themeColor="text1"/>
                    </w:rPr>
                    <w:t>φ273×8</w:t>
                  </w:r>
                </w:p>
              </w:tc>
              <w:tc>
                <w:tcPr>
                  <w:tcW w:w="1867" w:type="dxa"/>
                  <w:vAlign w:val="center"/>
                </w:tcPr>
                <w:p w14:paraId="0788124C" w14:textId="3227E7C5" w:rsidR="00DA3E3F" w:rsidRPr="00CC7318" w:rsidRDefault="00DA3E3F" w:rsidP="007E3598">
                  <w:pPr>
                    <w:spacing w:line="480" w:lineRule="exact"/>
                    <w:jc w:val="center"/>
                    <w:rPr>
                      <w:color w:val="000000" w:themeColor="text1"/>
                    </w:rPr>
                  </w:pPr>
                  <w:r w:rsidRPr="00CC7318">
                    <w:rPr>
                      <w:rFonts w:hint="eastAsia"/>
                      <w:color w:val="000000" w:themeColor="text1"/>
                    </w:rPr>
                    <w:t>1</w:t>
                  </w:r>
                </w:p>
              </w:tc>
              <w:tc>
                <w:tcPr>
                  <w:tcW w:w="1005" w:type="dxa"/>
                  <w:vMerge/>
                  <w:vAlign w:val="center"/>
                </w:tcPr>
                <w:p w14:paraId="0A32AA3B" w14:textId="77777777" w:rsidR="00DA3E3F" w:rsidRPr="00CC7318" w:rsidRDefault="00DA3E3F" w:rsidP="007E3598">
                  <w:pPr>
                    <w:spacing w:line="480" w:lineRule="exact"/>
                    <w:jc w:val="center"/>
                    <w:rPr>
                      <w:color w:val="000000" w:themeColor="text1"/>
                      <w:szCs w:val="21"/>
                    </w:rPr>
                  </w:pPr>
                </w:p>
              </w:tc>
              <w:tc>
                <w:tcPr>
                  <w:tcW w:w="800" w:type="dxa"/>
                  <w:vAlign w:val="center"/>
                </w:tcPr>
                <w:p w14:paraId="54B94AE3" w14:textId="406ACC75" w:rsidR="00DA3E3F" w:rsidRPr="00CC7318" w:rsidRDefault="00DA3E3F" w:rsidP="007E3598">
                  <w:pPr>
                    <w:spacing w:line="480" w:lineRule="exact"/>
                    <w:jc w:val="center"/>
                    <w:rPr>
                      <w:color w:val="000000" w:themeColor="text1"/>
                      <w:szCs w:val="21"/>
                    </w:rPr>
                  </w:pPr>
                  <w:r w:rsidRPr="00CC7318">
                    <w:rPr>
                      <w:color w:val="000000" w:themeColor="text1"/>
                      <w:szCs w:val="21"/>
                    </w:rPr>
                    <w:t>不变</w:t>
                  </w:r>
                </w:p>
              </w:tc>
            </w:tr>
            <w:tr w:rsidR="00CC7318" w:rsidRPr="00CC7318" w14:paraId="4FB29414" w14:textId="77777777" w:rsidTr="009B72FF">
              <w:trPr>
                <w:trHeight w:val="428"/>
                <w:jc w:val="center"/>
              </w:trPr>
              <w:tc>
                <w:tcPr>
                  <w:tcW w:w="604" w:type="dxa"/>
                  <w:vAlign w:val="center"/>
                </w:tcPr>
                <w:p w14:paraId="7683C9C4" w14:textId="35CC9B46" w:rsidR="00DA3E3F" w:rsidRPr="00CC7318" w:rsidRDefault="00DA3E3F" w:rsidP="007E3598">
                  <w:pPr>
                    <w:pStyle w:val="afffffff9"/>
                    <w:numPr>
                      <w:ilvl w:val="0"/>
                      <w:numId w:val="6"/>
                    </w:numPr>
                    <w:spacing w:line="480" w:lineRule="exact"/>
                    <w:ind w:left="0" w:firstLineChars="0" w:firstLine="0"/>
                    <w:jc w:val="center"/>
                    <w:rPr>
                      <w:color w:val="000000" w:themeColor="text1"/>
                      <w:szCs w:val="21"/>
                    </w:rPr>
                  </w:pPr>
                </w:p>
              </w:tc>
              <w:tc>
                <w:tcPr>
                  <w:tcW w:w="1488" w:type="dxa"/>
                  <w:vMerge/>
                  <w:vAlign w:val="center"/>
                </w:tcPr>
                <w:p w14:paraId="38E04EAD" w14:textId="77777777" w:rsidR="00DA3E3F" w:rsidRPr="00CC7318" w:rsidRDefault="00DA3E3F" w:rsidP="007E3598">
                  <w:pPr>
                    <w:spacing w:line="480" w:lineRule="exact"/>
                    <w:jc w:val="center"/>
                    <w:rPr>
                      <w:color w:val="000000" w:themeColor="text1"/>
                      <w:szCs w:val="21"/>
                    </w:rPr>
                  </w:pPr>
                </w:p>
              </w:tc>
              <w:tc>
                <w:tcPr>
                  <w:tcW w:w="2329" w:type="dxa"/>
                  <w:shd w:val="clear" w:color="auto" w:fill="auto"/>
                  <w:vAlign w:val="center"/>
                </w:tcPr>
                <w:p w14:paraId="10372109" w14:textId="3EC72A42" w:rsidR="00DA3E3F" w:rsidRPr="00CC7318" w:rsidRDefault="00DA3E3F" w:rsidP="007E3598">
                  <w:pPr>
                    <w:spacing w:line="480" w:lineRule="exact"/>
                    <w:jc w:val="center"/>
                    <w:rPr>
                      <w:color w:val="000000" w:themeColor="text1"/>
                    </w:rPr>
                  </w:pPr>
                  <w:r w:rsidRPr="00CC7318">
                    <w:rPr>
                      <w:rFonts w:hint="eastAsia"/>
                      <w:color w:val="000000" w:themeColor="text1"/>
                    </w:rPr>
                    <w:t>低氮燃烧器</w:t>
                  </w:r>
                </w:p>
              </w:tc>
              <w:tc>
                <w:tcPr>
                  <w:tcW w:w="1861" w:type="dxa"/>
                  <w:vAlign w:val="center"/>
                </w:tcPr>
                <w:p w14:paraId="2DFB161C" w14:textId="1249D779" w:rsidR="00DA3E3F" w:rsidRPr="00CC7318" w:rsidRDefault="00DA3E3F" w:rsidP="007B6499">
                  <w:pPr>
                    <w:spacing w:line="480" w:lineRule="exact"/>
                    <w:jc w:val="center"/>
                    <w:rPr>
                      <w:color w:val="000000" w:themeColor="text1"/>
                    </w:rPr>
                  </w:pPr>
                  <w:r w:rsidRPr="00CC7318">
                    <w:rPr>
                      <w:rFonts w:hint="eastAsia"/>
                      <w:color w:val="000000" w:themeColor="text1"/>
                    </w:rPr>
                    <w:t>意大利利雅路</w:t>
                  </w:r>
                  <w:r w:rsidRPr="00CC7318">
                    <w:rPr>
                      <w:rFonts w:hint="eastAsia"/>
                      <w:color w:val="000000" w:themeColor="text1"/>
                    </w:rPr>
                    <w:t>RS610/EFGR+VGD50</w:t>
                  </w:r>
                </w:p>
              </w:tc>
              <w:tc>
                <w:tcPr>
                  <w:tcW w:w="1864" w:type="dxa"/>
                  <w:vAlign w:val="center"/>
                </w:tcPr>
                <w:p w14:paraId="148C00B9" w14:textId="594FBF38" w:rsidR="00DA3E3F" w:rsidRPr="00CC7318" w:rsidRDefault="00DA3E3F" w:rsidP="007E3598">
                  <w:pPr>
                    <w:spacing w:line="480" w:lineRule="exact"/>
                    <w:jc w:val="center"/>
                    <w:rPr>
                      <w:color w:val="000000" w:themeColor="text1"/>
                    </w:rPr>
                  </w:pPr>
                  <w:r w:rsidRPr="00CC7318">
                    <w:rPr>
                      <w:color w:val="000000" w:themeColor="text1"/>
                    </w:rPr>
                    <w:t>1</w:t>
                  </w:r>
                </w:p>
              </w:tc>
              <w:tc>
                <w:tcPr>
                  <w:tcW w:w="1864" w:type="dxa"/>
                  <w:vAlign w:val="center"/>
                </w:tcPr>
                <w:p w14:paraId="703DEC83" w14:textId="456671B9" w:rsidR="00DA3E3F" w:rsidRPr="00CC7318" w:rsidRDefault="00DA3E3F" w:rsidP="007B6499">
                  <w:pPr>
                    <w:spacing w:line="480" w:lineRule="exact"/>
                    <w:jc w:val="center"/>
                    <w:rPr>
                      <w:color w:val="000000" w:themeColor="text1"/>
                    </w:rPr>
                  </w:pPr>
                  <w:r w:rsidRPr="00CC7318">
                    <w:rPr>
                      <w:rFonts w:hint="eastAsia"/>
                      <w:color w:val="000000" w:themeColor="text1"/>
                    </w:rPr>
                    <w:t>意大利利雅路</w:t>
                  </w:r>
                  <w:r w:rsidRPr="00CC7318">
                    <w:rPr>
                      <w:rFonts w:hint="eastAsia"/>
                      <w:color w:val="000000" w:themeColor="text1"/>
                    </w:rPr>
                    <w:t>RS610/EFGR+VGD50</w:t>
                  </w:r>
                </w:p>
              </w:tc>
              <w:tc>
                <w:tcPr>
                  <w:tcW w:w="1867" w:type="dxa"/>
                  <w:vAlign w:val="center"/>
                </w:tcPr>
                <w:p w14:paraId="12A75E65" w14:textId="34332D46" w:rsidR="00DA3E3F" w:rsidRPr="00CC7318" w:rsidRDefault="00DA3E3F" w:rsidP="007E3598">
                  <w:pPr>
                    <w:spacing w:line="480" w:lineRule="exact"/>
                    <w:jc w:val="center"/>
                    <w:rPr>
                      <w:color w:val="000000" w:themeColor="text1"/>
                    </w:rPr>
                  </w:pPr>
                  <w:r w:rsidRPr="00CC7318">
                    <w:rPr>
                      <w:color w:val="000000" w:themeColor="text1"/>
                    </w:rPr>
                    <w:t>1</w:t>
                  </w:r>
                </w:p>
              </w:tc>
              <w:tc>
                <w:tcPr>
                  <w:tcW w:w="1005" w:type="dxa"/>
                  <w:vMerge/>
                  <w:vAlign w:val="center"/>
                </w:tcPr>
                <w:p w14:paraId="39DD0575" w14:textId="77777777" w:rsidR="00DA3E3F" w:rsidRPr="00CC7318" w:rsidRDefault="00DA3E3F" w:rsidP="007E3598">
                  <w:pPr>
                    <w:spacing w:line="480" w:lineRule="exact"/>
                    <w:jc w:val="center"/>
                    <w:rPr>
                      <w:color w:val="000000" w:themeColor="text1"/>
                      <w:szCs w:val="21"/>
                    </w:rPr>
                  </w:pPr>
                </w:p>
              </w:tc>
              <w:tc>
                <w:tcPr>
                  <w:tcW w:w="800" w:type="dxa"/>
                  <w:vAlign w:val="center"/>
                </w:tcPr>
                <w:p w14:paraId="6F273F41" w14:textId="1884A360" w:rsidR="00DA3E3F" w:rsidRPr="00CC7318" w:rsidRDefault="00DA3E3F" w:rsidP="007E3598">
                  <w:pPr>
                    <w:spacing w:line="480" w:lineRule="exact"/>
                    <w:jc w:val="center"/>
                    <w:rPr>
                      <w:color w:val="000000" w:themeColor="text1"/>
                      <w:szCs w:val="21"/>
                    </w:rPr>
                  </w:pPr>
                  <w:r w:rsidRPr="00CC7318">
                    <w:rPr>
                      <w:color w:val="000000" w:themeColor="text1"/>
                      <w:szCs w:val="21"/>
                    </w:rPr>
                    <w:t>不变</w:t>
                  </w:r>
                </w:p>
              </w:tc>
            </w:tr>
            <w:tr w:rsidR="00CC7318" w:rsidRPr="00CC7318" w14:paraId="619C8F7B" w14:textId="77777777" w:rsidTr="009B72FF">
              <w:trPr>
                <w:trHeight w:val="428"/>
                <w:jc w:val="center"/>
              </w:trPr>
              <w:tc>
                <w:tcPr>
                  <w:tcW w:w="604" w:type="dxa"/>
                  <w:vAlign w:val="center"/>
                </w:tcPr>
                <w:p w14:paraId="3CCE6406" w14:textId="77777777" w:rsidR="00DA3E3F" w:rsidRPr="00CC7318" w:rsidRDefault="00DA3E3F" w:rsidP="007E3598">
                  <w:pPr>
                    <w:pStyle w:val="afffffff9"/>
                    <w:numPr>
                      <w:ilvl w:val="0"/>
                      <w:numId w:val="6"/>
                    </w:numPr>
                    <w:spacing w:line="480" w:lineRule="exact"/>
                    <w:ind w:left="0" w:firstLineChars="0" w:firstLine="0"/>
                    <w:jc w:val="center"/>
                    <w:rPr>
                      <w:color w:val="000000" w:themeColor="text1"/>
                      <w:szCs w:val="21"/>
                    </w:rPr>
                  </w:pPr>
                </w:p>
              </w:tc>
              <w:tc>
                <w:tcPr>
                  <w:tcW w:w="1488" w:type="dxa"/>
                  <w:vMerge/>
                  <w:vAlign w:val="center"/>
                </w:tcPr>
                <w:p w14:paraId="54E00B07" w14:textId="77777777" w:rsidR="00DA3E3F" w:rsidRPr="00CC7318" w:rsidRDefault="00DA3E3F" w:rsidP="007E3598">
                  <w:pPr>
                    <w:spacing w:line="480" w:lineRule="exact"/>
                    <w:jc w:val="center"/>
                    <w:rPr>
                      <w:color w:val="000000" w:themeColor="text1"/>
                      <w:szCs w:val="21"/>
                    </w:rPr>
                  </w:pPr>
                </w:p>
              </w:tc>
              <w:tc>
                <w:tcPr>
                  <w:tcW w:w="2329" w:type="dxa"/>
                  <w:shd w:val="clear" w:color="auto" w:fill="auto"/>
                  <w:vAlign w:val="center"/>
                </w:tcPr>
                <w:p w14:paraId="3213E502" w14:textId="79ACEC42" w:rsidR="00DA3E3F" w:rsidRPr="00CC7318" w:rsidRDefault="00DA3E3F" w:rsidP="007E3598">
                  <w:pPr>
                    <w:spacing w:line="480" w:lineRule="exact"/>
                    <w:jc w:val="center"/>
                    <w:rPr>
                      <w:color w:val="000000" w:themeColor="text1"/>
                    </w:rPr>
                  </w:pPr>
                  <w:r w:rsidRPr="00CC7318">
                    <w:rPr>
                      <w:rFonts w:hint="eastAsia"/>
                      <w:color w:val="000000" w:themeColor="text1"/>
                    </w:rPr>
                    <w:t>风机（锅炉排气筒）</w:t>
                  </w:r>
                </w:p>
              </w:tc>
              <w:tc>
                <w:tcPr>
                  <w:tcW w:w="1861" w:type="dxa"/>
                  <w:vAlign w:val="center"/>
                </w:tcPr>
                <w:p w14:paraId="404552EC" w14:textId="13008706" w:rsidR="00DA3E3F" w:rsidRPr="00CC7318" w:rsidRDefault="00DA3E3F" w:rsidP="007E3598">
                  <w:pPr>
                    <w:spacing w:line="480" w:lineRule="exact"/>
                    <w:jc w:val="center"/>
                    <w:rPr>
                      <w:color w:val="000000" w:themeColor="text1"/>
                    </w:rPr>
                  </w:pPr>
                  <w:r w:rsidRPr="00CC7318">
                    <w:rPr>
                      <w:rFonts w:hint="eastAsia"/>
                      <w:color w:val="000000" w:themeColor="text1"/>
                    </w:rPr>
                    <w:t>引风量</w:t>
                  </w:r>
                  <w:r w:rsidRPr="00CC7318">
                    <w:rPr>
                      <w:rFonts w:hint="eastAsia"/>
                      <w:color w:val="000000" w:themeColor="text1"/>
                    </w:rPr>
                    <w:t>4</w:t>
                  </w:r>
                  <w:r w:rsidRPr="00CC7318">
                    <w:rPr>
                      <w:color w:val="000000" w:themeColor="text1"/>
                    </w:rPr>
                    <w:t>500m</w:t>
                  </w:r>
                  <w:r w:rsidRPr="00CC7318">
                    <w:rPr>
                      <w:color w:val="000000" w:themeColor="text1"/>
                      <w:vertAlign w:val="superscript"/>
                    </w:rPr>
                    <w:t>3</w:t>
                  </w:r>
                  <w:r w:rsidRPr="00CC7318">
                    <w:rPr>
                      <w:color w:val="000000" w:themeColor="text1"/>
                    </w:rPr>
                    <w:t>/</w:t>
                  </w:r>
                  <w:r w:rsidRPr="00CC7318">
                    <w:rPr>
                      <w:rFonts w:hint="eastAsia"/>
                      <w:color w:val="000000" w:themeColor="text1"/>
                    </w:rPr>
                    <w:t>h</w:t>
                  </w:r>
                </w:p>
              </w:tc>
              <w:tc>
                <w:tcPr>
                  <w:tcW w:w="1864" w:type="dxa"/>
                  <w:vAlign w:val="center"/>
                </w:tcPr>
                <w:p w14:paraId="3E8AEF5E" w14:textId="43EF9C3A" w:rsidR="00DA3E3F" w:rsidRPr="00CC7318" w:rsidRDefault="00DA3E3F" w:rsidP="007E3598">
                  <w:pPr>
                    <w:spacing w:line="480" w:lineRule="exact"/>
                    <w:jc w:val="center"/>
                    <w:rPr>
                      <w:color w:val="000000" w:themeColor="text1"/>
                    </w:rPr>
                  </w:pPr>
                  <w:r w:rsidRPr="00CC7318">
                    <w:rPr>
                      <w:rFonts w:hint="eastAsia"/>
                      <w:color w:val="000000" w:themeColor="text1"/>
                    </w:rPr>
                    <w:t>1</w:t>
                  </w:r>
                </w:p>
              </w:tc>
              <w:tc>
                <w:tcPr>
                  <w:tcW w:w="1864" w:type="dxa"/>
                  <w:vAlign w:val="center"/>
                </w:tcPr>
                <w:p w14:paraId="730DB57F" w14:textId="2A5CAD0C" w:rsidR="00DA3E3F" w:rsidRPr="00CC7318" w:rsidRDefault="00DA3E3F" w:rsidP="007E3598">
                  <w:pPr>
                    <w:spacing w:line="480" w:lineRule="exact"/>
                    <w:jc w:val="center"/>
                    <w:rPr>
                      <w:color w:val="000000" w:themeColor="text1"/>
                    </w:rPr>
                  </w:pPr>
                  <w:r w:rsidRPr="00CC7318">
                    <w:rPr>
                      <w:rFonts w:hint="eastAsia"/>
                      <w:color w:val="000000" w:themeColor="text1"/>
                    </w:rPr>
                    <w:t>引风量</w:t>
                  </w:r>
                  <w:r w:rsidRPr="00CC7318">
                    <w:rPr>
                      <w:rFonts w:hint="eastAsia"/>
                      <w:color w:val="000000" w:themeColor="text1"/>
                    </w:rPr>
                    <w:t>4</w:t>
                  </w:r>
                  <w:r w:rsidRPr="00CC7318">
                    <w:rPr>
                      <w:color w:val="000000" w:themeColor="text1"/>
                    </w:rPr>
                    <w:t>500m</w:t>
                  </w:r>
                  <w:r w:rsidRPr="00CC7318">
                    <w:rPr>
                      <w:color w:val="000000" w:themeColor="text1"/>
                      <w:vertAlign w:val="superscript"/>
                    </w:rPr>
                    <w:t>3</w:t>
                  </w:r>
                  <w:r w:rsidRPr="00CC7318">
                    <w:rPr>
                      <w:color w:val="000000" w:themeColor="text1"/>
                    </w:rPr>
                    <w:t>/</w:t>
                  </w:r>
                  <w:r w:rsidRPr="00CC7318">
                    <w:rPr>
                      <w:rFonts w:hint="eastAsia"/>
                      <w:color w:val="000000" w:themeColor="text1"/>
                    </w:rPr>
                    <w:t>h</w:t>
                  </w:r>
                </w:p>
              </w:tc>
              <w:tc>
                <w:tcPr>
                  <w:tcW w:w="1867" w:type="dxa"/>
                  <w:vAlign w:val="center"/>
                </w:tcPr>
                <w:p w14:paraId="6FF8CCDC" w14:textId="40677E4D" w:rsidR="00DA3E3F" w:rsidRPr="00CC7318" w:rsidRDefault="00DA3E3F" w:rsidP="007E3598">
                  <w:pPr>
                    <w:spacing w:line="480" w:lineRule="exact"/>
                    <w:jc w:val="center"/>
                    <w:rPr>
                      <w:color w:val="000000" w:themeColor="text1"/>
                    </w:rPr>
                  </w:pPr>
                  <w:r w:rsidRPr="00CC7318">
                    <w:rPr>
                      <w:rFonts w:hint="eastAsia"/>
                      <w:color w:val="000000" w:themeColor="text1"/>
                    </w:rPr>
                    <w:t>1</w:t>
                  </w:r>
                </w:p>
              </w:tc>
              <w:tc>
                <w:tcPr>
                  <w:tcW w:w="1005" w:type="dxa"/>
                  <w:vMerge/>
                  <w:vAlign w:val="center"/>
                </w:tcPr>
                <w:p w14:paraId="36D7FA5A" w14:textId="77777777" w:rsidR="00DA3E3F" w:rsidRPr="00CC7318" w:rsidRDefault="00DA3E3F" w:rsidP="007E3598">
                  <w:pPr>
                    <w:spacing w:line="480" w:lineRule="exact"/>
                    <w:jc w:val="center"/>
                    <w:rPr>
                      <w:color w:val="000000" w:themeColor="text1"/>
                      <w:szCs w:val="21"/>
                    </w:rPr>
                  </w:pPr>
                </w:p>
              </w:tc>
              <w:tc>
                <w:tcPr>
                  <w:tcW w:w="800" w:type="dxa"/>
                  <w:vAlign w:val="center"/>
                </w:tcPr>
                <w:p w14:paraId="16AC0DDD" w14:textId="638DCB2A" w:rsidR="00DA3E3F" w:rsidRPr="00CC7318" w:rsidRDefault="00DA3E3F" w:rsidP="007E3598">
                  <w:pPr>
                    <w:spacing w:line="480" w:lineRule="exact"/>
                    <w:jc w:val="center"/>
                    <w:rPr>
                      <w:color w:val="000000" w:themeColor="text1"/>
                      <w:szCs w:val="21"/>
                    </w:rPr>
                  </w:pPr>
                  <w:r w:rsidRPr="00CC7318">
                    <w:rPr>
                      <w:color w:val="000000" w:themeColor="text1"/>
                      <w:szCs w:val="21"/>
                    </w:rPr>
                    <w:t>不变</w:t>
                  </w:r>
                </w:p>
              </w:tc>
            </w:tr>
            <w:tr w:rsidR="00CC7318" w:rsidRPr="00CC7318" w14:paraId="3A0D153B" w14:textId="77777777" w:rsidTr="009B72FF">
              <w:trPr>
                <w:trHeight w:val="428"/>
                <w:jc w:val="center"/>
              </w:trPr>
              <w:tc>
                <w:tcPr>
                  <w:tcW w:w="604" w:type="dxa"/>
                  <w:vAlign w:val="center"/>
                </w:tcPr>
                <w:p w14:paraId="4366D1BC" w14:textId="77777777" w:rsidR="00DA3E3F" w:rsidRPr="00CC7318" w:rsidRDefault="00DA3E3F" w:rsidP="00DA3E3F">
                  <w:pPr>
                    <w:pStyle w:val="afffffff9"/>
                    <w:numPr>
                      <w:ilvl w:val="0"/>
                      <w:numId w:val="6"/>
                    </w:numPr>
                    <w:spacing w:line="480" w:lineRule="exact"/>
                    <w:ind w:left="0" w:firstLineChars="0" w:firstLine="0"/>
                    <w:jc w:val="center"/>
                    <w:rPr>
                      <w:color w:val="000000" w:themeColor="text1"/>
                      <w:szCs w:val="21"/>
                    </w:rPr>
                  </w:pPr>
                </w:p>
              </w:tc>
              <w:tc>
                <w:tcPr>
                  <w:tcW w:w="1488" w:type="dxa"/>
                  <w:vMerge/>
                  <w:vAlign w:val="center"/>
                </w:tcPr>
                <w:p w14:paraId="5A88E6C5" w14:textId="77777777" w:rsidR="00DA3E3F" w:rsidRPr="00CC7318" w:rsidRDefault="00DA3E3F" w:rsidP="00DA3E3F">
                  <w:pPr>
                    <w:spacing w:line="480" w:lineRule="exact"/>
                    <w:jc w:val="center"/>
                    <w:rPr>
                      <w:color w:val="000000" w:themeColor="text1"/>
                      <w:szCs w:val="21"/>
                    </w:rPr>
                  </w:pPr>
                </w:p>
              </w:tc>
              <w:tc>
                <w:tcPr>
                  <w:tcW w:w="2329" w:type="dxa"/>
                  <w:shd w:val="clear" w:color="auto" w:fill="auto"/>
                  <w:vAlign w:val="center"/>
                </w:tcPr>
                <w:p w14:paraId="510A0CBA" w14:textId="3D768199" w:rsidR="00DA3E3F" w:rsidRPr="00CC7318" w:rsidRDefault="00DA3E3F" w:rsidP="00DA3E3F">
                  <w:pPr>
                    <w:spacing w:line="480" w:lineRule="exact"/>
                    <w:jc w:val="center"/>
                    <w:rPr>
                      <w:color w:val="000000" w:themeColor="text1"/>
                    </w:rPr>
                  </w:pPr>
                  <w:r w:rsidRPr="00CC7318">
                    <w:rPr>
                      <w:rFonts w:hint="eastAsia"/>
                      <w:color w:val="000000" w:themeColor="text1"/>
                    </w:rPr>
                    <w:t>L</w:t>
                  </w:r>
                  <w:r w:rsidRPr="00CC7318">
                    <w:rPr>
                      <w:color w:val="000000" w:themeColor="text1"/>
                    </w:rPr>
                    <w:t>NG</w:t>
                  </w:r>
                  <w:r w:rsidRPr="00CC7318">
                    <w:rPr>
                      <w:rFonts w:hint="eastAsia"/>
                      <w:color w:val="000000" w:themeColor="text1"/>
                    </w:rPr>
                    <w:t>储罐</w:t>
                  </w:r>
                </w:p>
              </w:tc>
              <w:tc>
                <w:tcPr>
                  <w:tcW w:w="1861" w:type="dxa"/>
                  <w:vAlign w:val="center"/>
                </w:tcPr>
                <w:p w14:paraId="09970A66" w14:textId="0F6AC0BF" w:rsidR="00DA3E3F" w:rsidRPr="00CC7318" w:rsidRDefault="00DA3E3F" w:rsidP="00DA3E3F">
                  <w:pPr>
                    <w:spacing w:line="480" w:lineRule="exact"/>
                    <w:jc w:val="center"/>
                    <w:rPr>
                      <w:color w:val="000000" w:themeColor="text1"/>
                    </w:rPr>
                  </w:pPr>
                  <w:r w:rsidRPr="00CC7318">
                    <w:rPr>
                      <w:rFonts w:hint="eastAsia"/>
                      <w:color w:val="000000" w:themeColor="text1"/>
                    </w:rPr>
                    <w:t>容积</w:t>
                  </w:r>
                  <w:r w:rsidRPr="00CC7318">
                    <w:rPr>
                      <w:rFonts w:hint="eastAsia"/>
                      <w:color w:val="000000" w:themeColor="text1"/>
                    </w:rPr>
                    <w:t>2</w:t>
                  </w:r>
                  <w:r w:rsidRPr="00CC7318">
                    <w:rPr>
                      <w:color w:val="000000" w:themeColor="text1"/>
                    </w:rPr>
                    <w:t>0</w:t>
                  </w:r>
                  <w:r w:rsidRPr="00CC7318">
                    <w:rPr>
                      <w:rFonts w:hint="eastAsia"/>
                      <w:color w:val="000000" w:themeColor="text1"/>
                    </w:rPr>
                    <w:t>m</w:t>
                  </w:r>
                  <w:r w:rsidRPr="00CC7318">
                    <w:rPr>
                      <w:color w:val="000000" w:themeColor="text1"/>
                      <w:vertAlign w:val="superscript"/>
                    </w:rPr>
                    <w:t>3</w:t>
                  </w:r>
                </w:p>
              </w:tc>
              <w:tc>
                <w:tcPr>
                  <w:tcW w:w="1864" w:type="dxa"/>
                  <w:vAlign w:val="center"/>
                </w:tcPr>
                <w:p w14:paraId="0276A1D5" w14:textId="23E80EF7" w:rsidR="00DA3E3F" w:rsidRPr="00CC7318" w:rsidRDefault="00DA3E3F" w:rsidP="00DA3E3F">
                  <w:pPr>
                    <w:spacing w:line="480" w:lineRule="exact"/>
                    <w:jc w:val="center"/>
                    <w:rPr>
                      <w:color w:val="000000" w:themeColor="text1"/>
                    </w:rPr>
                  </w:pPr>
                  <w:r w:rsidRPr="00CC7318">
                    <w:rPr>
                      <w:rFonts w:hint="eastAsia"/>
                      <w:color w:val="000000" w:themeColor="text1"/>
                    </w:rPr>
                    <w:t>1</w:t>
                  </w:r>
                </w:p>
              </w:tc>
              <w:tc>
                <w:tcPr>
                  <w:tcW w:w="1864" w:type="dxa"/>
                  <w:vAlign w:val="center"/>
                </w:tcPr>
                <w:p w14:paraId="1C2B1364" w14:textId="44261A95" w:rsidR="00DA3E3F" w:rsidRPr="00CC7318" w:rsidRDefault="00DA3E3F" w:rsidP="00DA3E3F">
                  <w:pPr>
                    <w:spacing w:line="480" w:lineRule="exact"/>
                    <w:jc w:val="center"/>
                    <w:rPr>
                      <w:color w:val="000000" w:themeColor="text1"/>
                    </w:rPr>
                  </w:pPr>
                  <w:r w:rsidRPr="00CC7318">
                    <w:rPr>
                      <w:rFonts w:hint="eastAsia"/>
                      <w:color w:val="000000" w:themeColor="text1"/>
                    </w:rPr>
                    <w:t>容积</w:t>
                  </w:r>
                  <w:r w:rsidRPr="00CC7318">
                    <w:rPr>
                      <w:rFonts w:hint="eastAsia"/>
                      <w:color w:val="000000" w:themeColor="text1"/>
                    </w:rPr>
                    <w:t>2</w:t>
                  </w:r>
                  <w:r w:rsidRPr="00CC7318">
                    <w:rPr>
                      <w:color w:val="000000" w:themeColor="text1"/>
                    </w:rPr>
                    <w:t>0</w:t>
                  </w:r>
                  <w:r w:rsidRPr="00CC7318">
                    <w:rPr>
                      <w:rFonts w:hint="eastAsia"/>
                      <w:color w:val="000000" w:themeColor="text1"/>
                    </w:rPr>
                    <w:t>m</w:t>
                  </w:r>
                  <w:r w:rsidRPr="00CC7318">
                    <w:rPr>
                      <w:color w:val="000000" w:themeColor="text1"/>
                      <w:vertAlign w:val="superscript"/>
                    </w:rPr>
                    <w:t>3</w:t>
                  </w:r>
                </w:p>
              </w:tc>
              <w:tc>
                <w:tcPr>
                  <w:tcW w:w="1867" w:type="dxa"/>
                  <w:vAlign w:val="center"/>
                </w:tcPr>
                <w:p w14:paraId="3B93A0D9" w14:textId="04D69063" w:rsidR="00DA3E3F" w:rsidRPr="00CC7318" w:rsidRDefault="00DA3E3F" w:rsidP="00DA3E3F">
                  <w:pPr>
                    <w:spacing w:line="480" w:lineRule="exact"/>
                    <w:jc w:val="center"/>
                    <w:rPr>
                      <w:color w:val="000000" w:themeColor="text1"/>
                    </w:rPr>
                  </w:pPr>
                  <w:r w:rsidRPr="00CC7318">
                    <w:rPr>
                      <w:rFonts w:hint="eastAsia"/>
                      <w:color w:val="000000" w:themeColor="text1"/>
                    </w:rPr>
                    <w:t>1</w:t>
                  </w:r>
                </w:p>
              </w:tc>
              <w:tc>
                <w:tcPr>
                  <w:tcW w:w="1005" w:type="dxa"/>
                  <w:vAlign w:val="center"/>
                </w:tcPr>
                <w:p w14:paraId="298E742F" w14:textId="22E02F1B" w:rsidR="00DA3E3F" w:rsidRPr="00CC7318" w:rsidRDefault="00DA3E3F" w:rsidP="00DA3E3F">
                  <w:pPr>
                    <w:spacing w:line="480" w:lineRule="exact"/>
                    <w:jc w:val="center"/>
                    <w:rPr>
                      <w:color w:val="000000" w:themeColor="text1"/>
                      <w:szCs w:val="21"/>
                    </w:rPr>
                  </w:pPr>
                  <w:r w:rsidRPr="00CC7318">
                    <w:rPr>
                      <w:rFonts w:hint="eastAsia"/>
                      <w:color w:val="000000" w:themeColor="text1"/>
                      <w:szCs w:val="21"/>
                    </w:rPr>
                    <w:t>天然气站</w:t>
                  </w:r>
                </w:p>
              </w:tc>
              <w:tc>
                <w:tcPr>
                  <w:tcW w:w="800" w:type="dxa"/>
                  <w:vAlign w:val="center"/>
                </w:tcPr>
                <w:p w14:paraId="590BF043" w14:textId="0B79E8DE" w:rsidR="00DA3E3F" w:rsidRPr="00CC7318" w:rsidRDefault="00DA3E3F" w:rsidP="00DA3E3F">
                  <w:pPr>
                    <w:spacing w:line="480" w:lineRule="exact"/>
                    <w:jc w:val="center"/>
                    <w:rPr>
                      <w:color w:val="000000" w:themeColor="text1"/>
                      <w:szCs w:val="21"/>
                    </w:rPr>
                  </w:pPr>
                  <w:r w:rsidRPr="00CC7318">
                    <w:rPr>
                      <w:color w:val="000000" w:themeColor="text1"/>
                      <w:szCs w:val="21"/>
                    </w:rPr>
                    <w:t>不变</w:t>
                  </w:r>
                </w:p>
              </w:tc>
            </w:tr>
            <w:bookmarkEnd w:id="3"/>
          </w:tbl>
          <w:p w14:paraId="0AC14066" w14:textId="77777777" w:rsidR="00B73348" w:rsidRDefault="00B73348" w:rsidP="00E512C9">
            <w:pPr>
              <w:widowControl/>
              <w:spacing w:line="480" w:lineRule="exact"/>
              <w:jc w:val="left"/>
              <w:rPr>
                <w:b/>
                <w:color w:val="000000" w:themeColor="text1"/>
                <w:kern w:val="0"/>
                <w:szCs w:val="21"/>
              </w:rPr>
            </w:pPr>
          </w:p>
          <w:p w14:paraId="570DA467" w14:textId="77777777" w:rsidR="009B6735" w:rsidRDefault="009B6735" w:rsidP="00E512C9">
            <w:pPr>
              <w:widowControl/>
              <w:spacing w:line="480" w:lineRule="exact"/>
              <w:jc w:val="left"/>
              <w:rPr>
                <w:b/>
                <w:color w:val="000000" w:themeColor="text1"/>
                <w:kern w:val="0"/>
                <w:szCs w:val="21"/>
              </w:rPr>
            </w:pPr>
          </w:p>
          <w:p w14:paraId="1D4A8F9E" w14:textId="77777777" w:rsidR="009B6735" w:rsidRDefault="009B6735" w:rsidP="00E512C9">
            <w:pPr>
              <w:widowControl/>
              <w:spacing w:line="480" w:lineRule="exact"/>
              <w:jc w:val="left"/>
              <w:rPr>
                <w:b/>
                <w:color w:val="000000" w:themeColor="text1"/>
                <w:kern w:val="0"/>
                <w:szCs w:val="21"/>
              </w:rPr>
            </w:pPr>
          </w:p>
          <w:p w14:paraId="4913DEE5" w14:textId="77777777" w:rsidR="009B6735" w:rsidRDefault="009B6735" w:rsidP="00E512C9">
            <w:pPr>
              <w:widowControl/>
              <w:spacing w:line="480" w:lineRule="exact"/>
              <w:jc w:val="left"/>
              <w:rPr>
                <w:b/>
                <w:color w:val="000000" w:themeColor="text1"/>
                <w:kern w:val="0"/>
                <w:szCs w:val="21"/>
              </w:rPr>
            </w:pPr>
          </w:p>
          <w:p w14:paraId="15E9561D" w14:textId="77777777" w:rsidR="009B6735" w:rsidRDefault="009B6735" w:rsidP="00E512C9">
            <w:pPr>
              <w:widowControl/>
              <w:spacing w:line="480" w:lineRule="exact"/>
              <w:jc w:val="left"/>
              <w:rPr>
                <w:b/>
                <w:color w:val="000000" w:themeColor="text1"/>
                <w:kern w:val="0"/>
                <w:szCs w:val="21"/>
              </w:rPr>
            </w:pPr>
          </w:p>
          <w:p w14:paraId="25A42604" w14:textId="77777777" w:rsidR="009B6735" w:rsidRDefault="009B6735" w:rsidP="00E512C9">
            <w:pPr>
              <w:widowControl/>
              <w:spacing w:line="480" w:lineRule="exact"/>
              <w:jc w:val="left"/>
              <w:rPr>
                <w:b/>
                <w:color w:val="000000" w:themeColor="text1"/>
                <w:kern w:val="0"/>
                <w:szCs w:val="21"/>
              </w:rPr>
            </w:pPr>
          </w:p>
          <w:p w14:paraId="471465A9" w14:textId="77777777" w:rsidR="009B6735" w:rsidRDefault="009B6735" w:rsidP="00E512C9">
            <w:pPr>
              <w:widowControl/>
              <w:spacing w:line="480" w:lineRule="exact"/>
              <w:jc w:val="left"/>
              <w:rPr>
                <w:b/>
                <w:color w:val="000000" w:themeColor="text1"/>
                <w:kern w:val="0"/>
                <w:szCs w:val="21"/>
              </w:rPr>
            </w:pPr>
          </w:p>
          <w:p w14:paraId="1B07B06A" w14:textId="77777777" w:rsidR="009B6735" w:rsidRDefault="009B6735" w:rsidP="00E512C9">
            <w:pPr>
              <w:widowControl/>
              <w:spacing w:line="480" w:lineRule="exact"/>
              <w:jc w:val="left"/>
              <w:rPr>
                <w:b/>
                <w:color w:val="000000" w:themeColor="text1"/>
                <w:kern w:val="0"/>
                <w:szCs w:val="21"/>
              </w:rPr>
            </w:pPr>
          </w:p>
          <w:p w14:paraId="6E641E00" w14:textId="77777777" w:rsidR="009B6735" w:rsidRDefault="009B6735" w:rsidP="00E512C9">
            <w:pPr>
              <w:widowControl/>
              <w:spacing w:line="480" w:lineRule="exact"/>
              <w:jc w:val="left"/>
              <w:rPr>
                <w:b/>
                <w:color w:val="000000" w:themeColor="text1"/>
                <w:kern w:val="0"/>
                <w:szCs w:val="21"/>
              </w:rPr>
            </w:pPr>
          </w:p>
          <w:p w14:paraId="4075918A" w14:textId="77777777" w:rsidR="009B6735" w:rsidRDefault="009B6735" w:rsidP="00E512C9">
            <w:pPr>
              <w:widowControl/>
              <w:spacing w:line="480" w:lineRule="exact"/>
              <w:jc w:val="left"/>
              <w:rPr>
                <w:b/>
                <w:color w:val="000000" w:themeColor="text1"/>
                <w:kern w:val="0"/>
                <w:szCs w:val="21"/>
              </w:rPr>
            </w:pPr>
          </w:p>
          <w:p w14:paraId="014474EB" w14:textId="77777777" w:rsidR="009B6735" w:rsidRDefault="009B6735" w:rsidP="00E512C9">
            <w:pPr>
              <w:widowControl/>
              <w:spacing w:line="480" w:lineRule="exact"/>
              <w:jc w:val="left"/>
              <w:rPr>
                <w:b/>
                <w:color w:val="000000" w:themeColor="text1"/>
                <w:kern w:val="0"/>
                <w:szCs w:val="21"/>
              </w:rPr>
            </w:pPr>
          </w:p>
          <w:p w14:paraId="59EAFC40" w14:textId="77777777" w:rsidR="009B6735" w:rsidRDefault="009B6735" w:rsidP="00E512C9">
            <w:pPr>
              <w:widowControl/>
              <w:spacing w:line="480" w:lineRule="exact"/>
              <w:jc w:val="left"/>
              <w:rPr>
                <w:b/>
                <w:color w:val="000000" w:themeColor="text1"/>
                <w:kern w:val="0"/>
                <w:szCs w:val="21"/>
              </w:rPr>
            </w:pPr>
          </w:p>
          <w:p w14:paraId="180635E1" w14:textId="77777777" w:rsidR="009B6735" w:rsidRDefault="009B6735" w:rsidP="00E512C9">
            <w:pPr>
              <w:widowControl/>
              <w:spacing w:line="480" w:lineRule="exact"/>
              <w:jc w:val="left"/>
              <w:rPr>
                <w:b/>
                <w:color w:val="000000" w:themeColor="text1"/>
                <w:kern w:val="0"/>
                <w:szCs w:val="21"/>
              </w:rPr>
            </w:pPr>
          </w:p>
          <w:p w14:paraId="79FCB204" w14:textId="77777777" w:rsidR="009B6735" w:rsidRDefault="009B6735" w:rsidP="00E512C9">
            <w:pPr>
              <w:widowControl/>
              <w:spacing w:line="480" w:lineRule="exact"/>
              <w:jc w:val="left"/>
              <w:rPr>
                <w:b/>
                <w:color w:val="000000" w:themeColor="text1"/>
                <w:kern w:val="0"/>
                <w:szCs w:val="21"/>
              </w:rPr>
            </w:pPr>
          </w:p>
          <w:p w14:paraId="016F6AB4" w14:textId="3E591162" w:rsidR="009B6735" w:rsidRPr="00CC7318" w:rsidRDefault="009B6735" w:rsidP="00E512C9">
            <w:pPr>
              <w:widowControl/>
              <w:spacing w:line="480" w:lineRule="exact"/>
              <w:jc w:val="left"/>
              <w:rPr>
                <w:b/>
                <w:color w:val="000000" w:themeColor="text1"/>
                <w:kern w:val="0"/>
                <w:szCs w:val="21"/>
              </w:rPr>
            </w:pPr>
          </w:p>
        </w:tc>
      </w:tr>
    </w:tbl>
    <w:p w14:paraId="5146AA11" w14:textId="77777777" w:rsidR="006A56B7" w:rsidRPr="00CC7318" w:rsidRDefault="006A56B7">
      <w:pPr>
        <w:widowControl/>
        <w:spacing w:line="480" w:lineRule="exact"/>
        <w:rPr>
          <w:color w:val="000000" w:themeColor="text1"/>
          <w:kern w:val="0"/>
          <w:sz w:val="24"/>
        </w:rPr>
        <w:sectPr w:rsidR="006A56B7" w:rsidRPr="00CC7318" w:rsidSect="0062705A">
          <w:pgSz w:w="16838" w:h="11906" w:orient="landscape"/>
          <w:pgMar w:top="1797" w:right="1440" w:bottom="1440" w:left="1440" w:header="851" w:footer="992" w:gutter="0"/>
          <w:cols w:space="425"/>
          <w:docGrid w:linePitch="312"/>
        </w:sectPr>
      </w:pPr>
    </w:p>
    <w:tbl>
      <w:tblPr>
        <w:tblStyle w:val="affa"/>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639"/>
      </w:tblGrid>
      <w:tr w:rsidR="00CC7318" w:rsidRPr="00CC7318" w14:paraId="1D6C7110" w14:textId="77777777" w:rsidTr="007B0895">
        <w:trPr>
          <w:trHeight w:val="12465"/>
        </w:trPr>
        <w:tc>
          <w:tcPr>
            <w:tcW w:w="8639" w:type="dxa"/>
          </w:tcPr>
          <w:p w14:paraId="1EF727D4" w14:textId="666DD6A5" w:rsidR="006A56B7" w:rsidRPr="00CC7318" w:rsidRDefault="002B5626">
            <w:pPr>
              <w:widowControl/>
              <w:spacing w:line="480" w:lineRule="exact"/>
              <w:rPr>
                <w:b/>
                <w:color w:val="000000" w:themeColor="text1"/>
                <w:kern w:val="0"/>
                <w:sz w:val="24"/>
              </w:rPr>
            </w:pPr>
            <w:r w:rsidRPr="00CC7318">
              <w:rPr>
                <w:b/>
                <w:color w:val="000000" w:themeColor="text1"/>
                <w:kern w:val="0"/>
                <w:sz w:val="24"/>
              </w:rPr>
              <w:lastRenderedPageBreak/>
              <w:t>原辅材料消耗及水平衡：</w:t>
            </w:r>
          </w:p>
          <w:p w14:paraId="0ABFC37D" w14:textId="77777777"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1</w:t>
            </w:r>
            <w:r w:rsidRPr="00CC7318">
              <w:rPr>
                <w:color w:val="000000" w:themeColor="text1"/>
                <w:kern w:val="0"/>
                <w:sz w:val="24"/>
              </w:rPr>
              <w:t>、原辅材料消耗</w:t>
            </w:r>
          </w:p>
          <w:p w14:paraId="79BB5338" w14:textId="77777777"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本项目实际原辅材料消耗情况见下表。</w:t>
            </w:r>
          </w:p>
          <w:p w14:paraId="1AF27AF7" w14:textId="7C4D1F52" w:rsidR="005673EC" w:rsidRPr="00CC7318" w:rsidRDefault="002B5626" w:rsidP="005673EC">
            <w:pPr>
              <w:spacing w:line="480" w:lineRule="exact"/>
              <w:jc w:val="center"/>
              <w:outlineLvl w:val="0"/>
              <w:rPr>
                <w:b/>
                <w:bCs/>
                <w:color w:val="000000" w:themeColor="text1"/>
                <w:sz w:val="24"/>
              </w:rPr>
            </w:pPr>
            <w:r w:rsidRPr="00CC7318">
              <w:rPr>
                <w:b/>
                <w:bCs/>
                <w:color w:val="000000" w:themeColor="text1"/>
                <w:sz w:val="24"/>
              </w:rPr>
              <w:t>表</w:t>
            </w:r>
            <w:r w:rsidRPr="00CC7318">
              <w:rPr>
                <w:b/>
                <w:bCs/>
                <w:color w:val="000000" w:themeColor="text1"/>
                <w:sz w:val="24"/>
              </w:rPr>
              <w:t>2-</w:t>
            </w:r>
            <w:r w:rsidR="00B84A9C" w:rsidRPr="00CC7318">
              <w:rPr>
                <w:b/>
                <w:bCs/>
                <w:color w:val="000000" w:themeColor="text1"/>
                <w:sz w:val="24"/>
              </w:rPr>
              <w:t>7</w:t>
            </w:r>
            <w:r w:rsidRPr="00CC7318">
              <w:rPr>
                <w:b/>
                <w:bCs/>
                <w:color w:val="000000" w:themeColor="text1"/>
                <w:sz w:val="24"/>
              </w:rPr>
              <w:t xml:space="preserve">  </w:t>
            </w:r>
            <w:r w:rsidRPr="00CC7318">
              <w:rPr>
                <w:b/>
                <w:bCs/>
                <w:color w:val="000000" w:themeColor="text1"/>
                <w:sz w:val="24"/>
              </w:rPr>
              <w:t>项目原辅材料消耗情况表</w:t>
            </w:r>
          </w:p>
          <w:tbl>
            <w:tblPr>
              <w:tblStyle w:val="affa"/>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67"/>
              <w:gridCol w:w="1768"/>
              <w:gridCol w:w="1591"/>
              <w:gridCol w:w="2295"/>
              <w:gridCol w:w="1472"/>
            </w:tblGrid>
            <w:tr w:rsidR="00CC7318" w:rsidRPr="00CC7318" w14:paraId="231A8AB9" w14:textId="77777777" w:rsidTr="00D628A9">
              <w:trPr>
                <w:trHeight w:val="354"/>
                <w:jc w:val="center"/>
              </w:trPr>
              <w:tc>
                <w:tcPr>
                  <w:tcW w:w="755" w:type="pct"/>
                  <w:vAlign w:val="center"/>
                </w:tcPr>
                <w:p w14:paraId="6CC9A3A4" w14:textId="77777777" w:rsidR="005673EC" w:rsidRPr="00CC7318" w:rsidRDefault="005673EC">
                  <w:pPr>
                    <w:spacing w:line="480" w:lineRule="exact"/>
                    <w:jc w:val="center"/>
                    <w:rPr>
                      <w:color w:val="000000" w:themeColor="text1"/>
                      <w:szCs w:val="21"/>
                    </w:rPr>
                  </w:pPr>
                  <w:bookmarkStart w:id="4" w:name="_Hlk115428965"/>
                  <w:r w:rsidRPr="00CC7318">
                    <w:rPr>
                      <w:color w:val="000000" w:themeColor="text1"/>
                      <w:szCs w:val="21"/>
                    </w:rPr>
                    <w:t>序号</w:t>
                  </w:r>
                </w:p>
              </w:tc>
              <w:tc>
                <w:tcPr>
                  <w:tcW w:w="1053" w:type="pct"/>
                  <w:vAlign w:val="center"/>
                </w:tcPr>
                <w:p w14:paraId="0E97B521" w14:textId="77777777" w:rsidR="005673EC" w:rsidRPr="00CC7318" w:rsidRDefault="005673EC">
                  <w:pPr>
                    <w:spacing w:line="480" w:lineRule="exact"/>
                    <w:jc w:val="center"/>
                    <w:rPr>
                      <w:color w:val="000000" w:themeColor="text1"/>
                      <w:szCs w:val="21"/>
                    </w:rPr>
                  </w:pPr>
                  <w:r w:rsidRPr="00CC7318">
                    <w:rPr>
                      <w:color w:val="000000" w:themeColor="text1"/>
                      <w:szCs w:val="21"/>
                    </w:rPr>
                    <w:t>原料名称</w:t>
                  </w:r>
                </w:p>
              </w:tc>
              <w:tc>
                <w:tcPr>
                  <w:tcW w:w="948" w:type="pct"/>
                  <w:vAlign w:val="center"/>
                </w:tcPr>
                <w:p w14:paraId="6D0C71DA" w14:textId="32D042A8" w:rsidR="005673EC" w:rsidRPr="00CC7318" w:rsidRDefault="005673EC">
                  <w:pPr>
                    <w:spacing w:line="480" w:lineRule="exact"/>
                    <w:jc w:val="center"/>
                    <w:rPr>
                      <w:color w:val="000000" w:themeColor="text1"/>
                      <w:szCs w:val="21"/>
                    </w:rPr>
                  </w:pPr>
                  <w:r w:rsidRPr="00CC7318">
                    <w:rPr>
                      <w:color w:val="000000" w:themeColor="text1"/>
                      <w:szCs w:val="21"/>
                    </w:rPr>
                    <w:t>环评审批量</w:t>
                  </w:r>
                </w:p>
              </w:tc>
              <w:tc>
                <w:tcPr>
                  <w:tcW w:w="1367" w:type="pct"/>
                  <w:vAlign w:val="center"/>
                </w:tcPr>
                <w:p w14:paraId="5BCEBAD6" w14:textId="73C12B53" w:rsidR="005673EC" w:rsidRPr="00CC7318" w:rsidRDefault="005673EC">
                  <w:pPr>
                    <w:spacing w:line="480" w:lineRule="exact"/>
                    <w:jc w:val="center"/>
                    <w:rPr>
                      <w:color w:val="000000" w:themeColor="text1"/>
                      <w:szCs w:val="21"/>
                    </w:rPr>
                  </w:pPr>
                  <w:r w:rsidRPr="00CC7318">
                    <w:rPr>
                      <w:color w:val="000000" w:themeColor="text1"/>
                      <w:szCs w:val="21"/>
                    </w:rPr>
                    <w:t>实际年用量</w:t>
                  </w:r>
                </w:p>
              </w:tc>
              <w:tc>
                <w:tcPr>
                  <w:tcW w:w="877" w:type="pct"/>
                  <w:vAlign w:val="center"/>
                </w:tcPr>
                <w:p w14:paraId="24E2927D" w14:textId="77777777" w:rsidR="005673EC" w:rsidRPr="00CC7318" w:rsidRDefault="005673EC">
                  <w:pPr>
                    <w:spacing w:line="480" w:lineRule="exact"/>
                    <w:jc w:val="center"/>
                    <w:rPr>
                      <w:color w:val="000000" w:themeColor="text1"/>
                      <w:szCs w:val="21"/>
                    </w:rPr>
                  </w:pPr>
                  <w:r w:rsidRPr="00CC7318">
                    <w:rPr>
                      <w:color w:val="000000" w:themeColor="text1"/>
                      <w:szCs w:val="21"/>
                    </w:rPr>
                    <w:t>变化量</w:t>
                  </w:r>
                </w:p>
              </w:tc>
            </w:tr>
            <w:tr w:rsidR="00CC7318" w:rsidRPr="00CC7318" w14:paraId="7B7CE8B9" w14:textId="77777777" w:rsidTr="00FF19A0">
              <w:trPr>
                <w:trHeight w:val="354"/>
                <w:jc w:val="center"/>
              </w:trPr>
              <w:tc>
                <w:tcPr>
                  <w:tcW w:w="755" w:type="pct"/>
                  <w:vAlign w:val="center"/>
                </w:tcPr>
                <w:p w14:paraId="4C488F5B" w14:textId="77777777" w:rsidR="00D628A9" w:rsidRPr="00CC7318" w:rsidRDefault="00D628A9" w:rsidP="00D628A9">
                  <w:pPr>
                    <w:spacing w:line="480" w:lineRule="exact"/>
                    <w:jc w:val="center"/>
                    <w:rPr>
                      <w:color w:val="000000" w:themeColor="text1"/>
                      <w:szCs w:val="21"/>
                    </w:rPr>
                  </w:pPr>
                  <w:r w:rsidRPr="00CC7318">
                    <w:rPr>
                      <w:color w:val="000000" w:themeColor="text1"/>
                      <w:szCs w:val="21"/>
                    </w:rPr>
                    <w:t>1</w:t>
                  </w:r>
                </w:p>
              </w:tc>
              <w:tc>
                <w:tcPr>
                  <w:tcW w:w="1053" w:type="pct"/>
                  <w:shd w:val="clear" w:color="auto" w:fill="auto"/>
                  <w:vAlign w:val="center"/>
                </w:tcPr>
                <w:p w14:paraId="16B08016" w14:textId="5E3AF4F0" w:rsidR="00D628A9" w:rsidRPr="00CC7318" w:rsidRDefault="00D628A9" w:rsidP="00D628A9">
                  <w:pPr>
                    <w:spacing w:line="480" w:lineRule="exact"/>
                    <w:jc w:val="center"/>
                    <w:rPr>
                      <w:color w:val="000000" w:themeColor="text1"/>
                      <w:szCs w:val="21"/>
                    </w:rPr>
                  </w:pPr>
                  <w:r w:rsidRPr="00CC7318">
                    <w:rPr>
                      <w:color w:val="000000" w:themeColor="text1"/>
                    </w:rPr>
                    <w:t>天然气</w:t>
                  </w:r>
                </w:p>
              </w:tc>
              <w:tc>
                <w:tcPr>
                  <w:tcW w:w="948" w:type="pct"/>
                  <w:shd w:val="clear" w:color="auto" w:fill="auto"/>
                  <w:vAlign w:val="center"/>
                </w:tcPr>
                <w:p w14:paraId="0C2E804C" w14:textId="7659D7B6" w:rsidR="00D628A9" w:rsidRPr="00CC7318" w:rsidRDefault="00D628A9" w:rsidP="00D628A9">
                  <w:pPr>
                    <w:spacing w:line="480" w:lineRule="exact"/>
                    <w:jc w:val="center"/>
                    <w:rPr>
                      <w:color w:val="000000" w:themeColor="text1"/>
                      <w:szCs w:val="21"/>
                    </w:rPr>
                  </w:pPr>
                  <w:r w:rsidRPr="00CC7318">
                    <w:rPr>
                      <w:color w:val="000000" w:themeColor="text1"/>
                    </w:rPr>
                    <w:t>176</w:t>
                  </w:r>
                  <w:r w:rsidRPr="00CC7318">
                    <w:rPr>
                      <w:color w:val="000000" w:themeColor="text1"/>
                    </w:rPr>
                    <w:t>万</w:t>
                  </w:r>
                  <w:r w:rsidRPr="00CC7318">
                    <w:rPr>
                      <w:rFonts w:hint="eastAsia"/>
                      <w:color w:val="000000" w:themeColor="text1"/>
                    </w:rPr>
                    <w:t>N</w:t>
                  </w:r>
                  <w:r w:rsidRPr="00CC7318">
                    <w:rPr>
                      <w:color w:val="000000" w:themeColor="text1"/>
                    </w:rPr>
                    <w:t>m</w:t>
                  </w:r>
                  <w:r w:rsidRPr="00CC7318">
                    <w:rPr>
                      <w:color w:val="000000" w:themeColor="text1"/>
                      <w:vertAlign w:val="superscript"/>
                    </w:rPr>
                    <w:t>3/</w:t>
                  </w:r>
                  <w:r w:rsidRPr="00CC7318">
                    <w:rPr>
                      <w:color w:val="000000" w:themeColor="text1"/>
                    </w:rPr>
                    <w:t>a</w:t>
                  </w:r>
                </w:p>
              </w:tc>
              <w:tc>
                <w:tcPr>
                  <w:tcW w:w="1367" w:type="pct"/>
                  <w:shd w:val="clear" w:color="auto" w:fill="auto"/>
                  <w:vAlign w:val="center"/>
                </w:tcPr>
                <w:p w14:paraId="6A00C6E3" w14:textId="20641052" w:rsidR="00D628A9" w:rsidRPr="00CC7318" w:rsidRDefault="00D628A9" w:rsidP="00D628A9">
                  <w:pPr>
                    <w:spacing w:line="480" w:lineRule="exact"/>
                    <w:jc w:val="center"/>
                    <w:rPr>
                      <w:color w:val="000000" w:themeColor="text1"/>
                      <w:szCs w:val="21"/>
                    </w:rPr>
                  </w:pPr>
                  <w:r w:rsidRPr="00CC7318">
                    <w:rPr>
                      <w:color w:val="000000" w:themeColor="text1"/>
                    </w:rPr>
                    <w:t>176</w:t>
                  </w:r>
                  <w:r w:rsidRPr="00CC7318">
                    <w:rPr>
                      <w:color w:val="000000" w:themeColor="text1"/>
                    </w:rPr>
                    <w:t>万</w:t>
                  </w:r>
                  <w:r w:rsidRPr="00CC7318">
                    <w:rPr>
                      <w:rFonts w:hint="eastAsia"/>
                      <w:color w:val="000000" w:themeColor="text1"/>
                    </w:rPr>
                    <w:t>N</w:t>
                  </w:r>
                  <w:r w:rsidRPr="00CC7318">
                    <w:rPr>
                      <w:color w:val="000000" w:themeColor="text1"/>
                    </w:rPr>
                    <w:t>m</w:t>
                  </w:r>
                  <w:r w:rsidRPr="00CC7318">
                    <w:rPr>
                      <w:color w:val="000000" w:themeColor="text1"/>
                      <w:vertAlign w:val="superscript"/>
                    </w:rPr>
                    <w:t>3/</w:t>
                  </w:r>
                  <w:r w:rsidRPr="00CC7318">
                    <w:rPr>
                      <w:color w:val="000000" w:themeColor="text1"/>
                    </w:rPr>
                    <w:t>a</w:t>
                  </w:r>
                </w:p>
              </w:tc>
              <w:tc>
                <w:tcPr>
                  <w:tcW w:w="877" w:type="pct"/>
                  <w:vAlign w:val="center"/>
                </w:tcPr>
                <w:p w14:paraId="3ADAEB2D" w14:textId="77777777" w:rsidR="00D628A9" w:rsidRPr="00CC7318" w:rsidRDefault="00D628A9" w:rsidP="00D628A9">
                  <w:pPr>
                    <w:spacing w:line="480" w:lineRule="exact"/>
                    <w:jc w:val="center"/>
                    <w:rPr>
                      <w:color w:val="000000" w:themeColor="text1"/>
                      <w:szCs w:val="21"/>
                    </w:rPr>
                  </w:pPr>
                  <w:r w:rsidRPr="00CC7318">
                    <w:rPr>
                      <w:color w:val="000000" w:themeColor="text1"/>
                      <w:szCs w:val="21"/>
                    </w:rPr>
                    <w:t>不变</w:t>
                  </w:r>
                </w:p>
              </w:tc>
            </w:tr>
            <w:tr w:rsidR="00CC7318" w:rsidRPr="00CC7318" w14:paraId="79915756" w14:textId="77777777" w:rsidTr="00FF19A0">
              <w:trPr>
                <w:trHeight w:val="354"/>
                <w:jc w:val="center"/>
              </w:trPr>
              <w:tc>
                <w:tcPr>
                  <w:tcW w:w="755" w:type="pct"/>
                  <w:vAlign w:val="center"/>
                </w:tcPr>
                <w:p w14:paraId="01F8F713" w14:textId="77777777" w:rsidR="00D628A9" w:rsidRPr="00CC7318" w:rsidRDefault="00D628A9" w:rsidP="00D628A9">
                  <w:pPr>
                    <w:spacing w:line="480" w:lineRule="exact"/>
                    <w:jc w:val="center"/>
                    <w:rPr>
                      <w:color w:val="000000" w:themeColor="text1"/>
                      <w:szCs w:val="21"/>
                    </w:rPr>
                  </w:pPr>
                  <w:r w:rsidRPr="00CC7318">
                    <w:rPr>
                      <w:color w:val="000000" w:themeColor="text1"/>
                      <w:szCs w:val="21"/>
                    </w:rPr>
                    <w:t>2</w:t>
                  </w:r>
                </w:p>
              </w:tc>
              <w:tc>
                <w:tcPr>
                  <w:tcW w:w="1053" w:type="pct"/>
                  <w:shd w:val="clear" w:color="auto" w:fill="auto"/>
                  <w:vAlign w:val="center"/>
                </w:tcPr>
                <w:p w14:paraId="472B3CBD" w14:textId="026B1CF6" w:rsidR="00D628A9" w:rsidRPr="00CC7318" w:rsidRDefault="00D628A9" w:rsidP="00D628A9">
                  <w:pPr>
                    <w:spacing w:line="480" w:lineRule="exact"/>
                    <w:jc w:val="center"/>
                    <w:rPr>
                      <w:color w:val="000000" w:themeColor="text1"/>
                      <w:szCs w:val="21"/>
                      <w:vertAlign w:val="superscript"/>
                    </w:rPr>
                  </w:pPr>
                  <w:r w:rsidRPr="00CC7318">
                    <w:rPr>
                      <w:rFonts w:hint="eastAsia"/>
                      <w:color w:val="000000" w:themeColor="text1"/>
                    </w:rPr>
                    <w:t>四氢噻吩</w:t>
                  </w:r>
                </w:p>
              </w:tc>
              <w:tc>
                <w:tcPr>
                  <w:tcW w:w="948" w:type="pct"/>
                  <w:shd w:val="clear" w:color="auto" w:fill="auto"/>
                  <w:vAlign w:val="center"/>
                </w:tcPr>
                <w:p w14:paraId="60C5F846" w14:textId="27A0F0D0" w:rsidR="00D628A9" w:rsidRPr="00CC7318" w:rsidRDefault="00D628A9" w:rsidP="00D628A9">
                  <w:pPr>
                    <w:spacing w:line="480" w:lineRule="exact"/>
                    <w:jc w:val="center"/>
                    <w:rPr>
                      <w:color w:val="000000" w:themeColor="text1"/>
                      <w:szCs w:val="21"/>
                    </w:rPr>
                  </w:pPr>
                  <w:r w:rsidRPr="00CC7318">
                    <w:rPr>
                      <w:rFonts w:hint="eastAsia"/>
                      <w:color w:val="000000" w:themeColor="text1"/>
                    </w:rPr>
                    <w:t>0</w:t>
                  </w:r>
                  <w:r w:rsidRPr="00CC7318">
                    <w:rPr>
                      <w:color w:val="000000" w:themeColor="text1"/>
                    </w:rPr>
                    <w:t>.08</w:t>
                  </w:r>
                  <w:r w:rsidRPr="00CC7318">
                    <w:rPr>
                      <w:rFonts w:hint="eastAsia"/>
                      <w:color w:val="000000" w:themeColor="text1"/>
                    </w:rPr>
                    <w:t>t</w:t>
                  </w:r>
                  <w:r w:rsidRPr="00CC7318">
                    <w:rPr>
                      <w:color w:val="000000" w:themeColor="text1"/>
                    </w:rPr>
                    <w:t>/</w:t>
                  </w:r>
                  <w:r w:rsidRPr="00CC7318">
                    <w:rPr>
                      <w:rFonts w:hint="eastAsia"/>
                      <w:color w:val="000000" w:themeColor="text1"/>
                    </w:rPr>
                    <w:t>a</w:t>
                  </w:r>
                </w:p>
              </w:tc>
              <w:tc>
                <w:tcPr>
                  <w:tcW w:w="1367" w:type="pct"/>
                  <w:shd w:val="clear" w:color="auto" w:fill="auto"/>
                  <w:vAlign w:val="center"/>
                </w:tcPr>
                <w:p w14:paraId="19DA6400" w14:textId="701FE0B6" w:rsidR="00D628A9" w:rsidRPr="00CC7318" w:rsidRDefault="007E61F4" w:rsidP="00D628A9">
                  <w:pPr>
                    <w:spacing w:line="480" w:lineRule="exact"/>
                    <w:jc w:val="center"/>
                    <w:rPr>
                      <w:color w:val="000000" w:themeColor="text1"/>
                      <w:szCs w:val="21"/>
                    </w:rPr>
                  </w:pPr>
                  <w:r w:rsidRPr="00CC7318">
                    <w:rPr>
                      <w:color w:val="000000" w:themeColor="text1"/>
                    </w:rPr>
                    <w:t>0</w:t>
                  </w:r>
                </w:p>
              </w:tc>
              <w:tc>
                <w:tcPr>
                  <w:tcW w:w="877" w:type="pct"/>
                  <w:vAlign w:val="center"/>
                </w:tcPr>
                <w:p w14:paraId="6A3B21EC" w14:textId="2A58B3D6" w:rsidR="00D628A9" w:rsidRPr="00CC7318" w:rsidRDefault="007E61F4" w:rsidP="004D56F0">
                  <w:pPr>
                    <w:spacing w:line="480" w:lineRule="exact"/>
                    <w:rPr>
                      <w:color w:val="000000" w:themeColor="text1"/>
                      <w:szCs w:val="21"/>
                    </w:rPr>
                  </w:pPr>
                  <w:r w:rsidRPr="00CC7318">
                    <w:rPr>
                      <w:rFonts w:hint="eastAsia"/>
                      <w:color w:val="000000" w:themeColor="text1"/>
                      <w:szCs w:val="21"/>
                    </w:rPr>
                    <w:t>减少</w:t>
                  </w:r>
                  <w:r w:rsidR="004D56F0" w:rsidRPr="00CC7318">
                    <w:rPr>
                      <w:rFonts w:hint="eastAsia"/>
                      <w:color w:val="000000" w:themeColor="text1"/>
                      <w:szCs w:val="21"/>
                    </w:rPr>
                    <w:t>了</w:t>
                  </w:r>
                  <w:r w:rsidRPr="00CC7318">
                    <w:rPr>
                      <w:rFonts w:hint="eastAsia"/>
                      <w:color w:val="000000" w:themeColor="text1"/>
                      <w:szCs w:val="21"/>
                    </w:rPr>
                    <w:t>0</w:t>
                  </w:r>
                  <w:r w:rsidRPr="00CC7318">
                    <w:rPr>
                      <w:color w:val="000000" w:themeColor="text1"/>
                      <w:szCs w:val="21"/>
                    </w:rPr>
                    <w:t>.08</w:t>
                  </w:r>
                  <w:r w:rsidRPr="00CC7318">
                    <w:rPr>
                      <w:rFonts w:hint="eastAsia"/>
                      <w:color w:val="000000" w:themeColor="text1"/>
                      <w:szCs w:val="21"/>
                    </w:rPr>
                    <w:t>t</w:t>
                  </w:r>
                  <w:r w:rsidRPr="00CC7318">
                    <w:rPr>
                      <w:color w:val="000000" w:themeColor="text1"/>
                      <w:szCs w:val="21"/>
                    </w:rPr>
                    <w:t>/</w:t>
                  </w:r>
                  <w:r w:rsidRPr="00CC7318">
                    <w:rPr>
                      <w:rFonts w:hint="eastAsia"/>
                      <w:color w:val="000000" w:themeColor="text1"/>
                      <w:szCs w:val="21"/>
                    </w:rPr>
                    <w:t>a</w:t>
                  </w:r>
                </w:p>
              </w:tc>
            </w:tr>
            <w:tr w:rsidR="00CC7318" w:rsidRPr="00CC7318" w14:paraId="1A616D01" w14:textId="77777777" w:rsidTr="00FF19A0">
              <w:trPr>
                <w:trHeight w:val="354"/>
                <w:jc w:val="center"/>
              </w:trPr>
              <w:tc>
                <w:tcPr>
                  <w:tcW w:w="755" w:type="pct"/>
                  <w:vAlign w:val="center"/>
                </w:tcPr>
                <w:p w14:paraId="57D08111" w14:textId="77777777" w:rsidR="00D628A9" w:rsidRPr="00CC7318" w:rsidRDefault="00D628A9" w:rsidP="00D628A9">
                  <w:pPr>
                    <w:spacing w:line="480" w:lineRule="exact"/>
                    <w:jc w:val="center"/>
                    <w:rPr>
                      <w:color w:val="000000" w:themeColor="text1"/>
                      <w:szCs w:val="21"/>
                    </w:rPr>
                  </w:pPr>
                  <w:r w:rsidRPr="00CC7318">
                    <w:rPr>
                      <w:color w:val="000000" w:themeColor="text1"/>
                      <w:szCs w:val="21"/>
                    </w:rPr>
                    <w:t>3</w:t>
                  </w:r>
                </w:p>
              </w:tc>
              <w:tc>
                <w:tcPr>
                  <w:tcW w:w="1053" w:type="pct"/>
                  <w:shd w:val="clear" w:color="auto" w:fill="auto"/>
                  <w:vAlign w:val="center"/>
                </w:tcPr>
                <w:p w14:paraId="74F448B5" w14:textId="352B3DF4" w:rsidR="00D628A9" w:rsidRPr="00CC7318" w:rsidRDefault="00D628A9" w:rsidP="00D628A9">
                  <w:pPr>
                    <w:spacing w:line="480" w:lineRule="exact"/>
                    <w:jc w:val="center"/>
                    <w:rPr>
                      <w:color w:val="000000" w:themeColor="text1"/>
                      <w:szCs w:val="21"/>
                    </w:rPr>
                  </w:pPr>
                  <w:r w:rsidRPr="00CC7318">
                    <w:rPr>
                      <w:rFonts w:hint="eastAsia"/>
                      <w:color w:val="000000" w:themeColor="text1"/>
                    </w:rPr>
                    <w:t>粗盐</w:t>
                  </w:r>
                  <w:r w:rsidRPr="00CC7318">
                    <w:rPr>
                      <w:rFonts w:hint="eastAsia"/>
                      <w:color w:val="000000" w:themeColor="text1"/>
                    </w:rPr>
                    <w:t>(9</w:t>
                  </w:r>
                  <w:r w:rsidRPr="00CC7318">
                    <w:rPr>
                      <w:color w:val="000000" w:themeColor="text1"/>
                    </w:rPr>
                    <w:t>9.5%)</w:t>
                  </w:r>
                </w:p>
              </w:tc>
              <w:tc>
                <w:tcPr>
                  <w:tcW w:w="948" w:type="pct"/>
                  <w:shd w:val="clear" w:color="auto" w:fill="auto"/>
                  <w:vAlign w:val="center"/>
                </w:tcPr>
                <w:p w14:paraId="5A96384B" w14:textId="38E6D321" w:rsidR="00D628A9" w:rsidRPr="00CC7318" w:rsidRDefault="00D628A9" w:rsidP="00D628A9">
                  <w:pPr>
                    <w:spacing w:line="480" w:lineRule="exact"/>
                    <w:jc w:val="center"/>
                    <w:rPr>
                      <w:color w:val="000000" w:themeColor="text1"/>
                      <w:szCs w:val="21"/>
                    </w:rPr>
                  </w:pPr>
                  <w:r w:rsidRPr="00CC7318">
                    <w:rPr>
                      <w:rFonts w:hint="eastAsia"/>
                      <w:color w:val="000000" w:themeColor="text1"/>
                    </w:rPr>
                    <w:t>0</w:t>
                  </w:r>
                  <w:r w:rsidRPr="00CC7318">
                    <w:rPr>
                      <w:color w:val="000000" w:themeColor="text1"/>
                    </w:rPr>
                    <w:t>.9</w:t>
                  </w:r>
                  <w:r w:rsidRPr="00CC7318">
                    <w:rPr>
                      <w:rFonts w:hint="eastAsia"/>
                      <w:color w:val="000000" w:themeColor="text1"/>
                    </w:rPr>
                    <w:t>t</w:t>
                  </w:r>
                  <w:r w:rsidRPr="00CC7318">
                    <w:rPr>
                      <w:color w:val="000000" w:themeColor="text1"/>
                    </w:rPr>
                    <w:t>/</w:t>
                  </w:r>
                  <w:r w:rsidRPr="00CC7318">
                    <w:rPr>
                      <w:rFonts w:hint="eastAsia"/>
                      <w:color w:val="000000" w:themeColor="text1"/>
                    </w:rPr>
                    <w:t>a</w:t>
                  </w:r>
                </w:p>
              </w:tc>
              <w:tc>
                <w:tcPr>
                  <w:tcW w:w="1367" w:type="pct"/>
                  <w:shd w:val="clear" w:color="auto" w:fill="auto"/>
                  <w:vAlign w:val="center"/>
                </w:tcPr>
                <w:p w14:paraId="5A4739D4" w14:textId="68A722B8" w:rsidR="00D628A9" w:rsidRPr="00CC7318" w:rsidRDefault="00D628A9" w:rsidP="00D628A9">
                  <w:pPr>
                    <w:spacing w:line="480" w:lineRule="exact"/>
                    <w:jc w:val="center"/>
                    <w:rPr>
                      <w:color w:val="000000" w:themeColor="text1"/>
                      <w:szCs w:val="21"/>
                    </w:rPr>
                  </w:pPr>
                  <w:r w:rsidRPr="00CC7318">
                    <w:rPr>
                      <w:rFonts w:hint="eastAsia"/>
                      <w:color w:val="000000" w:themeColor="text1"/>
                    </w:rPr>
                    <w:t>0</w:t>
                  </w:r>
                  <w:r w:rsidRPr="00CC7318">
                    <w:rPr>
                      <w:color w:val="000000" w:themeColor="text1"/>
                    </w:rPr>
                    <w:t>.9</w:t>
                  </w:r>
                  <w:r w:rsidRPr="00CC7318">
                    <w:rPr>
                      <w:rFonts w:hint="eastAsia"/>
                      <w:color w:val="000000" w:themeColor="text1"/>
                    </w:rPr>
                    <w:t>t</w:t>
                  </w:r>
                  <w:r w:rsidRPr="00CC7318">
                    <w:rPr>
                      <w:color w:val="000000" w:themeColor="text1"/>
                    </w:rPr>
                    <w:t>/</w:t>
                  </w:r>
                  <w:r w:rsidRPr="00CC7318">
                    <w:rPr>
                      <w:rFonts w:hint="eastAsia"/>
                      <w:color w:val="000000" w:themeColor="text1"/>
                    </w:rPr>
                    <w:t>a</w:t>
                  </w:r>
                </w:p>
              </w:tc>
              <w:tc>
                <w:tcPr>
                  <w:tcW w:w="877" w:type="pct"/>
                  <w:vAlign w:val="center"/>
                </w:tcPr>
                <w:p w14:paraId="798264C9" w14:textId="77777777" w:rsidR="00D628A9" w:rsidRPr="00CC7318" w:rsidRDefault="00D628A9" w:rsidP="00D628A9">
                  <w:pPr>
                    <w:spacing w:line="480" w:lineRule="exact"/>
                    <w:jc w:val="center"/>
                    <w:rPr>
                      <w:color w:val="000000" w:themeColor="text1"/>
                      <w:szCs w:val="21"/>
                    </w:rPr>
                  </w:pPr>
                  <w:r w:rsidRPr="00CC7318">
                    <w:rPr>
                      <w:color w:val="000000" w:themeColor="text1"/>
                      <w:szCs w:val="21"/>
                    </w:rPr>
                    <w:t>不变</w:t>
                  </w:r>
                </w:p>
              </w:tc>
            </w:tr>
            <w:tr w:rsidR="00CC7318" w:rsidRPr="00CC7318" w14:paraId="7DE82776" w14:textId="77777777" w:rsidTr="00FF19A0">
              <w:trPr>
                <w:trHeight w:val="354"/>
                <w:jc w:val="center"/>
              </w:trPr>
              <w:tc>
                <w:tcPr>
                  <w:tcW w:w="755" w:type="pct"/>
                  <w:vAlign w:val="center"/>
                </w:tcPr>
                <w:p w14:paraId="269F8E1D" w14:textId="77777777" w:rsidR="00D628A9" w:rsidRPr="00CC7318" w:rsidRDefault="00D628A9" w:rsidP="00D628A9">
                  <w:pPr>
                    <w:spacing w:line="480" w:lineRule="exact"/>
                    <w:jc w:val="center"/>
                    <w:rPr>
                      <w:color w:val="000000" w:themeColor="text1"/>
                      <w:szCs w:val="21"/>
                    </w:rPr>
                  </w:pPr>
                  <w:r w:rsidRPr="00CC7318">
                    <w:rPr>
                      <w:color w:val="000000" w:themeColor="text1"/>
                      <w:szCs w:val="21"/>
                    </w:rPr>
                    <w:t>4</w:t>
                  </w:r>
                </w:p>
              </w:tc>
              <w:tc>
                <w:tcPr>
                  <w:tcW w:w="1053" w:type="pct"/>
                  <w:shd w:val="clear" w:color="auto" w:fill="auto"/>
                  <w:vAlign w:val="center"/>
                </w:tcPr>
                <w:p w14:paraId="521BC4B4" w14:textId="0051C148" w:rsidR="00D628A9" w:rsidRPr="00CC7318" w:rsidRDefault="00D628A9" w:rsidP="00D628A9">
                  <w:pPr>
                    <w:spacing w:line="480" w:lineRule="exact"/>
                    <w:jc w:val="center"/>
                    <w:rPr>
                      <w:color w:val="000000" w:themeColor="text1"/>
                      <w:szCs w:val="21"/>
                    </w:rPr>
                  </w:pPr>
                  <w:r w:rsidRPr="00CC7318">
                    <w:rPr>
                      <w:rFonts w:hint="eastAsia"/>
                      <w:color w:val="000000" w:themeColor="text1"/>
                    </w:rPr>
                    <w:t>离子交换树脂</w:t>
                  </w:r>
                </w:p>
              </w:tc>
              <w:tc>
                <w:tcPr>
                  <w:tcW w:w="948" w:type="pct"/>
                  <w:shd w:val="clear" w:color="auto" w:fill="auto"/>
                  <w:vAlign w:val="center"/>
                </w:tcPr>
                <w:p w14:paraId="0E5602E3" w14:textId="446F3208" w:rsidR="00D628A9" w:rsidRPr="00CC7318" w:rsidRDefault="00D628A9" w:rsidP="00D628A9">
                  <w:pPr>
                    <w:spacing w:line="480" w:lineRule="exact"/>
                    <w:jc w:val="center"/>
                    <w:rPr>
                      <w:color w:val="000000" w:themeColor="text1"/>
                      <w:szCs w:val="21"/>
                    </w:rPr>
                  </w:pPr>
                  <w:r w:rsidRPr="00CC7318">
                    <w:rPr>
                      <w:rFonts w:hint="eastAsia"/>
                      <w:color w:val="000000" w:themeColor="text1"/>
                    </w:rPr>
                    <w:t>0</w:t>
                  </w:r>
                  <w:r w:rsidRPr="00CC7318">
                    <w:rPr>
                      <w:color w:val="000000" w:themeColor="text1"/>
                    </w:rPr>
                    <w:t>.128</w:t>
                  </w:r>
                  <w:r w:rsidRPr="00CC7318">
                    <w:rPr>
                      <w:rFonts w:hint="eastAsia"/>
                      <w:color w:val="000000" w:themeColor="text1"/>
                    </w:rPr>
                    <w:t>t</w:t>
                  </w:r>
                  <w:r w:rsidRPr="00CC7318">
                    <w:rPr>
                      <w:color w:val="000000" w:themeColor="text1"/>
                    </w:rPr>
                    <w:t>/</w:t>
                  </w:r>
                  <w:r w:rsidRPr="00CC7318">
                    <w:rPr>
                      <w:rFonts w:hint="eastAsia"/>
                      <w:color w:val="000000" w:themeColor="text1"/>
                    </w:rPr>
                    <w:t>a</w:t>
                  </w:r>
                </w:p>
              </w:tc>
              <w:tc>
                <w:tcPr>
                  <w:tcW w:w="1367" w:type="pct"/>
                  <w:shd w:val="clear" w:color="auto" w:fill="auto"/>
                  <w:vAlign w:val="center"/>
                </w:tcPr>
                <w:p w14:paraId="2AC7CB8B" w14:textId="2B62FC19" w:rsidR="00D628A9" w:rsidRPr="00CC7318" w:rsidRDefault="00D628A9" w:rsidP="00D628A9">
                  <w:pPr>
                    <w:spacing w:line="480" w:lineRule="exact"/>
                    <w:jc w:val="center"/>
                    <w:rPr>
                      <w:color w:val="000000" w:themeColor="text1"/>
                      <w:szCs w:val="21"/>
                    </w:rPr>
                  </w:pPr>
                  <w:r w:rsidRPr="00CC7318">
                    <w:rPr>
                      <w:rFonts w:hint="eastAsia"/>
                      <w:color w:val="000000" w:themeColor="text1"/>
                    </w:rPr>
                    <w:t>0</w:t>
                  </w:r>
                  <w:r w:rsidRPr="00CC7318">
                    <w:rPr>
                      <w:color w:val="000000" w:themeColor="text1"/>
                    </w:rPr>
                    <w:t>.128</w:t>
                  </w:r>
                  <w:r w:rsidRPr="00CC7318">
                    <w:rPr>
                      <w:rFonts w:hint="eastAsia"/>
                      <w:color w:val="000000" w:themeColor="text1"/>
                    </w:rPr>
                    <w:t>t</w:t>
                  </w:r>
                  <w:r w:rsidRPr="00CC7318">
                    <w:rPr>
                      <w:color w:val="000000" w:themeColor="text1"/>
                    </w:rPr>
                    <w:t>/</w:t>
                  </w:r>
                  <w:r w:rsidRPr="00CC7318">
                    <w:rPr>
                      <w:rFonts w:hint="eastAsia"/>
                      <w:color w:val="000000" w:themeColor="text1"/>
                    </w:rPr>
                    <w:t>a</w:t>
                  </w:r>
                </w:p>
              </w:tc>
              <w:tc>
                <w:tcPr>
                  <w:tcW w:w="877" w:type="pct"/>
                  <w:vAlign w:val="center"/>
                </w:tcPr>
                <w:p w14:paraId="4DD84BFE" w14:textId="77777777" w:rsidR="00D628A9" w:rsidRPr="00CC7318" w:rsidRDefault="00D628A9" w:rsidP="00D628A9">
                  <w:pPr>
                    <w:spacing w:line="480" w:lineRule="exact"/>
                    <w:jc w:val="center"/>
                    <w:rPr>
                      <w:color w:val="000000" w:themeColor="text1"/>
                      <w:szCs w:val="21"/>
                    </w:rPr>
                  </w:pPr>
                  <w:r w:rsidRPr="00CC7318">
                    <w:rPr>
                      <w:color w:val="000000" w:themeColor="text1"/>
                      <w:szCs w:val="21"/>
                    </w:rPr>
                    <w:t>不变</w:t>
                  </w:r>
                </w:p>
              </w:tc>
            </w:tr>
          </w:tbl>
          <w:bookmarkEnd w:id="4"/>
          <w:p w14:paraId="3C58BDF1" w14:textId="73C520B1" w:rsidR="004D56F0" w:rsidRPr="00CC7318" w:rsidRDefault="004D56F0">
            <w:pPr>
              <w:widowControl/>
              <w:spacing w:line="480" w:lineRule="exact"/>
              <w:ind w:firstLineChars="200" w:firstLine="420"/>
              <w:rPr>
                <w:color w:val="000000" w:themeColor="text1"/>
                <w:kern w:val="0"/>
              </w:rPr>
            </w:pPr>
            <w:r w:rsidRPr="00CC7318">
              <w:rPr>
                <w:rFonts w:hint="eastAsia"/>
                <w:color w:val="000000" w:themeColor="text1"/>
                <w:kern w:val="0"/>
              </w:rPr>
              <w:t>注：实际生产过程中天然气无加臭工序，所以不使用四氢噻吩。</w:t>
            </w:r>
          </w:p>
          <w:p w14:paraId="2C4F3DAC" w14:textId="05BE9961" w:rsidR="004554A9" w:rsidRPr="00CC7318" w:rsidRDefault="002B5626" w:rsidP="004554A9">
            <w:pPr>
              <w:widowControl/>
              <w:spacing w:line="480" w:lineRule="exact"/>
              <w:ind w:firstLineChars="200" w:firstLine="480"/>
              <w:rPr>
                <w:color w:val="000000" w:themeColor="text1"/>
                <w:kern w:val="0"/>
                <w:sz w:val="24"/>
              </w:rPr>
            </w:pPr>
            <w:r w:rsidRPr="00CC7318">
              <w:rPr>
                <w:color w:val="000000" w:themeColor="text1"/>
                <w:kern w:val="0"/>
                <w:sz w:val="24"/>
              </w:rPr>
              <w:t>2</w:t>
            </w:r>
            <w:r w:rsidRPr="00CC7318">
              <w:rPr>
                <w:color w:val="000000" w:themeColor="text1"/>
                <w:kern w:val="0"/>
                <w:sz w:val="24"/>
              </w:rPr>
              <w:t>、水平衡</w:t>
            </w:r>
          </w:p>
          <w:p w14:paraId="7554E371" w14:textId="034311D2" w:rsidR="00061AB3" w:rsidRPr="00CC7318" w:rsidRDefault="002B5626" w:rsidP="004554A9">
            <w:pPr>
              <w:widowControl/>
              <w:spacing w:line="480" w:lineRule="exact"/>
              <w:ind w:firstLineChars="200" w:firstLine="480"/>
              <w:rPr>
                <w:color w:val="000000" w:themeColor="text1"/>
                <w:sz w:val="24"/>
              </w:rPr>
            </w:pPr>
            <w:r w:rsidRPr="00CC7318">
              <w:rPr>
                <w:color w:val="000000" w:themeColor="text1"/>
                <w:sz w:val="24"/>
              </w:rPr>
              <w:t>本项目用水主要为</w:t>
            </w:r>
            <w:r w:rsidR="007D694D" w:rsidRPr="00CC7318">
              <w:rPr>
                <w:rFonts w:hint="eastAsia"/>
                <w:bCs/>
                <w:color w:val="000000" w:themeColor="text1"/>
                <w:sz w:val="24"/>
              </w:rPr>
              <w:t>软水机反冲洗再生用水和锅炉补充用水</w:t>
            </w:r>
            <w:r w:rsidRPr="00CC7318">
              <w:rPr>
                <w:color w:val="000000" w:themeColor="text1"/>
                <w:sz w:val="24"/>
              </w:rPr>
              <w:t>，来自市政自来水管网</w:t>
            </w:r>
            <w:r w:rsidR="00CD4D26" w:rsidRPr="00CC7318">
              <w:rPr>
                <w:rFonts w:hint="eastAsia"/>
                <w:color w:val="000000" w:themeColor="text1"/>
                <w:sz w:val="24"/>
              </w:rPr>
              <w:t>，本项目软水机软水制备率为</w:t>
            </w:r>
            <w:r w:rsidR="00CD4D26" w:rsidRPr="00CC7318">
              <w:rPr>
                <w:color w:val="000000" w:themeColor="text1"/>
                <w:sz w:val="24"/>
              </w:rPr>
              <w:t>95%</w:t>
            </w:r>
            <w:r w:rsidRPr="00CC7318">
              <w:rPr>
                <w:color w:val="000000" w:themeColor="text1"/>
                <w:sz w:val="24"/>
              </w:rPr>
              <w:t>。</w:t>
            </w:r>
          </w:p>
          <w:p w14:paraId="51899252" w14:textId="6D04BF1E" w:rsidR="00EE60D4" w:rsidRPr="00CC7318" w:rsidRDefault="00160598" w:rsidP="004554A9">
            <w:pPr>
              <w:widowControl/>
              <w:spacing w:line="480" w:lineRule="exact"/>
              <w:ind w:firstLineChars="200" w:firstLine="482"/>
              <w:rPr>
                <w:color w:val="000000" w:themeColor="text1"/>
                <w:sz w:val="24"/>
              </w:rPr>
            </w:pPr>
            <w:r>
              <w:rPr>
                <w:b/>
                <w:noProof/>
                <w:color w:val="000000" w:themeColor="text1"/>
                <w:kern w:val="0"/>
                <w:sz w:val="24"/>
              </w:rPr>
              <w:object w:dxaOrig="1440" w:dyaOrig="1440" w14:anchorId="16F592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type="#_x0000_t75" style="position:absolute;left:0;text-align:left;margin-left:14.2pt;margin-top:49.2pt;width:397.6pt;height:281.05pt;z-index:253058048">
                  <v:imagedata r:id="rId38" o:title="" croptop="22374f" cropbottom="18312f" cropleft="587f" cropright="12118f"/>
                  <w10:wrap type="square"/>
                </v:shape>
                <o:OLEObject Type="Embed" ProgID="Word.Picture.8" ShapeID="_x0000_s1072" DrawAspect="Content" ObjectID="_1795585789" r:id="rId39"/>
              </w:object>
            </w:r>
            <w:r w:rsidR="00061AB3" w:rsidRPr="00CC7318">
              <w:rPr>
                <w:color w:val="000000" w:themeColor="text1"/>
                <w:sz w:val="24"/>
              </w:rPr>
              <w:t>项目产生的</w:t>
            </w:r>
            <w:r w:rsidR="00061AB3" w:rsidRPr="00CC7318">
              <w:rPr>
                <w:rFonts w:hint="eastAsia"/>
                <w:color w:val="000000" w:themeColor="text1"/>
                <w:sz w:val="24"/>
              </w:rPr>
              <w:t>软水装置反冲洗废水和锅炉排污水</w:t>
            </w:r>
            <w:r w:rsidR="00061AB3" w:rsidRPr="00CC7318">
              <w:rPr>
                <w:color w:val="000000" w:themeColor="text1"/>
                <w:sz w:val="24"/>
              </w:rPr>
              <w:t>经</w:t>
            </w:r>
            <w:r w:rsidR="00061AB3" w:rsidRPr="00CC7318">
              <w:rPr>
                <w:rFonts w:hint="eastAsia"/>
                <w:color w:val="000000" w:themeColor="text1"/>
                <w:sz w:val="24"/>
              </w:rPr>
              <w:t>厂区污水处理站</w:t>
            </w:r>
            <w:r w:rsidR="00061AB3" w:rsidRPr="00CC7318">
              <w:rPr>
                <w:color w:val="000000" w:themeColor="text1"/>
                <w:sz w:val="24"/>
              </w:rPr>
              <w:t>处理</w:t>
            </w:r>
            <w:r w:rsidR="00061AB3" w:rsidRPr="00CC7318">
              <w:rPr>
                <w:rFonts w:hint="eastAsia"/>
                <w:color w:val="000000" w:themeColor="text1"/>
                <w:sz w:val="24"/>
              </w:rPr>
              <w:t>后</w:t>
            </w:r>
            <w:r w:rsidR="00061AB3" w:rsidRPr="00CC7318">
              <w:rPr>
                <w:color w:val="000000" w:themeColor="text1"/>
                <w:sz w:val="24"/>
              </w:rPr>
              <w:t>接管至新店镇污水处理厂处理。本项</w:t>
            </w:r>
            <w:r w:rsidR="00061AB3" w:rsidRPr="00CC7318">
              <w:rPr>
                <w:color w:val="000000" w:themeColor="text1"/>
                <w:kern w:val="0"/>
                <w:sz w:val="24"/>
              </w:rPr>
              <w:t>目水平衡图如下</w:t>
            </w:r>
            <w:r w:rsidR="00511E77" w:rsidRPr="00CC7318">
              <w:rPr>
                <w:rFonts w:hint="eastAsia"/>
                <w:color w:val="000000" w:themeColor="text1"/>
                <w:kern w:val="0"/>
                <w:sz w:val="24"/>
              </w:rPr>
              <w:t>。</w:t>
            </w:r>
          </w:p>
          <w:p w14:paraId="27E7263A" w14:textId="73931AB0" w:rsidR="00061AB3" w:rsidRPr="00CC7318" w:rsidRDefault="00061AB3" w:rsidP="00061AB3">
            <w:pPr>
              <w:widowControl/>
              <w:spacing w:line="480" w:lineRule="exact"/>
              <w:ind w:firstLineChars="200" w:firstLine="482"/>
              <w:jc w:val="center"/>
              <w:rPr>
                <w:color w:val="000000" w:themeColor="text1"/>
                <w:sz w:val="24"/>
              </w:rPr>
            </w:pPr>
            <w:r w:rsidRPr="00CC7318">
              <w:rPr>
                <w:b/>
                <w:bCs/>
                <w:color w:val="000000" w:themeColor="text1"/>
                <w:sz w:val="24"/>
              </w:rPr>
              <w:t>图</w:t>
            </w:r>
            <w:r w:rsidRPr="00CC7318">
              <w:rPr>
                <w:b/>
                <w:bCs/>
                <w:color w:val="000000" w:themeColor="text1"/>
                <w:sz w:val="24"/>
              </w:rPr>
              <w:t xml:space="preserve">2-1  </w:t>
            </w:r>
            <w:r w:rsidRPr="00CC7318">
              <w:rPr>
                <w:b/>
                <w:bCs/>
                <w:color w:val="000000" w:themeColor="text1"/>
                <w:sz w:val="24"/>
              </w:rPr>
              <w:t>本项目水平衡图（单位：</w:t>
            </w:r>
            <w:r w:rsidRPr="00CC7318">
              <w:rPr>
                <w:b/>
                <w:bCs/>
                <w:color w:val="000000" w:themeColor="text1"/>
                <w:sz w:val="24"/>
              </w:rPr>
              <w:t>m</w:t>
            </w:r>
            <w:r w:rsidRPr="00CC7318">
              <w:rPr>
                <w:b/>
                <w:bCs/>
                <w:color w:val="000000" w:themeColor="text1"/>
                <w:sz w:val="24"/>
                <w:vertAlign w:val="superscript"/>
              </w:rPr>
              <w:t>3</w:t>
            </w:r>
            <w:r w:rsidRPr="00CC7318">
              <w:rPr>
                <w:b/>
                <w:bCs/>
                <w:color w:val="000000" w:themeColor="text1"/>
                <w:sz w:val="24"/>
              </w:rPr>
              <w:t>/a</w:t>
            </w:r>
            <w:r w:rsidRPr="00CC7318">
              <w:rPr>
                <w:b/>
                <w:bCs/>
                <w:color w:val="000000" w:themeColor="text1"/>
                <w:sz w:val="24"/>
              </w:rPr>
              <w:t>）</w:t>
            </w:r>
          </w:p>
          <w:p w14:paraId="0E705E8A" w14:textId="5C5475D6" w:rsidR="00006DC1" w:rsidRPr="00CC7318" w:rsidRDefault="00160598" w:rsidP="003B07C0">
            <w:pPr>
              <w:widowControl/>
              <w:spacing w:line="480" w:lineRule="exact"/>
              <w:jc w:val="center"/>
              <w:rPr>
                <w:b/>
                <w:bCs/>
                <w:color w:val="000000" w:themeColor="text1"/>
                <w:sz w:val="24"/>
              </w:rPr>
            </w:pPr>
            <w:r>
              <w:rPr>
                <w:b/>
                <w:noProof/>
                <w:color w:val="000000" w:themeColor="text1"/>
                <w:kern w:val="0"/>
                <w:sz w:val="24"/>
              </w:rPr>
              <w:lastRenderedPageBreak/>
              <w:object w:dxaOrig="1440" w:dyaOrig="1440" w14:anchorId="16F592A0">
                <v:shape id="_x0000_s1065" type="#_x0000_t75" style="position:absolute;left:0;text-align:left;margin-left:-4.65pt;margin-top:391.5pt;width:430.45pt;height:112.1pt;z-index:253022208">
                  <v:imagedata r:id="rId40" o:title="" croptop="40384f" cropbottom="11284f" cropleft="587f" cropright="12118f"/>
                  <w10:wrap type="square"/>
                </v:shape>
                <o:OLEObject Type="Embed" ProgID="Word.Picture.8" ShapeID="_x0000_s1065" DrawAspect="Content" ObjectID="_1795585790" r:id="rId41"/>
              </w:object>
            </w:r>
            <w:r>
              <w:rPr>
                <w:b/>
                <w:noProof/>
                <w:color w:val="000000" w:themeColor="text1"/>
                <w:kern w:val="0"/>
                <w:sz w:val="24"/>
              </w:rPr>
              <w:object w:dxaOrig="1440" w:dyaOrig="1440" w14:anchorId="16F592A0">
                <v:shape id="_x0000_s1073" type="#_x0000_t75" style="position:absolute;left:0;text-align:left;margin-left:15.05pt;margin-top:.2pt;width:397.6pt;height:366.8pt;z-index:253059072">
                  <v:imagedata r:id="rId42" o:title="" croptop="23614f" cropbottom="9471f" cropleft="587f" cropright="12118f"/>
                  <w10:wrap type="square"/>
                </v:shape>
                <o:OLEObject Type="Embed" ProgID="Word.Picture.8" ShapeID="_x0000_s1073" DrawAspect="Content" ObjectID="_1795585791" r:id="rId43"/>
              </w:object>
            </w:r>
            <w:bookmarkStart w:id="5" w:name="_1572854912"/>
            <w:bookmarkEnd w:id="5"/>
            <w:r w:rsidR="00006DC1" w:rsidRPr="00CC7318">
              <w:rPr>
                <w:b/>
                <w:bCs/>
                <w:color w:val="000000" w:themeColor="text1"/>
                <w:sz w:val="24"/>
              </w:rPr>
              <w:t>图</w:t>
            </w:r>
            <w:r w:rsidR="00006DC1" w:rsidRPr="00CC7318">
              <w:rPr>
                <w:b/>
                <w:bCs/>
                <w:color w:val="000000" w:themeColor="text1"/>
                <w:sz w:val="24"/>
              </w:rPr>
              <w:t>2-</w:t>
            </w:r>
            <w:r w:rsidR="006F26DE" w:rsidRPr="00CC7318">
              <w:rPr>
                <w:b/>
                <w:bCs/>
                <w:color w:val="000000" w:themeColor="text1"/>
                <w:sz w:val="24"/>
              </w:rPr>
              <w:t>2</w:t>
            </w:r>
            <w:r w:rsidR="00006DC1" w:rsidRPr="00CC7318">
              <w:rPr>
                <w:b/>
                <w:bCs/>
                <w:color w:val="000000" w:themeColor="text1"/>
                <w:sz w:val="24"/>
              </w:rPr>
              <w:t xml:space="preserve">  </w:t>
            </w:r>
            <w:r w:rsidR="006F26DE" w:rsidRPr="00CC7318">
              <w:rPr>
                <w:rFonts w:hint="eastAsia"/>
                <w:b/>
                <w:bCs/>
                <w:color w:val="000000" w:themeColor="text1"/>
                <w:sz w:val="24"/>
              </w:rPr>
              <w:t>全厂</w:t>
            </w:r>
            <w:r w:rsidR="00006DC1" w:rsidRPr="00CC7318">
              <w:rPr>
                <w:b/>
                <w:bCs/>
                <w:color w:val="000000" w:themeColor="text1"/>
                <w:sz w:val="24"/>
              </w:rPr>
              <w:t>水平衡图（单位：</w:t>
            </w:r>
            <w:r w:rsidR="00006DC1" w:rsidRPr="00CC7318">
              <w:rPr>
                <w:b/>
                <w:bCs/>
                <w:color w:val="000000" w:themeColor="text1"/>
                <w:sz w:val="24"/>
              </w:rPr>
              <w:t>m</w:t>
            </w:r>
            <w:r w:rsidR="00006DC1" w:rsidRPr="00CC7318">
              <w:rPr>
                <w:b/>
                <w:bCs/>
                <w:color w:val="000000" w:themeColor="text1"/>
                <w:sz w:val="24"/>
                <w:vertAlign w:val="superscript"/>
              </w:rPr>
              <w:t>3</w:t>
            </w:r>
            <w:r w:rsidR="00006DC1" w:rsidRPr="00CC7318">
              <w:rPr>
                <w:b/>
                <w:bCs/>
                <w:color w:val="000000" w:themeColor="text1"/>
                <w:sz w:val="24"/>
              </w:rPr>
              <w:t>/a</w:t>
            </w:r>
            <w:r w:rsidR="00006DC1" w:rsidRPr="00CC7318">
              <w:rPr>
                <w:b/>
                <w:bCs/>
                <w:color w:val="000000" w:themeColor="text1"/>
                <w:sz w:val="24"/>
              </w:rPr>
              <w:t>）</w:t>
            </w:r>
          </w:p>
          <w:p w14:paraId="39D250CB" w14:textId="46A2F7AC" w:rsidR="007B0895" w:rsidRPr="00CC7318" w:rsidRDefault="00160598" w:rsidP="007B0895">
            <w:pPr>
              <w:widowControl/>
              <w:spacing w:line="480" w:lineRule="exact"/>
              <w:jc w:val="center"/>
              <w:rPr>
                <w:b/>
                <w:bCs/>
                <w:color w:val="000000" w:themeColor="text1"/>
                <w:sz w:val="24"/>
              </w:rPr>
            </w:pPr>
            <w:r>
              <w:rPr>
                <w:b/>
                <w:noProof/>
                <w:color w:val="000000" w:themeColor="text1"/>
                <w:kern w:val="0"/>
                <w:sz w:val="24"/>
              </w:rPr>
              <w:object w:dxaOrig="1440" w:dyaOrig="1440" w14:anchorId="16F592A0">
                <v:shape id="_x0000_s1076" type="#_x0000_t75" style="position:absolute;left:0;text-align:left;margin-left:-4.65pt;margin-top:137.7pt;width:430.45pt;height:110.35pt;z-index:253060096">
                  <v:imagedata r:id="rId44" o:title="" croptop="40273f" cropbottom="11642f" cropleft="587f" cropright="12118f"/>
                  <w10:wrap type="square"/>
                </v:shape>
                <o:OLEObject Type="Embed" ProgID="Word.Picture.8" ShapeID="_x0000_s1076" DrawAspect="Content" ObjectID="_1795585792" r:id="rId45"/>
              </w:object>
            </w:r>
            <w:r w:rsidR="007B0895" w:rsidRPr="00CC7318">
              <w:rPr>
                <w:b/>
                <w:bCs/>
                <w:color w:val="000000" w:themeColor="text1"/>
                <w:sz w:val="24"/>
              </w:rPr>
              <w:t>图</w:t>
            </w:r>
            <w:r w:rsidR="007B0895" w:rsidRPr="00CC7318">
              <w:rPr>
                <w:b/>
                <w:bCs/>
                <w:color w:val="000000" w:themeColor="text1"/>
                <w:sz w:val="24"/>
              </w:rPr>
              <w:t>2-</w:t>
            </w:r>
            <w:r w:rsidR="003B07C0" w:rsidRPr="00CC7318">
              <w:rPr>
                <w:b/>
                <w:bCs/>
                <w:color w:val="000000" w:themeColor="text1"/>
                <w:sz w:val="24"/>
              </w:rPr>
              <w:t>3</w:t>
            </w:r>
            <w:r w:rsidR="007B0895" w:rsidRPr="00CC7318">
              <w:rPr>
                <w:b/>
                <w:bCs/>
                <w:color w:val="000000" w:themeColor="text1"/>
                <w:sz w:val="24"/>
              </w:rPr>
              <w:t xml:space="preserve">  </w:t>
            </w:r>
            <w:r w:rsidR="007B0895" w:rsidRPr="00CC7318">
              <w:rPr>
                <w:b/>
                <w:bCs/>
                <w:color w:val="000000" w:themeColor="text1"/>
                <w:sz w:val="24"/>
              </w:rPr>
              <w:t>本项目</w:t>
            </w:r>
            <w:r w:rsidR="007B0895" w:rsidRPr="00CC7318">
              <w:rPr>
                <w:rFonts w:hint="eastAsia"/>
                <w:b/>
                <w:bCs/>
                <w:color w:val="000000" w:themeColor="text1"/>
                <w:sz w:val="24"/>
              </w:rPr>
              <w:t>蒸汽</w:t>
            </w:r>
            <w:r w:rsidR="007B0895" w:rsidRPr="00CC7318">
              <w:rPr>
                <w:b/>
                <w:bCs/>
                <w:color w:val="000000" w:themeColor="text1"/>
                <w:sz w:val="24"/>
              </w:rPr>
              <w:t>平衡图（单位：</w:t>
            </w:r>
            <w:r w:rsidR="007B0895" w:rsidRPr="00CC7318">
              <w:rPr>
                <w:b/>
                <w:bCs/>
                <w:color w:val="000000" w:themeColor="text1"/>
                <w:sz w:val="24"/>
              </w:rPr>
              <w:t>m</w:t>
            </w:r>
            <w:r w:rsidR="007B0895" w:rsidRPr="00CC7318">
              <w:rPr>
                <w:b/>
                <w:bCs/>
                <w:color w:val="000000" w:themeColor="text1"/>
                <w:sz w:val="24"/>
                <w:vertAlign w:val="superscript"/>
              </w:rPr>
              <w:t>3</w:t>
            </w:r>
            <w:r w:rsidR="007B0895" w:rsidRPr="00CC7318">
              <w:rPr>
                <w:b/>
                <w:bCs/>
                <w:color w:val="000000" w:themeColor="text1"/>
                <w:sz w:val="24"/>
              </w:rPr>
              <w:t>/a</w:t>
            </w:r>
            <w:r w:rsidR="007B0895" w:rsidRPr="00CC7318">
              <w:rPr>
                <w:rFonts w:hint="eastAsia"/>
                <w:b/>
                <w:bCs/>
                <w:color w:val="000000" w:themeColor="text1"/>
                <w:sz w:val="24"/>
              </w:rPr>
              <w:t>）</w:t>
            </w:r>
          </w:p>
          <w:p w14:paraId="46F55D39" w14:textId="77777777" w:rsidR="004D56F0" w:rsidRPr="00CC7318" w:rsidRDefault="004C2477" w:rsidP="00CE4C0C">
            <w:pPr>
              <w:widowControl/>
              <w:spacing w:line="480" w:lineRule="exact"/>
              <w:jc w:val="center"/>
              <w:rPr>
                <w:b/>
                <w:bCs/>
                <w:color w:val="000000" w:themeColor="text1"/>
                <w:sz w:val="24"/>
              </w:rPr>
            </w:pPr>
            <w:r w:rsidRPr="00CC7318">
              <w:rPr>
                <w:b/>
                <w:bCs/>
                <w:color w:val="000000" w:themeColor="text1"/>
                <w:sz w:val="24"/>
              </w:rPr>
              <w:t>图</w:t>
            </w:r>
            <w:r w:rsidRPr="00CC7318">
              <w:rPr>
                <w:b/>
                <w:bCs/>
                <w:color w:val="000000" w:themeColor="text1"/>
                <w:sz w:val="24"/>
              </w:rPr>
              <w:t xml:space="preserve">2-4  </w:t>
            </w:r>
            <w:r w:rsidRPr="00CC7318">
              <w:rPr>
                <w:rFonts w:hint="eastAsia"/>
                <w:b/>
                <w:bCs/>
                <w:color w:val="000000" w:themeColor="text1"/>
                <w:sz w:val="24"/>
              </w:rPr>
              <w:t>全厂蒸汽</w:t>
            </w:r>
            <w:r w:rsidRPr="00CC7318">
              <w:rPr>
                <w:b/>
                <w:bCs/>
                <w:color w:val="000000" w:themeColor="text1"/>
                <w:sz w:val="24"/>
              </w:rPr>
              <w:t>平衡图（单位：</w:t>
            </w:r>
            <w:r w:rsidRPr="00CC7318">
              <w:rPr>
                <w:b/>
                <w:bCs/>
                <w:color w:val="000000" w:themeColor="text1"/>
                <w:sz w:val="24"/>
              </w:rPr>
              <w:t>m</w:t>
            </w:r>
            <w:r w:rsidRPr="00CC7318">
              <w:rPr>
                <w:b/>
                <w:bCs/>
                <w:color w:val="000000" w:themeColor="text1"/>
                <w:sz w:val="24"/>
                <w:vertAlign w:val="superscript"/>
              </w:rPr>
              <w:t>3</w:t>
            </w:r>
            <w:r w:rsidRPr="00CC7318">
              <w:rPr>
                <w:b/>
                <w:bCs/>
                <w:color w:val="000000" w:themeColor="text1"/>
                <w:sz w:val="24"/>
              </w:rPr>
              <w:t>/a</w:t>
            </w:r>
            <w:r w:rsidRPr="00CC7318">
              <w:rPr>
                <w:rFonts w:hint="eastAsia"/>
                <w:b/>
                <w:bCs/>
                <w:color w:val="000000" w:themeColor="text1"/>
                <w:sz w:val="24"/>
              </w:rPr>
              <w:t>）</w:t>
            </w:r>
          </w:p>
          <w:p w14:paraId="4B9B3C7D" w14:textId="223046C3" w:rsidR="00CD4D26" w:rsidRPr="00CC7318" w:rsidRDefault="00922320" w:rsidP="00922320">
            <w:pPr>
              <w:widowControl/>
              <w:spacing w:line="480" w:lineRule="exact"/>
              <w:ind w:firstLineChars="200" w:firstLine="420"/>
              <w:jc w:val="left"/>
              <w:rPr>
                <w:bCs/>
                <w:color w:val="000000" w:themeColor="text1"/>
                <w:sz w:val="24"/>
              </w:rPr>
            </w:pPr>
            <w:r w:rsidRPr="00CC7318">
              <w:rPr>
                <w:rFonts w:hint="eastAsia"/>
                <w:bCs/>
                <w:color w:val="000000" w:themeColor="text1"/>
              </w:rPr>
              <w:t>注：</w:t>
            </w:r>
            <w:r w:rsidR="00CD4D26" w:rsidRPr="00CC7318">
              <w:rPr>
                <w:rFonts w:hint="eastAsia"/>
                <w:bCs/>
                <w:color w:val="000000" w:themeColor="text1"/>
              </w:rPr>
              <w:t>蒸汽冷凝水回用于清洗工序，</w:t>
            </w:r>
            <w:r w:rsidRPr="00CC7318">
              <w:rPr>
                <w:rFonts w:hint="eastAsia"/>
                <w:bCs/>
                <w:color w:val="000000" w:themeColor="text1"/>
              </w:rPr>
              <w:t>回用量为</w:t>
            </w:r>
            <w:r w:rsidRPr="00CC7318">
              <w:rPr>
                <w:rFonts w:hint="eastAsia"/>
                <w:bCs/>
                <w:color w:val="000000" w:themeColor="text1"/>
              </w:rPr>
              <w:t>2</w:t>
            </w:r>
            <w:r w:rsidRPr="00CC7318">
              <w:rPr>
                <w:bCs/>
                <w:color w:val="000000" w:themeColor="text1"/>
              </w:rPr>
              <w:t>050m</w:t>
            </w:r>
            <w:r w:rsidRPr="00CC7318">
              <w:rPr>
                <w:bCs/>
                <w:color w:val="000000" w:themeColor="text1"/>
                <w:vertAlign w:val="superscript"/>
              </w:rPr>
              <w:t>3</w:t>
            </w:r>
            <w:r w:rsidRPr="00CC7318">
              <w:rPr>
                <w:bCs/>
                <w:color w:val="000000" w:themeColor="text1"/>
              </w:rPr>
              <w:t>/a</w:t>
            </w:r>
            <w:r w:rsidRPr="00CC7318">
              <w:rPr>
                <w:rFonts w:hint="eastAsia"/>
                <w:bCs/>
                <w:color w:val="000000" w:themeColor="text1"/>
              </w:rPr>
              <w:t>。</w:t>
            </w:r>
          </w:p>
        </w:tc>
      </w:tr>
      <w:tr w:rsidR="00CC7318" w:rsidRPr="00CC7318" w14:paraId="18DCB0E3" w14:textId="77777777" w:rsidTr="00BF0FDA">
        <w:tc>
          <w:tcPr>
            <w:tcW w:w="8639" w:type="dxa"/>
          </w:tcPr>
          <w:p w14:paraId="74EB3CA2" w14:textId="78726014" w:rsidR="006A56B7" w:rsidRPr="00CC7318" w:rsidRDefault="002B5626">
            <w:pPr>
              <w:widowControl/>
              <w:spacing w:line="480" w:lineRule="exact"/>
              <w:rPr>
                <w:b/>
                <w:color w:val="000000" w:themeColor="text1"/>
                <w:kern w:val="0"/>
                <w:sz w:val="24"/>
              </w:rPr>
            </w:pPr>
            <w:r w:rsidRPr="00CC7318">
              <w:rPr>
                <w:b/>
                <w:color w:val="000000" w:themeColor="text1"/>
                <w:kern w:val="0"/>
                <w:sz w:val="24"/>
              </w:rPr>
              <w:lastRenderedPageBreak/>
              <w:t>主要工艺流程及产污环节：</w:t>
            </w:r>
          </w:p>
          <w:p w14:paraId="2F81B5AB" w14:textId="5FB22AB3" w:rsidR="00A52A44" w:rsidRPr="00CC7318" w:rsidRDefault="00A52A44" w:rsidP="00A52A44">
            <w:pPr>
              <w:pStyle w:val="afffffff9"/>
              <w:widowControl/>
              <w:numPr>
                <w:ilvl w:val="0"/>
                <w:numId w:val="7"/>
              </w:numPr>
              <w:spacing w:line="480" w:lineRule="exact"/>
              <w:ind w:firstLineChars="0"/>
              <w:rPr>
                <w:b/>
                <w:bCs/>
                <w:color w:val="000000" w:themeColor="text1"/>
                <w:sz w:val="24"/>
              </w:rPr>
            </w:pPr>
            <w:r w:rsidRPr="00CC7318">
              <w:rPr>
                <w:rFonts w:hint="eastAsia"/>
                <w:b/>
                <w:bCs/>
                <w:color w:val="000000" w:themeColor="text1"/>
                <w:sz w:val="24"/>
              </w:rPr>
              <w:t>燃气锅炉工艺流程及产污环节</w:t>
            </w:r>
          </w:p>
          <w:p w14:paraId="148F4B15" w14:textId="70058528" w:rsidR="007A0A49" w:rsidRPr="00CC7318" w:rsidRDefault="00A52A44" w:rsidP="00DD5E85">
            <w:pPr>
              <w:pStyle w:val="afffffff9"/>
              <w:widowControl/>
              <w:spacing w:line="480" w:lineRule="exact"/>
              <w:ind w:firstLine="480"/>
              <w:rPr>
                <w:color w:val="000000" w:themeColor="text1"/>
                <w:sz w:val="24"/>
              </w:rPr>
            </w:pPr>
            <w:r w:rsidRPr="00CC7318">
              <w:rPr>
                <w:color w:val="000000" w:themeColor="text1"/>
                <w:sz w:val="24"/>
              </w:rPr>
              <w:t>本项目营运期</w:t>
            </w:r>
            <w:r w:rsidRPr="00CC7318">
              <w:rPr>
                <w:rFonts w:hint="eastAsia"/>
                <w:color w:val="000000" w:themeColor="text1"/>
                <w:sz w:val="24"/>
              </w:rPr>
              <w:t>，燃气锅炉</w:t>
            </w:r>
            <w:r w:rsidRPr="00CC7318">
              <w:rPr>
                <w:color w:val="000000" w:themeColor="text1"/>
                <w:sz w:val="24"/>
              </w:rPr>
              <w:t>具体的工艺流程及产污环节如下图</w:t>
            </w:r>
            <w:r w:rsidR="002B5626" w:rsidRPr="00CC7318">
              <w:rPr>
                <w:color w:val="000000" w:themeColor="text1"/>
                <w:sz w:val="24"/>
              </w:rPr>
              <w:t>：</w:t>
            </w:r>
            <w:bookmarkStart w:id="6" w:name="_1520316836"/>
            <w:bookmarkStart w:id="7" w:name="_1520664978"/>
            <w:bookmarkStart w:id="8" w:name="_1566557828"/>
            <w:bookmarkStart w:id="9" w:name="_1522157843"/>
            <w:bookmarkStart w:id="10" w:name="_1520164940"/>
            <w:bookmarkStart w:id="11" w:name="_1522223935"/>
            <w:bookmarkStart w:id="12" w:name="_1520257253"/>
            <w:bookmarkStart w:id="13" w:name="_1520165064"/>
            <w:bookmarkStart w:id="14" w:name="_1520165012"/>
            <w:bookmarkStart w:id="15" w:name="_1520321229"/>
            <w:bookmarkStart w:id="16" w:name="_1520257228"/>
            <w:bookmarkStart w:id="17" w:name="_1520165036"/>
            <w:bookmarkStart w:id="18" w:name="_1566557793"/>
            <w:bookmarkStart w:id="19" w:name="_1520316781"/>
            <w:bookmarkStart w:id="20" w:name="_1520314948"/>
            <w:bookmarkStart w:id="21" w:name="_1522146342"/>
            <w:bookmarkStart w:id="22" w:name="_1520164977"/>
            <w:bookmarkStart w:id="23" w:name="_1522146411"/>
            <w:bookmarkStart w:id="24" w:name="_1566550725"/>
            <w:bookmarkStart w:id="25" w:name="_1520681399"/>
            <w:bookmarkStart w:id="26" w:name="_1522147843"/>
            <w:bookmarkStart w:id="27" w:name="_1566557831"/>
            <w:bookmarkStart w:id="28" w:name="_1566549759"/>
            <w:bookmarkStart w:id="29" w:name="_1566550425"/>
            <w:bookmarkStart w:id="30" w:name="_1520315120"/>
            <w:bookmarkStart w:id="31" w:name="_1520665338"/>
            <w:bookmarkStart w:id="32" w:name="_1520669532"/>
            <w:bookmarkStart w:id="33" w:name="_1520669882"/>
            <w:bookmarkStart w:id="34" w:name="_1522241038"/>
            <w:bookmarkStart w:id="35" w:name="_1520669695"/>
            <w:bookmarkStart w:id="36" w:name="_1522159294"/>
            <w:bookmarkStart w:id="37" w:name="_1522157818"/>
            <w:bookmarkStart w:id="38" w:name="_1522157887"/>
            <w:bookmarkStart w:id="39" w:name="_1522146709"/>
            <w:bookmarkStart w:id="40" w:name="_1566583239"/>
            <w:bookmarkStart w:id="41" w:name="_1522146444"/>
            <w:bookmarkStart w:id="42" w:name="_Hlk115428992"/>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02BFACD2" w14:textId="3F2C88F9" w:rsidR="0075235E" w:rsidRPr="00CC7318" w:rsidRDefault="00160598" w:rsidP="00A52A44">
            <w:pPr>
              <w:widowControl/>
              <w:spacing w:line="480" w:lineRule="exact"/>
              <w:rPr>
                <w:color w:val="000000" w:themeColor="text1"/>
                <w:sz w:val="24"/>
              </w:rPr>
            </w:pPr>
            <w:r>
              <w:rPr>
                <w:noProof/>
                <w:color w:val="000000" w:themeColor="text1"/>
                <w:sz w:val="28"/>
                <w:szCs w:val="28"/>
              </w:rPr>
              <w:object w:dxaOrig="1440" w:dyaOrig="1440" w14:anchorId="56B1FC07">
                <v:shape id="_x0000_s1044" type="#_x0000_t75" style="position:absolute;left:0;text-align:left;margin-left:-4.5pt;margin-top:16.9pt;width:412.6pt;height:175.55pt;z-index:252249088">
                  <v:imagedata r:id="rId46" o:title="" croptop="3533f" cropbottom="43996f" cropleft="10985f" cropright="15279f"/>
                </v:shape>
                <o:OLEObject Type="Embed" ProgID="Word.Picture.8" ShapeID="_x0000_s1044" DrawAspect="Content" ObjectID="_1795585793" r:id="rId47"/>
              </w:object>
            </w:r>
          </w:p>
          <w:p w14:paraId="5EE227C7" w14:textId="044C0A5C" w:rsidR="007A0A49" w:rsidRPr="00CC7318" w:rsidRDefault="007A0A49">
            <w:pPr>
              <w:widowControl/>
              <w:spacing w:line="480" w:lineRule="exact"/>
              <w:ind w:firstLineChars="200" w:firstLine="480"/>
              <w:rPr>
                <w:color w:val="000000" w:themeColor="text1"/>
                <w:sz w:val="24"/>
              </w:rPr>
            </w:pPr>
          </w:p>
          <w:p w14:paraId="6F604892" w14:textId="4E512923" w:rsidR="007A0A49" w:rsidRPr="00CC7318" w:rsidRDefault="007A0A49">
            <w:pPr>
              <w:widowControl/>
              <w:spacing w:line="480" w:lineRule="exact"/>
              <w:ind w:firstLineChars="200" w:firstLine="480"/>
              <w:rPr>
                <w:color w:val="000000" w:themeColor="text1"/>
                <w:sz w:val="24"/>
              </w:rPr>
            </w:pPr>
          </w:p>
          <w:p w14:paraId="1AA3F94A" w14:textId="0168B966" w:rsidR="007A0A49" w:rsidRPr="00CC7318" w:rsidRDefault="007A0A49">
            <w:pPr>
              <w:widowControl/>
              <w:spacing w:line="480" w:lineRule="exact"/>
              <w:ind w:firstLineChars="200" w:firstLine="480"/>
              <w:rPr>
                <w:color w:val="000000" w:themeColor="text1"/>
                <w:sz w:val="24"/>
              </w:rPr>
            </w:pPr>
          </w:p>
          <w:p w14:paraId="299D3940" w14:textId="22F13DA2" w:rsidR="007A0A49" w:rsidRPr="00CC7318" w:rsidRDefault="007A0A49">
            <w:pPr>
              <w:widowControl/>
              <w:spacing w:line="480" w:lineRule="exact"/>
              <w:ind w:firstLineChars="200" w:firstLine="480"/>
              <w:rPr>
                <w:color w:val="000000" w:themeColor="text1"/>
                <w:sz w:val="24"/>
              </w:rPr>
            </w:pPr>
          </w:p>
          <w:p w14:paraId="1BD6481F" w14:textId="62877F8A" w:rsidR="007A0A49" w:rsidRPr="00CC7318" w:rsidRDefault="007A0A49">
            <w:pPr>
              <w:widowControl/>
              <w:spacing w:line="480" w:lineRule="exact"/>
              <w:ind w:firstLineChars="200" w:firstLine="480"/>
              <w:rPr>
                <w:color w:val="000000" w:themeColor="text1"/>
                <w:sz w:val="24"/>
              </w:rPr>
            </w:pPr>
          </w:p>
          <w:p w14:paraId="0334BB4F" w14:textId="5B7A6C83" w:rsidR="007A0A49" w:rsidRPr="00CC7318" w:rsidRDefault="007A0A49">
            <w:pPr>
              <w:widowControl/>
              <w:spacing w:line="480" w:lineRule="exact"/>
              <w:ind w:firstLineChars="200" w:firstLine="480"/>
              <w:rPr>
                <w:color w:val="000000" w:themeColor="text1"/>
                <w:sz w:val="24"/>
              </w:rPr>
            </w:pPr>
          </w:p>
          <w:p w14:paraId="02A1B1BD" w14:textId="0945390E" w:rsidR="007A0A49" w:rsidRPr="00CC7318" w:rsidRDefault="007A0A49">
            <w:pPr>
              <w:widowControl/>
              <w:spacing w:line="480" w:lineRule="exact"/>
              <w:ind w:firstLineChars="200" w:firstLine="480"/>
              <w:rPr>
                <w:color w:val="000000" w:themeColor="text1"/>
                <w:sz w:val="24"/>
              </w:rPr>
            </w:pPr>
          </w:p>
          <w:p w14:paraId="12CCA7E8" w14:textId="2681D899" w:rsidR="006A56B7" w:rsidRPr="00CC7318" w:rsidRDefault="002B5626" w:rsidP="00A52A44">
            <w:pPr>
              <w:pStyle w:val="18"/>
            </w:pPr>
            <w:r w:rsidRPr="00CC7318">
              <w:t>图</w:t>
            </w:r>
            <w:bookmarkEnd w:id="42"/>
            <w:r w:rsidR="006D3662" w:rsidRPr="00CC7318">
              <w:t>2-5</w:t>
            </w:r>
            <w:r w:rsidRPr="00CC7318">
              <w:t xml:space="preserve">  </w:t>
            </w:r>
            <w:r w:rsidR="009A2D3D" w:rsidRPr="00CC7318">
              <w:t>本项目燃气锅炉工艺流程及产污环节图</w:t>
            </w:r>
          </w:p>
          <w:p w14:paraId="50522215" w14:textId="77777777" w:rsidR="006A56B7" w:rsidRPr="00CC7318" w:rsidRDefault="002B5626">
            <w:pPr>
              <w:spacing w:line="480" w:lineRule="exact"/>
              <w:ind w:firstLineChars="200" w:firstLine="480"/>
              <w:rPr>
                <w:bCs/>
                <w:color w:val="000000" w:themeColor="text1"/>
                <w:kern w:val="0"/>
                <w:sz w:val="24"/>
              </w:rPr>
            </w:pPr>
            <w:r w:rsidRPr="00CC7318">
              <w:rPr>
                <w:bCs/>
                <w:color w:val="000000" w:themeColor="text1"/>
                <w:kern w:val="0"/>
                <w:sz w:val="24"/>
              </w:rPr>
              <w:t>工艺流程简述：</w:t>
            </w:r>
          </w:p>
          <w:p w14:paraId="00C12087" w14:textId="77777777" w:rsidR="00A52A44" w:rsidRPr="00CC7318" w:rsidRDefault="00A52A44" w:rsidP="00A52A44">
            <w:pPr>
              <w:spacing w:line="480" w:lineRule="exact"/>
              <w:ind w:firstLineChars="200" w:firstLine="482"/>
              <w:rPr>
                <w:bCs/>
                <w:color w:val="000000" w:themeColor="text1"/>
                <w:kern w:val="0"/>
                <w:sz w:val="24"/>
              </w:rPr>
            </w:pPr>
            <w:r w:rsidRPr="00CC7318">
              <w:rPr>
                <w:rFonts w:hint="eastAsia"/>
                <w:b/>
                <w:bCs/>
                <w:color w:val="000000" w:themeColor="text1"/>
                <w:kern w:val="0"/>
                <w:sz w:val="24"/>
              </w:rPr>
              <w:t>①制软水、反冲洗：</w:t>
            </w:r>
            <w:r w:rsidRPr="00CC7318">
              <w:rPr>
                <w:bCs/>
                <w:color w:val="000000" w:themeColor="text1"/>
                <w:kern w:val="0"/>
                <w:sz w:val="24"/>
              </w:rPr>
              <w:t>自来水进入全自动软水机</w:t>
            </w:r>
            <w:r w:rsidRPr="00CC7318">
              <w:rPr>
                <w:rFonts w:hint="eastAsia"/>
                <w:bCs/>
                <w:color w:val="000000" w:themeColor="text1"/>
                <w:kern w:val="0"/>
                <w:sz w:val="24"/>
              </w:rPr>
              <w:t>后</w:t>
            </w:r>
            <w:r w:rsidRPr="00CC7318">
              <w:rPr>
                <w:bCs/>
                <w:color w:val="000000" w:themeColor="text1"/>
                <w:kern w:val="0"/>
                <w:sz w:val="24"/>
              </w:rPr>
              <w:t>，利用离子交换树脂的性质，除去导致锅炉附着水垢的原水中的硬度成分（</w:t>
            </w:r>
            <w:r w:rsidRPr="00CC7318">
              <w:rPr>
                <w:bCs/>
                <w:color w:val="000000" w:themeColor="text1"/>
                <w:kern w:val="0"/>
                <w:sz w:val="24"/>
              </w:rPr>
              <w:t>Ca</w:t>
            </w:r>
            <w:r w:rsidRPr="00CC7318">
              <w:rPr>
                <w:bCs/>
                <w:color w:val="000000" w:themeColor="text1"/>
                <w:kern w:val="0"/>
                <w:sz w:val="24"/>
                <w:vertAlign w:val="superscript"/>
              </w:rPr>
              <w:t>2+</w:t>
            </w:r>
            <w:r w:rsidRPr="00CC7318">
              <w:rPr>
                <w:bCs/>
                <w:color w:val="000000" w:themeColor="text1"/>
                <w:kern w:val="0"/>
                <w:sz w:val="24"/>
              </w:rPr>
              <w:t>、</w:t>
            </w:r>
            <w:r w:rsidRPr="00CC7318">
              <w:rPr>
                <w:bCs/>
                <w:color w:val="000000" w:themeColor="text1"/>
                <w:kern w:val="0"/>
                <w:sz w:val="24"/>
              </w:rPr>
              <w:t>Mg</w:t>
            </w:r>
            <w:r w:rsidRPr="00CC7318">
              <w:rPr>
                <w:bCs/>
                <w:color w:val="000000" w:themeColor="text1"/>
                <w:kern w:val="0"/>
                <w:sz w:val="24"/>
                <w:vertAlign w:val="superscript"/>
              </w:rPr>
              <w:t>2+</w:t>
            </w:r>
            <w:r w:rsidRPr="00CC7318">
              <w:rPr>
                <w:bCs/>
                <w:color w:val="000000" w:themeColor="text1"/>
                <w:kern w:val="0"/>
                <w:sz w:val="24"/>
              </w:rPr>
              <w:t>）</w:t>
            </w:r>
            <w:r w:rsidRPr="00CC7318">
              <w:rPr>
                <w:rFonts w:hint="eastAsia"/>
                <w:bCs/>
                <w:color w:val="000000" w:themeColor="text1"/>
                <w:kern w:val="0"/>
                <w:sz w:val="24"/>
              </w:rPr>
              <w:t>。阳离子交换树脂饱和时，启动自动再生盐水反冲洗装置，</w:t>
            </w:r>
            <w:r w:rsidRPr="00CC7318">
              <w:rPr>
                <w:rFonts w:hint="eastAsia"/>
                <w:bCs/>
                <w:color w:val="000000" w:themeColor="text1"/>
                <w:kern w:val="0"/>
                <w:sz w:val="24"/>
              </w:rPr>
              <w:t>Na</w:t>
            </w:r>
            <w:r w:rsidRPr="00CC7318">
              <w:rPr>
                <w:rFonts w:hint="eastAsia"/>
                <w:bCs/>
                <w:color w:val="000000" w:themeColor="text1"/>
                <w:kern w:val="0"/>
                <w:sz w:val="24"/>
                <w:vertAlign w:val="superscript"/>
              </w:rPr>
              <w:t>+</w:t>
            </w:r>
            <w:r w:rsidRPr="00CC7318">
              <w:rPr>
                <w:rFonts w:hint="eastAsia"/>
                <w:bCs/>
                <w:color w:val="000000" w:themeColor="text1"/>
                <w:kern w:val="0"/>
                <w:sz w:val="24"/>
              </w:rPr>
              <w:t>将树脂中的</w:t>
            </w:r>
            <w:r w:rsidRPr="00CC7318">
              <w:rPr>
                <w:rFonts w:hint="eastAsia"/>
                <w:bCs/>
                <w:color w:val="000000" w:themeColor="text1"/>
                <w:kern w:val="0"/>
                <w:sz w:val="24"/>
              </w:rPr>
              <w:t>Ca</w:t>
            </w:r>
            <w:r w:rsidRPr="00CC7318">
              <w:rPr>
                <w:rFonts w:hint="eastAsia"/>
                <w:bCs/>
                <w:color w:val="000000" w:themeColor="text1"/>
                <w:kern w:val="0"/>
                <w:sz w:val="24"/>
                <w:vertAlign w:val="superscript"/>
              </w:rPr>
              <w:t>2+</w:t>
            </w:r>
            <w:r w:rsidRPr="00CC7318">
              <w:rPr>
                <w:rFonts w:hint="eastAsia"/>
                <w:bCs/>
                <w:color w:val="000000" w:themeColor="text1"/>
                <w:kern w:val="0"/>
                <w:sz w:val="24"/>
              </w:rPr>
              <w:t>、</w:t>
            </w:r>
            <w:r w:rsidRPr="00CC7318">
              <w:rPr>
                <w:rFonts w:hint="eastAsia"/>
                <w:bCs/>
                <w:color w:val="000000" w:themeColor="text1"/>
                <w:kern w:val="0"/>
                <w:sz w:val="24"/>
              </w:rPr>
              <w:t>Mg</w:t>
            </w:r>
            <w:r w:rsidRPr="00CC7318">
              <w:rPr>
                <w:rFonts w:hint="eastAsia"/>
                <w:bCs/>
                <w:color w:val="000000" w:themeColor="text1"/>
                <w:kern w:val="0"/>
                <w:sz w:val="24"/>
                <w:vertAlign w:val="superscript"/>
              </w:rPr>
              <w:t>2+</w:t>
            </w:r>
            <w:r w:rsidRPr="00CC7318">
              <w:rPr>
                <w:rFonts w:hint="eastAsia"/>
                <w:bCs/>
                <w:color w:val="000000" w:themeColor="text1"/>
                <w:kern w:val="0"/>
                <w:sz w:val="24"/>
              </w:rPr>
              <w:t>交换出来，使离子交换树脂实现再生。当软水装置中的如树脂呈红棕色或破碎时，需对装置内的树脂进行更换。软水机的树脂填充量为</w:t>
            </w:r>
            <w:r w:rsidRPr="00CC7318">
              <w:rPr>
                <w:rFonts w:hint="eastAsia"/>
                <w:bCs/>
                <w:color w:val="000000" w:themeColor="text1"/>
                <w:kern w:val="0"/>
                <w:sz w:val="24"/>
              </w:rPr>
              <w:t>0</w:t>
            </w:r>
            <w:r w:rsidRPr="00CC7318">
              <w:rPr>
                <w:bCs/>
                <w:color w:val="000000" w:themeColor="text1"/>
                <w:kern w:val="0"/>
                <w:sz w:val="24"/>
              </w:rPr>
              <w:t>.128</w:t>
            </w:r>
            <w:r w:rsidRPr="00CC7318">
              <w:rPr>
                <w:rFonts w:hint="eastAsia"/>
                <w:bCs/>
                <w:color w:val="000000" w:themeColor="text1"/>
                <w:kern w:val="0"/>
                <w:sz w:val="24"/>
              </w:rPr>
              <w:t>t</w:t>
            </w:r>
            <w:r w:rsidRPr="00CC7318">
              <w:rPr>
                <w:rFonts w:hint="eastAsia"/>
                <w:bCs/>
                <w:color w:val="000000" w:themeColor="text1"/>
                <w:kern w:val="0"/>
                <w:sz w:val="24"/>
              </w:rPr>
              <w:t>，根据企业生产需要树脂需一年更换一次。此环节再生过程会产生反冲洗废水（</w:t>
            </w:r>
            <w:r w:rsidRPr="00CC7318">
              <w:rPr>
                <w:rFonts w:hint="eastAsia"/>
                <w:bCs/>
                <w:color w:val="000000" w:themeColor="text1"/>
                <w:kern w:val="0"/>
                <w:sz w:val="24"/>
              </w:rPr>
              <w:t>W</w:t>
            </w:r>
            <w:r w:rsidRPr="00CC7318">
              <w:rPr>
                <w:bCs/>
                <w:color w:val="000000" w:themeColor="text1"/>
                <w:kern w:val="0"/>
                <w:sz w:val="24"/>
              </w:rPr>
              <w:t>1</w:t>
            </w:r>
            <w:r w:rsidRPr="00CC7318">
              <w:rPr>
                <w:rFonts w:hint="eastAsia"/>
                <w:bCs/>
                <w:color w:val="000000" w:themeColor="text1"/>
                <w:kern w:val="0"/>
                <w:sz w:val="24"/>
              </w:rPr>
              <w:t>），树脂更换时会产生</w:t>
            </w:r>
            <w:r w:rsidRPr="00CC7318">
              <w:rPr>
                <w:bCs/>
                <w:color w:val="000000" w:themeColor="text1"/>
                <w:kern w:val="0"/>
                <w:sz w:val="24"/>
              </w:rPr>
              <w:t>废离子交换树脂</w:t>
            </w:r>
            <w:r w:rsidRPr="00CC7318">
              <w:rPr>
                <w:rFonts w:hint="eastAsia"/>
                <w:bCs/>
                <w:color w:val="000000" w:themeColor="text1"/>
                <w:kern w:val="0"/>
                <w:sz w:val="24"/>
              </w:rPr>
              <w:t>（</w:t>
            </w:r>
            <w:r w:rsidRPr="00CC7318">
              <w:rPr>
                <w:bCs/>
                <w:color w:val="000000" w:themeColor="text1"/>
                <w:kern w:val="0"/>
                <w:sz w:val="24"/>
              </w:rPr>
              <w:t>S1</w:t>
            </w:r>
            <w:r w:rsidRPr="00CC7318">
              <w:rPr>
                <w:rFonts w:hint="eastAsia"/>
                <w:bCs/>
                <w:color w:val="000000" w:themeColor="text1"/>
                <w:kern w:val="0"/>
                <w:sz w:val="24"/>
              </w:rPr>
              <w:t>）</w:t>
            </w:r>
            <w:r w:rsidRPr="00CC7318">
              <w:rPr>
                <w:bCs/>
                <w:color w:val="000000" w:themeColor="text1"/>
                <w:kern w:val="0"/>
                <w:sz w:val="24"/>
              </w:rPr>
              <w:t>。</w:t>
            </w:r>
          </w:p>
          <w:p w14:paraId="680C1403" w14:textId="0C0980E3" w:rsidR="006A56B7" w:rsidRPr="00CC7318" w:rsidRDefault="00A52A44" w:rsidP="00A52A44">
            <w:pPr>
              <w:spacing w:line="480" w:lineRule="exact"/>
              <w:ind w:firstLineChars="200" w:firstLine="482"/>
              <w:rPr>
                <w:bCs/>
                <w:color w:val="000000" w:themeColor="text1"/>
                <w:kern w:val="0"/>
                <w:sz w:val="24"/>
              </w:rPr>
            </w:pPr>
            <w:r w:rsidRPr="00CC7318">
              <w:rPr>
                <w:rFonts w:hint="eastAsia"/>
                <w:b/>
                <w:bCs/>
                <w:color w:val="000000" w:themeColor="text1"/>
                <w:kern w:val="0"/>
                <w:sz w:val="24"/>
              </w:rPr>
              <w:t>②锅炉：</w:t>
            </w:r>
            <w:r w:rsidRPr="00CC7318">
              <w:rPr>
                <w:rFonts w:hint="eastAsia"/>
                <w:bCs/>
                <w:color w:val="000000" w:themeColor="text1"/>
                <w:kern w:val="0"/>
                <w:sz w:val="24"/>
              </w:rPr>
              <w:t>经</w:t>
            </w:r>
            <w:r w:rsidRPr="00CC7318">
              <w:rPr>
                <w:bCs/>
                <w:color w:val="000000" w:themeColor="text1"/>
                <w:kern w:val="0"/>
                <w:sz w:val="24"/>
              </w:rPr>
              <w:t>软化</w:t>
            </w:r>
            <w:r w:rsidRPr="00CC7318">
              <w:rPr>
                <w:rFonts w:hint="eastAsia"/>
                <w:bCs/>
                <w:color w:val="000000" w:themeColor="text1"/>
                <w:kern w:val="0"/>
                <w:sz w:val="24"/>
              </w:rPr>
              <w:t>后的</w:t>
            </w:r>
            <w:r w:rsidRPr="00CC7318">
              <w:rPr>
                <w:bCs/>
                <w:color w:val="000000" w:themeColor="text1"/>
                <w:kern w:val="0"/>
                <w:sz w:val="24"/>
              </w:rPr>
              <w:t>水由给水泵供给锅炉，</w:t>
            </w:r>
            <w:r w:rsidRPr="00CC7318">
              <w:rPr>
                <w:rFonts w:hint="eastAsia"/>
                <w:bCs/>
                <w:color w:val="000000" w:themeColor="text1"/>
                <w:kern w:val="0"/>
                <w:sz w:val="24"/>
              </w:rPr>
              <w:t>外购的液化天然气由槽车运送至现有</w:t>
            </w:r>
            <w:r w:rsidRPr="00CC7318">
              <w:rPr>
                <w:bCs/>
                <w:color w:val="000000" w:themeColor="text1"/>
                <w:kern w:val="0"/>
                <w:sz w:val="24"/>
              </w:rPr>
              <w:t>LNG</w:t>
            </w:r>
            <w:r w:rsidRPr="00CC7318">
              <w:rPr>
                <w:bCs/>
                <w:color w:val="000000" w:themeColor="text1"/>
                <w:kern w:val="0"/>
                <w:sz w:val="24"/>
              </w:rPr>
              <w:t>罐区</w:t>
            </w:r>
            <w:r w:rsidRPr="00CC7318">
              <w:rPr>
                <w:rFonts w:hint="eastAsia"/>
                <w:bCs/>
                <w:color w:val="000000" w:themeColor="text1"/>
                <w:kern w:val="0"/>
                <w:sz w:val="24"/>
              </w:rPr>
              <w:t>后，装卸至</w:t>
            </w:r>
            <w:r w:rsidRPr="00CC7318">
              <w:rPr>
                <w:rFonts w:hint="eastAsia"/>
                <w:bCs/>
                <w:color w:val="000000" w:themeColor="text1"/>
                <w:kern w:val="0"/>
                <w:sz w:val="24"/>
              </w:rPr>
              <w:t>L</w:t>
            </w:r>
            <w:r w:rsidRPr="00CC7318">
              <w:rPr>
                <w:bCs/>
                <w:color w:val="000000" w:themeColor="text1"/>
                <w:kern w:val="0"/>
                <w:sz w:val="24"/>
              </w:rPr>
              <w:t>NG</w:t>
            </w:r>
            <w:r w:rsidRPr="00CC7318">
              <w:rPr>
                <w:rFonts w:hint="eastAsia"/>
                <w:bCs/>
                <w:color w:val="000000" w:themeColor="text1"/>
                <w:kern w:val="0"/>
                <w:sz w:val="24"/>
              </w:rPr>
              <w:t>储罐内，依托罐区现有的</w:t>
            </w:r>
            <w:r w:rsidRPr="00CC7318">
              <w:rPr>
                <w:rFonts w:hint="eastAsia"/>
                <w:bCs/>
                <w:color w:val="000000" w:themeColor="text1"/>
                <w:kern w:val="0"/>
                <w:sz w:val="24"/>
              </w:rPr>
              <w:t>L</w:t>
            </w:r>
            <w:r w:rsidRPr="00CC7318">
              <w:rPr>
                <w:bCs/>
                <w:color w:val="000000" w:themeColor="text1"/>
                <w:kern w:val="0"/>
                <w:sz w:val="24"/>
              </w:rPr>
              <w:t>NG</w:t>
            </w:r>
            <w:r w:rsidRPr="00CC7318">
              <w:rPr>
                <w:rFonts w:hint="eastAsia"/>
                <w:bCs/>
                <w:color w:val="000000" w:themeColor="text1"/>
                <w:kern w:val="0"/>
                <w:sz w:val="24"/>
              </w:rPr>
              <w:t>气化设施气化后进入厂区的</w:t>
            </w:r>
            <w:r w:rsidRPr="00CC7318">
              <w:rPr>
                <w:bCs/>
                <w:color w:val="000000" w:themeColor="text1"/>
                <w:kern w:val="0"/>
                <w:sz w:val="24"/>
              </w:rPr>
              <w:t>天然气管道</w:t>
            </w:r>
            <w:r w:rsidRPr="00CC7318">
              <w:rPr>
                <w:rFonts w:hint="eastAsia"/>
                <w:bCs/>
                <w:color w:val="000000" w:themeColor="text1"/>
                <w:kern w:val="0"/>
                <w:sz w:val="24"/>
              </w:rPr>
              <w:t>，为</w:t>
            </w:r>
            <w:r w:rsidRPr="00CC7318">
              <w:rPr>
                <w:bCs/>
                <w:color w:val="000000" w:themeColor="text1"/>
                <w:kern w:val="0"/>
                <w:sz w:val="24"/>
              </w:rPr>
              <w:t>锅炉</w:t>
            </w:r>
            <w:r w:rsidRPr="00CC7318">
              <w:rPr>
                <w:rFonts w:hint="eastAsia"/>
                <w:bCs/>
                <w:color w:val="000000" w:themeColor="text1"/>
                <w:kern w:val="0"/>
                <w:sz w:val="24"/>
              </w:rPr>
              <w:t>提供燃料。天然气在炉膛内燃烧放出热量，加热锅炉内的软水产生蒸汽，蒸汽经密闭送管道</w:t>
            </w:r>
            <w:r w:rsidRPr="00CC7318">
              <w:rPr>
                <w:bCs/>
                <w:color w:val="000000" w:themeColor="text1"/>
                <w:kern w:val="0"/>
                <w:sz w:val="24"/>
              </w:rPr>
              <w:t>输送至</w:t>
            </w:r>
            <w:r w:rsidRPr="00CC7318">
              <w:rPr>
                <w:rFonts w:hint="eastAsia"/>
                <w:bCs/>
                <w:color w:val="000000" w:themeColor="text1"/>
                <w:kern w:val="0"/>
                <w:sz w:val="24"/>
              </w:rPr>
              <w:t>厂区内的用汽生产</w:t>
            </w:r>
            <w:r w:rsidRPr="00CC7318">
              <w:rPr>
                <w:bCs/>
                <w:color w:val="000000" w:themeColor="text1"/>
                <w:kern w:val="0"/>
                <w:sz w:val="24"/>
              </w:rPr>
              <w:t>车间。锅炉运行过程中会产生燃烧废气</w:t>
            </w:r>
            <w:r w:rsidRPr="00CC7318">
              <w:rPr>
                <w:bCs/>
                <w:color w:val="000000" w:themeColor="text1"/>
                <w:kern w:val="0"/>
                <w:sz w:val="24"/>
              </w:rPr>
              <w:t>G1</w:t>
            </w:r>
            <w:r w:rsidRPr="00CC7318">
              <w:rPr>
                <w:bCs/>
                <w:color w:val="000000" w:themeColor="text1"/>
                <w:kern w:val="0"/>
                <w:sz w:val="24"/>
              </w:rPr>
              <w:t>、噪声</w:t>
            </w:r>
            <w:r w:rsidRPr="00CC7318">
              <w:rPr>
                <w:bCs/>
                <w:color w:val="000000" w:themeColor="text1"/>
                <w:kern w:val="0"/>
                <w:sz w:val="24"/>
              </w:rPr>
              <w:t>N2</w:t>
            </w:r>
            <w:r w:rsidRPr="00CC7318">
              <w:rPr>
                <w:bCs/>
                <w:color w:val="000000" w:themeColor="text1"/>
                <w:kern w:val="0"/>
                <w:sz w:val="24"/>
              </w:rPr>
              <w:t>和锅炉</w:t>
            </w:r>
            <w:r w:rsidRPr="00CC7318">
              <w:rPr>
                <w:rFonts w:hint="eastAsia"/>
                <w:bCs/>
                <w:color w:val="000000" w:themeColor="text1"/>
                <w:kern w:val="0"/>
                <w:sz w:val="24"/>
              </w:rPr>
              <w:t>排污</w:t>
            </w:r>
            <w:r w:rsidRPr="00CC7318">
              <w:rPr>
                <w:bCs/>
                <w:color w:val="000000" w:themeColor="text1"/>
                <w:kern w:val="0"/>
                <w:sz w:val="24"/>
              </w:rPr>
              <w:t>水</w:t>
            </w:r>
            <w:r w:rsidRPr="00CC7318">
              <w:rPr>
                <w:bCs/>
                <w:color w:val="000000" w:themeColor="text1"/>
                <w:kern w:val="0"/>
                <w:sz w:val="24"/>
              </w:rPr>
              <w:t>W2</w:t>
            </w:r>
            <w:r w:rsidRPr="00CC7318">
              <w:rPr>
                <w:bCs/>
                <w:color w:val="000000" w:themeColor="text1"/>
                <w:kern w:val="0"/>
                <w:sz w:val="24"/>
              </w:rPr>
              <w:t>。</w:t>
            </w:r>
          </w:p>
          <w:p w14:paraId="441DE2E6" w14:textId="77777777" w:rsidR="0082021B" w:rsidRPr="00CC7318" w:rsidRDefault="0082021B" w:rsidP="0082021B">
            <w:pPr>
              <w:spacing w:line="480" w:lineRule="exact"/>
              <w:ind w:firstLineChars="200" w:firstLine="482"/>
              <w:rPr>
                <w:b/>
                <w:bCs/>
                <w:color w:val="000000" w:themeColor="text1"/>
                <w:kern w:val="0"/>
                <w:sz w:val="24"/>
              </w:rPr>
            </w:pPr>
            <w:r w:rsidRPr="00CC7318">
              <w:rPr>
                <w:b/>
                <w:bCs/>
                <w:color w:val="000000" w:themeColor="text1"/>
                <w:kern w:val="0"/>
                <w:sz w:val="24"/>
              </w:rPr>
              <w:t>2</w:t>
            </w:r>
            <w:r w:rsidRPr="00CC7318">
              <w:rPr>
                <w:rFonts w:hint="eastAsia"/>
                <w:b/>
                <w:bCs/>
                <w:color w:val="000000" w:themeColor="text1"/>
                <w:kern w:val="0"/>
                <w:sz w:val="24"/>
              </w:rPr>
              <w:t>、</w:t>
            </w:r>
            <w:r w:rsidRPr="00CC7318">
              <w:rPr>
                <w:rFonts w:hint="eastAsia"/>
                <w:b/>
                <w:bCs/>
                <w:color w:val="000000" w:themeColor="text1"/>
                <w:kern w:val="0"/>
                <w:sz w:val="24"/>
              </w:rPr>
              <w:t>L</w:t>
            </w:r>
            <w:r w:rsidRPr="00CC7318">
              <w:rPr>
                <w:b/>
                <w:bCs/>
                <w:color w:val="000000" w:themeColor="text1"/>
                <w:kern w:val="0"/>
                <w:sz w:val="24"/>
              </w:rPr>
              <w:t>NG</w:t>
            </w:r>
            <w:r w:rsidRPr="00CC7318">
              <w:rPr>
                <w:rFonts w:hint="eastAsia"/>
                <w:b/>
                <w:bCs/>
                <w:color w:val="000000" w:themeColor="text1"/>
                <w:kern w:val="0"/>
                <w:sz w:val="24"/>
              </w:rPr>
              <w:t>储罐工艺流程及产污环节</w:t>
            </w:r>
          </w:p>
          <w:p w14:paraId="05409815" w14:textId="7BD09735" w:rsidR="001A0236" w:rsidRPr="00CC7318" w:rsidRDefault="0082021B" w:rsidP="0082021B">
            <w:pPr>
              <w:spacing w:line="480" w:lineRule="exact"/>
              <w:ind w:firstLineChars="200" w:firstLine="480"/>
              <w:rPr>
                <w:bCs/>
                <w:color w:val="000000" w:themeColor="text1"/>
                <w:kern w:val="0"/>
                <w:sz w:val="24"/>
              </w:rPr>
            </w:pPr>
            <w:r w:rsidRPr="00CC7318">
              <w:rPr>
                <w:rFonts w:hint="eastAsia"/>
                <w:bCs/>
                <w:color w:val="000000" w:themeColor="text1"/>
                <w:kern w:val="0"/>
                <w:sz w:val="24"/>
              </w:rPr>
              <w:t>本项目运营期，</w:t>
            </w:r>
            <w:r w:rsidRPr="00CC7318">
              <w:rPr>
                <w:rFonts w:hint="eastAsia"/>
                <w:bCs/>
                <w:color w:val="000000" w:themeColor="text1"/>
                <w:kern w:val="0"/>
                <w:sz w:val="24"/>
              </w:rPr>
              <w:t>L</w:t>
            </w:r>
            <w:r w:rsidRPr="00CC7318">
              <w:rPr>
                <w:bCs/>
                <w:color w:val="000000" w:themeColor="text1"/>
                <w:kern w:val="0"/>
                <w:sz w:val="24"/>
              </w:rPr>
              <w:t>NG</w:t>
            </w:r>
            <w:r w:rsidRPr="00CC7318">
              <w:rPr>
                <w:rFonts w:hint="eastAsia"/>
                <w:bCs/>
                <w:color w:val="000000" w:themeColor="text1"/>
                <w:kern w:val="0"/>
                <w:sz w:val="24"/>
              </w:rPr>
              <w:t>储罐工艺流程及产污环节如下图</w:t>
            </w:r>
          </w:p>
          <w:p w14:paraId="13254BE1" w14:textId="6D39B11F" w:rsidR="00F2254F" w:rsidRPr="00CC7318" w:rsidRDefault="00F2254F" w:rsidP="00803A89">
            <w:pPr>
              <w:spacing w:line="480" w:lineRule="exact"/>
              <w:rPr>
                <w:color w:val="000000" w:themeColor="text1"/>
                <w:kern w:val="0"/>
                <w:sz w:val="24"/>
              </w:rPr>
            </w:pPr>
          </w:p>
        </w:tc>
      </w:tr>
      <w:tr w:rsidR="00CC7318" w:rsidRPr="00CC7318" w14:paraId="1C3379CA" w14:textId="77777777" w:rsidTr="009A2D3D">
        <w:trPr>
          <w:trHeight w:val="8338"/>
        </w:trPr>
        <w:tc>
          <w:tcPr>
            <w:tcW w:w="8639" w:type="dxa"/>
          </w:tcPr>
          <w:p w14:paraId="1192C101" w14:textId="3F85CB60" w:rsidR="009A2D3D" w:rsidRPr="00CC7318" w:rsidRDefault="00160598">
            <w:pPr>
              <w:widowControl/>
              <w:spacing w:line="480" w:lineRule="exact"/>
              <w:rPr>
                <w:b/>
                <w:color w:val="000000" w:themeColor="text1"/>
                <w:kern w:val="0"/>
                <w:sz w:val="24"/>
              </w:rPr>
            </w:pPr>
            <w:r>
              <w:rPr>
                <w:b/>
                <w:noProof/>
                <w:color w:val="000000" w:themeColor="text1"/>
                <w:kern w:val="0"/>
                <w:sz w:val="24"/>
              </w:rPr>
              <w:lastRenderedPageBreak/>
              <w:object w:dxaOrig="1440" w:dyaOrig="1440" w14:anchorId="56B1FC07">
                <v:shape id="_x0000_s1047" type="#_x0000_t75" style="position:absolute;left:0;text-align:left;margin-left:-.9pt;margin-top:8.95pt;width:434.45pt;height:389.95pt;z-index:252390400;mso-position-horizontal-relative:text;mso-position-vertical-relative:text">
                  <v:imagedata r:id="rId48" o:title="" croptop="3533f" cropbottom="21955f" cropleft="14840f" cropright="9364f"/>
                </v:shape>
                <o:OLEObject Type="Embed" ProgID="Word.Picture.8" ShapeID="_x0000_s1047" DrawAspect="Content" ObjectID="_1795585794" r:id="rId49"/>
              </w:object>
            </w:r>
          </w:p>
          <w:p w14:paraId="3980EB87" w14:textId="77777777" w:rsidR="009A2D3D" w:rsidRPr="00CC7318" w:rsidRDefault="009A2D3D">
            <w:pPr>
              <w:widowControl/>
              <w:spacing w:line="480" w:lineRule="exact"/>
              <w:rPr>
                <w:b/>
                <w:color w:val="000000" w:themeColor="text1"/>
                <w:kern w:val="0"/>
                <w:sz w:val="24"/>
              </w:rPr>
            </w:pPr>
          </w:p>
          <w:p w14:paraId="583BD458" w14:textId="3C2F120D" w:rsidR="009A2D3D" w:rsidRPr="00CC7318" w:rsidRDefault="009A2D3D">
            <w:pPr>
              <w:widowControl/>
              <w:spacing w:line="480" w:lineRule="exact"/>
              <w:rPr>
                <w:b/>
                <w:color w:val="000000" w:themeColor="text1"/>
                <w:kern w:val="0"/>
                <w:sz w:val="24"/>
              </w:rPr>
            </w:pPr>
          </w:p>
          <w:p w14:paraId="75E1DB82" w14:textId="77777777" w:rsidR="009A2D3D" w:rsidRPr="00CC7318" w:rsidRDefault="009A2D3D">
            <w:pPr>
              <w:widowControl/>
              <w:spacing w:line="480" w:lineRule="exact"/>
              <w:rPr>
                <w:b/>
                <w:color w:val="000000" w:themeColor="text1"/>
                <w:kern w:val="0"/>
                <w:sz w:val="24"/>
              </w:rPr>
            </w:pPr>
          </w:p>
          <w:p w14:paraId="5F961B47" w14:textId="77777777" w:rsidR="009A2D3D" w:rsidRPr="00CC7318" w:rsidRDefault="009A2D3D">
            <w:pPr>
              <w:widowControl/>
              <w:spacing w:line="480" w:lineRule="exact"/>
              <w:rPr>
                <w:b/>
                <w:color w:val="000000" w:themeColor="text1"/>
                <w:kern w:val="0"/>
                <w:sz w:val="24"/>
              </w:rPr>
            </w:pPr>
          </w:p>
          <w:p w14:paraId="2D38513A" w14:textId="77777777" w:rsidR="009A2D3D" w:rsidRPr="00CC7318" w:rsidRDefault="009A2D3D">
            <w:pPr>
              <w:widowControl/>
              <w:spacing w:line="480" w:lineRule="exact"/>
              <w:rPr>
                <w:b/>
                <w:color w:val="000000" w:themeColor="text1"/>
                <w:kern w:val="0"/>
                <w:sz w:val="24"/>
              </w:rPr>
            </w:pPr>
          </w:p>
          <w:p w14:paraId="47E0ECCD" w14:textId="77777777" w:rsidR="009A2D3D" w:rsidRPr="00CC7318" w:rsidRDefault="009A2D3D">
            <w:pPr>
              <w:widowControl/>
              <w:spacing w:line="480" w:lineRule="exact"/>
              <w:rPr>
                <w:b/>
                <w:color w:val="000000" w:themeColor="text1"/>
                <w:kern w:val="0"/>
                <w:sz w:val="24"/>
              </w:rPr>
            </w:pPr>
          </w:p>
          <w:p w14:paraId="3B0CBE19" w14:textId="77777777" w:rsidR="009A2D3D" w:rsidRPr="00CC7318" w:rsidRDefault="009A2D3D">
            <w:pPr>
              <w:widowControl/>
              <w:spacing w:line="480" w:lineRule="exact"/>
              <w:rPr>
                <w:b/>
                <w:color w:val="000000" w:themeColor="text1"/>
                <w:kern w:val="0"/>
                <w:sz w:val="24"/>
              </w:rPr>
            </w:pPr>
          </w:p>
          <w:p w14:paraId="23E2C942" w14:textId="77777777" w:rsidR="009A2D3D" w:rsidRPr="00CC7318" w:rsidRDefault="009A2D3D">
            <w:pPr>
              <w:widowControl/>
              <w:spacing w:line="480" w:lineRule="exact"/>
              <w:rPr>
                <w:b/>
                <w:color w:val="000000" w:themeColor="text1"/>
                <w:kern w:val="0"/>
                <w:sz w:val="24"/>
              </w:rPr>
            </w:pPr>
          </w:p>
          <w:p w14:paraId="2D54DE9D" w14:textId="1AD645B4" w:rsidR="009A2D3D" w:rsidRPr="00CC7318" w:rsidRDefault="009A2D3D">
            <w:pPr>
              <w:widowControl/>
              <w:spacing w:line="480" w:lineRule="exact"/>
              <w:rPr>
                <w:b/>
                <w:color w:val="000000" w:themeColor="text1"/>
                <w:kern w:val="0"/>
                <w:sz w:val="24"/>
              </w:rPr>
            </w:pPr>
          </w:p>
          <w:p w14:paraId="293CCF40" w14:textId="38C20A01" w:rsidR="009A2D3D" w:rsidRPr="00CC7318" w:rsidRDefault="009A2D3D">
            <w:pPr>
              <w:widowControl/>
              <w:spacing w:line="480" w:lineRule="exact"/>
              <w:rPr>
                <w:b/>
                <w:color w:val="000000" w:themeColor="text1"/>
                <w:kern w:val="0"/>
                <w:sz w:val="24"/>
              </w:rPr>
            </w:pPr>
          </w:p>
          <w:p w14:paraId="0706ACC5" w14:textId="1AF0494B" w:rsidR="009A2D3D" w:rsidRPr="00CC7318" w:rsidRDefault="009A2D3D">
            <w:pPr>
              <w:widowControl/>
              <w:spacing w:line="480" w:lineRule="exact"/>
              <w:rPr>
                <w:b/>
                <w:color w:val="000000" w:themeColor="text1"/>
                <w:kern w:val="0"/>
                <w:sz w:val="24"/>
              </w:rPr>
            </w:pPr>
          </w:p>
          <w:p w14:paraId="0F388277" w14:textId="6AD790E6" w:rsidR="009A2D3D" w:rsidRPr="00CC7318" w:rsidRDefault="009A2D3D">
            <w:pPr>
              <w:widowControl/>
              <w:spacing w:line="480" w:lineRule="exact"/>
              <w:rPr>
                <w:b/>
                <w:color w:val="000000" w:themeColor="text1"/>
                <w:kern w:val="0"/>
                <w:sz w:val="24"/>
              </w:rPr>
            </w:pPr>
          </w:p>
          <w:p w14:paraId="6ADEA7C3" w14:textId="3F02A46F" w:rsidR="009A2D3D" w:rsidRPr="00CC7318" w:rsidRDefault="009A2D3D">
            <w:pPr>
              <w:widowControl/>
              <w:spacing w:line="480" w:lineRule="exact"/>
              <w:rPr>
                <w:b/>
                <w:color w:val="000000" w:themeColor="text1"/>
                <w:kern w:val="0"/>
                <w:sz w:val="24"/>
              </w:rPr>
            </w:pPr>
          </w:p>
          <w:p w14:paraId="636AFBC8" w14:textId="75A0B442" w:rsidR="009A2D3D" w:rsidRPr="00CC7318" w:rsidRDefault="009A2D3D">
            <w:pPr>
              <w:widowControl/>
              <w:spacing w:line="480" w:lineRule="exact"/>
              <w:rPr>
                <w:b/>
                <w:color w:val="000000" w:themeColor="text1"/>
                <w:kern w:val="0"/>
                <w:sz w:val="24"/>
              </w:rPr>
            </w:pPr>
          </w:p>
          <w:p w14:paraId="7678FDC6" w14:textId="7BBA8A10" w:rsidR="009A2D3D" w:rsidRPr="00CC7318" w:rsidRDefault="009A2D3D">
            <w:pPr>
              <w:widowControl/>
              <w:spacing w:line="480" w:lineRule="exact"/>
              <w:rPr>
                <w:b/>
                <w:color w:val="000000" w:themeColor="text1"/>
                <w:kern w:val="0"/>
                <w:sz w:val="24"/>
              </w:rPr>
            </w:pPr>
          </w:p>
          <w:p w14:paraId="2A911FF8" w14:textId="64AE45EF" w:rsidR="009A2D3D" w:rsidRPr="00CC7318" w:rsidRDefault="009A2D3D" w:rsidP="009A2D3D">
            <w:pPr>
              <w:widowControl/>
              <w:spacing w:line="480" w:lineRule="exact"/>
              <w:jc w:val="center"/>
              <w:rPr>
                <w:b/>
                <w:color w:val="000000" w:themeColor="text1"/>
                <w:kern w:val="0"/>
                <w:sz w:val="24"/>
              </w:rPr>
            </w:pPr>
            <w:r w:rsidRPr="00CC7318">
              <w:rPr>
                <w:rFonts w:hint="eastAsia"/>
                <w:b/>
                <w:color w:val="000000" w:themeColor="text1"/>
                <w:kern w:val="0"/>
                <w:sz w:val="24"/>
              </w:rPr>
              <w:t>图</w:t>
            </w:r>
            <w:r w:rsidRPr="00CC7318">
              <w:rPr>
                <w:rFonts w:hint="eastAsia"/>
                <w:b/>
                <w:color w:val="000000" w:themeColor="text1"/>
                <w:kern w:val="0"/>
                <w:sz w:val="24"/>
              </w:rPr>
              <w:t>2</w:t>
            </w:r>
            <w:r w:rsidR="00431098" w:rsidRPr="00CC7318">
              <w:rPr>
                <w:b/>
                <w:color w:val="000000" w:themeColor="text1"/>
                <w:kern w:val="0"/>
                <w:sz w:val="24"/>
              </w:rPr>
              <w:t>-</w:t>
            </w:r>
            <w:r w:rsidR="006D3662" w:rsidRPr="00CC7318">
              <w:rPr>
                <w:b/>
                <w:color w:val="000000" w:themeColor="text1"/>
                <w:kern w:val="0"/>
                <w:sz w:val="24"/>
              </w:rPr>
              <w:t>6</w:t>
            </w:r>
            <w:r w:rsidRPr="00CC7318">
              <w:rPr>
                <w:b/>
                <w:color w:val="000000" w:themeColor="text1"/>
                <w:kern w:val="0"/>
                <w:sz w:val="24"/>
              </w:rPr>
              <w:t xml:space="preserve">  </w:t>
            </w:r>
            <w:r w:rsidRPr="00CC7318">
              <w:rPr>
                <w:b/>
                <w:color w:val="000000" w:themeColor="text1"/>
                <w:kern w:val="0"/>
                <w:sz w:val="24"/>
              </w:rPr>
              <w:t>本项目</w:t>
            </w:r>
            <w:r w:rsidRPr="00CC7318">
              <w:rPr>
                <w:rFonts w:hint="eastAsia"/>
                <w:b/>
                <w:color w:val="000000" w:themeColor="text1"/>
                <w:kern w:val="0"/>
                <w:sz w:val="24"/>
              </w:rPr>
              <w:t>L</w:t>
            </w:r>
            <w:r w:rsidRPr="00CC7318">
              <w:rPr>
                <w:b/>
                <w:color w:val="000000" w:themeColor="text1"/>
                <w:kern w:val="0"/>
                <w:sz w:val="24"/>
              </w:rPr>
              <w:t>NG</w:t>
            </w:r>
            <w:r w:rsidRPr="00CC7318">
              <w:rPr>
                <w:rFonts w:hint="eastAsia"/>
                <w:b/>
                <w:color w:val="000000" w:themeColor="text1"/>
                <w:kern w:val="0"/>
                <w:sz w:val="24"/>
              </w:rPr>
              <w:t>气化</w:t>
            </w:r>
            <w:r w:rsidRPr="00CC7318">
              <w:rPr>
                <w:b/>
                <w:color w:val="000000" w:themeColor="text1"/>
                <w:kern w:val="0"/>
                <w:sz w:val="24"/>
              </w:rPr>
              <w:t>工艺流程及产污环节图</w:t>
            </w:r>
          </w:p>
          <w:p w14:paraId="4E89D6AF" w14:textId="212B592D" w:rsidR="00C7539D" w:rsidRPr="00CC7318" w:rsidRDefault="00C7539D" w:rsidP="00C7539D">
            <w:pPr>
              <w:widowControl/>
              <w:spacing w:line="480" w:lineRule="exact"/>
              <w:rPr>
                <w:color w:val="000000" w:themeColor="text1"/>
                <w:kern w:val="0"/>
                <w:sz w:val="24"/>
              </w:rPr>
            </w:pPr>
            <w:r w:rsidRPr="00CC7318">
              <w:rPr>
                <w:rFonts w:hint="eastAsia"/>
                <w:color w:val="000000" w:themeColor="text1"/>
                <w:kern w:val="0"/>
                <w:sz w:val="24"/>
              </w:rPr>
              <w:t>工艺流程简述：</w:t>
            </w:r>
          </w:p>
          <w:p w14:paraId="18FDCD38" w14:textId="1136BF2D" w:rsidR="00C7539D" w:rsidRPr="00CC7318" w:rsidRDefault="00C7539D" w:rsidP="00C7539D">
            <w:pPr>
              <w:widowControl/>
              <w:spacing w:line="480" w:lineRule="exact"/>
              <w:ind w:firstLineChars="200" w:firstLine="480"/>
              <w:rPr>
                <w:color w:val="000000" w:themeColor="text1"/>
                <w:kern w:val="0"/>
                <w:sz w:val="24"/>
              </w:rPr>
            </w:pPr>
            <w:r w:rsidRPr="00CC7318">
              <w:rPr>
                <w:rFonts w:hint="eastAsia"/>
                <w:color w:val="000000" w:themeColor="text1"/>
                <w:kern w:val="0"/>
                <w:sz w:val="24"/>
              </w:rPr>
              <w:t>①卸车：</w:t>
            </w:r>
            <w:r w:rsidRPr="00CC7318">
              <w:rPr>
                <w:rFonts w:hint="eastAsia"/>
                <w:color w:val="000000" w:themeColor="text1"/>
                <w:kern w:val="0"/>
                <w:sz w:val="24"/>
              </w:rPr>
              <w:t>L</w:t>
            </w:r>
            <w:r w:rsidRPr="00CC7318">
              <w:rPr>
                <w:color w:val="000000" w:themeColor="text1"/>
                <w:kern w:val="0"/>
                <w:sz w:val="24"/>
              </w:rPr>
              <w:t>NG</w:t>
            </w:r>
            <w:r w:rsidRPr="00CC7318">
              <w:rPr>
                <w:rFonts w:hint="eastAsia"/>
                <w:color w:val="000000" w:themeColor="text1"/>
                <w:kern w:val="0"/>
                <w:sz w:val="24"/>
              </w:rPr>
              <w:t>槽车将液化天然气运输至厂内的</w:t>
            </w:r>
            <w:r w:rsidRPr="00CC7318">
              <w:rPr>
                <w:rFonts w:hint="eastAsia"/>
                <w:color w:val="000000" w:themeColor="text1"/>
                <w:kern w:val="0"/>
                <w:sz w:val="24"/>
              </w:rPr>
              <w:t>L</w:t>
            </w:r>
            <w:r w:rsidRPr="00CC7318">
              <w:rPr>
                <w:color w:val="000000" w:themeColor="text1"/>
                <w:kern w:val="0"/>
                <w:sz w:val="24"/>
              </w:rPr>
              <w:t>NG</w:t>
            </w:r>
            <w:r w:rsidRPr="00CC7318">
              <w:rPr>
                <w:rFonts w:hint="eastAsia"/>
                <w:color w:val="000000" w:themeColor="text1"/>
                <w:kern w:val="0"/>
                <w:sz w:val="24"/>
              </w:rPr>
              <w:t>储罐，通过卸车台的卸车增压器对槽车储罐进行增压，利用压差</w:t>
            </w:r>
            <w:r w:rsidRPr="00CC7318">
              <w:rPr>
                <w:rFonts w:hint="eastAsia"/>
                <w:color w:val="000000" w:themeColor="text1"/>
                <w:kern w:val="0"/>
                <w:sz w:val="24"/>
              </w:rPr>
              <w:t>LNG</w:t>
            </w:r>
            <w:r w:rsidRPr="00CC7318">
              <w:rPr>
                <w:rFonts w:hint="eastAsia"/>
                <w:color w:val="000000" w:themeColor="text1"/>
                <w:kern w:val="0"/>
                <w:sz w:val="24"/>
              </w:rPr>
              <w:t>送至低温</w:t>
            </w:r>
            <w:r w:rsidRPr="00CC7318">
              <w:rPr>
                <w:rFonts w:hint="eastAsia"/>
                <w:color w:val="000000" w:themeColor="text1"/>
                <w:kern w:val="0"/>
                <w:sz w:val="24"/>
              </w:rPr>
              <w:t xml:space="preserve">LNG </w:t>
            </w:r>
            <w:r w:rsidRPr="00CC7318">
              <w:rPr>
                <w:rFonts w:hint="eastAsia"/>
                <w:color w:val="000000" w:themeColor="text1"/>
                <w:kern w:val="0"/>
                <w:sz w:val="24"/>
              </w:rPr>
              <w:t>储罐，卸车增压器运行过程中会产生噪声。卸车过程中，由于蒸发作用，槽车会产生少量卸车废气，同时槽车储罐会产生少量蒸发气。卸车过程管道为密闭式，卸车泄露废气很少，槽车设置有连接卸车气管道，</w:t>
            </w:r>
            <w:r w:rsidRPr="00CC7318">
              <w:rPr>
                <w:rFonts w:hint="eastAsia"/>
                <w:color w:val="000000" w:themeColor="text1"/>
                <w:kern w:val="0"/>
                <w:sz w:val="24"/>
              </w:rPr>
              <w:t>LNG</w:t>
            </w:r>
            <w:r w:rsidRPr="00CC7318">
              <w:rPr>
                <w:rFonts w:hint="eastAsia"/>
                <w:color w:val="000000" w:themeColor="text1"/>
                <w:kern w:val="0"/>
                <w:sz w:val="24"/>
              </w:rPr>
              <w:t>储罐设有连接闪蒸汽气管道，卸车气管道和闪蒸气管道上有压力调节阀，并通过三通与总管连接，总管上设置截止阀和单向逆止阀，在单向逆止阀后面并联</w:t>
            </w:r>
            <w:r w:rsidRPr="00CC7318">
              <w:rPr>
                <w:rFonts w:hint="eastAsia"/>
                <w:color w:val="000000" w:themeColor="text1"/>
                <w:kern w:val="0"/>
                <w:sz w:val="24"/>
              </w:rPr>
              <w:t>BOG</w:t>
            </w:r>
            <w:r w:rsidRPr="00CC7318">
              <w:rPr>
                <w:rFonts w:hint="eastAsia"/>
                <w:color w:val="000000" w:themeColor="text1"/>
                <w:kern w:val="0"/>
                <w:sz w:val="24"/>
              </w:rPr>
              <w:t>空温式加热器，排放的</w:t>
            </w:r>
            <w:r w:rsidRPr="00CC7318">
              <w:rPr>
                <w:rFonts w:hint="eastAsia"/>
                <w:color w:val="000000" w:themeColor="text1"/>
                <w:kern w:val="0"/>
                <w:sz w:val="24"/>
              </w:rPr>
              <w:t>BOG</w:t>
            </w:r>
            <w:r w:rsidRPr="00CC7318">
              <w:rPr>
                <w:rFonts w:hint="eastAsia"/>
                <w:color w:val="000000" w:themeColor="text1"/>
                <w:kern w:val="0"/>
                <w:sz w:val="24"/>
              </w:rPr>
              <w:t>通过管道进入</w:t>
            </w:r>
            <w:r w:rsidRPr="00CC7318">
              <w:rPr>
                <w:rFonts w:hint="eastAsia"/>
                <w:color w:val="000000" w:themeColor="text1"/>
                <w:kern w:val="0"/>
                <w:sz w:val="24"/>
              </w:rPr>
              <w:t>BOG</w:t>
            </w:r>
            <w:r w:rsidRPr="00CC7318">
              <w:rPr>
                <w:rFonts w:hint="eastAsia"/>
                <w:color w:val="000000" w:themeColor="text1"/>
                <w:kern w:val="0"/>
                <w:sz w:val="24"/>
              </w:rPr>
              <w:t>温控加热装置回收，经计量调压撬调节后，进入厂区内的天然气供应管道，</w:t>
            </w:r>
            <w:r w:rsidRPr="00CC7318">
              <w:rPr>
                <w:rFonts w:hint="eastAsia"/>
                <w:color w:val="000000" w:themeColor="text1"/>
                <w:kern w:val="0"/>
                <w:sz w:val="24"/>
              </w:rPr>
              <w:t>BOG</w:t>
            </w:r>
            <w:r w:rsidRPr="00CC7318">
              <w:rPr>
                <w:rFonts w:hint="eastAsia"/>
                <w:color w:val="000000" w:themeColor="text1"/>
                <w:kern w:val="0"/>
                <w:sz w:val="24"/>
              </w:rPr>
              <w:t>温控加热装置运行过程会产生噪声。</w:t>
            </w:r>
          </w:p>
          <w:p w14:paraId="5BB6A86C" w14:textId="0D577066" w:rsidR="00C7539D" w:rsidRPr="00CC7318" w:rsidRDefault="00C7539D" w:rsidP="00C7539D">
            <w:pPr>
              <w:widowControl/>
              <w:spacing w:line="480" w:lineRule="exact"/>
              <w:ind w:firstLineChars="200" w:firstLine="480"/>
              <w:rPr>
                <w:color w:val="000000" w:themeColor="text1"/>
                <w:kern w:val="0"/>
                <w:sz w:val="24"/>
              </w:rPr>
            </w:pPr>
            <w:r w:rsidRPr="00CC7318">
              <w:rPr>
                <w:rFonts w:hint="eastAsia"/>
                <w:color w:val="000000" w:themeColor="text1"/>
                <w:kern w:val="0"/>
                <w:sz w:val="24"/>
              </w:rPr>
              <w:lastRenderedPageBreak/>
              <w:t>②加热器气化：</w:t>
            </w:r>
            <w:r w:rsidRPr="00CC7318">
              <w:rPr>
                <w:rFonts w:hint="eastAsia"/>
                <w:color w:val="000000" w:themeColor="text1"/>
                <w:kern w:val="0"/>
                <w:sz w:val="24"/>
              </w:rPr>
              <w:t>LNG</w:t>
            </w:r>
            <w:r w:rsidRPr="00CC7318">
              <w:rPr>
                <w:rFonts w:hint="eastAsia"/>
                <w:color w:val="000000" w:themeColor="text1"/>
                <w:kern w:val="0"/>
                <w:sz w:val="24"/>
              </w:rPr>
              <w:t>进入储罐后，利用储罐配套的自增压气化器，将罐内的</w:t>
            </w:r>
            <w:r w:rsidRPr="00CC7318">
              <w:rPr>
                <w:rFonts w:hint="eastAsia"/>
                <w:color w:val="000000" w:themeColor="text1"/>
                <w:kern w:val="0"/>
                <w:sz w:val="24"/>
              </w:rPr>
              <w:t>LNG</w:t>
            </w:r>
            <w:r w:rsidRPr="00CC7318">
              <w:rPr>
                <w:rFonts w:hint="eastAsia"/>
                <w:color w:val="000000" w:themeColor="text1"/>
                <w:kern w:val="0"/>
                <w:sz w:val="24"/>
              </w:rPr>
              <w:t>压力升至储罐所需的工作压力，利用其压力将</w:t>
            </w:r>
            <w:r w:rsidRPr="00CC7318">
              <w:rPr>
                <w:rFonts w:hint="eastAsia"/>
                <w:color w:val="000000" w:themeColor="text1"/>
                <w:kern w:val="0"/>
                <w:sz w:val="24"/>
              </w:rPr>
              <w:t>LNG</w:t>
            </w:r>
            <w:r w:rsidRPr="00CC7318">
              <w:rPr>
                <w:rFonts w:hint="eastAsia"/>
                <w:color w:val="000000" w:themeColor="text1"/>
                <w:kern w:val="0"/>
                <w:sz w:val="24"/>
              </w:rPr>
              <w:t>送至</w:t>
            </w:r>
            <w:r w:rsidRPr="00CC7318">
              <w:rPr>
                <w:rFonts w:hint="eastAsia"/>
                <w:color w:val="000000" w:themeColor="text1"/>
                <w:kern w:val="0"/>
                <w:sz w:val="24"/>
              </w:rPr>
              <w:t>LNG</w:t>
            </w:r>
            <w:r w:rsidRPr="00CC7318">
              <w:rPr>
                <w:rFonts w:hint="eastAsia"/>
                <w:color w:val="000000" w:themeColor="text1"/>
                <w:kern w:val="0"/>
                <w:sz w:val="24"/>
              </w:rPr>
              <w:t>空温式气化器进行气化，气化过程会产生噪声。</w:t>
            </w:r>
          </w:p>
          <w:p w14:paraId="0968113A" w14:textId="2FA20F02" w:rsidR="00C7539D" w:rsidRPr="00CC7318" w:rsidRDefault="00C7539D" w:rsidP="00C7539D">
            <w:pPr>
              <w:widowControl/>
              <w:spacing w:line="480" w:lineRule="exact"/>
              <w:ind w:firstLineChars="200" w:firstLine="480"/>
              <w:rPr>
                <w:color w:val="000000" w:themeColor="text1"/>
                <w:kern w:val="0"/>
                <w:sz w:val="24"/>
              </w:rPr>
            </w:pPr>
            <w:r w:rsidRPr="00CC7318">
              <w:rPr>
                <w:rFonts w:ascii="宋体" w:hAnsi="宋体" w:cs="宋体" w:hint="eastAsia"/>
                <w:color w:val="000000" w:themeColor="text1"/>
                <w:kern w:val="0"/>
                <w:sz w:val="24"/>
              </w:rPr>
              <w:t>③</w:t>
            </w:r>
            <w:r w:rsidRPr="00CC7318">
              <w:rPr>
                <w:rFonts w:hint="eastAsia"/>
                <w:color w:val="000000" w:themeColor="text1"/>
                <w:kern w:val="0"/>
                <w:sz w:val="24"/>
              </w:rPr>
              <w:t>调压、计量：气化后的天然气经调压计量撬，进行调压、计量后接入厂区内的天然气供应管道，运行过程中会产生噪音</w:t>
            </w:r>
            <w:r w:rsidR="00DC1F0D" w:rsidRPr="00CC7318">
              <w:rPr>
                <w:rFonts w:hint="eastAsia"/>
                <w:color w:val="000000" w:themeColor="text1"/>
                <w:kern w:val="0"/>
                <w:sz w:val="24"/>
              </w:rPr>
              <w:t>，</w:t>
            </w:r>
            <w:r w:rsidR="00DC1F0D" w:rsidRPr="00CC7318">
              <w:rPr>
                <w:color w:val="000000" w:themeColor="text1"/>
                <w:kern w:val="0"/>
                <w:sz w:val="24"/>
              </w:rPr>
              <w:t>与环评相比</w:t>
            </w:r>
            <w:r w:rsidR="00DC1F0D" w:rsidRPr="00CC7318">
              <w:rPr>
                <w:rFonts w:hint="eastAsia"/>
                <w:color w:val="000000" w:themeColor="text1"/>
                <w:kern w:val="0"/>
                <w:sz w:val="24"/>
              </w:rPr>
              <w:t>实际生产中购买的</w:t>
            </w:r>
            <w:r w:rsidR="00DC1F0D" w:rsidRPr="00CC7318">
              <w:rPr>
                <w:rFonts w:hint="eastAsia"/>
                <w:color w:val="000000" w:themeColor="text1"/>
                <w:kern w:val="0"/>
                <w:sz w:val="24"/>
              </w:rPr>
              <w:t>L</w:t>
            </w:r>
            <w:r w:rsidR="00DC1F0D" w:rsidRPr="00CC7318">
              <w:rPr>
                <w:color w:val="000000" w:themeColor="text1"/>
                <w:kern w:val="0"/>
                <w:sz w:val="24"/>
              </w:rPr>
              <w:t>NG</w:t>
            </w:r>
            <w:r w:rsidR="00DC1F0D" w:rsidRPr="00CC7318">
              <w:rPr>
                <w:rFonts w:hint="eastAsia"/>
                <w:color w:val="000000" w:themeColor="text1"/>
                <w:kern w:val="0"/>
                <w:sz w:val="24"/>
              </w:rPr>
              <w:t>已进行过加臭，故本次验收不包含加臭工序</w:t>
            </w:r>
            <w:r w:rsidRPr="00CC7318">
              <w:rPr>
                <w:rFonts w:hint="eastAsia"/>
                <w:color w:val="000000" w:themeColor="text1"/>
                <w:kern w:val="0"/>
                <w:sz w:val="24"/>
              </w:rPr>
              <w:t>。</w:t>
            </w:r>
          </w:p>
          <w:p w14:paraId="4C55F36C" w14:textId="2B6191B7" w:rsidR="009A2D3D" w:rsidRPr="00CC7318" w:rsidRDefault="00C7539D" w:rsidP="00C7539D">
            <w:pPr>
              <w:widowControl/>
              <w:spacing w:line="480" w:lineRule="exact"/>
              <w:ind w:firstLineChars="200" w:firstLine="480"/>
              <w:rPr>
                <w:color w:val="000000" w:themeColor="text1"/>
                <w:kern w:val="0"/>
                <w:sz w:val="24"/>
              </w:rPr>
            </w:pPr>
            <w:r w:rsidRPr="00CC7318">
              <w:rPr>
                <w:rFonts w:ascii="宋体" w:hAnsi="宋体" w:cs="宋体" w:hint="eastAsia"/>
                <w:color w:val="000000" w:themeColor="text1"/>
                <w:kern w:val="0"/>
                <w:sz w:val="24"/>
              </w:rPr>
              <w:t>④</w:t>
            </w:r>
            <w:r w:rsidRPr="00CC7318">
              <w:rPr>
                <w:rFonts w:hint="eastAsia"/>
                <w:color w:val="000000" w:themeColor="text1"/>
                <w:kern w:val="0"/>
                <w:sz w:val="24"/>
              </w:rPr>
              <w:t>泄压流程：当储罐内压力过高，其低温系统安全阀会释放罐内气体，对储罐进行泄压，以调整储罐压力，泄压过程中释放出的低温气体，经密封管道接入</w:t>
            </w:r>
            <w:r w:rsidRPr="00CC7318">
              <w:rPr>
                <w:rFonts w:hint="eastAsia"/>
                <w:color w:val="000000" w:themeColor="text1"/>
                <w:kern w:val="0"/>
                <w:sz w:val="24"/>
              </w:rPr>
              <w:t xml:space="preserve">EAG </w:t>
            </w:r>
            <w:r w:rsidRPr="00CC7318">
              <w:rPr>
                <w:rFonts w:hint="eastAsia"/>
                <w:color w:val="000000" w:themeColor="text1"/>
                <w:kern w:val="0"/>
                <w:sz w:val="24"/>
              </w:rPr>
              <w:t>温控加热器加热气化后接放散管高点排放，</w:t>
            </w:r>
            <w:r w:rsidRPr="00CC7318">
              <w:rPr>
                <w:rFonts w:hint="eastAsia"/>
                <w:color w:val="000000" w:themeColor="text1"/>
                <w:kern w:val="0"/>
                <w:sz w:val="24"/>
              </w:rPr>
              <w:t>EAG</w:t>
            </w:r>
            <w:r w:rsidRPr="00CC7318">
              <w:rPr>
                <w:rFonts w:hint="eastAsia"/>
                <w:color w:val="000000" w:themeColor="text1"/>
                <w:kern w:val="0"/>
                <w:sz w:val="24"/>
              </w:rPr>
              <w:t>运行产生噪音。</w:t>
            </w:r>
          </w:p>
          <w:p w14:paraId="3749E525" w14:textId="77777777" w:rsidR="009A2D3D" w:rsidRPr="00CC7318" w:rsidRDefault="009A2D3D">
            <w:pPr>
              <w:widowControl/>
              <w:spacing w:line="480" w:lineRule="exact"/>
              <w:rPr>
                <w:b/>
                <w:color w:val="000000" w:themeColor="text1"/>
                <w:kern w:val="0"/>
                <w:sz w:val="24"/>
              </w:rPr>
            </w:pPr>
          </w:p>
          <w:p w14:paraId="2ECEEDB5" w14:textId="77777777" w:rsidR="009A2D3D" w:rsidRPr="00CC7318" w:rsidRDefault="009A2D3D">
            <w:pPr>
              <w:widowControl/>
              <w:spacing w:line="480" w:lineRule="exact"/>
              <w:rPr>
                <w:b/>
                <w:color w:val="000000" w:themeColor="text1"/>
                <w:kern w:val="0"/>
                <w:sz w:val="24"/>
              </w:rPr>
            </w:pPr>
          </w:p>
          <w:p w14:paraId="62F6A90B" w14:textId="77777777" w:rsidR="00FA6534" w:rsidRPr="00CC7318" w:rsidRDefault="00FA6534">
            <w:pPr>
              <w:widowControl/>
              <w:spacing w:line="480" w:lineRule="exact"/>
              <w:rPr>
                <w:b/>
                <w:color w:val="000000" w:themeColor="text1"/>
                <w:kern w:val="0"/>
                <w:sz w:val="24"/>
              </w:rPr>
            </w:pPr>
          </w:p>
          <w:p w14:paraId="55984F16" w14:textId="77777777" w:rsidR="00FA6534" w:rsidRPr="00CC7318" w:rsidRDefault="00FA6534">
            <w:pPr>
              <w:widowControl/>
              <w:spacing w:line="480" w:lineRule="exact"/>
              <w:rPr>
                <w:b/>
                <w:color w:val="000000" w:themeColor="text1"/>
                <w:kern w:val="0"/>
                <w:sz w:val="24"/>
              </w:rPr>
            </w:pPr>
          </w:p>
          <w:p w14:paraId="223E0CDB" w14:textId="77777777" w:rsidR="00FA6534" w:rsidRPr="00CC7318" w:rsidRDefault="00FA6534">
            <w:pPr>
              <w:widowControl/>
              <w:spacing w:line="480" w:lineRule="exact"/>
              <w:rPr>
                <w:b/>
                <w:color w:val="000000" w:themeColor="text1"/>
                <w:kern w:val="0"/>
                <w:sz w:val="24"/>
              </w:rPr>
            </w:pPr>
          </w:p>
          <w:p w14:paraId="77BCA6FA" w14:textId="77777777" w:rsidR="00FA6534" w:rsidRPr="00CC7318" w:rsidRDefault="00FA6534">
            <w:pPr>
              <w:widowControl/>
              <w:spacing w:line="480" w:lineRule="exact"/>
              <w:rPr>
                <w:b/>
                <w:color w:val="000000" w:themeColor="text1"/>
                <w:kern w:val="0"/>
                <w:sz w:val="24"/>
              </w:rPr>
            </w:pPr>
          </w:p>
          <w:p w14:paraId="51EFB156" w14:textId="77777777" w:rsidR="00FA6534" w:rsidRPr="00CC7318" w:rsidRDefault="00FA6534">
            <w:pPr>
              <w:widowControl/>
              <w:spacing w:line="480" w:lineRule="exact"/>
              <w:rPr>
                <w:b/>
                <w:color w:val="000000" w:themeColor="text1"/>
                <w:kern w:val="0"/>
                <w:sz w:val="24"/>
              </w:rPr>
            </w:pPr>
          </w:p>
          <w:p w14:paraId="71FBB977" w14:textId="77777777" w:rsidR="00FA6534" w:rsidRPr="00CC7318" w:rsidRDefault="00FA6534">
            <w:pPr>
              <w:widowControl/>
              <w:spacing w:line="480" w:lineRule="exact"/>
              <w:rPr>
                <w:b/>
                <w:color w:val="000000" w:themeColor="text1"/>
                <w:kern w:val="0"/>
                <w:sz w:val="24"/>
              </w:rPr>
            </w:pPr>
          </w:p>
          <w:p w14:paraId="01BCEFB4" w14:textId="77777777" w:rsidR="00FA6534" w:rsidRPr="00CC7318" w:rsidRDefault="00FA6534">
            <w:pPr>
              <w:widowControl/>
              <w:spacing w:line="480" w:lineRule="exact"/>
              <w:rPr>
                <w:b/>
                <w:color w:val="000000" w:themeColor="text1"/>
                <w:kern w:val="0"/>
                <w:sz w:val="24"/>
              </w:rPr>
            </w:pPr>
          </w:p>
          <w:p w14:paraId="53CDF575" w14:textId="77777777" w:rsidR="00FA6534" w:rsidRPr="00CC7318" w:rsidRDefault="00FA6534">
            <w:pPr>
              <w:widowControl/>
              <w:spacing w:line="480" w:lineRule="exact"/>
              <w:rPr>
                <w:b/>
                <w:color w:val="000000" w:themeColor="text1"/>
                <w:kern w:val="0"/>
                <w:sz w:val="24"/>
              </w:rPr>
            </w:pPr>
          </w:p>
          <w:p w14:paraId="48209219" w14:textId="77777777" w:rsidR="00FA6534" w:rsidRPr="00CC7318" w:rsidRDefault="00FA6534">
            <w:pPr>
              <w:widowControl/>
              <w:spacing w:line="480" w:lineRule="exact"/>
              <w:rPr>
                <w:b/>
                <w:color w:val="000000" w:themeColor="text1"/>
                <w:kern w:val="0"/>
                <w:sz w:val="24"/>
              </w:rPr>
            </w:pPr>
          </w:p>
          <w:p w14:paraId="586D6D6D" w14:textId="77777777" w:rsidR="00FA6534" w:rsidRPr="00CC7318" w:rsidRDefault="00FA6534">
            <w:pPr>
              <w:widowControl/>
              <w:spacing w:line="480" w:lineRule="exact"/>
              <w:rPr>
                <w:b/>
                <w:color w:val="000000" w:themeColor="text1"/>
                <w:kern w:val="0"/>
                <w:sz w:val="24"/>
              </w:rPr>
            </w:pPr>
          </w:p>
          <w:p w14:paraId="09DA5535" w14:textId="77777777" w:rsidR="00FA6534" w:rsidRPr="00CC7318" w:rsidRDefault="00FA6534">
            <w:pPr>
              <w:widowControl/>
              <w:spacing w:line="480" w:lineRule="exact"/>
              <w:rPr>
                <w:b/>
                <w:color w:val="000000" w:themeColor="text1"/>
                <w:kern w:val="0"/>
                <w:sz w:val="24"/>
              </w:rPr>
            </w:pPr>
          </w:p>
          <w:p w14:paraId="6568B080" w14:textId="77777777" w:rsidR="00FA6534" w:rsidRPr="00CC7318" w:rsidRDefault="00FA6534">
            <w:pPr>
              <w:widowControl/>
              <w:spacing w:line="480" w:lineRule="exact"/>
              <w:rPr>
                <w:b/>
                <w:color w:val="000000" w:themeColor="text1"/>
                <w:kern w:val="0"/>
                <w:sz w:val="24"/>
              </w:rPr>
            </w:pPr>
          </w:p>
          <w:p w14:paraId="01EDE0AC" w14:textId="77777777" w:rsidR="00FA6534" w:rsidRPr="00CC7318" w:rsidRDefault="00FA6534">
            <w:pPr>
              <w:widowControl/>
              <w:spacing w:line="480" w:lineRule="exact"/>
              <w:rPr>
                <w:b/>
                <w:color w:val="000000" w:themeColor="text1"/>
                <w:kern w:val="0"/>
                <w:sz w:val="24"/>
              </w:rPr>
            </w:pPr>
          </w:p>
          <w:p w14:paraId="39B6BFE2" w14:textId="77777777" w:rsidR="00FA6534" w:rsidRPr="00CC7318" w:rsidRDefault="00FA6534">
            <w:pPr>
              <w:widowControl/>
              <w:spacing w:line="480" w:lineRule="exact"/>
              <w:rPr>
                <w:b/>
                <w:color w:val="000000" w:themeColor="text1"/>
                <w:kern w:val="0"/>
                <w:sz w:val="24"/>
              </w:rPr>
            </w:pPr>
          </w:p>
          <w:p w14:paraId="29E225CC" w14:textId="77777777" w:rsidR="0049005E" w:rsidRPr="00CC7318" w:rsidRDefault="0049005E">
            <w:pPr>
              <w:widowControl/>
              <w:spacing w:line="480" w:lineRule="exact"/>
              <w:rPr>
                <w:b/>
                <w:color w:val="000000" w:themeColor="text1"/>
                <w:kern w:val="0"/>
                <w:sz w:val="24"/>
              </w:rPr>
            </w:pPr>
          </w:p>
          <w:p w14:paraId="3AD9221C" w14:textId="77777777" w:rsidR="0049005E" w:rsidRPr="00CC7318" w:rsidRDefault="0049005E">
            <w:pPr>
              <w:widowControl/>
              <w:spacing w:line="480" w:lineRule="exact"/>
              <w:rPr>
                <w:b/>
                <w:color w:val="000000" w:themeColor="text1"/>
                <w:kern w:val="0"/>
                <w:sz w:val="24"/>
              </w:rPr>
            </w:pPr>
          </w:p>
          <w:p w14:paraId="7041825F" w14:textId="17A89E99" w:rsidR="0049005E" w:rsidRPr="00CC7318" w:rsidRDefault="0049005E">
            <w:pPr>
              <w:widowControl/>
              <w:spacing w:line="480" w:lineRule="exact"/>
              <w:rPr>
                <w:b/>
                <w:color w:val="000000" w:themeColor="text1"/>
                <w:kern w:val="0"/>
                <w:sz w:val="24"/>
              </w:rPr>
            </w:pPr>
          </w:p>
        </w:tc>
      </w:tr>
    </w:tbl>
    <w:p w14:paraId="5F115C0B" w14:textId="77777777" w:rsidR="006E1011" w:rsidRPr="00CC7318" w:rsidRDefault="006E1011">
      <w:pPr>
        <w:widowControl/>
        <w:spacing w:after="120"/>
        <w:jc w:val="left"/>
        <w:rPr>
          <w:b/>
          <w:color w:val="000000" w:themeColor="text1"/>
          <w:kern w:val="0"/>
          <w:sz w:val="30"/>
          <w:szCs w:val="30"/>
        </w:rPr>
        <w:sectPr w:rsidR="006E1011" w:rsidRPr="00CC7318" w:rsidSect="009A2D3D">
          <w:pgSz w:w="11906" w:h="16838"/>
          <w:pgMar w:top="1440" w:right="1440" w:bottom="1440" w:left="1797" w:header="851" w:footer="992" w:gutter="0"/>
          <w:cols w:space="425"/>
          <w:docGrid w:linePitch="312"/>
        </w:sectPr>
      </w:pPr>
    </w:p>
    <w:p w14:paraId="2D449D54" w14:textId="018CBA25" w:rsidR="006A56B7" w:rsidRPr="00CC7318" w:rsidRDefault="002B5626">
      <w:pPr>
        <w:widowControl/>
        <w:spacing w:after="120" w:line="480" w:lineRule="exact"/>
        <w:jc w:val="left"/>
        <w:rPr>
          <w:b/>
          <w:color w:val="000000" w:themeColor="text1"/>
          <w:kern w:val="0"/>
          <w:sz w:val="30"/>
          <w:szCs w:val="30"/>
        </w:rPr>
      </w:pPr>
      <w:r w:rsidRPr="00CC7318">
        <w:rPr>
          <w:b/>
          <w:color w:val="000000" w:themeColor="text1"/>
          <w:kern w:val="0"/>
          <w:sz w:val="30"/>
          <w:szCs w:val="30"/>
        </w:rPr>
        <w:lastRenderedPageBreak/>
        <w:t>表三</w:t>
      </w:r>
    </w:p>
    <w:tbl>
      <w:tblPr>
        <w:tblW w:w="87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713"/>
      </w:tblGrid>
      <w:tr w:rsidR="00CC7318" w:rsidRPr="00CC7318" w14:paraId="26F4A39C" w14:textId="77777777">
        <w:trPr>
          <w:trHeight w:val="273"/>
          <w:jc w:val="center"/>
        </w:trPr>
        <w:tc>
          <w:tcPr>
            <w:tcW w:w="8713" w:type="dxa"/>
            <w:vAlign w:val="center"/>
          </w:tcPr>
          <w:p w14:paraId="3C5468B9" w14:textId="4583322F" w:rsidR="006A56B7" w:rsidRPr="00CC7318" w:rsidRDefault="002B5626">
            <w:pPr>
              <w:widowControl/>
              <w:spacing w:line="480" w:lineRule="exact"/>
              <w:rPr>
                <w:b/>
                <w:color w:val="000000" w:themeColor="text1"/>
                <w:kern w:val="0"/>
                <w:sz w:val="24"/>
              </w:rPr>
            </w:pPr>
            <w:r w:rsidRPr="00CC7318">
              <w:rPr>
                <w:b/>
                <w:color w:val="000000" w:themeColor="text1"/>
                <w:kern w:val="0"/>
                <w:sz w:val="24"/>
              </w:rPr>
              <w:t>主要污染源、污染物处理和排放：</w:t>
            </w:r>
          </w:p>
          <w:p w14:paraId="0D424672" w14:textId="620612F2" w:rsidR="006A56B7" w:rsidRPr="00CC7318" w:rsidRDefault="002B5626">
            <w:pPr>
              <w:pStyle w:val="afffffff9"/>
              <w:widowControl/>
              <w:spacing w:line="480" w:lineRule="exact"/>
              <w:ind w:left="480" w:firstLineChars="0" w:firstLine="0"/>
              <w:rPr>
                <w:color w:val="000000" w:themeColor="text1"/>
                <w:kern w:val="0"/>
                <w:sz w:val="24"/>
              </w:rPr>
            </w:pPr>
            <w:r w:rsidRPr="00CC7318">
              <w:rPr>
                <w:color w:val="000000" w:themeColor="text1"/>
                <w:kern w:val="0"/>
                <w:sz w:val="24"/>
              </w:rPr>
              <w:t>1</w:t>
            </w:r>
            <w:r w:rsidR="00A25219" w:rsidRPr="00CC7318">
              <w:rPr>
                <w:color w:val="000000" w:themeColor="text1"/>
                <w:kern w:val="0"/>
                <w:sz w:val="24"/>
              </w:rPr>
              <w:t>、项目</w:t>
            </w:r>
            <w:r w:rsidRPr="00CC7318">
              <w:rPr>
                <w:color w:val="000000" w:themeColor="text1"/>
                <w:kern w:val="0"/>
                <w:sz w:val="24"/>
              </w:rPr>
              <w:t>废气污染物及处理措施</w:t>
            </w:r>
            <w:bookmarkStart w:id="43" w:name="_Hlk112338378"/>
            <w:bookmarkStart w:id="44" w:name="_Hlk115420682"/>
          </w:p>
          <w:p w14:paraId="42953099" w14:textId="0672F8BD" w:rsidR="006A56B7" w:rsidRPr="00CC7318" w:rsidRDefault="00F45591">
            <w:pPr>
              <w:pStyle w:val="afffffff9"/>
              <w:widowControl/>
              <w:spacing w:line="480" w:lineRule="exact"/>
              <w:ind w:firstLine="480"/>
              <w:rPr>
                <w:color w:val="000000" w:themeColor="text1"/>
                <w:kern w:val="0"/>
                <w:sz w:val="24"/>
              </w:rPr>
            </w:pPr>
            <w:r w:rsidRPr="00CC7318">
              <w:rPr>
                <w:rFonts w:hint="eastAsia"/>
                <w:color w:val="000000" w:themeColor="text1"/>
                <w:kern w:val="0"/>
                <w:sz w:val="24"/>
              </w:rPr>
              <w:t>锅炉采用一套低氮燃烧器燃烧</w:t>
            </w:r>
            <w:r w:rsidR="00FA6534" w:rsidRPr="00CC7318">
              <w:rPr>
                <w:color w:val="000000" w:themeColor="text1"/>
                <w:kern w:val="0"/>
                <w:sz w:val="24"/>
              </w:rPr>
              <w:t>，</w:t>
            </w:r>
            <w:r w:rsidR="00FA6534" w:rsidRPr="00CC7318">
              <w:rPr>
                <w:rFonts w:hint="eastAsia"/>
                <w:color w:val="000000" w:themeColor="text1"/>
                <w:kern w:val="0"/>
                <w:sz w:val="24"/>
              </w:rPr>
              <w:t>燃烧废气</w:t>
            </w:r>
            <w:r w:rsidR="00FA6534" w:rsidRPr="00CC7318">
              <w:rPr>
                <w:color w:val="000000" w:themeColor="text1"/>
                <w:kern w:val="0"/>
                <w:sz w:val="24"/>
              </w:rPr>
              <w:t>通过</w:t>
            </w:r>
            <w:r w:rsidR="00FA6534" w:rsidRPr="00CC7318">
              <w:rPr>
                <w:color w:val="000000" w:themeColor="text1"/>
                <w:kern w:val="0"/>
                <w:sz w:val="24"/>
              </w:rPr>
              <w:t>1</w:t>
            </w:r>
            <w:r w:rsidR="00FA6534" w:rsidRPr="00CC7318">
              <w:rPr>
                <w:color w:val="000000" w:themeColor="text1"/>
                <w:kern w:val="0"/>
                <w:sz w:val="24"/>
              </w:rPr>
              <w:t>根</w:t>
            </w:r>
            <w:r w:rsidR="00FA6534" w:rsidRPr="00CC7318">
              <w:rPr>
                <w:color w:val="000000" w:themeColor="text1"/>
                <w:kern w:val="0"/>
                <w:sz w:val="24"/>
              </w:rPr>
              <w:t>15</w:t>
            </w:r>
            <w:r w:rsidR="00FA6534" w:rsidRPr="00CC7318">
              <w:rPr>
                <w:color w:val="000000" w:themeColor="text1"/>
                <w:kern w:val="0"/>
                <w:sz w:val="24"/>
              </w:rPr>
              <w:t>米高（</w:t>
            </w:r>
            <w:r w:rsidR="00FA6534" w:rsidRPr="00CC7318">
              <w:rPr>
                <w:color w:val="000000" w:themeColor="text1"/>
                <w:kern w:val="0"/>
                <w:sz w:val="24"/>
              </w:rPr>
              <w:t>2#</w:t>
            </w:r>
            <w:r w:rsidR="00FA6534" w:rsidRPr="00CC7318">
              <w:rPr>
                <w:color w:val="000000" w:themeColor="text1"/>
                <w:kern w:val="0"/>
                <w:sz w:val="24"/>
              </w:rPr>
              <w:t>）排气筒排放</w:t>
            </w:r>
            <w:r w:rsidR="002B5626" w:rsidRPr="00CC7318">
              <w:rPr>
                <w:color w:val="000000" w:themeColor="text1"/>
                <w:kern w:val="0"/>
                <w:sz w:val="24"/>
              </w:rPr>
              <w:t>。</w:t>
            </w:r>
          </w:p>
          <w:bookmarkEnd w:id="43"/>
          <w:bookmarkEnd w:id="44"/>
          <w:p w14:paraId="2C3651A2" w14:textId="4ED2E91B" w:rsidR="006A56B7" w:rsidRPr="00CC7318" w:rsidRDefault="00160598" w:rsidP="000D26CF">
            <w:pPr>
              <w:adjustRightInd w:val="0"/>
              <w:snapToGrid w:val="0"/>
              <w:spacing w:line="480" w:lineRule="exact"/>
              <w:rPr>
                <w:color w:val="000000" w:themeColor="text1"/>
                <w:sz w:val="24"/>
              </w:rPr>
            </w:pPr>
            <w:r>
              <w:rPr>
                <w:b/>
                <w:noProof/>
                <w:color w:val="000000" w:themeColor="text1"/>
                <w:kern w:val="0"/>
                <w:sz w:val="24"/>
              </w:rPr>
              <w:object w:dxaOrig="1440" w:dyaOrig="1440" w14:anchorId="56B1FC07">
                <v:shape id="_x0000_s1049" type="#_x0000_t75" style="position:absolute;left:0;text-align:left;margin-left:-4.05pt;margin-top:24.55pt;width:434.45pt;height:76.7pt;z-index:252391424">
                  <v:imagedata r:id="rId50" o:title="" croptop="3533f" cropbottom="54120f" cropleft="14840f" cropright="9364f"/>
                </v:shape>
                <o:OLEObject Type="Embed" ProgID="Word.Picture.8" ShapeID="_x0000_s1049" DrawAspect="Content" ObjectID="_1795585795" r:id="rId51"/>
              </w:object>
            </w:r>
            <w:r w:rsidR="002B5626" w:rsidRPr="00CC7318">
              <w:rPr>
                <w:color w:val="000000" w:themeColor="text1"/>
                <w:sz w:val="24"/>
              </w:rPr>
              <w:t>废气处理工艺流程如下图所示。</w:t>
            </w:r>
          </w:p>
          <w:p w14:paraId="22CCC111" w14:textId="6428A46C" w:rsidR="004E568A" w:rsidRPr="00CC7318" w:rsidRDefault="004E568A">
            <w:pPr>
              <w:adjustRightInd w:val="0"/>
              <w:snapToGrid w:val="0"/>
              <w:spacing w:line="480" w:lineRule="exact"/>
              <w:ind w:firstLineChars="200" w:firstLine="480"/>
              <w:rPr>
                <w:color w:val="000000" w:themeColor="text1"/>
                <w:sz w:val="24"/>
              </w:rPr>
            </w:pPr>
          </w:p>
          <w:p w14:paraId="0638BA00" w14:textId="1730A95C" w:rsidR="004E568A" w:rsidRPr="00CC7318" w:rsidRDefault="004E568A">
            <w:pPr>
              <w:adjustRightInd w:val="0"/>
              <w:snapToGrid w:val="0"/>
              <w:spacing w:line="480" w:lineRule="exact"/>
              <w:ind w:firstLineChars="200" w:firstLine="480"/>
              <w:rPr>
                <w:color w:val="000000" w:themeColor="text1"/>
                <w:sz w:val="24"/>
              </w:rPr>
            </w:pPr>
          </w:p>
          <w:p w14:paraId="40DDF335" w14:textId="28FEB883" w:rsidR="004E568A" w:rsidRPr="00CC7318" w:rsidRDefault="004E568A">
            <w:pPr>
              <w:adjustRightInd w:val="0"/>
              <w:snapToGrid w:val="0"/>
              <w:spacing w:line="480" w:lineRule="exact"/>
              <w:ind w:firstLineChars="200" w:firstLine="480"/>
              <w:rPr>
                <w:color w:val="000000" w:themeColor="text1"/>
                <w:sz w:val="24"/>
              </w:rPr>
            </w:pPr>
          </w:p>
          <w:p w14:paraId="36053CF2" w14:textId="019E59DE" w:rsidR="006A56B7" w:rsidRPr="00CC7318" w:rsidRDefault="002B5626">
            <w:pPr>
              <w:spacing w:line="480" w:lineRule="exact"/>
              <w:jc w:val="center"/>
              <w:outlineLvl w:val="0"/>
              <w:rPr>
                <w:b/>
                <w:bCs/>
                <w:color w:val="000000" w:themeColor="text1"/>
                <w:sz w:val="24"/>
              </w:rPr>
            </w:pPr>
            <w:bookmarkStart w:id="45" w:name="_1662798007"/>
            <w:bookmarkEnd w:id="45"/>
            <w:r w:rsidRPr="00CC7318">
              <w:rPr>
                <w:b/>
                <w:color w:val="000000" w:themeColor="text1"/>
                <w:sz w:val="24"/>
              </w:rPr>
              <w:t>图</w:t>
            </w:r>
            <w:r w:rsidRPr="00CC7318">
              <w:rPr>
                <w:b/>
                <w:bCs/>
                <w:color w:val="000000" w:themeColor="text1"/>
                <w:sz w:val="24"/>
              </w:rPr>
              <w:t xml:space="preserve">3-1  </w:t>
            </w:r>
            <w:r w:rsidRPr="00CC7318">
              <w:rPr>
                <w:b/>
                <w:bCs/>
                <w:color w:val="000000" w:themeColor="text1"/>
                <w:sz w:val="24"/>
              </w:rPr>
              <w:t>项目废气收集、处理工艺流程图</w:t>
            </w:r>
          </w:p>
          <w:p w14:paraId="01FFD706" w14:textId="312B8B6A" w:rsidR="006A56B7" w:rsidRPr="00CC7318" w:rsidRDefault="002B5626">
            <w:pPr>
              <w:adjustRightInd w:val="0"/>
              <w:snapToGrid w:val="0"/>
              <w:spacing w:line="480" w:lineRule="exact"/>
              <w:ind w:firstLineChars="200" w:firstLine="480"/>
              <w:rPr>
                <w:color w:val="000000" w:themeColor="text1"/>
                <w:sz w:val="24"/>
              </w:rPr>
            </w:pPr>
            <w:r w:rsidRPr="00CC7318">
              <w:rPr>
                <w:color w:val="000000" w:themeColor="text1"/>
                <w:sz w:val="24"/>
              </w:rPr>
              <w:t>废气处理设施照片如下。</w:t>
            </w:r>
          </w:p>
          <w:p w14:paraId="6E903A25" w14:textId="3B6739C0" w:rsidR="00950F02" w:rsidRPr="00CC7318" w:rsidRDefault="00950F02">
            <w:pPr>
              <w:adjustRightInd w:val="0"/>
              <w:snapToGrid w:val="0"/>
              <w:spacing w:line="480" w:lineRule="exact"/>
              <w:ind w:firstLineChars="200" w:firstLine="480"/>
              <w:rPr>
                <w:color w:val="000000" w:themeColor="text1"/>
                <w:sz w:val="24"/>
              </w:rPr>
            </w:pPr>
          </w:p>
          <w:p w14:paraId="021F52F2" w14:textId="1FA43EA0" w:rsidR="00950F02" w:rsidRPr="00CC7318" w:rsidRDefault="00950F02">
            <w:pPr>
              <w:adjustRightInd w:val="0"/>
              <w:snapToGrid w:val="0"/>
              <w:spacing w:line="480" w:lineRule="exact"/>
              <w:ind w:firstLineChars="200" w:firstLine="480"/>
              <w:rPr>
                <w:color w:val="000000" w:themeColor="text1"/>
                <w:sz w:val="24"/>
              </w:rPr>
            </w:pPr>
          </w:p>
          <w:p w14:paraId="7B034AD3" w14:textId="1B9F5A8F" w:rsidR="00950F02" w:rsidRPr="00CC7318" w:rsidRDefault="00950F02">
            <w:pPr>
              <w:adjustRightInd w:val="0"/>
              <w:snapToGrid w:val="0"/>
              <w:spacing w:line="480" w:lineRule="exact"/>
              <w:ind w:firstLineChars="200" w:firstLine="480"/>
              <w:rPr>
                <w:color w:val="000000" w:themeColor="text1"/>
                <w:sz w:val="24"/>
              </w:rPr>
            </w:pPr>
          </w:p>
          <w:p w14:paraId="51CF7722" w14:textId="77777777" w:rsidR="00950F02" w:rsidRPr="00CC7318" w:rsidRDefault="00950F02">
            <w:pPr>
              <w:adjustRightInd w:val="0"/>
              <w:snapToGrid w:val="0"/>
              <w:spacing w:line="480" w:lineRule="exact"/>
              <w:ind w:firstLineChars="200" w:firstLine="480"/>
              <w:rPr>
                <w:color w:val="000000" w:themeColor="text1"/>
                <w:sz w:val="24"/>
              </w:rPr>
            </w:pPr>
          </w:p>
          <w:p w14:paraId="43AE5221" w14:textId="77777777" w:rsidR="00950F02" w:rsidRPr="00CC7318" w:rsidRDefault="00950F02">
            <w:pPr>
              <w:adjustRightInd w:val="0"/>
              <w:snapToGrid w:val="0"/>
              <w:spacing w:line="480" w:lineRule="exact"/>
              <w:ind w:firstLineChars="200" w:firstLine="480"/>
              <w:rPr>
                <w:color w:val="000000" w:themeColor="text1"/>
                <w:sz w:val="24"/>
              </w:rPr>
            </w:pPr>
          </w:p>
          <w:p w14:paraId="09B42F7B" w14:textId="77777777" w:rsidR="00950F02" w:rsidRPr="00CC7318" w:rsidRDefault="00950F02">
            <w:pPr>
              <w:adjustRightInd w:val="0"/>
              <w:snapToGrid w:val="0"/>
              <w:spacing w:line="480" w:lineRule="exact"/>
              <w:ind w:firstLineChars="200" w:firstLine="480"/>
              <w:rPr>
                <w:color w:val="000000" w:themeColor="text1"/>
                <w:sz w:val="24"/>
              </w:rPr>
            </w:pPr>
          </w:p>
          <w:p w14:paraId="476CB4BD" w14:textId="77777777" w:rsidR="00950F02" w:rsidRPr="00CC7318" w:rsidRDefault="00950F02">
            <w:pPr>
              <w:adjustRightInd w:val="0"/>
              <w:snapToGrid w:val="0"/>
              <w:spacing w:line="480" w:lineRule="exact"/>
              <w:ind w:firstLineChars="200" w:firstLine="480"/>
              <w:rPr>
                <w:color w:val="000000" w:themeColor="text1"/>
                <w:sz w:val="24"/>
              </w:rPr>
            </w:pPr>
          </w:p>
          <w:p w14:paraId="744EF24F" w14:textId="55BFFFDD" w:rsidR="006A56B7" w:rsidRPr="00CC7318" w:rsidRDefault="00950F02" w:rsidP="00950F02">
            <w:pPr>
              <w:adjustRightInd w:val="0"/>
              <w:snapToGrid w:val="0"/>
              <w:spacing w:line="480" w:lineRule="exact"/>
              <w:jc w:val="center"/>
              <w:rPr>
                <w:color w:val="000000" w:themeColor="text1"/>
                <w:sz w:val="24"/>
              </w:rPr>
            </w:pPr>
            <w:r w:rsidRPr="00CC7318">
              <w:rPr>
                <w:noProof/>
                <w:color w:val="000000" w:themeColor="text1"/>
                <w:kern w:val="0"/>
                <w:sz w:val="24"/>
                <w:szCs w:val="20"/>
              </w:rPr>
              <w:drawing>
                <wp:inline distT="0" distB="0" distL="0" distR="0" wp14:anchorId="6B36AA3D" wp14:editId="7AC75A9F">
                  <wp:extent cx="3599446" cy="2238375"/>
                  <wp:effectExtent l="0" t="0" r="1270" b="0"/>
                  <wp:docPr id="104" name="图片 104" descr="C:\Users\Administrator\Desktop\松柏\松柏锅炉验收\天然气锅炉验收现场2024.5.21\IMG_9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松柏\松柏锅炉验收\天然气锅炉验收现场2024.5.21\IMG_9816.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17117"/>
                          <a:stretch/>
                        </pic:blipFill>
                        <pic:spPr bwMode="auto">
                          <a:xfrm>
                            <a:off x="0" y="0"/>
                            <a:ext cx="3599446" cy="2238375"/>
                          </a:xfrm>
                          <a:prstGeom prst="rect">
                            <a:avLst/>
                          </a:prstGeom>
                          <a:noFill/>
                          <a:ln>
                            <a:noFill/>
                          </a:ln>
                          <a:extLst>
                            <a:ext uri="{53640926-AAD7-44D8-BBD7-CCE9431645EC}">
                              <a14:shadowObscured xmlns:a14="http://schemas.microsoft.com/office/drawing/2010/main"/>
                            </a:ext>
                          </a:extLst>
                        </pic:spPr>
                      </pic:pic>
                    </a:graphicData>
                  </a:graphic>
                </wp:inline>
              </w:drawing>
            </w:r>
          </w:p>
          <w:p w14:paraId="62D4BD2D" w14:textId="68E6A596" w:rsidR="001A23E9" w:rsidRPr="00CC7318" w:rsidRDefault="002B5626" w:rsidP="005E07AC">
            <w:pPr>
              <w:spacing w:line="480" w:lineRule="exact"/>
              <w:jc w:val="center"/>
              <w:outlineLvl w:val="0"/>
              <w:rPr>
                <w:b/>
                <w:bCs/>
                <w:color w:val="000000" w:themeColor="text1"/>
                <w:sz w:val="24"/>
              </w:rPr>
            </w:pPr>
            <w:r w:rsidRPr="00CC7318">
              <w:rPr>
                <w:b/>
                <w:color w:val="000000" w:themeColor="text1"/>
                <w:sz w:val="24"/>
              </w:rPr>
              <w:t>图</w:t>
            </w:r>
            <w:r w:rsidRPr="00CC7318">
              <w:rPr>
                <w:b/>
                <w:bCs/>
                <w:color w:val="000000" w:themeColor="text1"/>
                <w:sz w:val="24"/>
              </w:rPr>
              <w:t xml:space="preserve">3-2  </w:t>
            </w:r>
            <w:r w:rsidR="005E07AC" w:rsidRPr="00CC7318">
              <w:rPr>
                <w:rFonts w:hint="eastAsia"/>
                <w:b/>
                <w:bCs/>
                <w:color w:val="000000" w:themeColor="text1"/>
                <w:sz w:val="24"/>
              </w:rPr>
              <w:t>天然气燃烧工序废气处理设施</w:t>
            </w:r>
            <w:r w:rsidRPr="00CC7318">
              <w:rPr>
                <w:b/>
                <w:bCs/>
                <w:color w:val="000000" w:themeColor="text1"/>
                <w:sz w:val="24"/>
              </w:rPr>
              <w:t>照片</w:t>
            </w:r>
          </w:p>
          <w:p w14:paraId="12C3DB08" w14:textId="52CB7C83"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2</w:t>
            </w:r>
            <w:r w:rsidRPr="00CC7318">
              <w:rPr>
                <w:color w:val="000000" w:themeColor="text1"/>
                <w:kern w:val="0"/>
                <w:sz w:val="24"/>
              </w:rPr>
              <w:t>、废水污染物及处理措施</w:t>
            </w:r>
          </w:p>
          <w:p w14:paraId="7EB6833D" w14:textId="6BE7ACF8" w:rsidR="006A56B7" w:rsidRPr="00CC7318" w:rsidRDefault="00E03C47">
            <w:pPr>
              <w:adjustRightInd w:val="0"/>
              <w:snapToGrid w:val="0"/>
              <w:spacing w:line="480" w:lineRule="exact"/>
              <w:ind w:firstLineChars="200" w:firstLine="480"/>
              <w:rPr>
                <w:color w:val="000000" w:themeColor="text1"/>
                <w:kern w:val="0"/>
                <w:sz w:val="24"/>
              </w:rPr>
            </w:pPr>
            <w:bookmarkStart w:id="46" w:name="_Hlk136013998"/>
            <w:r w:rsidRPr="00CC7318">
              <w:rPr>
                <w:color w:val="000000" w:themeColor="text1"/>
                <w:kern w:val="0"/>
                <w:sz w:val="24"/>
              </w:rPr>
              <w:t>项目产生的软水装置反冲洗废水和锅炉排污水经厂区污水处理站处理后接管至新店镇污水处理厂处理</w:t>
            </w:r>
            <w:r w:rsidR="002B5626" w:rsidRPr="00CC7318">
              <w:rPr>
                <w:color w:val="000000" w:themeColor="text1"/>
                <w:kern w:val="0"/>
                <w:sz w:val="24"/>
              </w:rPr>
              <w:t>。</w:t>
            </w:r>
          </w:p>
          <w:p w14:paraId="3AD5CA59" w14:textId="02100094" w:rsidR="006A56B7" w:rsidRPr="00CC7318" w:rsidRDefault="002B5626">
            <w:pPr>
              <w:adjustRightInd w:val="0"/>
              <w:snapToGrid w:val="0"/>
              <w:spacing w:line="480" w:lineRule="exact"/>
              <w:ind w:firstLineChars="200" w:firstLine="480"/>
              <w:rPr>
                <w:color w:val="000000" w:themeColor="text1"/>
                <w:kern w:val="0"/>
                <w:sz w:val="24"/>
              </w:rPr>
            </w:pPr>
            <w:r w:rsidRPr="00CC7318">
              <w:rPr>
                <w:color w:val="000000" w:themeColor="text1"/>
                <w:kern w:val="0"/>
                <w:sz w:val="24"/>
              </w:rPr>
              <w:t>废水处理工艺流程如下图所示。</w:t>
            </w:r>
          </w:p>
          <w:p w14:paraId="0442D58A" w14:textId="7AC637B2" w:rsidR="00E03C47" w:rsidRPr="00CC7318" w:rsidRDefault="00E03C47">
            <w:pPr>
              <w:adjustRightInd w:val="0"/>
              <w:snapToGrid w:val="0"/>
              <w:spacing w:line="480" w:lineRule="exact"/>
              <w:ind w:firstLineChars="200" w:firstLine="480"/>
              <w:rPr>
                <w:color w:val="000000" w:themeColor="text1"/>
                <w:kern w:val="0"/>
                <w:sz w:val="24"/>
              </w:rPr>
            </w:pPr>
          </w:p>
          <w:p w14:paraId="2153B20F" w14:textId="0FECEDCE" w:rsidR="00E03C47" w:rsidRPr="00CC7318" w:rsidRDefault="00E03C47">
            <w:pPr>
              <w:adjustRightInd w:val="0"/>
              <w:snapToGrid w:val="0"/>
              <w:spacing w:line="480" w:lineRule="exact"/>
              <w:ind w:firstLineChars="200" w:firstLine="480"/>
              <w:rPr>
                <w:color w:val="000000" w:themeColor="text1"/>
                <w:kern w:val="0"/>
                <w:sz w:val="24"/>
              </w:rPr>
            </w:pPr>
          </w:p>
          <w:p w14:paraId="0F6BB954" w14:textId="08F0B911" w:rsidR="00E03C47" w:rsidRPr="00CC7318" w:rsidRDefault="00E03C47">
            <w:pPr>
              <w:adjustRightInd w:val="0"/>
              <w:snapToGrid w:val="0"/>
              <w:spacing w:line="480" w:lineRule="exact"/>
              <w:ind w:firstLineChars="200" w:firstLine="480"/>
              <w:rPr>
                <w:color w:val="000000" w:themeColor="text1"/>
                <w:kern w:val="0"/>
                <w:sz w:val="24"/>
              </w:rPr>
            </w:pPr>
          </w:p>
          <w:p w14:paraId="15F87361" w14:textId="488F5FE8" w:rsidR="00E03C47" w:rsidRPr="00CC7318" w:rsidRDefault="00E03C47">
            <w:pPr>
              <w:adjustRightInd w:val="0"/>
              <w:snapToGrid w:val="0"/>
              <w:spacing w:line="480" w:lineRule="exact"/>
              <w:ind w:firstLineChars="200" w:firstLine="480"/>
              <w:rPr>
                <w:color w:val="000000" w:themeColor="text1"/>
                <w:kern w:val="0"/>
                <w:sz w:val="24"/>
              </w:rPr>
            </w:pPr>
          </w:p>
          <w:p w14:paraId="3F5F2E88" w14:textId="6FC759DC" w:rsidR="00950F02" w:rsidRPr="00CC7318" w:rsidRDefault="00950F02">
            <w:pPr>
              <w:adjustRightInd w:val="0"/>
              <w:snapToGrid w:val="0"/>
              <w:spacing w:line="480" w:lineRule="exact"/>
              <w:ind w:firstLineChars="200" w:firstLine="480"/>
              <w:rPr>
                <w:color w:val="000000" w:themeColor="text1"/>
                <w:kern w:val="0"/>
                <w:sz w:val="24"/>
              </w:rPr>
            </w:pPr>
          </w:p>
          <w:p w14:paraId="6A75A36F" w14:textId="4DCF3FDD" w:rsidR="00950F02" w:rsidRPr="00CC7318" w:rsidRDefault="00160598">
            <w:pPr>
              <w:adjustRightInd w:val="0"/>
              <w:snapToGrid w:val="0"/>
              <w:spacing w:line="480" w:lineRule="exact"/>
              <w:ind w:firstLineChars="200" w:firstLine="482"/>
              <w:rPr>
                <w:color w:val="000000" w:themeColor="text1"/>
                <w:kern w:val="0"/>
                <w:sz w:val="24"/>
              </w:rPr>
            </w:pPr>
            <w:r>
              <w:rPr>
                <w:b/>
                <w:noProof/>
                <w:color w:val="000000" w:themeColor="text1"/>
                <w:kern w:val="0"/>
                <w:sz w:val="24"/>
              </w:rPr>
              <w:lastRenderedPageBreak/>
              <w:object w:dxaOrig="1440" w:dyaOrig="1440" w14:anchorId="16F592A0">
                <v:shape id="_x0000_s1060" type="#_x0000_t75" style="position:absolute;left:0;text-align:left;margin-left:-2.6pt;margin-top:3.15pt;width:430.45pt;height:125.05pt;z-index:253019136">
                  <v:imagedata r:id="rId53" o:title="" croptop="32234f" cropbottom="17836f" cropleft="587f" cropright="12118f"/>
                </v:shape>
                <o:OLEObject Type="Embed" ProgID="Word.Picture.8" ShapeID="_x0000_s1060" DrawAspect="Content" ObjectID="_1795585796" r:id="rId54"/>
              </w:object>
            </w:r>
          </w:p>
          <w:p w14:paraId="4B599CCE" w14:textId="6D083521" w:rsidR="00950F02" w:rsidRPr="00CC7318" w:rsidRDefault="00950F02">
            <w:pPr>
              <w:adjustRightInd w:val="0"/>
              <w:snapToGrid w:val="0"/>
              <w:spacing w:line="480" w:lineRule="exact"/>
              <w:ind w:firstLineChars="200" w:firstLine="480"/>
              <w:rPr>
                <w:color w:val="000000" w:themeColor="text1"/>
                <w:kern w:val="0"/>
                <w:sz w:val="24"/>
              </w:rPr>
            </w:pPr>
          </w:p>
          <w:p w14:paraId="6EEB349D" w14:textId="36ACC499" w:rsidR="00950F02" w:rsidRPr="00CC7318" w:rsidRDefault="00950F02">
            <w:pPr>
              <w:adjustRightInd w:val="0"/>
              <w:snapToGrid w:val="0"/>
              <w:spacing w:line="480" w:lineRule="exact"/>
              <w:ind w:firstLineChars="200" w:firstLine="480"/>
              <w:rPr>
                <w:color w:val="000000" w:themeColor="text1"/>
                <w:kern w:val="0"/>
                <w:sz w:val="24"/>
              </w:rPr>
            </w:pPr>
          </w:p>
          <w:p w14:paraId="1CFF0158" w14:textId="213BF04D" w:rsidR="00950F02" w:rsidRPr="00CC7318" w:rsidRDefault="00950F02">
            <w:pPr>
              <w:adjustRightInd w:val="0"/>
              <w:snapToGrid w:val="0"/>
              <w:spacing w:line="480" w:lineRule="exact"/>
              <w:ind w:firstLineChars="200" w:firstLine="480"/>
              <w:rPr>
                <w:color w:val="000000" w:themeColor="text1"/>
                <w:kern w:val="0"/>
                <w:sz w:val="24"/>
              </w:rPr>
            </w:pPr>
          </w:p>
          <w:p w14:paraId="137E6C1A" w14:textId="4E7CD58B" w:rsidR="00950F02" w:rsidRPr="00CC7318" w:rsidRDefault="00950F02">
            <w:pPr>
              <w:adjustRightInd w:val="0"/>
              <w:snapToGrid w:val="0"/>
              <w:spacing w:line="480" w:lineRule="exact"/>
              <w:ind w:firstLineChars="200" w:firstLine="480"/>
              <w:rPr>
                <w:color w:val="000000" w:themeColor="text1"/>
                <w:kern w:val="0"/>
                <w:sz w:val="24"/>
              </w:rPr>
            </w:pPr>
          </w:p>
          <w:p w14:paraId="6E9C5796" w14:textId="1E344A14" w:rsidR="00E03C47" w:rsidRPr="00CC7318" w:rsidRDefault="00E03C47" w:rsidP="00950F02">
            <w:pPr>
              <w:adjustRightInd w:val="0"/>
              <w:snapToGrid w:val="0"/>
              <w:spacing w:line="480" w:lineRule="exact"/>
              <w:rPr>
                <w:color w:val="000000" w:themeColor="text1"/>
                <w:kern w:val="0"/>
                <w:sz w:val="24"/>
              </w:rPr>
            </w:pPr>
          </w:p>
          <w:p w14:paraId="36C096AB" w14:textId="30BBFEB9" w:rsidR="006A56B7" w:rsidRPr="00CC7318" w:rsidRDefault="002B5626">
            <w:pPr>
              <w:adjustRightInd w:val="0"/>
              <w:snapToGrid w:val="0"/>
              <w:spacing w:line="480" w:lineRule="exact"/>
              <w:jc w:val="center"/>
              <w:rPr>
                <w:b/>
                <w:bCs/>
                <w:color w:val="000000" w:themeColor="text1"/>
                <w:sz w:val="24"/>
              </w:rPr>
            </w:pPr>
            <w:r w:rsidRPr="00CC7318">
              <w:rPr>
                <w:b/>
                <w:color w:val="000000" w:themeColor="text1"/>
                <w:sz w:val="24"/>
              </w:rPr>
              <w:t>图</w:t>
            </w:r>
            <w:r w:rsidRPr="00CC7318">
              <w:rPr>
                <w:b/>
                <w:bCs/>
                <w:color w:val="000000" w:themeColor="text1"/>
                <w:sz w:val="24"/>
              </w:rPr>
              <w:t>3-</w:t>
            </w:r>
            <w:r w:rsidR="00B73348" w:rsidRPr="00CC7318">
              <w:rPr>
                <w:b/>
                <w:bCs/>
                <w:color w:val="000000" w:themeColor="text1"/>
                <w:sz w:val="24"/>
              </w:rPr>
              <w:t>3</w:t>
            </w:r>
            <w:r w:rsidRPr="00CC7318">
              <w:rPr>
                <w:b/>
                <w:bCs/>
                <w:color w:val="000000" w:themeColor="text1"/>
                <w:sz w:val="24"/>
              </w:rPr>
              <w:t xml:space="preserve">  </w:t>
            </w:r>
            <w:r w:rsidRPr="00CC7318">
              <w:rPr>
                <w:b/>
                <w:bCs/>
                <w:color w:val="000000" w:themeColor="text1"/>
                <w:sz w:val="24"/>
              </w:rPr>
              <w:t>项目废水收集、处理工艺流程图</w:t>
            </w:r>
          </w:p>
          <w:bookmarkEnd w:id="46"/>
          <w:p w14:paraId="1560EBE6" w14:textId="77777777"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3</w:t>
            </w:r>
            <w:r w:rsidRPr="00CC7318">
              <w:rPr>
                <w:color w:val="000000" w:themeColor="text1"/>
                <w:kern w:val="0"/>
                <w:sz w:val="24"/>
              </w:rPr>
              <w:t>、噪声治理措施</w:t>
            </w:r>
          </w:p>
          <w:p w14:paraId="42469EDC" w14:textId="77777777"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项目主要噪声源为各种机械设备运行时产生的噪声，采取减振、隔声等措施处理来降低噪声对周围环境的影响。</w:t>
            </w:r>
          </w:p>
          <w:p w14:paraId="2A4942A1" w14:textId="77777777"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4</w:t>
            </w:r>
            <w:r w:rsidRPr="00CC7318">
              <w:rPr>
                <w:color w:val="000000" w:themeColor="text1"/>
                <w:kern w:val="0"/>
                <w:sz w:val="24"/>
              </w:rPr>
              <w:t>、固废治理措施</w:t>
            </w:r>
          </w:p>
          <w:p w14:paraId="578DD2C2" w14:textId="0B4EA02E" w:rsidR="006A56B7" w:rsidRPr="00CC7318" w:rsidRDefault="00340464">
            <w:pPr>
              <w:widowControl/>
              <w:spacing w:line="480" w:lineRule="exact"/>
              <w:ind w:firstLineChars="200" w:firstLine="480"/>
              <w:rPr>
                <w:color w:val="000000" w:themeColor="text1"/>
                <w:sz w:val="24"/>
              </w:rPr>
            </w:pPr>
            <w:r w:rsidRPr="00CC7318">
              <w:rPr>
                <w:rFonts w:hint="eastAsia"/>
                <w:color w:val="000000" w:themeColor="text1"/>
                <w:sz w:val="24"/>
              </w:rPr>
              <w:t>本项目产生的固废中，</w:t>
            </w:r>
            <w:r w:rsidR="002A530A" w:rsidRPr="00CC7318">
              <w:rPr>
                <w:rFonts w:hint="eastAsia"/>
                <w:color w:val="000000" w:themeColor="text1"/>
                <w:sz w:val="24"/>
              </w:rPr>
              <w:t>废离子交换树脂</w:t>
            </w:r>
            <w:r w:rsidR="008B6CC3">
              <w:rPr>
                <w:rFonts w:hint="eastAsia"/>
                <w:color w:val="000000" w:themeColor="text1"/>
                <w:sz w:val="24"/>
              </w:rPr>
              <w:t>、</w:t>
            </w:r>
            <w:r w:rsidR="002A530A" w:rsidRPr="00CC7318">
              <w:rPr>
                <w:rFonts w:hint="eastAsia"/>
                <w:color w:val="000000" w:themeColor="text1"/>
                <w:sz w:val="24"/>
              </w:rPr>
              <w:t>废</w:t>
            </w:r>
            <w:r w:rsidR="002A530A" w:rsidRPr="00CC7318">
              <w:rPr>
                <w:color w:val="000000" w:themeColor="text1"/>
                <w:sz w:val="24"/>
              </w:rPr>
              <w:t>机油委托有资质</w:t>
            </w:r>
            <w:r w:rsidR="00AE205B" w:rsidRPr="00CC7318">
              <w:rPr>
                <w:rFonts w:hint="eastAsia"/>
                <w:color w:val="000000" w:themeColor="text1"/>
                <w:sz w:val="24"/>
              </w:rPr>
              <w:t>单位处理</w:t>
            </w:r>
            <w:r w:rsidRPr="00CC7318">
              <w:rPr>
                <w:rFonts w:hint="eastAsia"/>
                <w:color w:val="000000" w:themeColor="text1"/>
                <w:sz w:val="24"/>
              </w:rPr>
              <w:t>。</w:t>
            </w:r>
            <w:r w:rsidR="002B5626" w:rsidRPr="00CC7318">
              <w:rPr>
                <w:color w:val="000000" w:themeColor="text1"/>
                <w:sz w:val="24"/>
              </w:rPr>
              <w:t>本项目的固废产生及处置情况见下表。</w:t>
            </w:r>
          </w:p>
          <w:p w14:paraId="21829541" w14:textId="77777777" w:rsidR="002A530A" w:rsidRPr="00CC7318" w:rsidRDefault="002A530A" w:rsidP="002A530A">
            <w:pPr>
              <w:spacing w:beforeLines="50" w:before="120"/>
              <w:jc w:val="center"/>
              <w:outlineLvl w:val="0"/>
              <w:rPr>
                <w:b/>
                <w:bCs/>
                <w:color w:val="000000" w:themeColor="text1"/>
                <w:sz w:val="24"/>
              </w:rPr>
            </w:pPr>
            <w:r w:rsidRPr="00CC7318">
              <w:rPr>
                <w:b/>
                <w:bCs/>
                <w:color w:val="000000" w:themeColor="text1"/>
                <w:sz w:val="24"/>
              </w:rPr>
              <w:t>表</w:t>
            </w:r>
            <w:r w:rsidRPr="00CC7318">
              <w:rPr>
                <w:b/>
                <w:bCs/>
                <w:color w:val="000000" w:themeColor="text1"/>
                <w:sz w:val="24"/>
              </w:rPr>
              <w:t xml:space="preserve">3-1  </w:t>
            </w:r>
            <w:r w:rsidRPr="00CC7318">
              <w:rPr>
                <w:b/>
                <w:bCs/>
                <w:color w:val="000000" w:themeColor="text1"/>
                <w:sz w:val="24"/>
              </w:rPr>
              <w:t>项目固体废物产生及处置情况表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998"/>
              <w:gridCol w:w="784"/>
              <w:gridCol w:w="979"/>
              <w:gridCol w:w="1036"/>
              <w:gridCol w:w="1170"/>
              <w:gridCol w:w="645"/>
              <w:gridCol w:w="645"/>
              <w:gridCol w:w="637"/>
              <w:gridCol w:w="645"/>
              <w:gridCol w:w="928"/>
            </w:tblGrid>
            <w:tr w:rsidR="00CC7318" w:rsidRPr="00CC7318" w14:paraId="6EA18DBC" w14:textId="77777777" w:rsidTr="008B6CC3">
              <w:trPr>
                <w:trHeight w:val="156"/>
                <w:jc w:val="center"/>
              </w:trPr>
              <w:tc>
                <w:tcPr>
                  <w:tcW w:w="589" w:type="pct"/>
                  <w:vAlign w:val="center"/>
                </w:tcPr>
                <w:p w14:paraId="29A4ADF7" w14:textId="77777777" w:rsidR="00F45591" w:rsidRPr="00CC7318" w:rsidRDefault="00F45591" w:rsidP="002A530A">
                  <w:pPr>
                    <w:adjustRightInd w:val="0"/>
                    <w:snapToGrid w:val="0"/>
                    <w:spacing w:line="480" w:lineRule="exact"/>
                    <w:jc w:val="center"/>
                    <w:rPr>
                      <w:color w:val="000000" w:themeColor="text1"/>
                      <w:szCs w:val="21"/>
                    </w:rPr>
                  </w:pPr>
                  <w:bookmarkStart w:id="47" w:name="_Hlk116207599"/>
                  <w:r w:rsidRPr="00CC7318">
                    <w:rPr>
                      <w:color w:val="000000" w:themeColor="text1"/>
                      <w:szCs w:val="21"/>
                    </w:rPr>
                    <w:t>固废名称</w:t>
                  </w:r>
                </w:p>
              </w:tc>
              <w:tc>
                <w:tcPr>
                  <w:tcW w:w="463" w:type="pct"/>
                  <w:vAlign w:val="center"/>
                </w:tcPr>
                <w:p w14:paraId="2DB29DEB" w14:textId="77777777" w:rsidR="00F45591" w:rsidRPr="00CC7318" w:rsidRDefault="00F45591" w:rsidP="002A530A">
                  <w:pPr>
                    <w:adjustRightInd w:val="0"/>
                    <w:snapToGrid w:val="0"/>
                    <w:spacing w:line="480" w:lineRule="exact"/>
                    <w:jc w:val="center"/>
                    <w:rPr>
                      <w:color w:val="000000" w:themeColor="text1"/>
                      <w:szCs w:val="21"/>
                    </w:rPr>
                  </w:pPr>
                  <w:r w:rsidRPr="00CC7318">
                    <w:rPr>
                      <w:color w:val="000000" w:themeColor="text1"/>
                      <w:szCs w:val="21"/>
                    </w:rPr>
                    <w:t>属性</w:t>
                  </w:r>
                </w:p>
              </w:tc>
              <w:tc>
                <w:tcPr>
                  <w:tcW w:w="578" w:type="pct"/>
                  <w:vAlign w:val="center"/>
                </w:tcPr>
                <w:p w14:paraId="38611B43" w14:textId="77777777" w:rsidR="00F45591" w:rsidRPr="00CC7318" w:rsidRDefault="00F45591" w:rsidP="002A530A">
                  <w:pPr>
                    <w:adjustRightInd w:val="0"/>
                    <w:snapToGrid w:val="0"/>
                    <w:spacing w:line="480" w:lineRule="exact"/>
                    <w:jc w:val="center"/>
                    <w:rPr>
                      <w:color w:val="000000" w:themeColor="text1"/>
                      <w:szCs w:val="21"/>
                    </w:rPr>
                  </w:pPr>
                  <w:r w:rsidRPr="00CC7318">
                    <w:rPr>
                      <w:color w:val="000000" w:themeColor="text1"/>
                      <w:szCs w:val="21"/>
                    </w:rPr>
                    <w:t>产生工序</w:t>
                  </w:r>
                </w:p>
              </w:tc>
              <w:tc>
                <w:tcPr>
                  <w:tcW w:w="612" w:type="pct"/>
                  <w:vAlign w:val="center"/>
                </w:tcPr>
                <w:p w14:paraId="52C556A7" w14:textId="1B2FDD6C" w:rsidR="00F45591" w:rsidRPr="00CC7318" w:rsidRDefault="008206E5" w:rsidP="002A530A">
                  <w:pPr>
                    <w:adjustRightInd w:val="0"/>
                    <w:snapToGrid w:val="0"/>
                    <w:spacing w:line="480" w:lineRule="exact"/>
                    <w:jc w:val="center"/>
                    <w:rPr>
                      <w:color w:val="000000" w:themeColor="text1"/>
                      <w:szCs w:val="21"/>
                    </w:rPr>
                  </w:pPr>
                  <w:r w:rsidRPr="00CC7318">
                    <w:rPr>
                      <w:rFonts w:hint="eastAsia"/>
                      <w:color w:val="000000" w:themeColor="text1"/>
                      <w:szCs w:val="21"/>
                    </w:rPr>
                    <w:t>废物类别</w:t>
                  </w:r>
                </w:p>
              </w:tc>
              <w:tc>
                <w:tcPr>
                  <w:tcW w:w="691" w:type="pct"/>
                  <w:vAlign w:val="center"/>
                </w:tcPr>
                <w:p w14:paraId="005F997C" w14:textId="5E8F8378" w:rsidR="00F45591" w:rsidRPr="00CC7318" w:rsidRDefault="00F45591" w:rsidP="008206E5">
                  <w:pPr>
                    <w:adjustRightInd w:val="0"/>
                    <w:snapToGrid w:val="0"/>
                    <w:spacing w:line="480" w:lineRule="exact"/>
                    <w:jc w:val="center"/>
                    <w:rPr>
                      <w:color w:val="000000" w:themeColor="text1"/>
                      <w:szCs w:val="21"/>
                    </w:rPr>
                  </w:pPr>
                  <w:r w:rsidRPr="00CC7318">
                    <w:rPr>
                      <w:color w:val="000000" w:themeColor="text1"/>
                      <w:szCs w:val="21"/>
                    </w:rPr>
                    <w:t>废物代码</w:t>
                  </w:r>
                </w:p>
              </w:tc>
              <w:tc>
                <w:tcPr>
                  <w:tcW w:w="381" w:type="pct"/>
                  <w:vAlign w:val="center"/>
                </w:tcPr>
                <w:p w14:paraId="6E8FC9BD" w14:textId="77777777" w:rsidR="00F45591" w:rsidRPr="00CC7318" w:rsidRDefault="00F45591" w:rsidP="002A530A">
                  <w:pPr>
                    <w:adjustRightInd w:val="0"/>
                    <w:snapToGrid w:val="0"/>
                    <w:spacing w:line="480" w:lineRule="exact"/>
                    <w:jc w:val="center"/>
                    <w:rPr>
                      <w:color w:val="000000" w:themeColor="text1"/>
                      <w:szCs w:val="21"/>
                    </w:rPr>
                  </w:pPr>
                  <w:r w:rsidRPr="00CC7318">
                    <w:rPr>
                      <w:color w:val="000000" w:themeColor="text1"/>
                      <w:szCs w:val="21"/>
                    </w:rPr>
                    <w:t>环评产生量</w:t>
                  </w:r>
                </w:p>
                <w:p w14:paraId="1D3B517F" w14:textId="77777777" w:rsidR="00F45591" w:rsidRPr="00CC7318" w:rsidRDefault="00F45591" w:rsidP="002A530A">
                  <w:pPr>
                    <w:adjustRightInd w:val="0"/>
                    <w:snapToGrid w:val="0"/>
                    <w:spacing w:line="480" w:lineRule="exact"/>
                    <w:jc w:val="center"/>
                    <w:rPr>
                      <w:color w:val="000000" w:themeColor="text1"/>
                      <w:szCs w:val="21"/>
                    </w:rPr>
                  </w:pPr>
                  <w:r w:rsidRPr="00CC7318">
                    <w:rPr>
                      <w:color w:val="000000" w:themeColor="text1"/>
                      <w:szCs w:val="21"/>
                    </w:rPr>
                    <w:t>（</w:t>
                  </w:r>
                  <w:r w:rsidRPr="00CC7318">
                    <w:rPr>
                      <w:color w:val="000000" w:themeColor="text1"/>
                      <w:szCs w:val="21"/>
                    </w:rPr>
                    <w:t>t/a</w:t>
                  </w:r>
                  <w:r w:rsidRPr="00CC7318">
                    <w:rPr>
                      <w:color w:val="000000" w:themeColor="text1"/>
                      <w:szCs w:val="21"/>
                    </w:rPr>
                    <w:t>）</w:t>
                  </w:r>
                </w:p>
              </w:tc>
              <w:tc>
                <w:tcPr>
                  <w:tcW w:w="381" w:type="pct"/>
                  <w:vAlign w:val="center"/>
                </w:tcPr>
                <w:p w14:paraId="07B24457" w14:textId="77777777" w:rsidR="00F45591" w:rsidRPr="00CC7318" w:rsidRDefault="00F45591" w:rsidP="002A530A">
                  <w:pPr>
                    <w:adjustRightInd w:val="0"/>
                    <w:snapToGrid w:val="0"/>
                    <w:spacing w:line="480" w:lineRule="exact"/>
                    <w:jc w:val="center"/>
                    <w:rPr>
                      <w:color w:val="000000" w:themeColor="text1"/>
                      <w:szCs w:val="21"/>
                    </w:rPr>
                  </w:pPr>
                  <w:r w:rsidRPr="00CC7318">
                    <w:rPr>
                      <w:color w:val="000000" w:themeColor="text1"/>
                      <w:szCs w:val="21"/>
                    </w:rPr>
                    <w:t>实际产生量</w:t>
                  </w:r>
                </w:p>
                <w:p w14:paraId="5CF470DB" w14:textId="77777777" w:rsidR="00F45591" w:rsidRPr="00CC7318" w:rsidRDefault="00F45591" w:rsidP="002A530A">
                  <w:pPr>
                    <w:adjustRightInd w:val="0"/>
                    <w:snapToGrid w:val="0"/>
                    <w:spacing w:line="480" w:lineRule="exact"/>
                    <w:jc w:val="center"/>
                    <w:rPr>
                      <w:color w:val="000000" w:themeColor="text1"/>
                      <w:szCs w:val="21"/>
                    </w:rPr>
                  </w:pPr>
                  <w:r w:rsidRPr="00CC7318">
                    <w:rPr>
                      <w:color w:val="000000" w:themeColor="text1"/>
                      <w:szCs w:val="21"/>
                    </w:rPr>
                    <w:t>（</w:t>
                  </w:r>
                  <w:r w:rsidRPr="00CC7318">
                    <w:rPr>
                      <w:color w:val="000000" w:themeColor="text1"/>
                      <w:szCs w:val="21"/>
                    </w:rPr>
                    <w:t>t/a</w:t>
                  </w:r>
                  <w:r w:rsidRPr="00CC7318">
                    <w:rPr>
                      <w:color w:val="000000" w:themeColor="text1"/>
                      <w:szCs w:val="21"/>
                    </w:rPr>
                    <w:t>）</w:t>
                  </w:r>
                </w:p>
              </w:tc>
              <w:tc>
                <w:tcPr>
                  <w:tcW w:w="376" w:type="pct"/>
                  <w:vAlign w:val="center"/>
                </w:tcPr>
                <w:p w14:paraId="289A64B1" w14:textId="77777777" w:rsidR="00F45591" w:rsidRPr="00CC7318" w:rsidRDefault="00F45591" w:rsidP="002A530A">
                  <w:pPr>
                    <w:adjustRightInd w:val="0"/>
                    <w:snapToGrid w:val="0"/>
                    <w:spacing w:line="480" w:lineRule="exact"/>
                    <w:jc w:val="center"/>
                    <w:rPr>
                      <w:color w:val="000000" w:themeColor="text1"/>
                      <w:szCs w:val="21"/>
                    </w:rPr>
                  </w:pPr>
                  <w:r w:rsidRPr="00CC7318">
                    <w:rPr>
                      <w:color w:val="000000" w:themeColor="text1"/>
                      <w:szCs w:val="21"/>
                    </w:rPr>
                    <w:t>最大储存量（</w:t>
                  </w:r>
                  <w:r w:rsidRPr="00CC7318">
                    <w:rPr>
                      <w:color w:val="000000" w:themeColor="text1"/>
                      <w:szCs w:val="21"/>
                    </w:rPr>
                    <w:t>t</w:t>
                  </w:r>
                  <w:r w:rsidRPr="00CC7318">
                    <w:rPr>
                      <w:color w:val="000000" w:themeColor="text1"/>
                      <w:szCs w:val="21"/>
                    </w:rPr>
                    <w:t>）</w:t>
                  </w:r>
                </w:p>
              </w:tc>
              <w:tc>
                <w:tcPr>
                  <w:tcW w:w="381" w:type="pct"/>
                  <w:vAlign w:val="center"/>
                </w:tcPr>
                <w:p w14:paraId="461599B1" w14:textId="77777777" w:rsidR="00F45591" w:rsidRPr="00CC7318" w:rsidRDefault="00F45591" w:rsidP="002A530A">
                  <w:pPr>
                    <w:adjustRightInd w:val="0"/>
                    <w:snapToGrid w:val="0"/>
                    <w:spacing w:line="480" w:lineRule="exact"/>
                    <w:jc w:val="center"/>
                    <w:rPr>
                      <w:color w:val="000000" w:themeColor="text1"/>
                      <w:szCs w:val="21"/>
                    </w:rPr>
                  </w:pPr>
                  <w:r w:rsidRPr="00CC7318">
                    <w:rPr>
                      <w:color w:val="000000" w:themeColor="text1"/>
                      <w:szCs w:val="21"/>
                    </w:rPr>
                    <w:t>处置量（</w:t>
                  </w:r>
                  <w:r w:rsidRPr="00CC7318">
                    <w:rPr>
                      <w:color w:val="000000" w:themeColor="text1"/>
                      <w:szCs w:val="21"/>
                    </w:rPr>
                    <w:t>t/a</w:t>
                  </w:r>
                  <w:r w:rsidRPr="00CC7318">
                    <w:rPr>
                      <w:color w:val="000000" w:themeColor="text1"/>
                      <w:szCs w:val="21"/>
                    </w:rPr>
                    <w:t>）</w:t>
                  </w:r>
                </w:p>
              </w:tc>
              <w:tc>
                <w:tcPr>
                  <w:tcW w:w="548" w:type="pct"/>
                  <w:vAlign w:val="center"/>
                </w:tcPr>
                <w:p w14:paraId="45B5E867" w14:textId="77777777" w:rsidR="00F45591" w:rsidRPr="00CC7318" w:rsidRDefault="00F45591" w:rsidP="002A530A">
                  <w:pPr>
                    <w:adjustRightInd w:val="0"/>
                    <w:snapToGrid w:val="0"/>
                    <w:spacing w:line="480" w:lineRule="exact"/>
                    <w:jc w:val="center"/>
                    <w:rPr>
                      <w:color w:val="000000" w:themeColor="text1"/>
                      <w:szCs w:val="21"/>
                    </w:rPr>
                  </w:pPr>
                  <w:r w:rsidRPr="00CC7318">
                    <w:rPr>
                      <w:color w:val="000000" w:themeColor="text1"/>
                      <w:szCs w:val="21"/>
                    </w:rPr>
                    <w:t>处置方式</w:t>
                  </w:r>
                </w:p>
              </w:tc>
            </w:tr>
            <w:tr w:rsidR="008B6CC3" w:rsidRPr="00CC7318" w14:paraId="35551611" w14:textId="77777777" w:rsidTr="008B6CC3">
              <w:trPr>
                <w:trHeight w:val="336"/>
                <w:jc w:val="center"/>
              </w:trPr>
              <w:tc>
                <w:tcPr>
                  <w:tcW w:w="589" w:type="pct"/>
                  <w:vAlign w:val="center"/>
                </w:tcPr>
                <w:p w14:paraId="46C748BA" w14:textId="58FDA1B6" w:rsidR="008B6CC3" w:rsidRPr="00CC7318" w:rsidRDefault="008B6CC3" w:rsidP="008B6CC3">
                  <w:pPr>
                    <w:adjustRightInd w:val="0"/>
                    <w:snapToGrid w:val="0"/>
                    <w:spacing w:line="480" w:lineRule="exact"/>
                    <w:jc w:val="center"/>
                    <w:rPr>
                      <w:color w:val="000000" w:themeColor="text1"/>
                      <w:szCs w:val="21"/>
                    </w:rPr>
                  </w:pPr>
                  <w:r w:rsidRPr="00CC7318">
                    <w:rPr>
                      <w:rFonts w:hint="eastAsia"/>
                      <w:color w:val="000000" w:themeColor="text1"/>
                      <w:szCs w:val="21"/>
                    </w:rPr>
                    <w:t>废离子交换树脂</w:t>
                  </w:r>
                </w:p>
              </w:tc>
              <w:tc>
                <w:tcPr>
                  <w:tcW w:w="463" w:type="pct"/>
                  <w:vAlign w:val="center"/>
                </w:tcPr>
                <w:p w14:paraId="663DE2E8" w14:textId="77777777" w:rsidR="008B6CC3" w:rsidRPr="00CC7318" w:rsidRDefault="008B6CC3" w:rsidP="008B6CC3">
                  <w:pPr>
                    <w:adjustRightInd w:val="0"/>
                    <w:snapToGrid w:val="0"/>
                    <w:spacing w:line="480" w:lineRule="exact"/>
                    <w:jc w:val="center"/>
                    <w:rPr>
                      <w:color w:val="000000" w:themeColor="text1"/>
                      <w:szCs w:val="21"/>
                    </w:rPr>
                  </w:pPr>
                  <w:r w:rsidRPr="00CC7318">
                    <w:rPr>
                      <w:color w:val="000000" w:themeColor="text1"/>
                      <w:szCs w:val="21"/>
                    </w:rPr>
                    <w:t>一般工业固废</w:t>
                  </w:r>
                </w:p>
              </w:tc>
              <w:tc>
                <w:tcPr>
                  <w:tcW w:w="578" w:type="pct"/>
                  <w:vAlign w:val="center"/>
                </w:tcPr>
                <w:p w14:paraId="6F36C83A" w14:textId="0CF272D0" w:rsidR="008B6CC3" w:rsidRPr="00CC7318" w:rsidRDefault="008B6CC3" w:rsidP="008B6CC3">
                  <w:pPr>
                    <w:adjustRightInd w:val="0"/>
                    <w:snapToGrid w:val="0"/>
                    <w:spacing w:line="480" w:lineRule="exact"/>
                    <w:jc w:val="center"/>
                    <w:rPr>
                      <w:color w:val="000000" w:themeColor="text1"/>
                      <w:szCs w:val="21"/>
                    </w:rPr>
                  </w:pPr>
                  <w:r w:rsidRPr="00CC7318">
                    <w:rPr>
                      <w:rFonts w:hint="eastAsia"/>
                      <w:color w:val="000000" w:themeColor="text1"/>
                      <w:szCs w:val="21"/>
                    </w:rPr>
                    <w:t>软水装置</w:t>
                  </w:r>
                </w:p>
              </w:tc>
              <w:tc>
                <w:tcPr>
                  <w:tcW w:w="612" w:type="pct"/>
                  <w:vAlign w:val="center"/>
                </w:tcPr>
                <w:p w14:paraId="72069687" w14:textId="44D48CCC" w:rsidR="008B6CC3" w:rsidRPr="00CC7318" w:rsidRDefault="008B6CC3" w:rsidP="008B6CC3">
                  <w:pPr>
                    <w:jc w:val="center"/>
                    <w:rPr>
                      <w:color w:val="000000" w:themeColor="text1"/>
                    </w:rPr>
                  </w:pPr>
                  <w:r w:rsidRPr="008B6CC3">
                    <w:rPr>
                      <w:color w:val="000000" w:themeColor="text1"/>
                    </w:rPr>
                    <w:t>HW13</w:t>
                  </w:r>
                </w:p>
              </w:tc>
              <w:tc>
                <w:tcPr>
                  <w:tcW w:w="691" w:type="pct"/>
                  <w:vAlign w:val="center"/>
                </w:tcPr>
                <w:p w14:paraId="23AC5321" w14:textId="54EC1466" w:rsidR="008B6CC3" w:rsidRPr="00CC7318" w:rsidRDefault="008B6CC3" w:rsidP="008B6CC3">
                  <w:pPr>
                    <w:jc w:val="center"/>
                    <w:rPr>
                      <w:color w:val="000000" w:themeColor="text1"/>
                    </w:rPr>
                  </w:pPr>
                  <w:r w:rsidRPr="008B6CC3">
                    <w:rPr>
                      <w:color w:val="000000" w:themeColor="text1"/>
                    </w:rPr>
                    <w:t>900-014-13</w:t>
                  </w:r>
                </w:p>
              </w:tc>
              <w:tc>
                <w:tcPr>
                  <w:tcW w:w="381" w:type="pct"/>
                  <w:vAlign w:val="center"/>
                </w:tcPr>
                <w:p w14:paraId="24FDEEC8" w14:textId="6A582C9D" w:rsidR="008B6CC3" w:rsidRPr="00CC7318" w:rsidRDefault="008B6CC3" w:rsidP="008B6CC3">
                  <w:pPr>
                    <w:adjustRightInd w:val="0"/>
                    <w:snapToGrid w:val="0"/>
                    <w:jc w:val="center"/>
                    <w:rPr>
                      <w:color w:val="000000" w:themeColor="text1"/>
                      <w:szCs w:val="21"/>
                    </w:rPr>
                  </w:pPr>
                  <w:r w:rsidRPr="00CC7318">
                    <w:rPr>
                      <w:rFonts w:hint="eastAsia"/>
                      <w:color w:val="000000" w:themeColor="text1"/>
                      <w:szCs w:val="21"/>
                    </w:rPr>
                    <w:t>0</w:t>
                  </w:r>
                  <w:r w:rsidRPr="00CC7318">
                    <w:rPr>
                      <w:color w:val="000000" w:themeColor="text1"/>
                      <w:szCs w:val="21"/>
                    </w:rPr>
                    <w:t>.128</w:t>
                  </w:r>
                </w:p>
              </w:tc>
              <w:tc>
                <w:tcPr>
                  <w:tcW w:w="381" w:type="pct"/>
                  <w:vAlign w:val="center"/>
                </w:tcPr>
                <w:p w14:paraId="3CBE47AC" w14:textId="59171601" w:rsidR="008B6CC3" w:rsidRPr="00CC7318" w:rsidRDefault="008B6CC3" w:rsidP="008B6CC3">
                  <w:pPr>
                    <w:adjustRightInd w:val="0"/>
                    <w:snapToGrid w:val="0"/>
                    <w:jc w:val="center"/>
                    <w:rPr>
                      <w:color w:val="000000" w:themeColor="text1"/>
                      <w:szCs w:val="21"/>
                    </w:rPr>
                  </w:pPr>
                  <w:r w:rsidRPr="00CC7318">
                    <w:rPr>
                      <w:rFonts w:hint="eastAsia"/>
                      <w:color w:val="000000" w:themeColor="text1"/>
                      <w:szCs w:val="21"/>
                    </w:rPr>
                    <w:t>0</w:t>
                  </w:r>
                  <w:r w:rsidRPr="00CC7318">
                    <w:rPr>
                      <w:color w:val="000000" w:themeColor="text1"/>
                      <w:szCs w:val="21"/>
                    </w:rPr>
                    <w:t>.128</w:t>
                  </w:r>
                </w:p>
              </w:tc>
              <w:tc>
                <w:tcPr>
                  <w:tcW w:w="376" w:type="pct"/>
                  <w:vAlign w:val="center"/>
                </w:tcPr>
                <w:p w14:paraId="6AD0633B" w14:textId="50CF51FA" w:rsidR="008B6CC3" w:rsidRPr="00CC7318" w:rsidRDefault="008B6CC3" w:rsidP="008B6CC3">
                  <w:pPr>
                    <w:adjustRightInd w:val="0"/>
                    <w:snapToGrid w:val="0"/>
                    <w:jc w:val="center"/>
                    <w:rPr>
                      <w:color w:val="000000" w:themeColor="text1"/>
                      <w:szCs w:val="21"/>
                    </w:rPr>
                  </w:pPr>
                  <w:r w:rsidRPr="00CC7318">
                    <w:rPr>
                      <w:rFonts w:hint="eastAsia"/>
                      <w:color w:val="000000" w:themeColor="text1"/>
                      <w:szCs w:val="21"/>
                    </w:rPr>
                    <w:t>0</w:t>
                  </w:r>
                  <w:r w:rsidRPr="00CC7318">
                    <w:rPr>
                      <w:color w:val="000000" w:themeColor="text1"/>
                      <w:szCs w:val="21"/>
                    </w:rPr>
                    <w:t>.128</w:t>
                  </w:r>
                </w:p>
              </w:tc>
              <w:tc>
                <w:tcPr>
                  <w:tcW w:w="381" w:type="pct"/>
                  <w:vAlign w:val="center"/>
                </w:tcPr>
                <w:p w14:paraId="577BAECA" w14:textId="6F655547" w:rsidR="008B6CC3" w:rsidRPr="00CC7318" w:rsidRDefault="008B6CC3" w:rsidP="008B6CC3">
                  <w:pPr>
                    <w:adjustRightInd w:val="0"/>
                    <w:snapToGrid w:val="0"/>
                    <w:jc w:val="center"/>
                    <w:rPr>
                      <w:color w:val="000000" w:themeColor="text1"/>
                      <w:szCs w:val="21"/>
                    </w:rPr>
                  </w:pPr>
                  <w:r w:rsidRPr="00CC7318">
                    <w:rPr>
                      <w:rFonts w:hint="eastAsia"/>
                      <w:color w:val="000000" w:themeColor="text1"/>
                      <w:szCs w:val="21"/>
                    </w:rPr>
                    <w:t>0</w:t>
                  </w:r>
                  <w:r w:rsidRPr="00CC7318">
                    <w:rPr>
                      <w:color w:val="000000" w:themeColor="text1"/>
                      <w:szCs w:val="21"/>
                    </w:rPr>
                    <w:t>.128</w:t>
                  </w:r>
                </w:p>
              </w:tc>
              <w:tc>
                <w:tcPr>
                  <w:tcW w:w="548" w:type="pct"/>
                  <w:vMerge w:val="restart"/>
                  <w:vAlign w:val="center"/>
                </w:tcPr>
                <w:p w14:paraId="3EED6C00" w14:textId="53E570BC" w:rsidR="008B6CC3" w:rsidRPr="00CC7318" w:rsidRDefault="008B6CC3" w:rsidP="008B6CC3">
                  <w:pPr>
                    <w:adjustRightInd w:val="0"/>
                    <w:snapToGrid w:val="0"/>
                    <w:jc w:val="center"/>
                    <w:rPr>
                      <w:color w:val="000000" w:themeColor="text1"/>
                      <w:szCs w:val="21"/>
                    </w:rPr>
                  </w:pPr>
                  <w:r w:rsidRPr="00CC7318">
                    <w:rPr>
                      <w:rFonts w:hint="eastAsia"/>
                      <w:color w:val="000000" w:themeColor="text1"/>
                      <w:szCs w:val="21"/>
                    </w:rPr>
                    <w:t>委托有资质单位处理</w:t>
                  </w:r>
                </w:p>
              </w:tc>
            </w:tr>
            <w:tr w:rsidR="008B6CC3" w:rsidRPr="00CC7318" w14:paraId="4E8B6411" w14:textId="77777777" w:rsidTr="008B6CC3">
              <w:trPr>
                <w:trHeight w:val="654"/>
                <w:jc w:val="center"/>
              </w:trPr>
              <w:tc>
                <w:tcPr>
                  <w:tcW w:w="589" w:type="pct"/>
                  <w:vAlign w:val="center"/>
                </w:tcPr>
                <w:p w14:paraId="1C3C4A64" w14:textId="1859D539" w:rsidR="008B6CC3" w:rsidRPr="00CC7318" w:rsidRDefault="008B6CC3" w:rsidP="002A530A">
                  <w:pPr>
                    <w:adjustRightInd w:val="0"/>
                    <w:snapToGrid w:val="0"/>
                    <w:spacing w:line="480" w:lineRule="exact"/>
                    <w:jc w:val="center"/>
                    <w:rPr>
                      <w:color w:val="000000" w:themeColor="text1"/>
                      <w:szCs w:val="21"/>
                    </w:rPr>
                  </w:pPr>
                  <w:r w:rsidRPr="00CC7318">
                    <w:rPr>
                      <w:rFonts w:hint="eastAsia"/>
                      <w:color w:val="000000" w:themeColor="text1"/>
                      <w:szCs w:val="21"/>
                    </w:rPr>
                    <w:t>废机油</w:t>
                  </w:r>
                </w:p>
              </w:tc>
              <w:tc>
                <w:tcPr>
                  <w:tcW w:w="463" w:type="pct"/>
                  <w:vAlign w:val="center"/>
                </w:tcPr>
                <w:p w14:paraId="4FFEAB5B" w14:textId="2F2D8727" w:rsidR="008B6CC3" w:rsidRPr="00CC7318" w:rsidRDefault="008B6CC3" w:rsidP="002A530A">
                  <w:pPr>
                    <w:adjustRightInd w:val="0"/>
                    <w:snapToGrid w:val="0"/>
                    <w:spacing w:line="480" w:lineRule="exact"/>
                    <w:jc w:val="center"/>
                    <w:rPr>
                      <w:color w:val="000000" w:themeColor="text1"/>
                      <w:szCs w:val="21"/>
                    </w:rPr>
                  </w:pPr>
                  <w:r w:rsidRPr="00CC7318">
                    <w:rPr>
                      <w:rFonts w:hint="eastAsia"/>
                      <w:color w:val="000000" w:themeColor="text1"/>
                      <w:szCs w:val="21"/>
                    </w:rPr>
                    <w:t>危险废物</w:t>
                  </w:r>
                </w:p>
              </w:tc>
              <w:tc>
                <w:tcPr>
                  <w:tcW w:w="578" w:type="pct"/>
                  <w:vAlign w:val="center"/>
                </w:tcPr>
                <w:p w14:paraId="78009168" w14:textId="3164A156" w:rsidR="008B6CC3" w:rsidRPr="00CC7318" w:rsidRDefault="008B6CC3" w:rsidP="002A530A">
                  <w:pPr>
                    <w:adjustRightInd w:val="0"/>
                    <w:snapToGrid w:val="0"/>
                    <w:spacing w:line="480" w:lineRule="exact"/>
                    <w:jc w:val="center"/>
                    <w:rPr>
                      <w:color w:val="000000" w:themeColor="text1"/>
                      <w:szCs w:val="21"/>
                    </w:rPr>
                  </w:pPr>
                  <w:r w:rsidRPr="00CC7318">
                    <w:rPr>
                      <w:rFonts w:hint="eastAsia"/>
                      <w:color w:val="000000" w:themeColor="text1"/>
                      <w:szCs w:val="21"/>
                    </w:rPr>
                    <w:t>设备检维修</w:t>
                  </w:r>
                </w:p>
              </w:tc>
              <w:tc>
                <w:tcPr>
                  <w:tcW w:w="612" w:type="pct"/>
                  <w:vAlign w:val="center"/>
                </w:tcPr>
                <w:p w14:paraId="31140BCF" w14:textId="7FD22C90" w:rsidR="008B6CC3" w:rsidRPr="00CC7318" w:rsidRDefault="008B6CC3" w:rsidP="00633E4B">
                  <w:pPr>
                    <w:jc w:val="center"/>
                    <w:rPr>
                      <w:color w:val="000000" w:themeColor="text1"/>
                    </w:rPr>
                  </w:pPr>
                  <w:r w:rsidRPr="00CC7318">
                    <w:rPr>
                      <w:rFonts w:hint="eastAsia"/>
                      <w:color w:val="000000" w:themeColor="text1"/>
                    </w:rPr>
                    <w:t>H</w:t>
                  </w:r>
                  <w:r w:rsidRPr="00CC7318">
                    <w:rPr>
                      <w:color w:val="000000" w:themeColor="text1"/>
                    </w:rPr>
                    <w:t>W08</w:t>
                  </w:r>
                </w:p>
              </w:tc>
              <w:tc>
                <w:tcPr>
                  <w:tcW w:w="691" w:type="pct"/>
                  <w:vAlign w:val="center"/>
                </w:tcPr>
                <w:p w14:paraId="48D72A55" w14:textId="01C9AD90" w:rsidR="008B6CC3" w:rsidRPr="00CC7318" w:rsidRDefault="008B6CC3" w:rsidP="00633E4B">
                  <w:pPr>
                    <w:jc w:val="center"/>
                    <w:rPr>
                      <w:color w:val="000000" w:themeColor="text1"/>
                    </w:rPr>
                  </w:pPr>
                  <w:r w:rsidRPr="00CC7318">
                    <w:rPr>
                      <w:color w:val="000000" w:themeColor="text1"/>
                    </w:rPr>
                    <w:t>900-214-08</w:t>
                  </w:r>
                </w:p>
              </w:tc>
              <w:tc>
                <w:tcPr>
                  <w:tcW w:w="381" w:type="pct"/>
                  <w:vAlign w:val="center"/>
                </w:tcPr>
                <w:p w14:paraId="017FD9EC" w14:textId="3DABB85C" w:rsidR="008B6CC3" w:rsidRPr="00CC7318" w:rsidRDefault="008B6CC3" w:rsidP="008B6CC3">
                  <w:pPr>
                    <w:adjustRightInd w:val="0"/>
                    <w:snapToGrid w:val="0"/>
                    <w:jc w:val="center"/>
                    <w:rPr>
                      <w:color w:val="000000" w:themeColor="text1"/>
                      <w:szCs w:val="21"/>
                    </w:rPr>
                  </w:pPr>
                  <w:r w:rsidRPr="00CC7318">
                    <w:rPr>
                      <w:rFonts w:hint="eastAsia"/>
                      <w:color w:val="000000" w:themeColor="text1"/>
                      <w:szCs w:val="21"/>
                    </w:rPr>
                    <w:t>0</w:t>
                  </w:r>
                  <w:r w:rsidRPr="00CC7318">
                    <w:rPr>
                      <w:color w:val="000000" w:themeColor="text1"/>
                      <w:szCs w:val="21"/>
                    </w:rPr>
                    <w:t>.8</w:t>
                  </w:r>
                </w:p>
              </w:tc>
              <w:tc>
                <w:tcPr>
                  <w:tcW w:w="381" w:type="pct"/>
                  <w:vAlign w:val="center"/>
                </w:tcPr>
                <w:p w14:paraId="20D7DA73" w14:textId="4995AC44" w:rsidR="008B6CC3" w:rsidRPr="00CC7318" w:rsidRDefault="008B6CC3" w:rsidP="008B6CC3">
                  <w:pPr>
                    <w:adjustRightInd w:val="0"/>
                    <w:snapToGrid w:val="0"/>
                    <w:jc w:val="center"/>
                    <w:rPr>
                      <w:color w:val="000000" w:themeColor="text1"/>
                      <w:szCs w:val="21"/>
                    </w:rPr>
                  </w:pPr>
                  <w:r w:rsidRPr="00CC7318">
                    <w:rPr>
                      <w:rFonts w:hint="eastAsia"/>
                      <w:color w:val="000000" w:themeColor="text1"/>
                      <w:szCs w:val="21"/>
                    </w:rPr>
                    <w:t>0</w:t>
                  </w:r>
                  <w:r w:rsidRPr="00CC7318">
                    <w:rPr>
                      <w:color w:val="000000" w:themeColor="text1"/>
                      <w:szCs w:val="21"/>
                    </w:rPr>
                    <w:t>.8</w:t>
                  </w:r>
                </w:p>
              </w:tc>
              <w:tc>
                <w:tcPr>
                  <w:tcW w:w="376" w:type="pct"/>
                  <w:vAlign w:val="center"/>
                </w:tcPr>
                <w:p w14:paraId="13E42B99" w14:textId="09E12337" w:rsidR="008B6CC3" w:rsidRPr="00CC7318" w:rsidRDefault="008B6CC3" w:rsidP="008B6CC3">
                  <w:pPr>
                    <w:adjustRightInd w:val="0"/>
                    <w:snapToGrid w:val="0"/>
                    <w:jc w:val="center"/>
                    <w:rPr>
                      <w:color w:val="000000" w:themeColor="text1"/>
                      <w:szCs w:val="21"/>
                    </w:rPr>
                  </w:pPr>
                  <w:r w:rsidRPr="00CC7318">
                    <w:rPr>
                      <w:rFonts w:hint="eastAsia"/>
                      <w:color w:val="000000" w:themeColor="text1"/>
                      <w:szCs w:val="21"/>
                    </w:rPr>
                    <w:t>0</w:t>
                  </w:r>
                  <w:r w:rsidRPr="00CC7318">
                    <w:rPr>
                      <w:color w:val="000000" w:themeColor="text1"/>
                      <w:szCs w:val="21"/>
                    </w:rPr>
                    <w:t>.2</w:t>
                  </w:r>
                </w:p>
              </w:tc>
              <w:tc>
                <w:tcPr>
                  <w:tcW w:w="381" w:type="pct"/>
                  <w:vAlign w:val="center"/>
                </w:tcPr>
                <w:p w14:paraId="336945F1" w14:textId="2ADA715C" w:rsidR="008B6CC3" w:rsidRPr="00CC7318" w:rsidRDefault="008B6CC3" w:rsidP="008B6CC3">
                  <w:pPr>
                    <w:adjustRightInd w:val="0"/>
                    <w:snapToGrid w:val="0"/>
                    <w:jc w:val="center"/>
                    <w:rPr>
                      <w:color w:val="000000" w:themeColor="text1"/>
                      <w:szCs w:val="21"/>
                    </w:rPr>
                  </w:pPr>
                  <w:r w:rsidRPr="00CC7318">
                    <w:rPr>
                      <w:rFonts w:hint="eastAsia"/>
                      <w:color w:val="000000" w:themeColor="text1"/>
                      <w:szCs w:val="21"/>
                    </w:rPr>
                    <w:t>0</w:t>
                  </w:r>
                  <w:r w:rsidRPr="00CC7318">
                    <w:rPr>
                      <w:color w:val="000000" w:themeColor="text1"/>
                      <w:szCs w:val="21"/>
                    </w:rPr>
                    <w:t>.8</w:t>
                  </w:r>
                </w:p>
              </w:tc>
              <w:tc>
                <w:tcPr>
                  <w:tcW w:w="548" w:type="pct"/>
                  <w:vMerge/>
                  <w:vAlign w:val="center"/>
                </w:tcPr>
                <w:p w14:paraId="68ACF6F8" w14:textId="1F17174C" w:rsidR="008B6CC3" w:rsidRPr="00CC7318" w:rsidRDefault="008B6CC3" w:rsidP="002A530A">
                  <w:pPr>
                    <w:adjustRightInd w:val="0"/>
                    <w:snapToGrid w:val="0"/>
                    <w:jc w:val="center"/>
                    <w:rPr>
                      <w:color w:val="000000" w:themeColor="text1"/>
                      <w:szCs w:val="21"/>
                    </w:rPr>
                  </w:pPr>
                </w:p>
              </w:tc>
            </w:tr>
          </w:tbl>
          <w:bookmarkEnd w:id="47"/>
          <w:p w14:paraId="7FCD4BD7" w14:textId="4B4196F8" w:rsidR="004425B6" w:rsidRPr="00CC7318" w:rsidRDefault="00DC0B1F">
            <w:pPr>
              <w:widowControl/>
              <w:spacing w:line="480" w:lineRule="exact"/>
              <w:ind w:firstLineChars="200" w:firstLine="480"/>
              <w:rPr>
                <w:color w:val="000000" w:themeColor="text1"/>
                <w:sz w:val="24"/>
              </w:rPr>
            </w:pPr>
            <w:r w:rsidRPr="00CC7318">
              <w:rPr>
                <w:color w:val="000000" w:themeColor="text1"/>
                <w:sz w:val="24"/>
              </w:rPr>
              <w:t>对照《关于印发〈江苏省固体废物全过程环境监管工作意见〉的通知》（苏环办</w:t>
            </w:r>
            <w:r w:rsidRPr="00CC7318">
              <w:rPr>
                <w:color w:val="000000" w:themeColor="text1"/>
                <w:sz w:val="24"/>
              </w:rPr>
              <w:t>[2024]16</w:t>
            </w:r>
            <w:r w:rsidRPr="00CC7318">
              <w:rPr>
                <w:color w:val="000000" w:themeColor="text1"/>
                <w:sz w:val="24"/>
              </w:rPr>
              <w:t>号），</w:t>
            </w:r>
            <w:r w:rsidRPr="00CC7318">
              <w:rPr>
                <w:rFonts w:hint="eastAsia"/>
                <w:color w:val="000000" w:themeColor="text1"/>
                <w:sz w:val="24"/>
              </w:rPr>
              <w:t>本项目产生的危险废物主要为</w:t>
            </w:r>
            <w:r w:rsidR="007901CA" w:rsidRPr="007901CA">
              <w:rPr>
                <w:rFonts w:hint="eastAsia"/>
                <w:color w:val="000000" w:themeColor="text1"/>
                <w:sz w:val="24"/>
              </w:rPr>
              <w:t>废离子交换树脂</w:t>
            </w:r>
            <w:r w:rsidR="007901CA">
              <w:rPr>
                <w:rFonts w:hint="eastAsia"/>
                <w:color w:val="000000" w:themeColor="text1"/>
                <w:sz w:val="24"/>
              </w:rPr>
              <w:t>、</w:t>
            </w:r>
            <w:r w:rsidRPr="00CC7318">
              <w:rPr>
                <w:rFonts w:hint="eastAsia"/>
                <w:color w:val="000000" w:themeColor="text1"/>
                <w:sz w:val="24"/>
              </w:rPr>
              <w:t>废机油，废机油为</w:t>
            </w:r>
            <w:r w:rsidRPr="00CC7318">
              <w:rPr>
                <w:color w:val="000000" w:themeColor="text1"/>
                <w:sz w:val="24"/>
              </w:rPr>
              <w:t>Ⅱ</w:t>
            </w:r>
            <w:r w:rsidRPr="00CC7318">
              <w:rPr>
                <w:rFonts w:hint="eastAsia"/>
                <w:color w:val="000000" w:themeColor="text1"/>
                <w:sz w:val="24"/>
              </w:rPr>
              <w:t>级危险废物，</w:t>
            </w:r>
            <w:r w:rsidR="00F62DC1" w:rsidRPr="00CC7318">
              <w:rPr>
                <w:rFonts w:hint="eastAsia"/>
                <w:color w:val="000000" w:themeColor="text1"/>
                <w:sz w:val="24"/>
              </w:rPr>
              <w:t>贮存时间小于</w:t>
            </w:r>
            <w:r w:rsidR="00F62DC1" w:rsidRPr="00CC7318">
              <w:rPr>
                <w:rFonts w:hint="eastAsia"/>
                <w:color w:val="000000" w:themeColor="text1"/>
                <w:sz w:val="24"/>
              </w:rPr>
              <w:t>6</w:t>
            </w:r>
            <w:r w:rsidR="00F62DC1" w:rsidRPr="00CC7318">
              <w:rPr>
                <w:color w:val="000000" w:themeColor="text1"/>
                <w:sz w:val="24"/>
              </w:rPr>
              <w:t>0</w:t>
            </w:r>
            <w:r w:rsidR="00F62DC1" w:rsidRPr="00CC7318">
              <w:rPr>
                <w:rFonts w:hint="eastAsia"/>
                <w:color w:val="000000" w:themeColor="text1"/>
                <w:sz w:val="24"/>
              </w:rPr>
              <w:t>天，</w:t>
            </w:r>
            <w:r w:rsidRPr="00CC7318">
              <w:rPr>
                <w:rFonts w:hint="eastAsia"/>
                <w:color w:val="000000" w:themeColor="text1"/>
                <w:sz w:val="24"/>
              </w:rPr>
              <w:t>废机油的最大储存量为</w:t>
            </w:r>
            <w:r w:rsidRPr="00CC7318">
              <w:rPr>
                <w:color w:val="000000" w:themeColor="text1"/>
                <w:sz w:val="24"/>
              </w:rPr>
              <w:t>0.8</w:t>
            </w:r>
            <w:r w:rsidRPr="00CC7318">
              <w:rPr>
                <w:rFonts w:hint="eastAsia"/>
                <w:color w:val="000000" w:themeColor="text1"/>
                <w:sz w:val="24"/>
              </w:rPr>
              <w:t>t</w:t>
            </w:r>
            <w:r w:rsidRPr="00CC7318">
              <w:rPr>
                <w:rFonts w:hint="eastAsia"/>
                <w:color w:val="000000" w:themeColor="text1"/>
                <w:sz w:val="24"/>
              </w:rPr>
              <w:t>，</w:t>
            </w:r>
            <w:r w:rsidR="00F62DC1" w:rsidRPr="00CC7318">
              <w:rPr>
                <w:rFonts w:hint="eastAsia"/>
                <w:color w:val="000000" w:themeColor="text1"/>
                <w:sz w:val="24"/>
              </w:rPr>
              <w:t>小于</w:t>
            </w:r>
            <w:r w:rsidR="00F62DC1" w:rsidRPr="00CC7318">
              <w:rPr>
                <w:rFonts w:hint="eastAsia"/>
                <w:color w:val="000000" w:themeColor="text1"/>
                <w:sz w:val="24"/>
              </w:rPr>
              <w:t>1t</w:t>
            </w:r>
            <w:r w:rsidR="00F62DC1" w:rsidRPr="00CC7318">
              <w:rPr>
                <w:rFonts w:hint="eastAsia"/>
                <w:color w:val="000000" w:themeColor="text1"/>
                <w:sz w:val="24"/>
              </w:rPr>
              <w:t>，</w:t>
            </w:r>
            <w:r w:rsidRPr="00CC7318">
              <w:rPr>
                <w:rFonts w:hint="eastAsia"/>
                <w:color w:val="000000" w:themeColor="text1"/>
                <w:sz w:val="24"/>
              </w:rPr>
              <w:t>企业</w:t>
            </w:r>
            <w:r w:rsidRPr="00CC7318">
              <w:rPr>
                <w:color w:val="000000" w:themeColor="text1"/>
                <w:sz w:val="24"/>
              </w:rPr>
              <w:t>已建造一座</w:t>
            </w:r>
            <w:r w:rsidRPr="00CC7318">
              <w:rPr>
                <w:color w:val="000000" w:themeColor="text1"/>
                <w:sz w:val="24"/>
              </w:rPr>
              <w:t>20m</w:t>
            </w:r>
            <w:r w:rsidRPr="00CC7318">
              <w:rPr>
                <w:color w:val="000000" w:themeColor="text1"/>
                <w:sz w:val="24"/>
                <w:vertAlign w:val="superscript"/>
              </w:rPr>
              <w:t>2</w:t>
            </w:r>
            <w:r w:rsidRPr="00CC7318">
              <w:rPr>
                <w:color w:val="000000" w:themeColor="text1"/>
                <w:sz w:val="24"/>
              </w:rPr>
              <w:t>的危废仓库对废</w:t>
            </w:r>
            <w:r w:rsidRPr="00CC7318">
              <w:rPr>
                <w:rFonts w:hint="eastAsia"/>
                <w:color w:val="000000" w:themeColor="text1"/>
                <w:sz w:val="24"/>
              </w:rPr>
              <w:t>机油</w:t>
            </w:r>
            <w:r w:rsidRPr="00CC7318">
              <w:rPr>
                <w:color w:val="000000" w:themeColor="text1"/>
                <w:sz w:val="24"/>
              </w:rPr>
              <w:t>进行贮存，危险废物均密闭</w:t>
            </w:r>
            <w:r w:rsidR="00027EA0" w:rsidRPr="00CC7318">
              <w:rPr>
                <w:rFonts w:hint="eastAsia"/>
                <w:color w:val="000000" w:themeColor="text1"/>
                <w:sz w:val="24"/>
              </w:rPr>
              <w:t>桶</w:t>
            </w:r>
            <w:r w:rsidRPr="00CC7318">
              <w:rPr>
                <w:color w:val="000000" w:themeColor="text1"/>
                <w:sz w:val="24"/>
              </w:rPr>
              <w:t>装贮存</w:t>
            </w:r>
            <w:r w:rsidRPr="00CC7318">
              <w:rPr>
                <w:rFonts w:hint="eastAsia"/>
                <w:color w:val="000000" w:themeColor="text1"/>
                <w:sz w:val="24"/>
              </w:rPr>
              <w:t>，</w:t>
            </w:r>
            <w:r w:rsidRPr="00CC7318">
              <w:rPr>
                <w:color w:val="000000" w:themeColor="text1"/>
                <w:sz w:val="24"/>
              </w:rPr>
              <w:t>危废仓库地面已做防渗处理，</w:t>
            </w:r>
            <w:r w:rsidRPr="00CC7318">
              <w:rPr>
                <w:rFonts w:hint="eastAsia"/>
                <w:color w:val="000000" w:themeColor="text1"/>
                <w:sz w:val="24"/>
              </w:rPr>
              <w:t>内部安装有摄像头</w:t>
            </w:r>
            <w:r w:rsidR="00027EA0" w:rsidRPr="00CC7318">
              <w:rPr>
                <w:rFonts w:hint="eastAsia"/>
                <w:color w:val="000000" w:themeColor="text1"/>
                <w:sz w:val="24"/>
              </w:rPr>
              <w:t>，</w:t>
            </w:r>
            <w:r w:rsidR="007901CA" w:rsidRPr="007901CA">
              <w:rPr>
                <w:rFonts w:hint="eastAsia"/>
                <w:color w:val="000000" w:themeColor="text1"/>
                <w:sz w:val="24"/>
              </w:rPr>
              <w:t>废离子交换树脂</w:t>
            </w:r>
            <w:r w:rsidR="007901CA">
              <w:rPr>
                <w:rFonts w:hint="eastAsia"/>
                <w:color w:val="000000" w:themeColor="text1"/>
                <w:sz w:val="24"/>
              </w:rPr>
              <w:t>、</w:t>
            </w:r>
            <w:r w:rsidR="00027EA0" w:rsidRPr="00CC7318">
              <w:rPr>
                <w:rFonts w:hint="eastAsia"/>
                <w:color w:val="000000" w:themeColor="text1"/>
                <w:sz w:val="24"/>
              </w:rPr>
              <w:t>废机油定期委托有资质单位处置，危废合同见附件</w:t>
            </w:r>
            <w:r w:rsidR="00BD7F5D">
              <w:rPr>
                <w:color w:val="000000" w:themeColor="text1"/>
                <w:sz w:val="24"/>
              </w:rPr>
              <w:t>9</w:t>
            </w:r>
            <w:r w:rsidRPr="00CC7318">
              <w:rPr>
                <w:color w:val="000000" w:themeColor="text1"/>
                <w:sz w:val="24"/>
              </w:rPr>
              <w:t>。</w:t>
            </w:r>
          </w:p>
          <w:p w14:paraId="16033C7D" w14:textId="1991B20B" w:rsidR="008B5ADA" w:rsidRPr="00CC7318" w:rsidRDefault="008B5ADA">
            <w:pPr>
              <w:widowControl/>
              <w:spacing w:line="480" w:lineRule="exact"/>
              <w:ind w:firstLineChars="200" w:firstLine="480"/>
              <w:rPr>
                <w:color w:val="000000" w:themeColor="text1"/>
                <w:sz w:val="24"/>
              </w:rPr>
            </w:pPr>
            <w:r w:rsidRPr="00CC7318">
              <w:rPr>
                <w:rFonts w:hint="eastAsia"/>
                <w:color w:val="000000" w:themeColor="text1"/>
                <w:sz w:val="24"/>
              </w:rPr>
              <w:lastRenderedPageBreak/>
              <w:t>5</w:t>
            </w:r>
            <w:r w:rsidRPr="00CC7318">
              <w:rPr>
                <w:rFonts w:hint="eastAsia"/>
                <w:color w:val="000000" w:themeColor="text1"/>
                <w:sz w:val="24"/>
              </w:rPr>
              <w:t>、环境应急措施</w:t>
            </w:r>
          </w:p>
          <w:p w14:paraId="1A29B9C4" w14:textId="44F2A142" w:rsidR="00B73348" w:rsidRPr="00CC7318" w:rsidRDefault="008B5ADA" w:rsidP="00950F02">
            <w:pPr>
              <w:widowControl/>
              <w:spacing w:line="480" w:lineRule="exact"/>
              <w:ind w:firstLineChars="200" w:firstLine="480"/>
              <w:rPr>
                <w:color w:val="000000" w:themeColor="text1"/>
                <w:sz w:val="24"/>
              </w:rPr>
            </w:pPr>
            <w:r w:rsidRPr="00CC7318">
              <w:rPr>
                <w:rFonts w:hint="eastAsia"/>
                <w:color w:val="000000" w:themeColor="text1"/>
                <w:sz w:val="24"/>
              </w:rPr>
              <w:t>本项目已按要求建设一座</w:t>
            </w:r>
            <w:r w:rsidR="00931008" w:rsidRPr="00CC7318">
              <w:rPr>
                <w:color w:val="000000" w:themeColor="text1"/>
                <w:sz w:val="24"/>
              </w:rPr>
              <w:t>容积为</w:t>
            </w:r>
            <w:r w:rsidR="00DB4F5D" w:rsidRPr="00CC7318">
              <w:rPr>
                <w:color w:val="000000" w:themeColor="text1"/>
                <w:sz w:val="24"/>
              </w:rPr>
              <w:t>50</w:t>
            </w:r>
            <w:r w:rsidR="00931008" w:rsidRPr="00CC7318">
              <w:rPr>
                <w:color w:val="000000" w:themeColor="text1"/>
                <w:sz w:val="24"/>
              </w:rPr>
              <w:t>m</w:t>
            </w:r>
            <w:r w:rsidR="00931008" w:rsidRPr="00CC7318">
              <w:rPr>
                <w:color w:val="000000" w:themeColor="text1"/>
                <w:sz w:val="24"/>
                <w:vertAlign w:val="superscript"/>
              </w:rPr>
              <w:t>3</w:t>
            </w:r>
            <w:r w:rsidR="00931008" w:rsidRPr="00CC7318">
              <w:rPr>
                <w:rFonts w:hint="eastAsia"/>
                <w:color w:val="000000" w:themeColor="text1"/>
                <w:sz w:val="24"/>
              </w:rPr>
              <w:t>的事故应急池，</w:t>
            </w:r>
            <w:r w:rsidR="002E32D8" w:rsidRPr="00CC7318">
              <w:rPr>
                <w:rFonts w:hint="eastAsia"/>
                <w:color w:val="000000" w:themeColor="text1"/>
                <w:sz w:val="24"/>
              </w:rPr>
              <w:t>能够满足事故状态下事故废水</w:t>
            </w:r>
            <w:r w:rsidR="00035CF2" w:rsidRPr="00CC7318">
              <w:rPr>
                <w:rFonts w:hint="eastAsia"/>
                <w:color w:val="000000" w:themeColor="text1"/>
                <w:sz w:val="24"/>
              </w:rPr>
              <w:t>收集</w:t>
            </w:r>
            <w:r w:rsidR="002E32D8" w:rsidRPr="00CC7318">
              <w:rPr>
                <w:rFonts w:hint="eastAsia"/>
                <w:color w:val="000000" w:themeColor="text1"/>
                <w:sz w:val="24"/>
              </w:rPr>
              <w:t>。</w:t>
            </w:r>
            <w:r w:rsidR="00931008" w:rsidRPr="00CC7318">
              <w:rPr>
                <w:rFonts w:hint="eastAsia"/>
                <w:color w:val="000000" w:themeColor="text1"/>
                <w:sz w:val="24"/>
              </w:rPr>
              <w:t>应急池</w:t>
            </w:r>
            <w:r w:rsidR="00643DB1" w:rsidRPr="00CC7318">
              <w:rPr>
                <w:rFonts w:hint="eastAsia"/>
                <w:color w:val="000000" w:themeColor="text1"/>
                <w:sz w:val="24"/>
              </w:rPr>
              <w:t>上方</w:t>
            </w:r>
            <w:r w:rsidR="00DB4F5D" w:rsidRPr="00CC7318">
              <w:rPr>
                <w:rFonts w:hint="eastAsia"/>
                <w:color w:val="000000" w:themeColor="text1"/>
                <w:sz w:val="24"/>
              </w:rPr>
              <w:t>有</w:t>
            </w:r>
            <w:r w:rsidR="00643DB1" w:rsidRPr="00CC7318">
              <w:rPr>
                <w:rFonts w:hint="eastAsia"/>
                <w:color w:val="000000" w:themeColor="text1"/>
                <w:sz w:val="24"/>
              </w:rPr>
              <w:t>雨棚</w:t>
            </w:r>
            <w:r w:rsidR="00DB4F5D" w:rsidRPr="00CC7318">
              <w:rPr>
                <w:rFonts w:hint="eastAsia"/>
                <w:color w:val="000000" w:themeColor="text1"/>
                <w:sz w:val="24"/>
              </w:rPr>
              <w:t>遮盖，</w:t>
            </w:r>
            <w:r w:rsidR="00931008" w:rsidRPr="00CC7318">
              <w:rPr>
                <w:rFonts w:hint="eastAsia"/>
                <w:color w:val="000000" w:themeColor="text1"/>
                <w:sz w:val="24"/>
              </w:rPr>
              <w:t>可以</w:t>
            </w:r>
            <w:r w:rsidR="00E44E25" w:rsidRPr="00CC7318">
              <w:rPr>
                <w:rFonts w:hint="eastAsia"/>
                <w:color w:val="000000" w:themeColor="text1"/>
                <w:sz w:val="24"/>
              </w:rPr>
              <w:t>防止</w:t>
            </w:r>
            <w:r w:rsidR="00DB4F5D" w:rsidRPr="00CC7318">
              <w:rPr>
                <w:rFonts w:hint="eastAsia"/>
                <w:color w:val="000000" w:themeColor="text1"/>
                <w:sz w:val="24"/>
              </w:rPr>
              <w:t>雨水积聚</w:t>
            </w:r>
            <w:r w:rsidR="00931008" w:rsidRPr="00CC7318">
              <w:rPr>
                <w:rFonts w:hint="eastAsia"/>
                <w:color w:val="000000" w:themeColor="text1"/>
                <w:sz w:val="24"/>
              </w:rPr>
              <w:t>，内部保持干燥常空</w:t>
            </w:r>
            <w:r w:rsidR="00E44E25" w:rsidRPr="00CC7318">
              <w:rPr>
                <w:rFonts w:hint="eastAsia"/>
                <w:color w:val="000000" w:themeColor="text1"/>
                <w:sz w:val="24"/>
              </w:rPr>
              <w:t>，应急池与厂区雨水管网相连，进口处设有控制阀，一般情况下阀门常闭，当事故发生后，保持雨水排口阀门关闭，打开应急池控制阀，</w:t>
            </w:r>
            <w:r w:rsidR="00D45B95" w:rsidRPr="00CC7318">
              <w:rPr>
                <w:rFonts w:hint="eastAsia"/>
                <w:color w:val="000000" w:themeColor="text1"/>
                <w:sz w:val="24"/>
              </w:rPr>
              <w:t>将事故废水引入应急池暂存，可以防止流入周边水体造成污染。</w:t>
            </w:r>
          </w:p>
          <w:p w14:paraId="44C36690" w14:textId="2AF59FC0" w:rsidR="0079103A" w:rsidRPr="00CC7318" w:rsidRDefault="0079103A" w:rsidP="0079103A">
            <w:pPr>
              <w:widowControl/>
              <w:spacing w:line="480" w:lineRule="exact"/>
              <w:ind w:firstLineChars="200" w:firstLine="480"/>
              <w:rPr>
                <w:color w:val="000000" w:themeColor="text1"/>
                <w:kern w:val="0"/>
                <w:sz w:val="24"/>
              </w:rPr>
            </w:pPr>
            <w:r w:rsidRPr="00CC7318">
              <w:rPr>
                <w:rFonts w:hint="eastAsia"/>
                <w:color w:val="000000" w:themeColor="text1"/>
                <w:kern w:val="0"/>
                <w:sz w:val="24"/>
              </w:rPr>
              <w:t>6</w:t>
            </w:r>
            <w:r w:rsidRPr="00CC7318">
              <w:rPr>
                <w:rFonts w:hint="eastAsia"/>
                <w:color w:val="000000" w:themeColor="text1"/>
                <w:kern w:val="0"/>
                <w:sz w:val="24"/>
              </w:rPr>
              <w:t>、</w:t>
            </w:r>
            <w:r w:rsidRPr="00CC7318">
              <w:rPr>
                <w:color w:val="000000" w:themeColor="text1"/>
                <w:kern w:val="0"/>
                <w:sz w:val="24"/>
              </w:rPr>
              <w:t>其他环境保护措施</w:t>
            </w:r>
          </w:p>
          <w:p w14:paraId="2B214887" w14:textId="365C3871" w:rsidR="0079103A" w:rsidRPr="00CC7318" w:rsidRDefault="00D61151" w:rsidP="0079103A">
            <w:pPr>
              <w:widowControl/>
              <w:spacing w:line="480" w:lineRule="exact"/>
              <w:ind w:firstLineChars="200" w:firstLine="480"/>
              <w:rPr>
                <w:color w:val="000000" w:themeColor="text1"/>
                <w:sz w:val="24"/>
              </w:rPr>
            </w:pPr>
            <w:r w:rsidRPr="00D61151">
              <w:rPr>
                <w:rFonts w:hint="eastAsia"/>
                <w:color w:val="000000" w:themeColor="text1"/>
                <w:kern w:val="0"/>
                <w:sz w:val="24"/>
              </w:rPr>
              <w:t>企业已重新编制突发环境事件应急预案并报备</w:t>
            </w:r>
            <w:r w:rsidR="0079103A" w:rsidRPr="00CC7318">
              <w:rPr>
                <w:rFonts w:hint="eastAsia"/>
                <w:color w:val="000000" w:themeColor="text1"/>
                <w:kern w:val="0"/>
                <w:sz w:val="24"/>
              </w:rPr>
              <w:t>，</w:t>
            </w:r>
            <w:r w:rsidR="0079103A" w:rsidRPr="00CC7318">
              <w:rPr>
                <w:color w:val="000000" w:themeColor="text1"/>
                <w:kern w:val="0"/>
                <w:sz w:val="24"/>
              </w:rPr>
              <w:t>相关环境风险防范措施建设情况如下。</w:t>
            </w:r>
          </w:p>
          <w:p w14:paraId="50354185" w14:textId="77777777" w:rsidR="006A56B7" w:rsidRPr="00CC7318" w:rsidRDefault="001D4C36">
            <w:pPr>
              <w:widowControl/>
              <w:jc w:val="center"/>
              <w:rPr>
                <w:color w:val="000000" w:themeColor="text1"/>
                <w:sz w:val="24"/>
              </w:rPr>
            </w:pPr>
            <w:r w:rsidRPr="00CC7318">
              <w:rPr>
                <w:noProof/>
                <w:color w:val="000000" w:themeColor="text1"/>
                <w:sz w:val="24"/>
              </w:rPr>
              <mc:AlternateContent>
                <mc:Choice Requires="wps">
                  <w:drawing>
                    <wp:anchor distT="0" distB="0" distL="114300" distR="114300" simplePos="0" relativeHeight="252396544" behindDoc="0" locked="0" layoutInCell="1" allowOverlap="1" wp14:anchorId="02B2B0B2" wp14:editId="48F87BB2">
                      <wp:simplePos x="0" y="0"/>
                      <wp:positionH relativeFrom="column">
                        <wp:posOffset>894352</wp:posOffset>
                      </wp:positionH>
                      <wp:positionV relativeFrom="paragraph">
                        <wp:posOffset>1536618</wp:posOffset>
                      </wp:positionV>
                      <wp:extent cx="3598224" cy="1674420"/>
                      <wp:effectExtent l="0" t="0" r="21590" b="21590"/>
                      <wp:wrapNone/>
                      <wp:docPr id="1396370487" name="任意多边形 1396370487"/>
                      <wp:cNvGraphicFramePr/>
                      <a:graphic xmlns:a="http://schemas.openxmlformats.org/drawingml/2006/main">
                        <a:graphicData uri="http://schemas.microsoft.com/office/word/2010/wordprocessingShape">
                          <wps:wsp>
                            <wps:cNvSpPr/>
                            <wps:spPr>
                              <a:xfrm>
                                <a:off x="0" y="0"/>
                                <a:ext cx="3598224" cy="1674420"/>
                              </a:xfrm>
                              <a:custGeom>
                                <a:avLst/>
                                <a:gdLst>
                                  <a:gd name="connsiteX0" fmla="*/ 0 w 3598224"/>
                                  <a:gd name="connsiteY0" fmla="*/ 611579 h 1674420"/>
                                  <a:gd name="connsiteX1" fmla="*/ 1466603 w 3598224"/>
                                  <a:gd name="connsiteY1" fmla="*/ 1674420 h 1674420"/>
                                  <a:gd name="connsiteX2" fmla="*/ 3598224 w 3598224"/>
                                  <a:gd name="connsiteY2" fmla="*/ 807522 h 1674420"/>
                                  <a:gd name="connsiteX3" fmla="*/ 938151 w 3598224"/>
                                  <a:gd name="connsiteY3" fmla="*/ 0 h 1674420"/>
                                  <a:gd name="connsiteX4" fmla="*/ 17813 w 3598224"/>
                                  <a:gd name="connsiteY4" fmla="*/ 0 h 16744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8224" h="1674420">
                                    <a:moveTo>
                                      <a:pt x="0" y="611579"/>
                                    </a:moveTo>
                                    <a:lnTo>
                                      <a:pt x="1466603" y="1674420"/>
                                    </a:lnTo>
                                    <a:lnTo>
                                      <a:pt x="3598224" y="807522"/>
                                    </a:lnTo>
                                    <a:lnTo>
                                      <a:pt x="938151" y="0"/>
                                    </a:lnTo>
                                    <a:lnTo>
                                      <a:pt x="17813" y="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072E72" id="任意多边形 1396370487" o:spid="_x0000_s1026" style="position:absolute;left:0;text-align:left;margin-left:70.4pt;margin-top:121pt;width:283.3pt;height:131.8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98224,167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" path="m,611579l1466603,1674420,3598224,807522,938151,,17813,e" filled="f" strokecolor="red" strokeweight="2pt">
                      <v:path arrowok="t" o:connecttype="custom" o:connectlocs="0,611579;1466603,1674420;3598224,807522;938151,0;17813,0" o:connectangles="0,0,0,0,0"/>
                    </v:shape>
                  </w:pict>
                </mc:Fallback>
              </mc:AlternateContent>
            </w:r>
            <w:r w:rsidRPr="00CC7318">
              <w:rPr>
                <w:noProof/>
                <w:color w:val="000000" w:themeColor="text1"/>
                <w:sz w:val="24"/>
              </w:rPr>
              <mc:AlternateContent>
                <mc:Choice Requires="wps">
                  <w:drawing>
                    <wp:anchor distT="0" distB="0" distL="114300" distR="114300" simplePos="0" relativeHeight="252398592" behindDoc="0" locked="0" layoutInCell="1" allowOverlap="1" wp14:anchorId="0ED40B90" wp14:editId="3C711114">
                      <wp:simplePos x="0" y="0"/>
                      <wp:positionH relativeFrom="column">
                        <wp:posOffset>1936115</wp:posOffset>
                      </wp:positionH>
                      <wp:positionV relativeFrom="paragraph">
                        <wp:posOffset>1035685</wp:posOffset>
                      </wp:positionV>
                      <wp:extent cx="1047115" cy="393700"/>
                      <wp:effectExtent l="0" t="0" r="19685" b="234950"/>
                      <wp:wrapNone/>
                      <wp:docPr id="690132103" name="对话气泡: 圆角矩形 2"/>
                      <wp:cNvGraphicFramePr/>
                      <a:graphic xmlns:a="http://schemas.openxmlformats.org/drawingml/2006/main">
                        <a:graphicData uri="http://schemas.microsoft.com/office/word/2010/wordprocessingShape">
                          <wps:wsp>
                            <wps:cNvSpPr/>
                            <wps:spPr>
                              <a:xfrm>
                                <a:off x="0" y="0"/>
                                <a:ext cx="1047115" cy="393700"/>
                              </a:xfrm>
                              <a:prstGeom prst="wedgeRoundRectCallout">
                                <a:avLst>
                                  <a:gd name="adj1" fmla="val -41136"/>
                                  <a:gd name="adj2" fmla="val 100267"/>
                                  <a:gd name="adj3" fmla="val 16667"/>
                                </a:avLst>
                              </a:prstGeom>
                              <a:solidFill>
                                <a:srgbClr val="FFFFFF"/>
                              </a:solidFill>
                              <a:ln>
                                <a:solidFill>
                                  <a:schemeClr val="tx1"/>
                                </a:solidFill>
                              </a:ln>
                            </wps:spPr>
                            <wps:txbx>
                              <w:txbxContent>
                                <w:p w14:paraId="4BD568E2" w14:textId="77777777" w:rsidR="00160598" w:rsidRDefault="00160598">
                                  <w:pPr>
                                    <w:jc w:val="center"/>
                                    <w:rPr>
                                      <w:color w:val="000000" w:themeColor="text1"/>
                                    </w:rPr>
                                  </w:pPr>
                                  <w:r>
                                    <w:rPr>
                                      <w:rFonts w:hint="eastAsia"/>
                                      <w:color w:val="000000" w:themeColor="text1"/>
                                    </w:rPr>
                                    <w:t>事故应急池</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H relativeFrom="margin">
                        <wp14:pctWidth>0</wp14:pctWidth>
                      </wp14:sizeRelH>
                      <wp14:sizeRelV relativeFrom="margin">
                        <wp14:pctHeight>0</wp14:pctHeight>
                      </wp14:sizeRelV>
                    </wp:anchor>
                  </w:drawing>
                </mc:Choice>
                <mc:Fallback>
                  <w:pict>
                    <v:shape w14:anchorId="0ED40B90" id="对话气泡: 圆角矩形 2" o:spid="_x0000_s1109" type="#_x0000_t62" style="position:absolute;left:0;text-align:left;margin-left:152.45pt;margin-top:81.55pt;width:82.45pt;height:31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" adj="1915,32458" strokecolor="black [3213]">
                      <v:textbox>
                        <w:txbxContent>
                          <w:p w14:paraId="4BD568E2" w14:textId="77777777" w:rsidR="00160598" w:rsidRDefault="00160598">
                            <w:pPr>
                              <w:jc w:val="center"/>
                              <w:rPr>
                                <w:color w:val="000000" w:themeColor="text1"/>
                              </w:rPr>
                            </w:pPr>
                            <w:r>
                              <w:rPr>
                                <w:rFonts w:hint="eastAsia"/>
                                <w:color w:val="000000" w:themeColor="text1"/>
                              </w:rPr>
                              <w:t>事故应急池</w:t>
                            </w:r>
                          </w:p>
                        </w:txbxContent>
                      </v:textbox>
                    </v:shape>
                  </w:pict>
                </mc:Fallback>
              </mc:AlternateContent>
            </w:r>
            <w:r w:rsidR="00643DB1" w:rsidRPr="00CC7318">
              <w:rPr>
                <w:rFonts w:eastAsia="仿宋"/>
                <w:noProof/>
                <w:color w:val="000000" w:themeColor="text1"/>
              </w:rPr>
              <w:drawing>
                <wp:inline distT="0" distB="0" distL="0" distR="0" wp14:anchorId="2E751661" wp14:editId="661E702F">
                  <wp:extent cx="3600000" cy="3600000"/>
                  <wp:effectExtent l="0" t="0" r="635" b="635"/>
                  <wp:docPr id="1396370485" name="图片 1396370485" descr="C:\Users\Administrator\Desktop\松柏\松柏纺织现场照片24.5.21\IMG_20240521_11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C:\Users\Administrator\Desktop\松柏\松柏纺织现场照片24.5.21\IMG_20240521_11165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14:paraId="18D9A6FE" w14:textId="367D3B5B" w:rsidR="00841A31" w:rsidRPr="00CC7318" w:rsidRDefault="002B5626" w:rsidP="00DD4A22">
            <w:pPr>
              <w:jc w:val="center"/>
              <w:outlineLvl w:val="0"/>
              <w:rPr>
                <w:b/>
                <w:bCs/>
                <w:color w:val="000000" w:themeColor="text1"/>
                <w:sz w:val="24"/>
              </w:rPr>
            </w:pPr>
            <w:r w:rsidRPr="00CC7318">
              <w:rPr>
                <w:b/>
                <w:color w:val="000000" w:themeColor="text1"/>
                <w:sz w:val="24"/>
              </w:rPr>
              <w:t>图</w:t>
            </w:r>
            <w:r w:rsidRPr="00CC7318">
              <w:rPr>
                <w:b/>
                <w:bCs/>
                <w:color w:val="000000" w:themeColor="text1"/>
                <w:sz w:val="24"/>
              </w:rPr>
              <w:t>3-</w:t>
            </w:r>
            <w:r w:rsidR="00B73348" w:rsidRPr="00CC7318">
              <w:rPr>
                <w:b/>
                <w:bCs/>
                <w:color w:val="000000" w:themeColor="text1"/>
                <w:sz w:val="24"/>
              </w:rPr>
              <w:t>4</w:t>
            </w:r>
            <w:r w:rsidRPr="00CC7318">
              <w:rPr>
                <w:b/>
                <w:bCs/>
                <w:color w:val="000000" w:themeColor="text1"/>
                <w:sz w:val="24"/>
              </w:rPr>
              <w:t xml:space="preserve">  </w:t>
            </w:r>
            <w:r w:rsidRPr="00CC7318">
              <w:rPr>
                <w:b/>
                <w:bCs/>
                <w:color w:val="000000" w:themeColor="text1"/>
                <w:sz w:val="24"/>
              </w:rPr>
              <w:t>事故应急池照片</w:t>
            </w:r>
          </w:p>
          <w:p w14:paraId="7D5AE6CD" w14:textId="70194EBF" w:rsidR="003C718F" w:rsidRPr="00CC7318" w:rsidRDefault="003C718F" w:rsidP="00DD4A22">
            <w:pPr>
              <w:jc w:val="center"/>
              <w:outlineLvl w:val="0"/>
              <w:rPr>
                <w:b/>
                <w:bCs/>
                <w:color w:val="000000" w:themeColor="text1"/>
                <w:sz w:val="24"/>
              </w:rPr>
            </w:pPr>
          </w:p>
          <w:p w14:paraId="15EEE02A" w14:textId="11FA4C16" w:rsidR="003C718F" w:rsidRPr="00CC7318" w:rsidRDefault="003C718F" w:rsidP="00DD4A22">
            <w:pPr>
              <w:jc w:val="center"/>
              <w:outlineLvl w:val="0"/>
              <w:rPr>
                <w:b/>
                <w:bCs/>
                <w:color w:val="000000" w:themeColor="text1"/>
                <w:sz w:val="24"/>
              </w:rPr>
            </w:pPr>
          </w:p>
          <w:p w14:paraId="4A45B385" w14:textId="2A9CD388" w:rsidR="003C718F" w:rsidRPr="00CC7318" w:rsidRDefault="003C718F" w:rsidP="00DD4A22">
            <w:pPr>
              <w:jc w:val="center"/>
              <w:outlineLvl w:val="0"/>
              <w:rPr>
                <w:b/>
                <w:bCs/>
                <w:color w:val="000000" w:themeColor="text1"/>
                <w:sz w:val="24"/>
              </w:rPr>
            </w:pPr>
          </w:p>
          <w:p w14:paraId="5D6BDB80" w14:textId="7C23A852" w:rsidR="003C718F" w:rsidRPr="00CC7318" w:rsidRDefault="003C718F" w:rsidP="00DD4A22">
            <w:pPr>
              <w:jc w:val="center"/>
              <w:outlineLvl w:val="0"/>
              <w:rPr>
                <w:b/>
                <w:bCs/>
                <w:color w:val="000000" w:themeColor="text1"/>
                <w:sz w:val="24"/>
              </w:rPr>
            </w:pPr>
          </w:p>
          <w:p w14:paraId="7EFD5AAE" w14:textId="285552E4" w:rsidR="003C718F" w:rsidRPr="00CC7318" w:rsidRDefault="003C718F" w:rsidP="00DD4A22">
            <w:pPr>
              <w:jc w:val="center"/>
              <w:outlineLvl w:val="0"/>
              <w:rPr>
                <w:b/>
                <w:bCs/>
                <w:color w:val="000000" w:themeColor="text1"/>
                <w:sz w:val="24"/>
              </w:rPr>
            </w:pPr>
          </w:p>
          <w:p w14:paraId="6C59B57D" w14:textId="23AA086F" w:rsidR="003C718F" w:rsidRPr="00CC7318" w:rsidRDefault="003C718F" w:rsidP="00DD4A22">
            <w:pPr>
              <w:jc w:val="center"/>
              <w:outlineLvl w:val="0"/>
              <w:rPr>
                <w:b/>
                <w:bCs/>
                <w:color w:val="000000" w:themeColor="text1"/>
                <w:sz w:val="24"/>
              </w:rPr>
            </w:pPr>
          </w:p>
          <w:p w14:paraId="4D124212" w14:textId="5DD8856B" w:rsidR="003C718F" w:rsidRPr="00CC7318" w:rsidRDefault="003C718F" w:rsidP="00DD4A22">
            <w:pPr>
              <w:jc w:val="center"/>
              <w:outlineLvl w:val="0"/>
              <w:rPr>
                <w:b/>
                <w:bCs/>
                <w:color w:val="000000" w:themeColor="text1"/>
                <w:sz w:val="24"/>
              </w:rPr>
            </w:pPr>
          </w:p>
          <w:p w14:paraId="56833834" w14:textId="5995CD88" w:rsidR="003C718F" w:rsidRPr="00CC7318" w:rsidRDefault="003C718F" w:rsidP="00DD4A22">
            <w:pPr>
              <w:jc w:val="center"/>
              <w:outlineLvl w:val="0"/>
              <w:rPr>
                <w:b/>
                <w:bCs/>
                <w:color w:val="000000" w:themeColor="text1"/>
                <w:sz w:val="24"/>
              </w:rPr>
            </w:pPr>
          </w:p>
          <w:p w14:paraId="62FAD0F1" w14:textId="77777777" w:rsidR="003C718F" w:rsidRPr="00CC7318" w:rsidRDefault="003C718F" w:rsidP="00DD4A22">
            <w:pPr>
              <w:jc w:val="center"/>
              <w:outlineLvl w:val="0"/>
              <w:rPr>
                <w:b/>
                <w:bCs/>
                <w:color w:val="000000" w:themeColor="text1"/>
                <w:sz w:val="24"/>
              </w:rPr>
            </w:pPr>
          </w:p>
          <w:p w14:paraId="1F55ABBD" w14:textId="1385949D" w:rsidR="006A56B7" w:rsidRPr="00CC7318" w:rsidRDefault="001D4C36">
            <w:pPr>
              <w:jc w:val="center"/>
              <w:rPr>
                <w:b/>
                <w:color w:val="000000" w:themeColor="text1"/>
                <w:sz w:val="24"/>
              </w:rPr>
            </w:pPr>
            <w:r w:rsidRPr="00CC7318">
              <w:rPr>
                <w:b/>
                <w:noProof/>
                <w:color w:val="000000" w:themeColor="text1"/>
                <w:sz w:val="24"/>
              </w:rPr>
              <w:lastRenderedPageBreak/>
              <mc:AlternateContent>
                <mc:Choice Requires="wps">
                  <w:drawing>
                    <wp:anchor distT="0" distB="0" distL="114300" distR="114300" simplePos="0" relativeHeight="251839488" behindDoc="0" locked="0" layoutInCell="1" allowOverlap="1" wp14:anchorId="42A671D6" wp14:editId="67CC84F3">
                      <wp:simplePos x="0" y="0"/>
                      <wp:positionH relativeFrom="column">
                        <wp:posOffset>2872740</wp:posOffset>
                      </wp:positionH>
                      <wp:positionV relativeFrom="paragraph">
                        <wp:posOffset>2118995</wp:posOffset>
                      </wp:positionV>
                      <wp:extent cx="993775" cy="508635"/>
                      <wp:effectExtent l="190500" t="0" r="15875" b="24765"/>
                      <wp:wrapNone/>
                      <wp:docPr id="1331637905" name="对话气泡: 圆角矩形 5"/>
                      <wp:cNvGraphicFramePr/>
                      <a:graphic xmlns:a="http://schemas.openxmlformats.org/drawingml/2006/main">
                        <a:graphicData uri="http://schemas.microsoft.com/office/word/2010/wordprocessingShape">
                          <wps:wsp>
                            <wps:cNvSpPr/>
                            <wps:spPr>
                              <a:xfrm>
                                <a:off x="4067299" y="7766462"/>
                                <a:ext cx="993775" cy="508635"/>
                              </a:xfrm>
                              <a:prstGeom prst="wedgeRoundRectCallout">
                                <a:avLst>
                                  <a:gd name="adj1" fmla="val -67580"/>
                                  <a:gd name="adj2" fmla="val 25873"/>
                                  <a:gd name="adj3" fmla="val 16667"/>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B876844" w14:textId="77777777" w:rsidR="00160598" w:rsidRDefault="00160598">
                                  <w:pPr>
                                    <w:jc w:val="center"/>
                                    <w:rPr>
                                      <w:color w:val="000000" w:themeColor="text1"/>
                                    </w:rPr>
                                  </w:pPr>
                                  <w:r>
                                    <w:rPr>
                                      <w:rFonts w:hint="eastAsia"/>
                                      <w:color w:val="000000" w:themeColor="text1"/>
                                    </w:rPr>
                                    <w:t>雨水排口闸阀位置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2A671D6" id="对话气泡: 圆角矩形 5" o:spid="_x0000_s1110" type="#_x0000_t62" style="position:absolute;left:0;text-align:left;margin-left:226.2pt;margin-top:166.85pt;width:78.25pt;height:40.0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" adj="-3797,16389" fillcolor="white [3212]" strokecolor="black [3213]" strokeweight=".5pt">
                      <v:textbox>
                        <w:txbxContent>
                          <w:p w14:paraId="1B876844" w14:textId="77777777" w:rsidR="00160598" w:rsidRDefault="00160598">
                            <w:pPr>
                              <w:jc w:val="center"/>
                              <w:rPr>
                                <w:color w:val="000000" w:themeColor="text1"/>
                              </w:rPr>
                            </w:pPr>
                            <w:r>
                              <w:rPr>
                                <w:rFonts w:hint="eastAsia"/>
                                <w:color w:val="000000" w:themeColor="text1"/>
                              </w:rPr>
                              <w:t>雨水排口闸阀位置</w:t>
                            </w:r>
                          </w:p>
                        </w:txbxContent>
                      </v:textbox>
                    </v:shape>
                  </w:pict>
                </mc:Fallback>
              </mc:AlternateContent>
            </w:r>
            <w:r w:rsidRPr="00CC7318">
              <w:rPr>
                <w:b/>
                <w:noProof/>
                <w:color w:val="000000" w:themeColor="text1"/>
                <w:sz w:val="24"/>
              </w:rPr>
              <mc:AlternateContent>
                <mc:Choice Requires="wps">
                  <w:drawing>
                    <wp:anchor distT="0" distB="0" distL="114300" distR="114300" simplePos="0" relativeHeight="251840512" behindDoc="0" locked="0" layoutInCell="1" allowOverlap="1" wp14:anchorId="1FC4227E" wp14:editId="46E9B8E2">
                      <wp:simplePos x="0" y="0"/>
                      <wp:positionH relativeFrom="column">
                        <wp:posOffset>2484755</wp:posOffset>
                      </wp:positionH>
                      <wp:positionV relativeFrom="paragraph">
                        <wp:posOffset>2228215</wp:posOffset>
                      </wp:positionV>
                      <wp:extent cx="49530" cy="822325"/>
                      <wp:effectExtent l="57150" t="38100" r="45720" b="15875"/>
                      <wp:wrapNone/>
                      <wp:docPr id="1996286053" name="直接箭头连接符 3"/>
                      <wp:cNvGraphicFramePr/>
                      <a:graphic xmlns:a="http://schemas.openxmlformats.org/drawingml/2006/main">
                        <a:graphicData uri="http://schemas.microsoft.com/office/word/2010/wordprocessingShape">
                          <wps:wsp>
                            <wps:cNvCnPr/>
                            <wps:spPr>
                              <a:xfrm flipV="1">
                                <a:off x="0" y="0"/>
                                <a:ext cx="49530" cy="822325"/>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91CA25" id="直接箭头连接符 3" o:spid="_x0000_s1026" type="#_x0000_t32" style="position:absolute;left:0;text-align:left;margin-left:195.65pt;margin-top:175.45pt;width:3.9pt;height:64.75pt;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" strokecolor="#00b0f0" strokeweight="2.25pt">
                      <v:stroke endarrow="block"/>
                    </v:shape>
                  </w:pict>
                </mc:Fallback>
              </mc:AlternateContent>
            </w:r>
            <w:r w:rsidRPr="00CC7318">
              <w:rPr>
                <w:b/>
                <w:noProof/>
                <w:color w:val="000000" w:themeColor="text1"/>
                <w:sz w:val="24"/>
              </w:rPr>
              <mc:AlternateContent>
                <mc:Choice Requires="wpg">
                  <w:drawing>
                    <wp:anchor distT="0" distB="0" distL="114300" distR="114300" simplePos="0" relativeHeight="251841536" behindDoc="0" locked="0" layoutInCell="1" allowOverlap="1" wp14:anchorId="2754A65C" wp14:editId="1B3DEF4D">
                      <wp:simplePos x="0" y="0"/>
                      <wp:positionH relativeFrom="column">
                        <wp:posOffset>2395220</wp:posOffset>
                      </wp:positionH>
                      <wp:positionV relativeFrom="paragraph">
                        <wp:posOffset>2326005</wp:posOffset>
                      </wp:positionV>
                      <wp:extent cx="174625" cy="426720"/>
                      <wp:effectExtent l="26353" t="30797" r="0" b="23178"/>
                      <wp:wrapNone/>
                      <wp:docPr id="1996286055" name="组合 17"/>
                      <wp:cNvGraphicFramePr/>
                      <a:graphic xmlns:a="http://schemas.openxmlformats.org/drawingml/2006/main">
                        <a:graphicData uri="http://schemas.microsoft.com/office/word/2010/wordprocessingGroup">
                          <wpg:wgp>
                            <wpg:cNvGrpSpPr/>
                            <wpg:grpSpPr>
                              <a:xfrm rot="5222814">
                                <a:off x="0" y="0"/>
                                <a:ext cx="174625" cy="426720"/>
                                <a:chOff x="0" y="0"/>
                                <a:chExt cx="174625" cy="426734"/>
                              </a:xfrm>
                            </wpg:grpSpPr>
                            <wps:wsp>
                              <wps:cNvPr id="1996286056" name="椭圆 13"/>
                              <wps:cNvSpPr/>
                              <wps:spPr>
                                <a:xfrm>
                                  <a:off x="0" y="0"/>
                                  <a:ext cx="174625" cy="174625"/>
                                </a:xfrm>
                                <a:prstGeom prst="ellipse">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96286057" name="直接连接符 14"/>
                              <wps:cNvCnPr/>
                              <wps:spPr>
                                <a:xfrm>
                                  <a:off x="85411" y="156797"/>
                                  <a:ext cx="0" cy="18288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6286058" name="直接连接符 15"/>
                              <wps:cNvCnPr/>
                              <wps:spPr>
                                <a:xfrm flipV="1">
                                  <a:off x="0" y="341644"/>
                                  <a:ext cx="82550" cy="8382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6286059" name="直接连接符 16"/>
                              <wps:cNvCnPr/>
                              <wps:spPr>
                                <a:xfrm>
                                  <a:off x="80387" y="341644"/>
                                  <a:ext cx="92075" cy="8509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05809D" id="组合 17" o:spid="_x0000_s1026" style="position:absolute;left:0;text-align:left;margin-left:188.6pt;margin-top:183.15pt;width:13.75pt;height:33.6pt;rotation:5704706fd;z-index:251841536;mso-width-relative:margin;mso-height-relative:margin" coordsize="174625,426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">
                      <v:oval id="椭圆 13" o:spid="_x0000_s1027" style="position:absolute;width:174625;height:174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" filled="f" strokecolor="black [3213]" strokeweight="2.25pt"/>
                      <v:line id="直接连接符 14" o:spid="_x0000_s1028" style="position:absolute;visibility:visible;mso-wrap-style:square" from="85411,156797" to="85411,339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" strokecolor="black [3213]" strokeweight="2.25pt"/>
                      <v:line id="直接连接符 15" o:spid="_x0000_s1029" style="position:absolute;flip:y;visibility:visible;mso-wrap-style:square" from="0,341644" to="82550,425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" strokecolor="black [3213]" strokeweight="2.25pt"/>
                      <v:line id="直接连接符 16" o:spid="_x0000_s1030" style="position:absolute;visibility:visible;mso-wrap-style:square" from="80387,341644" to="172462,426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" strokecolor="black [3213]" strokeweight="2.25pt"/>
                    </v:group>
                  </w:pict>
                </mc:Fallback>
              </mc:AlternateContent>
            </w:r>
            <w:r w:rsidRPr="00CC7318">
              <w:rPr>
                <w:rFonts w:eastAsia="仿宋"/>
                <w:bCs/>
                <w:noProof/>
                <w:color w:val="000000" w:themeColor="text1"/>
                <w:sz w:val="24"/>
              </w:rPr>
              <w:drawing>
                <wp:inline distT="0" distB="0" distL="0" distR="0" wp14:anchorId="4172BA47" wp14:editId="70486CCB">
                  <wp:extent cx="3600000" cy="3600000"/>
                  <wp:effectExtent l="0" t="0" r="635" b="635"/>
                  <wp:docPr id="1396370488" name="图片 1396370488" descr="C:\Users\Administrator\Desktop\松柏\松柏纺织现场照片24.5.21\IMG_20240521_11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C:\Users\Administrator\Desktop\松柏\松柏纺织现场照片24.5.21\IMG_20240521_111655.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14:paraId="0669918E" w14:textId="47297023" w:rsidR="00B73348" w:rsidRPr="00CC7318" w:rsidRDefault="002B5626" w:rsidP="00C31747">
            <w:pPr>
              <w:spacing w:line="360" w:lineRule="auto"/>
              <w:jc w:val="center"/>
              <w:outlineLvl w:val="0"/>
              <w:rPr>
                <w:b/>
                <w:bCs/>
                <w:color w:val="000000" w:themeColor="text1"/>
                <w:sz w:val="24"/>
              </w:rPr>
            </w:pPr>
            <w:r w:rsidRPr="00CC7318">
              <w:rPr>
                <w:b/>
                <w:color w:val="000000" w:themeColor="text1"/>
                <w:sz w:val="24"/>
              </w:rPr>
              <w:t>图</w:t>
            </w:r>
            <w:r w:rsidRPr="00CC7318">
              <w:rPr>
                <w:b/>
                <w:bCs/>
                <w:color w:val="000000" w:themeColor="text1"/>
                <w:sz w:val="24"/>
              </w:rPr>
              <w:t>3-</w:t>
            </w:r>
            <w:r w:rsidR="00B73348" w:rsidRPr="00CC7318">
              <w:rPr>
                <w:b/>
                <w:bCs/>
                <w:color w:val="000000" w:themeColor="text1"/>
                <w:sz w:val="24"/>
              </w:rPr>
              <w:t>5</w:t>
            </w:r>
            <w:r w:rsidRPr="00CC7318">
              <w:rPr>
                <w:b/>
                <w:bCs/>
                <w:color w:val="000000" w:themeColor="text1"/>
                <w:sz w:val="24"/>
              </w:rPr>
              <w:t xml:space="preserve">  </w:t>
            </w:r>
            <w:r w:rsidRPr="00CC7318">
              <w:rPr>
                <w:b/>
                <w:bCs/>
                <w:color w:val="000000" w:themeColor="text1"/>
                <w:sz w:val="24"/>
              </w:rPr>
              <w:t>雨水排口照片</w:t>
            </w:r>
          </w:p>
          <w:p w14:paraId="57722172" w14:textId="7DACDA2C" w:rsidR="0079103A" w:rsidRPr="00CC7318" w:rsidRDefault="0079103A" w:rsidP="00B91648">
            <w:pPr>
              <w:spacing w:line="480" w:lineRule="exact"/>
              <w:outlineLvl w:val="0"/>
              <w:rPr>
                <w:b/>
                <w:bCs/>
                <w:color w:val="000000" w:themeColor="text1"/>
                <w:sz w:val="24"/>
              </w:rPr>
            </w:pPr>
          </w:p>
          <w:p w14:paraId="6B3AB2F5" w14:textId="77777777" w:rsidR="0079103A" w:rsidRPr="00CC7318" w:rsidRDefault="0079103A" w:rsidP="00B91648">
            <w:pPr>
              <w:spacing w:line="480" w:lineRule="exact"/>
              <w:outlineLvl w:val="0"/>
              <w:rPr>
                <w:b/>
                <w:bCs/>
                <w:color w:val="000000" w:themeColor="text1"/>
                <w:sz w:val="24"/>
              </w:rPr>
            </w:pPr>
          </w:p>
          <w:p w14:paraId="29FFB8B2" w14:textId="3DEBF2E3" w:rsidR="00B73348" w:rsidRPr="00CC7318" w:rsidRDefault="00B73348" w:rsidP="00B91648">
            <w:pPr>
              <w:spacing w:line="480" w:lineRule="exact"/>
              <w:outlineLvl w:val="0"/>
              <w:rPr>
                <w:b/>
                <w:bCs/>
                <w:color w:val="000000" w:themeColor="text1"/>
                <w:sz w:val="24"/>
              </w:rPr>
            </w:pPr>
          </w:p>
          <w:p w14:paraId="1FD1D1AC" w14:textId="77777777" w:rsidR="00B73348" w:rsidRPr="00CC7318" w:rsidRDefault="00B73348" w:rsidP="00B91648">
            <w:pPr>
              <w:spacing w:line="480" w:lineRule="exact"/>
              <w:outlineLvl w:val="0"/>
              <w:rPr>
                <w:b/>
                <w:bCs/>
                <w:color w:val="000000" w:themeColor="text1"/>
                <w:sz w:val="24"/>
              </w:rPr>
            </w:pPr>
          </w:p>
          <w:p w14:paraId="68A18F09" w14:textId="5CED4BDC" w:rsidR="00951A18" w:rsidRPr="00CC7318" w:rsidRDefault="00B73348" w:rsidP="00F237BB">
            <w:pPr>
              <w:spacing w:line="480" w:lineRule="exact"/>
              <w:jc w:val="center"/>
              <w:outlineLvl w:val="0"/>
              <w:rPr>
                <w:b/>
                <w:bCs/>
                <w:noProof/>
                <w:color w:val="000000" w:themeColor="text1"/>
                <w:sz w:val="24"/>
              </w:rPr>
            </w:pPr>
            <w:r w:rsidRPr="00CC7318">
              <w:rPr>
                <w:b/>
                <w:noProof/>
                <w:color w:val="000000" w:themeColor="text1"/>
                <w:sz w:val="24"/>
              </w:rPr>
              <mc:AlternateContent>
                <mc:Choice Requires="wps">
                  <w:drawing>
                    <wp:anchor distT="0" distB="0" distL="114300" distR="114300" simplePos="0" relativeHeight="252263424" behindDoc="0" locked="0" layoutInCell="1" allowOverlap="1" wp14:anchorId="779E4FE0" wp14:editId="26877F16">
                      <wp:simplePos x="0" y="0"/>
                      <wp:positionH relativeFrom="column">
                        <wp:posOffset>2121535</wp:posOffset>
                      </wp:positionH>
                      <wp:positionV relativeFrom="paragraph">
                        <wp:posOffset>20320</wp:posOffset>
                      </wp:positionV>
                      <wp:extent cx="993775" cy="508635"/>
                      <wp:effectExtent l="171450" t="0" r="15875" b="196215"/>
                      <wp:wrapNone/>
                      <wp:docPr id="40" name="对话气泡: 圆角矩形 5"/>
                      <wp:cNvGraphicFramePr/>
                      <a:graphic xmlns:a="http://schemas.openxmlformats.org/drawingml/2006/main">
                        <a:graphicData uri="http://schemas.microsoft.com/office/word/2010/wordprocessingShape">
                          <wps:wsp>
                            <wps:cNvSpPr/>
                            <wps:spPr>
                              <a:xfrm>
                                <a:off x="0" y="0"/>
                                <a:ext cx="993775" cy="508635"/>
                              </a:xfrm>
                              <a:prstGeom prst="wedgeRoundRectCallout">
                                <a:avLst>
                                  <a:gd name="adj1" fmla="val -67050"/>
                                  <a:gd name="adj2" fmla="val 80740"/>
                                  <a:gd name="adj3" fmla="val 16667"/>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7744AA0" w14:textId="42188421" w:rsidR="00160598" w:rsidRDefault="00160598" w:rsidP="00D12762">
                                  <w:pPr>
                                    <w:jc w:val="center"/>
                                    <w:rPr>
                                      <w:color w:val="000000" w:themeColor="text1"/>
                                    </w:rPr>
                                  </w:pPr>
                                  <w:r>
                                    <w:rPr>
                                      <w:rFonts w:hint="eastAsia"/>
                                      <w:color w:val="000000" w:themeColor="text1"/>
                                    </w:rPr>
                                    <w:t>污水排口闸阀位置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79E4FE0" id="_x0000_s1111" type="#_x0000_t62" style="position:absolute;left:0;text-align:left;margin-left:167.05pt;margin-top:1.6pt;width:78.25pt;height:40.0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" adj="-3683,28240" fillcolor="white [3212]" strokecolor="black [3213]" strokeweight=".5pt">
                      <v:textbox>
                        <w:txbxContent>
                          <w:p w14:paraId="27744AA0" w14:textId="42188421" w:rsidR="00160598" w:rsidRDefault="00160598" w:rsidP="00D12762">
                            <w:pPr>
                              <w:jc w:val="center"/>
                              <w:rPr>
                                <w:color w:val="000000" w:themeColor="text1"/>
                              </w:rPr>
                            </w:pPr>
                            <w:r>
                              <w:rPr>
                                <w:rFonts w:hint="eastAsia"/>
                                <w:color w:val="000000" w:themeColor="text1"/>
                              </w:rPr>
                              <w:t>污水排口闸阀位置</w:t>
                            </w:r>
                          </w:p>
                        </w:txbxContent>
                      </v:textbox>
                    </v:shape>
                  </w:pict>
                </mc:Fallback>
              </mc:AlternateContent>
            </w:r>
          </w:p>
          <w:p w14:paraId="18A90964" w14:textId="6ADF2E75" w:rsidR="00951A18" w:rsidRPr="00CC7318" w:rsidRDefault="00A33C7E" w:rsidP="00F237BB">
            <w:pPr>
              <w:spacing w:line="480" w:lineRule="exact"/>
              <w:jc w:val="center"/>
              <w:outlineLvl w:val="0"/>
              <w:rPr>
                <w:b/>
                <w:bCs/>
                <w:noProof/>
                <w:color w:val="000000" w:themeColor="text1"/>
                <w:sz w:val="24"/>
              </w:rPr>
            </w:pPr>
            <w:r w:rsidRPr="00CC7318">
              <w:rPr>
                <w:b/>
                <w:bCs/>
                <w:noProof/>
                <w:color w:val="000000" w:themeColor="text1"/>
                <w:sz w:val="24"/>
              </w:rPr>
              <mc:AlternateContent>
                <mc:Choice Requires="wps">
                  <w:drawing>
                    <wp:anchor distT="0" distB="0" distL="114300" distR="114300" simplePos="0" relativeHeight="252252160" behindDoc="0" locked="0" layoutInCell="1" allowOverlap="1" wp14:anchorId="571411B4" wp14:editId="44341A1F">
                      <wp:simplePos x="0" y="0"/>
                      <wp:positionH relativeFrom="column">
                        <wp:posOffset>1332230</wp:posOffset>
                      </wp:positionH>
                      <wp:positionV relativeFrom="paragraph">
                        <wp:posOffset>177165</wp:posOffset>
                      </wp:positionV>
                      <wp:extent cx="970280" cy="824230"/>
                      <wp:effectExtent l="38100" t="38100" r="20320" b="33020"/>
                      <wp:wrapNone/>
                      <wp:docPr id="158" name="直接箭头连接符 3"/>
                      <wp:cNvGraphicFramePr/>
                      <a:graphic xmlns:a="http://schemas.openxmlformats.org/drawingml/2006/main">
                        <a:graphicData uri="http://schemas.microsoft.com/office/word/2010/wordprocessingShape">
                          <wps:wsp>
                            <wps:cNvCnPr/>
                            <wps:spPr>
                              <a:xfrm flipH="1" flipV="1">
                                <a:off x="0" y="0"/>
                                <a:ext cx="970280" cy="824230"/>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1209D9" id="直接箭头连接符 3" o:spid="_x0000_s1026" type="#_x0000_t32" style="position:absolute;left:0;text-align:left;margin-left:104.9pt;margin-top:13.95pt;width:76.4pt;height:64.9pt;flip:x y;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" strokecolor="#00b0f0" strokeweight="2.25pt">
                      <v:stroke endarrow="block"/>
                    </v:shape>
                  </w:pict>
                </mc:Fallback>
              </mc:AlternateContent>
            </w:r>
            <w:r w:rsidRPr="00CC7318">
              <w:rPr>
                <w:b/>
                <w:noProof/>
                <w:color w:val="000000" w:themeColor="text1"/>
                <w:sz w:val="24"/>
              </w:rPr>
              <mc:AlternateContent>
                <mc:Choice Requires="wpg">
                  <w:drawing>
                    <wp:anchor distT="0" distB="0" distL="114300" distR="114300" simplePos="0" relativeHeight="252254208" behindDoc="0" locked="0" layoutInCell="1" allowOverlap="1" wp14:anchorId="17BE7ACB" wp14:editId="653E01BF">
                      <wp:simplePos x="0" y="0"/>
                      <wp:positionH relativeFrom="column">
                        <wp:posOffset>1640205</wp:posOffset>
                      </wp:positionH>
                      <wp:positionV relativeFrom="paragraph">
                        <wp:posOffset>194945</wp:posOffset>
                      </wp:positionV>
                      <wp:extent cx="174625" cy="426720"/>
                      <wp:effectExtent l="26353" t="106997" r="0" b="137478"/>
                      <wp:wrapNone/>
                      <wp:docPr id="1331637888" name="组合 17"/>
                      <wp:cNvGraphicFramePr/>
                      <a:graphic xmlns:a="http://schemas.openxmlformats.org/drawingml/2006/main">
                        <a:graphicData uri="http://schemas.microsoft.com/office/word/2010/wordprocessingGroup">
                          <wpg:wgp>
                            <wpg:cNvGrpSpPr/>
                            <wpg:grpSpPr>
                              <a:xfrm rot="3080719">
                                <a:off x="0" y="0"/>
                                <a:ext cx="174625" cy="426720"/>
                                <a:chOff x="0" y="0"/>
                                <a:chExt cx="174625" cy="426734"/>
                              </a:xfrm>
                            </wpg:grpSpPr>
                            <wps:wsp>
                              <wps:cNvPr id="1331637889" name="椭圆 13"/>
                              <wps:cNvSpPr/>
                              <wps:spPr>
                                <a:xfrm>
                                  <a:off x="0" y="0"/>
                                  <a:ext cx="174625" cy="174625"/>
                                </a:xfrm>
                                <a:prstGeom prst="ellipse">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31637892" name="直接连接符 14"/>
                              <wps:cNvCnPr/>
                              <wps:spPr>
                                <a:xfrm>
                                  <a:off x="85411" y="156797"/>
                                  <a:ext cx="0" cy="18288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1637893" name="直接连接符 15"/>
                              <wps:cNvCnPr/>
                              <wps:spPr>
                                <a:xfrm flipV="1">
                                  <a:off x="0" y="341644"/>
                                  <a:ext cx="82550" cy="8382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1637894" name="直接连接符 16"/>
                              <wps:cNvCnPr/>
                              <wps:spPr>
                                <a:xfrm>
                                  <a:off x="80387" y="341644"/>
                                  <a:ext cx="92075" cy="8509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A3E833C" id="组合 17" o:spid="_x0000_s1026" style="position:absolute;left:0;text-align:left;margin-left:129.15pt;margin-top:15.35pt;width:13.75pt;height:33.6pt;rotation:3364967fd;z-index:252254208;mso-width-relative:margin;mso-height-relative:margin" coordsize="174625,426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">
                      <v:oval id="椭圆 13" o:spid="_x0000_s1027" style="position:absolute;width:174625;height:174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" filled="f" strokecolor="black [3213]" strokeweight="2.25pt"/>
                      <v:line id="直接连接符 14" o:spid="_x0000_s1028" style="position:absolute;visibility:visible;mso-wrap-style:square" from="85411,156797" to="85411,339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" strokecolor="black [3213]" strokeweight="2.25pt"/>
                      <v:line id="直接连接符 15" o:spid="_x0000_s1029" style="position:absolute;flip:y;visibility:visible;mso-wrap-style:square" from="0,341644" to="82550,425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" strokecolor="black [3213]" strokeweight="2.25pt"/>
                      <v:line id="直接连接符 16" o:spid="_x0000_s1030" style="position:absolute;visibility:visible;mso-wrap-style:square" from="80387,341644" to="172462,426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" strokecolor="black [3213]" strokeweight="2.25pt"/>
                    </v:group>
                  </w:pict>
                </mc:Fallback>
              </mc:AlternateContent>
            </w:r>
          </w:p>
          <w:p w14:paraId="3C58FC6B" w14:textId="23D90654" w:rsidR="00951A18" w:rsidRPr="00CC7318" w:rsidRDefault="00951A18" w:rsidP="00F237BB">
            <w:pPr>
              <w:spacing w:line="480" w:lineRule="exact"/>
              <w:jc w:val="center"/>
              <w:outlineLvl w:val="0"/>
              <w:rPr>
                <w:b/>
                <w:bCs/>
                <w:noProof/>
                <w:color w:val="000000" w:themeColor="text1"/>
                <w:sz w:val="24"/>
              </w:rPr>
            </w:pPr>
          </w:p>
          <w:p w14:paraId="2016FE62" w14:textId="77323CA8" w:rsidR="00951A18" w:rsidRPr="00CC7318" w:rsidRDefault="00951A18" w:rsidP="00F237BB">
            <w:pPr>
              <w:spacing w:line="480" w:lineRule="exact"/>
              <w:jc w:val="center"/>
              <w:outlineLvl w:val="0"/>
              <w:rPr>
                <w:b/>
                <w:bCs/>
                <w:noProof/>
                <w:color w:val="000000" w:themeColor="text1"/>
                <w:sz w:val="24"/>
              </w:rPr>
            </w:pPr>
          </w:p>
          <w:p w14:paraId="799C50D3" w14:textId="34996761" w:rsidR="00951A18" w:rsidRPr="00CC7318" w:rsidRDefault="00951A18" w:rsidP="00F237BB">
            <w:pPr>
              <w:spacing w:line="480" w:lineRule="exact"/>
              <w:jc w:val="center"/>
              <w:outlineLvl w:val="0"/>
              <w:rPr>
                <w:b/>
                <w:bCs/>
                <w:noProof/>
                <w:color w:val="000000" w:themeColor="text1"/>
                <w:sz w:val="24"/>
              </w:rPr>
            </w:pPr>
          </w:p>
          <w:p w14:paraId="7C1FB1AD" w14:textId="03D48B4D" w:rsidR="00951A18" w:rsidRPr="00CC7318" w:rsidRDefault="00A33C7E" w:rsidP="00F237BB">
            <w:pPr>
              <w:spacing w:line="480" w:lineRule="exact"/>
              <w:jc w:val="center"/>
              <w:outlineLvl w:val="0"/>
              <w:rPr>
                <w:b/>
                <w:bCs/>
                <w:noProof/>
                <w:color w:val="000000" w:themeColor="text1"/>
                <w:sz w:val="24"/>
              </w:rPr>
            </w:pPr>
            <w:r w:rsidRPr="00CC7318">
              <w:rPr>
                <w:b/>
                <w:bCs/>
                <w:noProof/>
                <w:color w:val="000000" w:themeColor="text1"/>
                <w:sz w:val="24"/>
              </w:rPr>
              <w:drawing>
                <wp:inline distT="0" distB="0" distL="0" distR="0" wp14:anchorId="6634EDB9" wp14:editId="15FEB3D9">
                  <wp:extent cx="3599180" cy="2979676"/>
                  <wp:effectExtent l="0" t="0" r="1270" b="0"/>
                  <wp:docPr id="14" name="图片 14" descr="C:\Users\Administrator\Desktop\松柏\松柏纺织现场照片24.5.21\IMG_20240521_11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松柏\松柏纺织现场照片24.5.21\IMG_20240521_112623.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7212"/>
                          <a:stretch/>
                        </pic:blipFill>
                        <pic:spPr bwMode="auto">
                          <a:xfrm>
                            <a:off x="0" y="0"/>
                            <a:ext cx="3600000" cy="2980355"/>
                          </a:xfrm>
                          <a:prstGeom prst="rect">
                            <a:avLst/>
                          </a:prstGeom>
                          <a:noFill/>
                          <a:ln>
                            <a:noFill/>
                          </a:ln>
                          <a:extLst>
                            <a:ext uri="{53640926-AAD7-44D8-BBD7-CCE9431645EC}">
                              <a14:shadowObscured xmlns:a14="http://schemas.microsoft.com/office/drawing/2010/main"/>
                            </a:ext>
                          </a:extLst>
                        </pic:spPr>
                      </pic:pic>
                    </a:graphicData>
                  </a:graphic>
                </wp:inline>
              </w:drawing>
            </w:r>
          </w:p>
          <w:p w14:paraId="1B535666" w14:textId="2E6C0960" w:rsidR="001740E7" w:rsidRPr="00CC7318" w:rsidRDefault="00041B07" w:rsidP="005B6450">
            <w:pPr>
              <w:jc w:val="center"/>
              <w:outlineLvl w:val="0"/>
              <w:rPr>
                <w:b/>
                <w:bCs/>
                <w:noProof/>
                <w:color w:val="000000" w:themeColor="text1"/>
                <w:sz w:val="24"/>
              </w:rPr>
            </w:pPr>
            <w:r w:rsidRPr="00CC7318">
              <w:rPr>
                <w:b/>
                <w:color w:val="000000" w:themeColor="text1"/>
                <w:sz w:val="24"/>
              </w:rPr>
              <w:t>图</w:t>
            </w:r>
            <w:r w:rsidRPr="00CC7318">
              <w:rPr>
                <w:b/>
                <w:bCs/>
                <w:color w:val="000000" w:themeColor="text1"/>
                <w:sz w:val="24"/>
              </w:rPr>
              <w:t>3-</w:t>
            </w:r>
            <w:r w:rsidR="00B73348" w:rsidRPr="00CC7318">
              <w:rPr>
                <w:b/>
                <w:bCs/>
                <w:color w:val="000000" w:themeColor="text1"/>
                <w:sz w:val="24"/>
              </w:rPr>
              <w:t>6</w:t>
            </w:r>
            <w:r w:rsidRPr="00CC7318">
              <w:rPr>
                <w:b/>
                <w:bCs/>
                <w:color w:val="000000" w:themeColor="text1"/>
                <w:sz w:val="24"/>
              </w:rPr>
              <w:t xml:space="preserve">  </w:t>
            </w:r>
            <w:r w:rsidRPr="00CC7318">
              <w:rPr>
                <w:b/>
                <w:bCs/>
                <w:color w:val="000000" w:themeColor="text1"/>
                <w:sz w:val="24"/>
              </w:rPr>
              <w:t>污水排口照片</w:t>
            </w:r>
          </w:p>
          <w:p w14:paraId="67DA6BC3" w14:textId="1480F42B" w:rsidR="00951A18" w:rsidRPr="00CC7318" w:rsidRDefault="00951A18" w:rsidP="00F237BB">
            <w:pPr>
              <w:spacing w:line="480" w:lineRule="exact"/>
              <w:jc w:val="center"/>
              <w:outlineLvl w:val="0"/>
              <w:rPr>
                <w:b/>
                <w:bCs/>
                <w:color w:val="000000" w:themeColor="text1"/>
                <w:sz w:val="24"/>
              </w:rPr>
            </w:pPr>
          </w:p>
          <w:p w14:paraId="14AAC23E" w14:textId="280D6BD4" w:rsidR="00951A18" w:rsidRPr="00CC7318" w:rsidRDefault="00951A18" w:rsidP="00F237BB">
            <w:pPr>
              <w:spacing w:line="480" w:lineRule="exact"/>
              <w:jc w:val="center"/>
              <w:outlineLvl w:val="0"/>
              <w:rPr>
                <w:b/>
                <w:bCs/>
                <w:color w:val="000000" w:themeColor="text1"/>
                <w:sz w:val="24"/>
              </w:rPr>
            </w:pPr>
          </w:p>
          <w:p w14:paraId="0FE9D89E" w14:textId="2C2F822D" w:rsidR="0079103A" w:rsidRPr="00CC7318" w:rsidRDefault="0079103A" w:rsidP="00E4774E">
            <w:pPr>
              <w:spacing w:line="480" w:lineRule="exact"/>
              <w:outlineLvl w:val="0"/>
              <w:rPr>
                <w:b/>
                <w:bCs/>
                <w:color w:val="000000" w:themeColor="text1"/>
                <w:sz w:val="24"/>
              </w:rPr>
            </w:pPr>
          </w:p>
          <w:p w14:paraId="2058FA5D" w14:textId="38A5218E" w:rsidR="0079103A" w:rsidRPr="00CC7318" w:rsidRDefault="0079103A" w:rsidP="00E4774E">
            <w:pPr>
              <w:spacing w:line="480" w:lineRule="exact"/>
              <w:outlineLvl w:val="0"/>
              <w:rPr>
                <w:b/>
                <w:bCs/>
                <w:color w:val="000000" w:themeColor="text1"/>
                <w:sz w:val="24"/>
              </w:rPr>
            </w:pPr>
          </w:p>
          <w:p w14:paraId="29253361" w14:textId="2977C5DD" w:rsidR="0079103A" w:rsidRPr="00CC7318" w:rsidRDefault="0079103A" w:rsidP="00E4774E">
            <w:pPr>
              <w:spacing w:line="480" w:lineRule="exact"/>
              <w:outlineLvl w:val="0"/>
              <w:rPr>
                <w:b/>
                <w:bCs/>
                <w:color w:val="000000" w:themeColor="text1"/>
                <w:sz w:val="24"/>
              </w:rPr>
            </w:pPr>
          </w:p>
          <w:p w14:paraId="57143C4B" w14:textId="73672900" w:rsidR="00EE6641" w:rsidRPr="00CC7318" w:rsidRDefault="00EE6641" w:rsidP="00E4774E">
            <w:pPr>
              <w:spacing w:line="480" w:lineRule="exact"/>
              <w:outlineLvl w:val="0"/>
              <w:rPr>
                <w:b/>
                <w:bCs/>
                <w:color w:val="000000" w:themeColor="text1"/>
                <w:sz w:val="24"/>
              </w:rPr>
            </w:pPr>
          </w:p>
          <w:p w14:paraId="0B4C92F3" w14:textId="579CD0AC" w:rsidR="00EE6641" w:rsidRPr="00CC7318" w:rsidRDefault="00EE6641" w:rsidP="00E4774E">
            <w:pPr>
              <w:spacing w:line="480" w:lineRule="exact"/>
              <w:outlineLvl w:val="0"/>
              <w:rPr>
                <w:b/>
                <w:bCs/>
                <w:color w:val="000000" w:themeColor="text1"/>
                <w:sz w:val="24"/>
              </w:rPr>
            </w:pPr>
            <w:r w:rsidRPr="00CC7318">
              <w:rPr>
                <w:b/>
                <w:noProof/>
                <w:color w:val="000000" w:themeColor="text1"/>
                <w:sz w:val="24"/>
              </w:rPr>
              <mc:AlternateContent>
                <mc:Choice Requires="wps">
                  <w:drawing>
                    <wp:anchor distT="0" distB="0" distL="114300" distR="114300" simplePos="0" relativeHeight="253021184" behindDoc="0" locked="0" layoutInCell="1" allowOverlap="1" wp14:anchorId="090DEFC3" wp14:editId="17FDF1D5">
                      <wp:simplePos x="0" y="0"/>
                      <wp:positionH relativeFrom="column">
                        <wp:posOffset>1597660</wp:posOffset>
                      </wp:positionH>
                      <wp:positionV relativeFrom="paragraph">
                        <wp:posOffset>13970</wp:posOffset>
                      </wp:positionV>
                      <wp:extent cx="993775" cy="381000"/>
                      <wp:effectExtent l="0" t="38100" r="263525" b="19050"/>
                      <wp:wrapNone/>
                      <wp:docPr id="126" name="对话气泡: 圆角矩形 5"/>
                      <wp:cNvGraphicFramePr/>
                      <a:graphic xmlns:a="http://schemas.openxmlformats.org/drawingml/2006/main">
                        <a:graphicData uri="http://schemas.microsoft.com/office/word/2010/wordprocessingShape">
                          <wps:wsp>
                            <wps:cNvSpPr/>
                            <wps:spPr>
                              <a:xfrm>
                                <a:off x="0" y="0"/>
                                <a:ext cx="993775" cy="381000"/>
                              </a:xfrm>
                              <a:prstGeom prst="wedgeRoundRectCallout">
                                <a:avLst>
                                  <a:gd name="adj1" fmla="val 74804"/>
                                  <a:gd name="adj2" fmla="val -59260"/>
                                  <a:gd name="adj3" fmla="val 16667"/>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D89A92" w14:textId="77777777" w:rsidR="00160598" w:rsidRDefault="00160598" w:rsidP="0079103A">
                                  <w:pPr>
                                    <w:jc w:val="center"/>
                                    <w:rPr>
                                      <w:color w:val="000000" w:themeColor="text1"/>
                                    </w:rPr>
                                  </w:pPr>
                                  <w:r>
                                    <w:rPr>
                                      <w:rFonts w:hint="eastAsia"/>
                                      <w:color w:val="000000" w:themeColor="text1"/>
                                    </w:rPr>
                                    <w:t>排气筒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90DEFC3" id="_x0000_s1112" type="#_x0000_t62" style="position:absolute;left:0;text-align:left;margin-left:125.8pt;margin-top:1.1pt;width:78.25pt;height:30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" adj="26958,-2000" fillcolor="white [3212]" strokecolor="black [3213]" strokeweight=".5pt">
                      <v:textbox>
                        <w:txbxContent>
                          <w:p w14:paraId="77D89A92" w14:textId="77777777" w:rsidR="00160598" w:rsidRDefault="00160598" w:rsidP="0079103A">
                            <w:pPr>
                              <w:jc w:val="center"/>
                              <w:rPr>
                                <w:color w:val="000000" w:themeColor="text1"/>
                              </w:rPr>
                            </w:pPr>
                            <w:r>
                              <w:rPr>
                                <w:rFonts w:hint="eastAsia"/>
                                <w:color w:val="000000" w:themeColor="text1"/>
                              </w:rPr>
                              <w:t>排气筒</w:t>
                            </w:r>
                          </w:p>
                        </w:txbxContent>
                      </v:textbox>
                    </v:shape>
                  </w:pict>
                </mc:Fallback>
              </mc:AlternateContent>
            </w:r>
          </w:p>
          <w:p w14:paraId="0B38DAC8" w14:textId="114F9060" w:rsidR="00EE6641" w:rsidRPr="00CC7318" w:rsidRDefault="00EE6641" w:rsidP="00E4774E">
            <w:pPr>
              <w:spacing w:line="480" w:lineRule="exact"/>
              <w:outlineLvl w:val="0"/>
              <w:rPr>
                <w:b/>
                <w:bCs/>
                <w:color w:val="000000" w:themeColor="text1"/>
                <w:sz w:val="24"/>
              </w:rPr>
            </w:pPr>
          </w:p>
          <w:p w14:paraId="34626321" w14:textId="34167B5F" w:rsidR="00EE6641" w:rsidRPr="00CC7318" w:rsidRDefault="00EE6641" w:rsidP="00E4774E">
            <w:pPr>
              <w:spacing w:line="480" w:lineRule="exact"/>
              <w:outlineLvl w:val="0"/>
              <w:rPr>
                <w:b/>
                <w:bCs/>
                <w:color w:val="000000" w:themeColor="text1"/>
                <w:sz w:val="24"/>
              </w:rPr>
            </w:pPr>
          </w:p>
          <w:p w14:paraId="5D87C067" w14:textId="1258B2EE" w:rsidR="00EE6641" w:rsidRPr="00CC7318" w:rsidRDefault="00EE6641" w:rsidP="00E4774E">
            <w:pPr>
              <w:spacing w:line="480" w:lineRule="exact"/>
              <w:outlineLvl w:val="0"/>
              <w:rPr>
                <w:b/>
                <w:bCs/>
                <w:color w:val="000000" w:themeColor="text1"/>
                <w:sz w:val="24"/>
              </w:rPr>
            </w:pPr>
          </w:p>
          <w:p w14:paraId="6FD50071" w14:textId="77777777" w:rsidR="00EE6641" w:rsidRPr="00CC7318" w:rsidRDefault="00EE6641" w:rsidP="00E4774E">
            <w:pPr>
              <w:spacing w:line="480" w:lineRule="exact"/>
              <w:outlineLvl w:val="0"/>
              <w:rPr>
                <w:b/>
                <w:bCs/>
                <w:color w:val="000000" w:themeColor="text1"/>
                <w:sz w:val="24"/>
              </w:rPr>
            </w:pPr>
          </w:p>
          <w:p w14:paraId="75B9C8CD" w14:textId="406C5DF4" w:rsidR="00F237BB" w:rsidRPr="00CC7318" w:rsidRDefault="00F237BB" w:rsidP="00F237BB">
            <w:pPr>
              <w:spacing w:line="480" w:lineRule="exact"/>
              <w:jc w:val="center"/>
              <w:outlineLvl w:val="0"/>
              <w:rPr>
                <w:b/>
                <w:bCs/>
                <w:color w:val="000000" w:themeColor="text1"/>
                <w:sz w:val="24"/>
              </w:rPr>
            </w:pPr>
          </w:p>
          <w:p w14:paraId="4A69D2B8" w14:textId="77777777" w:rsidR="00EE6641" w:rsidRPr="00CC7318" w:rsidRDefault="00EE6641" w:rsidP="005B6450">
            <w:pPr>
              <w:spacing w:line="480" w:lineRule="exact"/>
              <w:jc w:val="center"/>
              <w:outlineLvl w:val="0"/>
              <w:rPr>
                <w:b/>
                <w:color w:val="000000" w:themeColor="text1"/>
                <w:sz w:val="24"/>
              </w:rPr>
            </w:pPr>
          </w:p>
          <w:p w14:paraId="324109CF" w14:textId="1547D834" w:rsidR="00EE6641" w:rsidRPr="00CC7318" w:rsidRDefault="00EE6641" w:rsidP="005B6450">
            <w:pPr>
              <w:spacing w:line="480" w:lineRule="exact"/>
              <w:jc w:val="center"/>
              <w:outlineLvl w:val="0"/>
              <w:rPr>
                <w:b/>
                <w:color w:val="000000" w:themeColor="text1"/>
                <w:sz w:val="24"/>
              </w:rPr>
            </w:pPr>
            <w:r w:rsidRPr="00CC7318">
              <w:rPr>
                <w:noProof/>
                <w:color w:val="000000" w:themeColor="text1"/>
                <w:kern w:val="0"/>
                <w:sz w:val="24"/>
                <w:szCs w:val="20"/>
              </w:rPr>
              <w:drawing>
                <wp:inline distT="0" distB="0" distL="0" distR="0" wp14:anchorId="003E0176" wp14:editId="65CAB2AE">
                  <wp:extent cx="3599180" cy="2647784"/>
                  <wp:effectExtent l="0" t="0" r="1270" b="635"/>
                  <wp:docPr id="15" name="图片 15" descr="C:\Users\Administrator\Desktop\松柏\松柏锅炉验收\天然气锅炉验收现场2024.5.21\IMG_9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松柏\松柏锅炉验收\天然气锅炉验收现场2024.5.21\IMG_9816.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1950"/>
                          <a:stretch/>
                        </pic:blipFill>
                        <pic:spPr bwMode="auto">
                          <a:xfrm>
                            <a:off x="0" y="0"/>
                            <a:ext cx="3600000" cy="2648387"/>
                          </a:xfrm>
                          <a:prstGeom prst="rect">
                            <a:avLst/>
                          </a:prstGeom>
                          <a:noFill/>
                          <a:ln>
                            <a:noFill/>
                          </a:ln>
                          <a:extLst>
                            <a:ext uri="{53640926-AAD7-44D8-BBD7-CCE9431645EC}">
                              <a14:shadowObscured xmlns:a14="http://schemas.microsoft.com/office/drawing/2010/main"/>
                            </a:ext>
                          </a:extLst>
                        </pic:spPr>
                      </pic:pic>
                    </a:graphicData>
                  </a:graphic>
                </wp:inline>
              </w:drawing>
            </w:r>
          </w:p>
          <w:p w14:paraId="0383335C" w14:textId="5D2D69CF" w:rsidR="00F237BB" w:rsidRPr="00CC7318" w:rsidRDefault="00041B07" w:rsidP="005B6450">
            <w:pPr>
              <w:spacing w:line="480" w:lineRule="exact"/>
              <w:jc w:val="center"/>
              <w:outlineLvl w:val="0"/>
              <w:rPr>
                <w:b/>
                <w:bCs/>
                <w:color w:val="000000" w:themeColor="text1"/>
                <w:sz w:val="24"/>
              </w:rPr>
            </w:pPr>
            <w:r w:rsidRPr="00CC7318">
              <w:rPr>
                <w:b/>
                <w:color w:val="000000" w:themeColor="text1"/>
                <w:sz w:val="24"/>
              </w:rPr>
              <w:t>图</w:t>
            </w:r>
            <w:r w:rsidRPr="00CC7318">
              <w:rPr>
                <w:b/>
                <w:bCs/>
                <w:color w:val="000000" w:themeColor="text1"/>
                <w:sz w:val="24"/>
              </w:rPr>
              <w:t>3-</w:t>
            </w:r>
            <w:r w:rsidR="00B73348" w:rsidRPr="00CC7318">
              <w:rPr>
                <w:b/>
                <w:bCs/>
                <w:color w:val="000000" w:themeColor="text1"/>
                <w:sz w:val="24"/>
              </w:rPr>
              <w:t>7</w:t>
            </w:r>
            <w:r w:rsidRPr="00CC7318">
              <w:rPr>
                <w:b/>
                <w:bCs/>
                <w:color w:val="000000" w:themeColor="text1"/>
                <w:sz w:val="24"/>
              </w:rPr>
              <w:t xml:space="preserve">  </w:t>
            </w:r>
            <w:r w:rsidR="00E4774E" w:rsidRPr="00CC7318">
              <w:rPr>
                <w:b/>
                <w:bCs/>
                <w:color w:val="000000" w:themeColor="text1"/>
                <w:sz w:val="24"/>
              </w:rPr>
              <w:t>2</w:t>
            </w:r>
            <w:r w:rsidR="00F1449C" w:rsidRPr="00CC7318">
              <w:rPr>
                <w:b/>
                <w:bCs/>
                <w:color w:val="000000" w:themeColor="text1"/>
                <w:sz w:val="24"/>
              </w:rPr>
              <w:t>#</w:t>
            </w:r>
            <w:r w:rsidR="00E4774E" w:rsidRPr="00CC7318">
              <w:rPr>
                <w:rFonts w:hint="eastAsia"/>
                <w:b/>
                <w:bCs/>
                <w:color w:val="000000" w:themeColor="text1"/>
                <w:sz w:val="24"/>
              </w:rPr>
              <w:t>天然气燃烧废气</w:t>
            </w:r>
            <w:r w:rsidRPr="00CC7318">
              <w:rPr>
                <w:b/>
                <w:bCs/>
                <w:color w:val="000000" w:themeColor="text1"/>
                <w:sz w:val="24"/>
              </w:rPr>
              <w:t>排气筒照片</w:t>
            </w:r>
          </w:p>
          <w:p w14:paraId="7511270D" w14:textId="481BBED5" w:rsidR="00F237BB" w:rsidRPr="00CC7318" w:rsidRDefault="00F237BB" w:rsidP="00F237BB">
            <w:pPr>
              <w:spacing w:line="480" w:lineRule="exact"/>
              <w:jc w:val="center"/>
              <w:outlineLvl w:val="0"/>
              <w:rPr>
                <w:b/>
                <w:bCs/>
                <w:noProof/>
                <w:color w:val="000000" w:themeColor="text1"/>
                <w:sz w:val="24"/>
              </w:rPr>
            </w:pPr>
          </w:p>
          <w:p w14:paraId="096562BB" w14:textId="43F3165A" w:rsidR="00F237BB" w:rsidRPr="00CC7318" w:rsidRDefault="00F237BB" w:rsidP="00F237BB">
            <w:pPr>
              <w:spacing w:line="480" w:lineRule="exact"/>
              <w:jc w:val="center"/>
              <w:outlineLvl w:val="0"/>
              <w:rPr>
                <w:b/>
                <w:bCs/>
                <w:noProof/>
                <w:color w:val="000000" w:themeColor="text1"/>
                <w:sz w:val="24"/>
              </w:rPr>
            </w:pPr>
          </w:p>
          <w:p w14:paraId="5FAD4339" w14:textId="1934A189" w:rsidR="005B6450" w:rsidRPr="00CC7318" w:rsidRDefault="005B6450" w:rsidP="00F237BB">
            <w:pPr>
              <w:spacing w:line="480" w:lineRule="exact"/>
              <w:jc w:val="center"/>
              <w:outlineLvl w:val="0"/>
              <w:rPr>
                <w:b/>
                <w:bCs/>
                <w:noProof/>
                <w:color w:val="000000" w:themeColor="text1"/>
                <w:sz w:val="24"/>
              </w:rPr>
            </w:pPr>
          </w:p>
          <w:p w14:paraId="1325B540" w14:textId="7B76DE65" w:rsidR="005B6450" w:rsidRPr="00CC7318" w:rsidRDefault="005B6450" w:rsidP="00F237BB">
            <w:pPr>
              <w:spacing w:line="480" w:lineRule="exact"/>
              <w:jc w:val="center"/>
              <w:outlineLvl w:val="0"/>
              <w:rPr>
                <w:b/>
                <w:bCs/>
                <w:noProof/>
                <w:color w:val="000000" w:themeColor="text1"/>
                <w:sz w:val="24"/>
              </w:rPr>
            </w:pPr>
          </w:p>
          <w:p w14:paraId="1A3ECDEB" w14:textId="77777777" w:rsidR="005B6450" w:rsidRPr="00CC7318" w:rsidRDefault="005B6450" w:rsidP="00F237BB">
            <w:pPr>
              <w:spacing w:line="480" w:lineRule="exact"/>
              <w:jc w:val="center"/>
              <w:outlineLvl w:val="0"/>
              <w:rPr>
                <w:b/>
                <w:bCs/>
                <w:noProof/>
                <w:color w:val="000000" w:themeColor="text1"/>
                <w:sz w:val="24"/>
              </w:rPr>
            </w:pPr>
          </w:p>
          <w:p w14:paraId="5A40E58F" w14:textId="21DA5025" w:rsidR="00DD13F9" w:rsidRPr="00CC7318" w:rsidRDefault="00DD13F9" w:rsidP="00C31747">
            <w:pPr>
              <w:spacing w:line="480" w:lineRule="exact"/>
              <w:jc w:val="center"/>
              <w:rPr>
                <w:b/>
                <w:bCs/>
                <w:noProof/>
                <w:color w:val="000000" w:themeColor="text1"/>
                <w:sz w:val="24"/>
              </w:rPr>
            </w:pPr>
          </w:p>
          <w:p w14:paraId="4F416FA9" w14:textId="213583D1" w:rsidR="00EE6641" w:rsidRPr="00CC7318" w:rsidRDefault="00EE6641" w:rsidP="00C31747">
            <w:pPr>
              <w:spacing w:line="480" w:lineRule="exact"/>
              <w:jc w:val="center"/>
              <w:rPr>
                <w:b/>
                <w:bCs/>
                <w:noProof/>
                <w:color w:val="000000" w:themeColor="text1"/>
                <w:sz w:val="24"/>
              </w:rPr>
            </w:pPr>
          </w:p>
          <w:p w14:paraId="1D0EB654" w14:textId="45CD7945" w:rsidR="00EE6641" w:rsidRPr="00CC7318" w:rsidRDefault="00EE6641" w:rsidP="00C31747">
            <w:pPr>
              <w:spacing w:line="480" w:lineRule="exact"/>
              <w:jc w:val="center"/>
              <w:rPr>
                <w:b/>
                <w:bCs/>
                <w:noProof/>
                <w:color w:val="000000" w:themeColor="text1"/>
                <w:sz w:val="24"/>
              </w:rPr>
            </w:pPr>
          </w:p>
          <w:p w14:paraId="76B22A2C" w14:textId="6ED2C307" w:rsidR="00EE6641" w:rsidRPr="00CC7318" w:rsidRDefault="00EE6641" w:rsidP="00C31747">
            <w:pPr>
              <w:spacing w:line="480" w:lineRule="exact"/>
              <w:jc w:val="center"/>
              <w:rPr>
                <w:color w:val="000000" w:themeColor="text1"/>
                <w:sz w:val="24"/>
              </w:rPr>
            </w:pPr>
            <w:r w:rsidRPr="00CC7318">
              <w:rPr>
                <w:b/>
                <w:bCs/>
                <w:noProof/>
                <w:color w:val="000000" w:themeColor="text1"/>
                <w:sz w:val="24"/>
              </w:rPr>
              <w:drawing>
                <wp:inline distT="0" distB="0" distL="0" distR="0" wp14:anchorId="2690E09A" wp14:editId="1F052D91">
                  <wp:extent cx="3598322" cy="2702891"/>
                  <wp:effectExtent l="0" t="0" r="2540" b="2540"/>
                  <wp:docPr id="165" name="图片 165" descr="D:\新建文件夹\微信下载\WeChat Files\wxid_llw28ssedf0622\FileStorage\Temp\166050a75fa48680aab1c9f6d5b25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新建文件夹\微信下载\WeChat Files\wxid_llw28ssedf0622\FileStorage\Temp\166050a75fa48680aab1c9f6d5b258d.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98" b="1"/>
                          <a:stretch/>
                        </pic:blipFill>
                        <pic:spPr bwMode="auto">
                          <a:xfrm>
                            <a:off x="0" y="0"/>
                            <a:ext cx="3600000" cy="2704151"/>
                          </a:xfrm>
                          <a:prstGeom prst="rect">
                            <a:avLst/>
                          </a:prstGeom>
                          <a:noFill/>
                          <a:ln>
                            <a:noFill/>
                          </a:ln>
                          <a:extLst>
                            <a:ext uri="{53640926-AAD7-44D8-BBD7-CCE9431645EC}">
                              <a14:shadowObscured xmlns:a14="http://schemas.microsoft.com/office/drawing/2010/main"/>
                            </a:ext>
                          </a:extLst>
                        </pic:spPr>
                      </pic:pic>
                    </a:graphicData>
                  </a:graphic>
                </wp:inline>
              </w:drawing>
            </w:r>
          </w:p>
          <w:p w14:paraId="4BB86EB2" w14:textId="6111B589" w:rsidR="00DD13F9" w:rsidRPr="00CC7318" w:rsidRDefault="005B6450" w:rsidP="00C31747">
            <w:pPr>
              <w:spacing w:line="480" w:lineRule="exact"/>
              <w:jc w:val="center"/>
              <w:outlineLvl w:val="0"/>
              <w:rPr>
                <w:b/>
                <w:bCs/>
                <w:color w:val="000000" w:themeColor="text1"/>
                <w:sz w:val="24"/>
              </w:rPr>
            </w:pPr>
            <w:r w:rsidRPr="00CC7318">
              <w:rPr>
                <w:b/>
                <w:color w:val="000000" w:themeColor="text1"/>
                <w:sz w:val="24"/>
              </w:rPr>
              <w:t>图</w:t>
            </w:r>
            <w:r w:rsidRPr="00CC7318">
              <w:rPr>
                <w:b/>
                <w:bCs/>
                <w:color w:val="000000" w:themeColor="text1"/>
                <w:sz w:val="24"/>
              </w:rPr>
              <w:t>3-</w:t>
            </w:r>
            <w:r w:rsidR="00B73348" w:rsidRPr="00CC7318">
              <w:rPr>
                <w:b/>
                <w:bCs/>
                <w:color w:val="000000" w:themeColor="text1"/>
                <w:sz w:val="24"/>
              </w:rPr>
              <w:t>8</w:t>
            </w:r>
            <w:r w:rsidRPr="00CC7318">
              <w:rPr>
                <w:b/>
                <w:bCs/>
                <w:color w:val="000000" w:themeColor="text1"/>
                <w:sz w:val="24"/>
              </w:rPr>
              <w:t xml:space="preserve">  </w:t>
            </w:r>
            <w:r w:rsidRPr="00CC7318">
              <w:rPr>
                <w:rFonts w:hint="eastAsia"/>
                <w:b/>
                <w:bCs/>
                <w:color w:val="000000" w:themeColor="text1"/>
                <w:sz w:val="24"/>
              </w:rPr>
              <w:t>危废仓库</w:t>
            </w:r>
            <w:r w:rsidRPr="00CC7318">
              <w:rPr>
                <w:b/>
                <w:bCs/>
                <w:color w:val="000000" w:themeColor="text1"/>
                <w:sz w:val="24"/>
              </w:rPr>
              <w:t>照片</w:t>
            </w:r>
          </w:p>
          <w:p w14:paraId="782B16AF" w14:textId="66A7D0CA" w:rsidR="00DD13F9" w:rsidRPr="00CC7318" w:rsidRDefault="00DD13F9" w:rsidP="00DD13F9">
            <w:pPr>
              <w:spacing w:line="480" w:lineRule="exact"/>
              <w:outlineLvl w:val="0"/>
              <w:rPr>
                <w:b/>
                <w:bCs/>
                <w:color w:val="000000" w:themeColor="text1"/>
                <w:sz w:val="24"/>
              </w:rPr>
            </w:pPr>
          </w:p>
          <w:p w14:paraId="2B490180" w14:textId="4A442A96" w:rsidR="00DD13F9" w:rsidRPr="00CC7318" w:rsidRDefault="00DD13F9" w:rsidP="006468A3">
            <w:pPr>
              <w:spacing w:line="480" w:lineRule="exact"/>
              <w:jc w:val="center"/>
              <w:outlineLvl w:val="0"/>
              <w:rPr>
                <w:b/>
                <w:bCs/>
                <w:color w:val="000000" w:themeColor="text1"/>
                <w:sz w:val="24"/>
              </w:rPr>
            </w:pPr>
          </w:p>
          <w:p w14:paraId="2BB6781B" w14:textId="4FDBDEBB" w:rsidR="006468A3" w:rsidRPr="00CC7318" w:rsidRDefault="006468A3" w:rsidP="00DD13F9">
            <w:pPr>
              <w:spacing w:line="480" w:lineRule="exact"/>
              <w:outlineLvl w:val="0"/>
              <w:rPr>
                <w:b/>
                <w:bCs/>
                <w:noProof/>
                <w:color w:val="000000" w:themeColor="text1"/>
                <w:sz w:val="24"/>
              </w:rPr>
            </w:pPr>
          </w:p>
          <w:p w14:paraId="5A9A58BD" w14:textId="54608EF0" w:rsidR="006468A3" w:rsidRPr="00CC7318" w:rsidRDefault="006468A3" w:rsidP="00B73348">
            <w:pPr>
              <w:spacing w:line="480" w:lineRule="exact"/>
              <w:jc w:val="center"/>
              <w:outlineLvl w:val="0"/>
              <w:rPr>
                <w:b/>
                <w:bCs/>
                <w:noProof/>
                <w:color w:val="000000" w:themeColor="text1"/>
                <w:sz w:val="24"/>
              </w:rPr>
            </w:pPr>
          </w:p>
          <w:p w14:paraId="1758604A" w14:textId="3F79DD47" w:rsidR="006468A3" w:rsidRPr="00CC7318" w:rsidRDefault="006468A3" w:rsidP="00B73348">
            <w:pPr>
              <w:spacing w:line="480" w:lineRule="exact"/>
              <w:jc w:val="center"/>
              <w:outlineLvl w:val="0"/>
              <w:rPr>
                <w:b/>
                <w:bCs/>
                <w:color w:val="000000" w:themeColor="text1"/>
                <w:sz w:val="24"/>
              </w:rPr>
            </w:pPr>
          </w:p>
          <w:p w14:paraId="412AAFDB" w14:textId="3B664449" w:rsidR="006468A3" w:rsidRPr="00CC7318" w:rsidRDefault="006468A3" w:rsidP="00B73348">
            <w:pPr>
              <w:spacing w:line="480" w:lineRule="exact"/>
              <w:jc w:val="center"/>
              <w:outlineLvl w:val="0"/>
              <w:rPr>
                <w:b/>
                <w:bCs/>
                <w:color w:val="000000" w:themeColor="text1"/>
                <w:sz w:val="24"/>
              </w:rPr>
            </w:pPr>
          </w:p>
          <w:p w14:paraId="5D567704" w14:textId="33F47EA3" w:rsidR="006468A3" w:rsidRPr="00CC7318" w:rsidRDefault="006468A3" w:rsidP="00B73348">
            <w:pPr>
              <w:spacing w:line="480" w:lineRule="exact"/>
              <w:jc w:val="center"/>
              <w:outlineLvl w:val="0"/>
              <w:rPr>
                <w:b/>
                <w:bCs/>
                <w:color w:val="000000" w:themeColor="text1"/>
                <w:sz w:val="24"/>
              </w:rPr>
            </w:pPr>
          </w:p>
          <w:p w14:paraId="0DDE0713" w14:textId="0A52AF64" w:rsidR="006468A3" w:rsidRPr="00CC7318" w:rsidRDefault="006468A3" w:rsidP="009C5957">
            <w:pPr>
              <w:spacing w:line="480" w:lineRule="exact"/>
              <w:outlineLvl w:val="0"/>
              <w:rPr>
                <w:b/>
                <w:bCs/>
                <w:noProof/>
                <w:color w:val="000000" w:themeColor="text1"/>
                <w:sz w:val="24"/>
              </w:rPr>
            </w:pPr>
          </w:p>
          <w:p w14:paraId="1102E6EB" w14:textId="0A345AE2" w:rsidR="00EE6641" w:rsidRPr="00CC7318" w:rsidRDefault="00EE6641" w:rsidP="00B73348">
            <w:pPr>
              <w:spacing w:line="480" w:lineRule="exact"/>
              <w:jc w:val="center"/>
              <w:outlineLvl w:val="0"/>
              <w:rPr>
                <w:b/>
                <w:bCs/>
                <w:noProof/>
                <w:color w:val="000000" w:themeColor="text1"/>
                <w:sz w:val="24"/>
              </w:rPr>
            </w:pPr>
          </w:p>
          <w:p w14:paraId="158F3C50" w14:textId="5F733AE3" w:rsidR="00EE6641" w:rsidRPr="00CC7318" w:rsidRDefault="00EE6641" w:rsidP="00B73348">
            <w:pPr>
              <w:spacing w:line="480" w:lineRule="exact"/>
              <w:jc w:val="center"/>
              <w:outlineLvl w:val="0"/>
              <w:rPr>
                <w:b/>
                <w:bCs/>
                <w:noProof/>
                <w:color w:val="000000" w:themeColor="text1"/>
                <w:sz w:val="24"/>
              </w:rPr>
            </w:pPr>
          </w:p>
          <w:p w14:paraId="62A6ECEE" w14:textId="58364125" w:rsidR="00EE6641" w:rsidRPr="00CC7318" w:rsidRDefault="00EE6641" w:rsidP="00B73348">
            <w:pPr>
              <w:spacing w:line="480" w:lineRule="exact"/>
              <w:jc w:val="center"/>
              <w:outlineLvl w:val="0"/>
              <w:rPr>
                <w:b/>
                <w:bCs/>
                <w:noProof/>
                <w:color w:val="000000" w:themeColor="text1"/>
                <w:sz w:val="24"/>
              </w:rPr>
            </w:pPr>
          </w:p>
          <w:p w14:paraId="346E15EA" w14:textId="6E8B434F" w:rsidR="00EE6641" w:rsidRPr="00CC7318" w:rsidRDefault="00EE6641" w:rsidP="00B73348">
            <w:pPr>
              <w:spacing w:line="480" w:lineRule="exact"/>
              <w:jc w:val="center"/>
              <w:outlineLvl w:val="0"/>
              <w:rPr>
                <w:b/>
                <w:bCs/>
                <w:noProof/>
                <w:color w:val="000000" w:themeColor="text1"/>
                <w:sz w:val="24"/>
              </w:rPr>
            </w:pPr>
          </w:p>
          <w:p w14:paraId="6FA22A27" w14:textId="145D454D" w:rsidR="00EE6641" w:rsidRPr="00CC7318" w:rsidRDefault="00EE6641" w:rsidP="00B73348">
            <w:pPr>
              <w:spacing w:line="480" w:lineRule="exact"/>
              <w:jc w:val="center"/>
              <w:outlineLvl w:val="0"/>
              <w:rPr>
                <w:b/>
                <w:bCs/>
                <w:noProof/>
                <w:color w:val="000000" w:themeColor="text1"/>
                <w:sz w:val="24"/>
              </w:rPr>
            </w:pPr>
          </w:p>
          <w:p w14:paraId="5938448F" w14:textId="3E3C0AF7" w:rsidR="00EE6641" w:rsidRPr="00CC7318" w:rsidRDefault="00EE6641" w:rsidP="00B73348">
            <w:pPr>
              <w:spacing w:line="480" w:lineRule="exact"/>
              <w:jc w:val="center"/>
              <w:outlineLvl w:val="0"/>
              <w:rPr>
                <w:b/>
                <w:bCs/>
                <w:noProof/>
                <w:color w:val="000000" w:themeColor="text1"/>
                <w:sz w:val="24"/>
              </w:rPr>
            </w:pPr>
          </w:p>
          <w:p w14:paraId="207D70A9" w14:textId="223FEDB9" w:rsidR="00EE6641" w:rsidRPr="00CC7318" w:rsidRDefault="00EE6641" w:rsidP="00B73348">
            <w:pPr>
              <w:spacing w:line="480" w:lineRule="exact"/>
              <w:jc w:val="center"/>
              <w:outlineLvl w:val="0"/>
              <w:rPr>
                <w:b/>
                <w:bCs/>
                <w:noProof/>
                <w:color w:val="000000" w:themeColor="text1"/>
                <w:sz w:val="24"/>
              </w:rPr>
            </w:pPr>
          </w:p>
          <w:p w14:paraId="098F8610" w14:textId="68ED2969" w:rsidR="00EE6641" w:rsidRPr="00CC7318" w:rsidRDefault="00EE6641" w:rsidP="00B73348">
            <w:pPr>
              <w:spacing w:line="480" w:lineRule="exact"/>
              <w:jc w:val="center"/>
              <w:outlineLvl w:val="0"/>
              <w:rPr>
                <w:b/>
                <w:bCs/>
                <w:noProof/>
                <w:color w:val="000000" w:themeColor="text1"/>
                <w:sz w:val="24"/>
              </w:rPr>
            </w:pPr>
          </w:p>
          <w:p w14:paraId="6D5A8133" w14:textId="7CCBCA80" w:rsidR="00EE6641" w:rsidRPr="00CC7318" w:rsidRDefault="00EE6641" w:rsidP="00B73348">
            <w:pPr>
              <w:spacing w:line="480" w:lineRule="exact"/>
              <w:jc w:val="center"/>
              <w:outlineLvl w:val="0"/>
              <w:rPr>
                <w:b/>
                <w:bCs/>
                <w:noProof/>
                <w:color w:val="000000" w:themeColor="text1"/>
                <w:sz w:val="24"/>
              </w:rPr>
            </w:pPr>
          </w:p>
          <w:p w14:paraId="31247CD9" w14:textId="77777777" w:rsidR="00EE6641" w:rsidRPr="00CC7318" w:rsidRDefault="00EE6641" w:rsidP="00B73348">
            <w:pPr>
              <w:spacing w:line="480" w:lineRule="exact"/>
              <w:jc w:val="center"/>
              <w:outlineLvl w:val="0"/>
              <w:rPr>
                <w:b/>
                <w:bCs/>
                <w:noProof/>
                <w:color w:val="000000" w:themeColor="text1"/>
                <w:sz w:val="24"/>
              </w:rPr>
            </w:pPr>
          </w:p>
          <w:p w14:paraId="585FD1E8" w14:textId="77777777" w:rsidR="006468A3" w:rsidRPr="00CC7318" w:rsidRDefault="006468A3" w:rsidP="00B73348">
            <w:pPr>
              <w:spacing w:line="480" w:lineRule="exact"/>
              <w:jc w:val="center"/>
              <w:outlineLvl w:val="0"/>
              <w:rPr>
                <w:b/>
                <w:bCs/>
                <w:noProof/>
                <w:color w:val="000000" w:themeColor="text1"/>
                <w:sz w:val="24"/>
              </w:rPr>
            </w:pPr>
          </w:p>
          <w:p w14:paraId="6EBCF951" w14:textId="225D37FB" w:rsidR="006468A3" w:rsidRPr="00CC7318" w:rsidRDefault="006468A3" w:rsidP="00B73348">
            <w:pPr>
              <w:spacing w:line="480" w:lineRule="exact"/>
              <w:jc w:val="center"/>
              <w:outlineLvl w:val="0"/>
              <w:rPr>
                <w:b/>
                <w:bCs/>
                <w:color w:val="000000" w:themeColor="text1"/>
                <w:sz w:val="24"/>
              </w:rPr>
            </w:pPr>
          </w:p>
          <w:p w14:paraId="6A9D2957" w14:textId="77777777" w:rsidR="00DD13F9" w:rsidRPr="00CC7318" w:rsidRDefault="00DD13F9" w:rsidP="00D96ACF">
            <w:pPr>
              <w:spacing w:line="480" w:lineRule="exact"/>
              <w:jc w:val="center"/>
              <w:outlineLvl w:val="0"/>
              <w:rPr>
                <w:b/>
                <w:bCs/>
                <w:color w:val="000000" w:themeColor="text1"/>
                <w:sz w:val="24"/>
              </w:rPr>
            </w:pPr>
          </w:p>
          <w:p w14:paraId="4B8C30A5" w14:textId="77777777" w:rsidR="00DD13F9" w:rsidRPr="00CC7318" w:rsidRDefault="00DD13F9" w:rsidP="00D96ACF">
            <w:pPr>
              <w:spacing w:line="480" w:lineRule="exact"/>
              <w:jc w:val="center"/>
              <w:outlineLvl w:val="0"/>
              <w:rPr>
                <w:b/>
                <w:bCs/>
                <w:color w:val="000000" w:themeColor="text1"/>
                <w:sz w:val="24"/>
              </w:rPr>
            </w:pPr>
          </w:p>
          <w:p w14:paraId="1A47668D" w14:textId="11AAD2E8" w:rsidR="00DD13F9" w:rsidRPr="00CC7318" w:rsidRDefault="00DD13F9" w:rsidP="00D96ACF">
            <w:pPr>
              <w:spacing w:line="480" w:lineRule="exact"/>
              <w:jc w:val="center"/>
              <w:outlineLvl w:val="0"/>
              <w:rPr>
                <w:b/>
                <w:bCs/>
                <w:color w:val="000000" w:themeColor="text1"/>
                <w:sz w:val="24"/>
              </w:rPr>
            </w:pPr>
          </w:p>
          <w:p w14:paraId="5A702906" w14:textId="0353CEFF" w:rsidR="00DD13F9" w:rsidRPr="00CC7318" w:rsidRDefault="00DD13F9" w:rsidP="00D96ACF">
            <w:pPr>
              <w:spacing w:line="480" w:lineRule="exact"/>
              <w:jc w:val="center"/>
              <w:outlineLvl w:val="0"/>
              <w:rPr>
                <w:b/>
                <w:bCs/>
                <w:color w:val="000000" w:themeColor="text1"/>
                <w:sz w:val="24"/>
              </w:rPr>
            </w:pPr>
            <w:r w:rsidRPr="00CC7318">
              <w:rPr>
                <w:b/>
                <w:bCs/>
                <w:noProof/>
                <w:color w:val="000000" w:themeColor="text1"/>
                <w:sz w:val="24"/>
              </w:rPr>
              <w:drawing>
                <wp:inline distT="0" distB="0" distL="0" distR="0" wp14:anchorId="4138CD9A" wp14:editId="1D7062A9">
                  <wp:extent cx="3596907" cy="4647063"/>
                  <wp:effectExtent l="0" t="0" r="3810" b="1270"/>
                  <wp:docPr id="119" name="图片 119" descr="D:\新建文件夹\微信下载\WeChat Files\wxid_llw28ssedf0622\FileStorage\Temp\cd3f625fa003b2b4773704f8d66a8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新建文件夹\微信下载\WeChat Files\wxid_llw28ssedf0622\FileStorage\Temp\cd3f625fa003b2b4773704f8d66a8bd.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9823" b="17520"/>
                          <a:stretch/>
                        </pic:blipFill>
                        <pic:spPr bwMode="auto">
                          <a:xfrm>
                            <a:off x="0" y="0"/>
                            <a:ext cx="3600000" cy="4651059"/>
                          </a:xfrm>
                          <a:prstGeom prst="rect">
                            <a:avLst/>
                          </a:prstGeom>
                          <a:noFill/>
                          <a:ln>
                            <a:noFill/>
                          </a:ln>
                          <a:extLst>
                            <a:ext uri="{53640926-AAD7-44D8-BBD7-CCE9431645EC}">
                              <a14:shadowObscured xmlns:a14="http://schemas.microsoft.com/office/drawing/2010/main"/>
                            </a:ext>
                          </a:extLst>
                        </pic:spPr>
                      </pic:pic>
                    </a:graphicData>
                  </a:graphic>
                </wp:inline>
              </w:drawing>
            </w:r>
          </w:p>
          <w:p w14:paraId="2CF21BBE" w14:textId="628C4E1E" w:rsidR="006468A3" w:rsidRPr="00CC7318" w:rsidRDefault="00D96ACF" w:rsidP="00DD13F9">
            <w:pPr>
              <w:spacing w:line="480" w:lineRule="exact"/>
              <w:jc w:val="center"/>
              <w:outlineLvl w:val="0"/>
              <w:rPr>
                <w:b/>
                <w:bCs/>
                <w:color w:val="000000" w:themeColor="text1"/>
                <w:sz w:val="24"/>
              </w:rPr>
            </w:pPr>
            <w:r w:rsidRPr="00CC7318">
              <w:rPr>
                <w:b/>
                <w:bCs/>
                <w:color w:val="000000" w:themeColor="text1"/>
                <w:sz w:val="24"/>
              </w:rPr>
              <w:t>图</w:t>
            </w:r>
            <w:r w:rsidRPr="00CC7318">
              <w:rPr>
                <w:rFonts w:hint="eastAsia"/>
                <w:b/>
                <w:bCs/>
                <w:color w:val="000000" w:themeColor="text1"/>
                <w:sz w:val="24"/>
              </w:rPr>
              <w:t>3</w:t>
            </w:r>
            <w:r w:rsidRPr="00CC7318">
              <w:rPr>
                <w:b/>
                <w:bCs/>
                <w:color w:val="000000" w:themeColor="text1"/>
                <w:sz w:val="24"/>
              </w:rPr>
              <w:t xml:space="preserve">-9  </w:t>
            </w:r>
            <w:r w:rsidRPr="00CC7318">
              <w:rPr>
                <w:rFonts w:hint="eastAsia"/>
                <w:b/>
                <w:bCs/>
                <w:color w:val="000000" w:themeColor="text1"/>
                <w:sz w:val="24"/>
              </w:rPr>
              <w:t>污水排口标牌照片</w:t>
            </w:r>
          </w:p>
          <w:p w14:paraId="4EB4AC60" w14:textId="5FBFD219" w:rsidR="006468A3" w:rsidRPr="00CC7318" w:rsidRDefault="006468A3" w:rsidP="00592FF6">
            <w:pPr>
              <w:spacing w:line="480" w:lineRule="exact"/>
              <w:outlineLvl w:val="0"/>
              <w:rPr>
                <w:b/>
                <w:bCs/>
                <w:color w:val="000000" w:themeColor="text1"/>
                <w:sz w:val="24"/>
              </w:rPr>
            </w:pPr>
          </w:p>
          <w:p w14:paraId="27138C14" w14:textId="288FDDAB" w:rsidR="006468A3" w:rsidRPr="00CC7318" w:rsidRDefault="006468A3" w:rsidP="00D96ACF">
            <w:pPr>
              <w:spacing w:line="480" w:lineRule="exact"/>
              <w:jc w:val="center"/>
              <w:outlineLvl w:val="0"/>
              <w:rPr>
                <w:b/>
                <w:bCs/>
                <w:color w:val="000000" w:themeColor="text1"/>
                <w:sz w:val="24"/>
              </w:rPr>
            </w:pPr>
          </w:p>
          <w:p w14:paraId="3237C4C2" w14:textId="5962BCE6" w:rsidR="006468A3" w:rsidRPr="00CC7318" w:rsidRDefault="006468A3" w:rsidP="00D96ACF">
            <w:pPr>
              <w:spacing w:line="480" w:lineRule="exact"/>
              <w:jc w:val="center"/>
              <w:outlineLvl w:val="0"/>
              <w:rPr>
                <w:b/>
                <w:bCs/>
                <w:color w:val="000000" w:themeColor="text1"/>
                <w:sz w:val="24"/>
              </w:rPr>
            </w:pPr>
          </w:p>
          <w:p w14:paraId="3BF5A0B1" w14:textId="68D9D4DE" w:rsidR="006468A3" w:rsidRPr="00CC7318" w:rsidRDefault="006468A3" w:rsidP="00D96ACF">
            <w:pPr>
              <w:spacing w:line="480" w:lineRule="exact"/>
              <w:jc w:val="center"/>
              <w:outlineLvl w:val="0"/>
              <w:rPr>
                <w:b/>
                <w:bCs/>
                <w:color w:val="000000" w:themeColor="text1"/>
                <w:sz w:val="24"/>
              </w:rPr>
            </w:pPr>
          </w:p>
          <w:p w14:paraId="07C83692" w14:textId="5A347DB7" w:rsidR="006468A3" w:rsidRPr="00CC7318" w:rsidRDefault="006468A3" w:rsidP="00D96ACF">
            <w:pPr>
              <w:spacing w:line="480" w:lineRule="exact"/>
              <w:jc w:val="center"/>
              <w:outlineLvl w:val="0"/>
              <w:rPr>
                <w:b/>
                <w:bCs/>
                <w:color w:val="000000" w:themeColor="text1"/>
                <w:sz w:val="24"/>
              </w:rPr>
            </w:pPr>
          </w:p>
          <w:p w14:paraId="2AC7C0EE" w14:textId="5BDEAD96" w:rsidR="006468A3" w:rsidRPr="00CC7318" w:rsidRDefault="006468A3" w:rsidP="00D96ACF">
            <w:pPr>
              <w:spacing w:line="480" w:lineRule="exact"/>
              <w:jc w:val="center"/>
              <w:outlineLvl w:val="0"/>
              <w:rPr>
                <w:b/>
                <w:bCs/>
                <w:color w:val="000000" w:themeColor="text1"/>
                <w:sz w:val="24"/>
              </w:rPr>
            </w:pPr>
          </w:p>
          <w:p w14:paraId="08B63115" w14:textId="031F7E63" w:rsidR="006468A3" w:rsidRPr="00CC7318" w:rsidRDefault="006468A3" w:rsidP="00D96ACF">
            <w:pPr>
              <w:spacing w:line="480" w:lineRule="exact"/>
              <w:jc w:val="center"/>
              <w:outlineLvl w:val="0"/>
              <w:rPr>
                <w:b/>
                <w:bCs/>
                <w:color w:val="000000" w:themeColor="text1"/>
                <w:sz w:val="24"/>
              </w:rPr>
            </w:pPr>
          </w:p>
          <w:p w14:paraId="6A405DD3" w14:textId="192042B5" w:rsidR="006468A3" w:rsidRPr="00CC7318" w:rsidRDefault="006468A3" w:rsidP="00D96ACF">
            <w:pPr>
              <w:spacing w:line="480" w:lineRule="exact"/>
              <w:jc w:val="center"/>
              <w:outlineLvl w:val="0"/>
              <w:rPr>
                <w:b/>
                <w:bCs/>
                <w:color w:val="000000" w:themeColor="text1"/>
                <w:sz w:val="24"/>
              </w:rPr>
            </w:pPr>
          </w:p>
          <w:p w14:paraId="6BD231F1" w14:textId="108324FD" w:rsidR="00DD13F9" w:rsidRPr="00CC7318" w:rsidRDefault="00DD13F9" w:rsidP="00C31747">
            <w:pPr>
              <w:spacing w:line="480" w:lineRule="exact"/>
              <w:outlineLvl w:val="0"/>
              <w:rPr>
                <w:b/>
                <w:bCs/>
                <w:color w:val="000000" w:themeColor="text1"/>
                <w:sz w:val="24"/>
              </w:rPr>
            </w:pPr>
          </w:p>
          <w:p w14:paraId="6191AFCD" w14:textId="7919EFA4" w:rsidR="00DD13F9" w:rsidRPr="00CC7318" w:rsidRDefault="00DD13F9" w:rsidP="00D96ACF">
            <w:pPr>
              <w:spacing w:line="480" w:lineRule="exact"/>
              <w:jc w:val="center"/>
              <w:outlineLvl w:val="0"/>
              <w:rPr>
                <w:b/>
                <w:bCs/>
                <w:color w:val="000000" w:themeColor="text1"/>
                <w:sz w:val="24"/>
              </w:rPr>
            </w:pPr>
            <w:r w:rsidRPr="00CC7318">
              <w:rPr>
                <w:b/>
                <w:bCs/>
                <w:noProof/>
                <w:color w:val="000000" w:themeColor="text1"/>
                <w:sz w:val="24"/>
              </w:rPr>
              <w:drawing>
                <wp:inline distT="0" distB="0" distL="0" distR="0" wp14:anchorId="730B5120" wp14:editId="206E32B0">
                  <wp:extent cx="3596640" cy="2886502"/>
                  <wp:effectExtent l="0" t="0" r="3810" b="9525"/>
                  <wp:docPr id="1331637906" name="图片 1331637906" descr="D:\新建文件夹\微信下载\WeChat Files\wxid_llw28ssedf0622\FileStorage\Temp\c6cc057f3dfb6f77ecbbfcd4a6934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新建文件夹\微信下载\WeChat Files\wxid_llw28ssedf0622\FileStorage\Temp\c6cc057f3dfb6f77ecbbfcd4a6934c4.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29377" b="25488"/>
                          <a:stretch/>
                        </pic:blipFill>
                        <pic:spPr bwMode="auto">
                          <a:xfrm>
                            <a:off x="0" y="0"/>
                            <a:ext cx="3600000" cy="2889199"/>
                          </a:xfrm>
                          <a:prstGeom prst="rect">
                            <a:avLst/>
                          </a:prstGeom>
                          <a:noFill/>
                          <a:ln>
                            <a:noFill/>
                          </a:ln>
                          <a:extLst>
                            <a:ext uri="{53640926-AAD7-44D8-BBD7-CCE9431645EC}">
                              <a14:shadowObscured xmlns:a14="http://schemas.microsoft.com/office/drawing/2010/main"/>
                            </a:ext>
                          </a:extLst>
                        </pic:spPr>
                      </pic:pic>
                    </a:graphicData>
                  </a:graphic>
                </wp:inline>
              </w:drawing>
            </w:r>
          </w:p>
          <w:p w14:paraId="1002A0DE" w14:textId="7AD96BB6" w:rsidR="00D96ACF" w:rsidRPr="00CC7318" w:rsidRDefault="00D96ACF" w:rsidP="00D96ACF">
            <w:pPr>
              <w:spacing w:line="480" w:lineRule="exact"/>
              <w:jc w:val="center"/>
              <w:outlineLvl w:val="0"/>
              <w:rPr>
                <w:b/>
                <w:bCs/>
                <w:color w:val="000000" w:themeColor="text1"/>
                <w:sz w:val="24"/>
              </w:rPr>
            </w:pPr>
            <w:r w:rsidRPr="00CC7318">
              <w:rPr>
                <w:b/>
                <w:bCs/>
                <w:color w:val="000000" w:themeColor="text1"/>
                <w:sz w:val="24"/>
              </w:rPr>
              <w:t>图</w:t>
            </w:r>
            <w:r w:rsidRPr="00CC7318">
              <w:rPr>
                <w:rFonts w:hint="eastAsia"/>
                <w:b/>
                <w:bCs/>
                <w:color w:val="000000" w:themeColor="text1"/>
                <w:sz w:val="24"/>
              </w:rPr>
              <w:t>3</w:t>
            </w:r>
            <w:r w:rsidRPr="00CC7318">
              <w:rPr>
                <w:b/>
                <w:bCs/>
                <w:color w:val="000000" w:themeColor="text1"/>
                <w:sz w:val="24"/>
              </w:rPr>
              <w:t xml:space="preserve">-10  </w:t>
            </w:r>
            <w:r w:rsidRPr="00CC7318">
              <w:rPr>
                <w:b/>
                <w:bCs/>
                <w:color w:val="000000" w:themeColor="text1"/>
                <w:sz w:val="24"/>
              </w:rPr>
              <w:t>雨水</w:t>
            </w:r>
            <w:r w:rsidRPr="00CC7318">
              <w:rPr>
                <w:rFonts w:hint="eastAsia"/>
                <w:b/>
                <w:bCs/>
                <w:color w:val="000000" w:themeColor="text1"/>
                <w:sz w:val="24"/>
              </w:rPr>
              <w:t>排口标牌照片</w:t>
            </w:r>
          </w:p>
          <w:p w14:paraId="02061956" w14:textId="2899F7B9" w:rsidR="00DD13F9" w:rsidRPr="00CC7318" w:rsidRDefault="00DD13F9" w:rsidP="00D96ACF">
            <w:pPr>
              <w:spacing w:line="480" w:lineRule="exact"/>
              <w:jc w:val="center"/>
              <w:outlineLvl w:val="0"/>
              <w:rPr>
                <w:b/>
                <w:bCs/>
                <w:color w:val="000000" w:themeColor="text1"/>
                <w:sz w:val="24"/>
              </w:rPr>
            </w:pPr>
          </w:p>
          <w:p w14:paraId="35C141FC" w14:textId="3620F7FF" w:rsidR="00592FF6" w:rsidRPr="00CC7318" w:rsidRDefault="00592FF6" w:rsidP="00D96ACF">
            <w:pPr>
              <w:spacing w:line="480" w:lineRule="exact"/>
              <w:jc w:val="center"/>
              <w:outlineLvl w:val="0"/>
              <w:rPr>
                <w:b/>
                <w:bCs/>
                <w:color w:val="000000" w:themeColor="text1"/>
                <w:sz w:val="24"/>
              </w:rPr>
            </w:pPr>
          </w:p>
          <w:p w14:paraId="29D6B7C5" w14:textId="3C81308F" w:rsidR="00592FF6" w:rsidRPr="00CC7318" w:rsidRDefault="00592FF6" w:rsidP="00D96ACF">
            <w:pPr>
              <w:spacing w:line="480" w:lineRule="exact"/>
              <w:jc w:val="center"/>
              <w:outlineLvl w:val="0"/>
              <w:rPr>
                <w:b/>
                <w:bCs/>
                <w:color w:val="000000" w:themeColor="text1"/>
                <w:sz w:val="24"/>
              </w:rPr>
            </w:pPr>
          </w:p>
          <w:p w14:paraId="4330AA09" w14:textId="08887072" w:rsidR="00592FF6" w:rsidRPr="00CC7318" w:rsidRDefault="00592FF6" w:rsidP="00D96ACF">
            <w:pPr>
              <w:spacing w:line="480" w:lineRule="exact"/>
              <w:jc w:val="center"/>
              <w:outlineLvl w:val="0"/>
              <w:rPr>
                <w:b/>
                <w:bCs/>
                <w:color w:val="000000" w:themeColor="text1"/>
                <w:sz w:val="24"/>
              </w:rPr>
            </w:pPr>
          </w:p>
          <w:p w14:paraId="754E7D15" w14:textId="22D7A7D8" w:rsidR="00592FF6" w:rsidRPr="00CC7318" w:rsidRDefault="00592FF6" w:rsidP="00D96ACF">
            <w:pPr>
              <w:spacing w:line="480" w:lineRule="exact"/>
              <w:jc w:val="center"/>
              <w:outlineLvl w:val="0"/>
              <w:rPr>
                <w:b/>
                <w:bCs/>
                <w:color w:val="000000" w:themeColor="text1"/>
                <w:sz w:val="24"/>
              </w:rPr>
            </w:pPr>
          </w:p>
          <w:p w14:paraId="464ED333" w14:textId="12A6800A" w:rsidR="00592FF6" w:rsidRPr="00CC7318" w:rsidRDefault="00592FF6" w:rsidP="00D96ACF">
            <w:pPr>
              <w:spacing w:line="480" w:lineRule="exact"/>
              <w:jc w:val="center"/>
              <w:outlineLvl w:val="0"/>
              <w:rPr>
                <w:b/>
                <w:bCs/>
                <w:color w:val="000000" w:themeColor="text1"/>
                <w:sz w:val="24"/>
              </w:rPr>
            </w:pPr>
          </w:p>
          <w:p w14:paraId="188AC2EC" w14:textId="4720ABC1" w:rsidR="00592FF6" w:rsidRPr="00CC7318" w:rsidRDefault="00592FF6" w:rsidP="00D96ACF">
            <w:pPr>
              <w:spacing w:line="480" w:lineRule="exact"/>
              <w:jc w:val="center"/>
              <w:outlineLvl w:val="0"/>
              <w:rPr>
                <w:b/>
                <w:bCs/>
                <w:color w:val="000000" w:themeColor="text1"/>
                <w:sz w:val="24"/>
              </w:rPr>
            </w:pPr>
          </w:p>
          <w:p w14:paraId="4B69D930" w14:textId="3D497F6B" w:rsidR="00592FF6" w:rsidRPr="00CC7318" w:rsidRDefault="00592FF6" w:rsidP="00D96ACF">
            <w:pPr>
              <w:spacing w:line="480" w:lineRule="exact"/>
              <w:jc w:val="center"/>
              <w:outlineLvl w:val="0"/>
              <w:rPr>
                <w:b/>
                <w:bCs/>
                <w:color w:val="000000" w:themeColor="text1"/>
                <w:sz w:val="24"/>
              </w:rPr>
            </w:pPr>
          </w:p>
          <w:p w14:paraId="47AA03C3" w14:textId="6AF4D6CB" w:rsidR="00592FF6" w:rsidRPr="00CC7318" w:rsidRDefault="00592FF6" w:rsidP="00D96ACF">
            <w:pPr>
              <w:spacing w:line="480" w:lineRule="exact"/>
              <w:jc w:val="center"/>
              <w:outlineLvl w:val="0"/>
              <w:rPr>
                <w:b/>
                <w:bCs/>
                <w:color w:val="000000" w:themeColor="text1"/>
                <w:sz w:val="24"/>
              </w:rPr>
            </w:pPr>
          </w:p>
          <w:p w14:paraId="4DE12980" w14:textId="593CC85F" w:rsidR="00592FF6" w:rsidRPr="00CC7318" w:rsidRDefault="00592FF6" w:rsidP="00D96ACF">
            <w:pPr>
              <w:spacing w:line="480" w:lineRule="exact"/>
              <w:jc w:val="center"/>
              <w:outlineLvl w:val="0"/>
              <w:rPr>
                <w:b/>
                <w:bCs/>
                <w:color w:val="000000" w:themeColor="text1"/>
                <w:sz w:val="24"/>
              </w:rPr>
            </w:pPr>
          </w:p>
          <w:p w14:paraId="0BDFDA01" w14:textId="67FEDA94" w:rsidR="00592FF6" w:rsidRPr="00CC7318" w:rsidRDefault="00592FF6" w:rsidP="00D96ACF">
            <w:pPr>
              <w:spacing w:line="480" w:lineRule="exact"/>
              <w:jc w:val="center"/>
              <w:outlineLvl w:val="0"/>
              <w:rPr>
                <w:b/>
                <w:bCs/>
                <w:color w:val="000000" w:themeColor="text1"/>
                <w:sz w:val="24"/>
              </w:rPr>
            </w:pPr>
          </w:p>
          <w:p w14:paraId="37144FC9" w14:textId="592AE196" w:rsidR="00592FF6" w:rsidRPr="00CC7318" w:rsidRDefault="00592FF6" w:rsidP="00D96ACF">
            <w:pPr>
              <w:spacing w:line="480" w:lineRule="exact"/>
              <w:jc w:val="center"/>
              <w:outlineLvl w:val="0"/>
              <w:rPr>
                <w:b/>
                <w:bCs/>
                <w:color w:val="000000" w:themeColor="text1"/>
                <w:sz w:val="24"/>
              </w:rPr>
            </w:pPr>
          </w:p>
          <w:p w14:paraId="5D1D20EA" w14:textId="0E90D64B" w:rsidR="00592FF6" w:rsidRPr="00CC7318" w:rsidRDefault="00592FF6" w:rsidP="00D96ACF">
            <w:pPr>
              <w:spacing w:line="480" w:lineRule="exact"/>
              <w:jc w:val="center"/>
              <w:outlineLvl w:val="0"/>
              <w:rPr>
                <w:b/>
                <w:bCs/>
                <w:color w:val="000000" w:themeColor="text1"/>
                <w:sz w:val="24"/>
              </w:rPr>
            </w:pPr>
          </w:p>
          <w:p w14:paraId="6579A9C6" w14:textId="5557845E" w:rsidR="00592FF6" w:rsidRPr="00CC7318" w:rsidRDefault="00592FF6" w:rsidP="00D96ACF">
            <w:pPr>
              <w:spacing w:line="480" w:lineRule="exact"/>
              <w:jc w:val="center"/>
              <w:outlineLvl w:val="0"/>
              <w:rPr>
                <w:b/>
                <w:bCs/>
                <w:color w:val="000000" w:themeColor="text1"/>
                <w:sz w:val="24"/>
              </w:rPr>
            </w:pPr>
          </w:p>
          <w:p w14:paraId="197DF9DF" w14:textId="2EAB37E4" w:rsidR="00592FF6" w:rsidRPr="00CC7318" w:rsidRDefault="00592FF6" w:rsidP="00D96ACF">
            <w:pPr>
              <w:spacing w:line="480" w:lineRule="exact"/>
              <w:jc w:val="center"/>
              <w:outlineLvl w:val="0"/>
              <w:rPr>
                <w:b/>
                <w:bCs/>
                <w:color w:val="000000" w:themeColor="text1"/>
                <w:sz w:val="24"/>
              </w:rPr>
            </w:pPr>
            <w:r w:rsidRPr="00CC7318">
              <w:rPr>
                <w:b/>
                <w:bCs/>
                <w:noProof/>
                <w:color w:val="000000" w:themeColor="text1"/>
                <w:sz w:val="24"/>
              </w:rPr>
              <w:drawing>
                <wp:inline distT="0" distB="0" distL="0" distR="0" wp14:anchorId="798BFEB1" wp14:editId="75857100">
                  <wp:extent cx="3598340" cy="4410583"/>
                  <wp:effectExtent l="0" t="0" r="2540" b="0"/>
                  <wp:docPr id="166" name="图片 166" descr="D:\新建文件夹\微信下载\WeChat Files\wxid_llw28ssedf0622\FileStorage\Temp\e6ebb2bb9cb293b85d7d3a1215e78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新建文件夹\微信下载\WeChat Files\wxid_llw28ssedf0622\FileStorage\Temp\e6ebb2bb9cb293b85d7d3a1215e786b.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23768" b="7297"/>
                          <a:stretch/>
                        </pic:blipFill>
                        <pic:spPr bwMode="auto">
                          <a:xfrm>
                            <a:off x="0" y="0"/>
                            <a:ext cx="3600000" cy="4412617"/>
                          </a:xfrm>
                          <a:prstGeom prst="rect">
                            <a:avLst/>
                          </a:prstGeom>
                          <a:noFill/>
                          <a:ln>
                            <a:noFill/>
                          </a:ln>
                          <a:extLst>
                            <a:ext uri="{53640926-AAD7-44D8-BBD7-CCE9431645EC}">
                              <a14:shadowObscured xmlns:a14="http://schemas.microsoft.com/office/drawing/2010/main"/>
                            </a:ext>
                          </a:extLst>
                        </pic:spPr>
                      </pic:pic>
                    </a:graphicData>
                  </a:graphic>
                </wp:inline>
              </w:drawing>
            </w:r>
          </w:p>
          <w:p w14:paraId="135F7992" w14:textId="6BE534B8" w:rsidR="00592FF6" w:rsidRPr="00CC7318" w:rsidRDefault="00D96ACF" w:rsidP="00592FF6">
            <w:pPr>
              <w:spacing w:line="480" w:lineRule="exact"/>
              <w:jc w:val="center"/>
              <w:outlineLvl w:val="0"/>
              <w:rPr>
                <w:b/>
                <w:bCs/>
                <w:color w:val="000000" w:themeColor="text1"/>
                <w:sz w:val="24"/>
              </w:rPr>
            </w:pPr>
            <w:r w:rsidRPr="00CC7318">
              <w:rPr>
                <w:b/>
                <w:bCs/>
                <w:color w:val="000000" w:themeColor="text1"/>
                <w:sz w:val="24"/>
              </w:rPr>
              <w:t>图</w:t>
            </w:r>
            <w:r w:rsidRPr="00CC7318">
              <w:rPr>
                <w:rFonts w:hint="eastAsia"/>
                <w:b/>
                <w:bCs/>
                <w:color w:val="000000" w:themeColor="text1"/>
                <w:sz w:val="24"/>
              </w:rPr>
              <w:t>3</w:t>
            </w:r>
            <w:r w:rsidRPr="00CC7318">
              <w:rPr>
                <w:b/>
                <w:bCs/>
                <w:color w:val="000000" w:themeColor="text1"/>
                <w:sz w:val="24"/>
              </w:rPr>
              <w:t xml:space="preserve">-11  </w:t>
            </w:r>
            <w:r w:rsidRPr="00CC7318">
              <w:rPr>
                <w:rFonts w:hint="eastAsia"/>
                <w:b/>
                <w:bCs/>
                <w:color w:val="000000" w:themeColor="text1"/>
                <w:sz w:val="24"/>
              </w:rPr>
              <w:t>天然气燃烧废气排气筒标牌照片</w:t>
            </w:r>
          </w:p>
          <w:p w14:paraId="7CAE9430" w14:textId="77777777" w:rsidR="00592FF6" w:rsidRPr="00CC7318" w:rsidRDefault="00592FF6" w:rsidP="00D96ACF">
            <w:pPr>
              <w:spacing w:line="480" w:lineRule="exact"/>
              <w:jc w:val="center"/>
              <w:outlineLvl w:val="0"/>
              <w:rPr>
                <w:b/>
                <w:bCs/>
                <w:color w:val="000000" w:themeColor="text1"/>
                <w:sz w:val="24"/>
              </w:rPr>
            </w:pPr>
          </w:p>
          <w:p w14:paraId="42CBF183" w14:textId="77777777" w:rsidR="00592FF6" w:rsidRPr="00CC7318" w:rsidRDefault="00592FF6" w:rsidP="00D96ACF">
            <w:pPr>
              <w:spacing w:line="480" w:lineRule="exact"/>
              <w:jc w:val="center"/>
              <w:outlineLvl w:val="0"/>
              <w:rPr>
                <w:b/>
                <w:bCs/>
                <w:color w:val="000000" w:themeColor="text1"/>
                <w:sz w:val="24"/>
              </w:rPr>
            </w:pPr>
          </w:p>
          <w:p w14:paraId="795BF17A" w14:textId="77777777" w:rsidR="00592FF6" w:rsidRPr="00CC7318" w:rsidRDefault="00592FF6" w:rsidP="00D96ACF">
            <w:pPr>
              <w:spacing w:line="480" w:lineRule="exact"/>
              <w:jc w:val="center"/>
              <w:outlineLvl w:val="0"/>
              <w:rPr>
                <w:b/>
                <w:bCs/>
                <w:color w:val="000000" w:themeColor="text1"/>
                <w:sz w:val="24"/>
              </w:rPr>
            </w:pPr>
          </w:p>
          <w:p w14:paraId="04B457BB" w14:textId="77777777" w:rsidR="00592FF6" w:rsidRPr="00CC7318" w:rsidRDefault="00592FF6" w:rsidP="00D96ACF">
            <w:pPr>
              <w:spacing w:line="480" w:lineRule="exact"/>
              <w:jc w:val="center"/>
              <w:outlineLvl w:val="0"/>
              <w:rPr>
                <w:b/>
                <w:bCs/>
                <w:color w:val="000000" w:themeColor="text1"/>
                <w:sz w:val="24"/>
              </w:rPr>
            </w:pPr>
          </w:p>
          <w:p w14:paraId="12F854C6" w14:textId="77777777" w:rsidR="00592FF6" w:rsidRPr="00CC7318" w:rsidRDefault="00592FF6" w:rsidP="00D96ACF">
            <w:pPr>
              <w:spacing w:line="480" w:lineRule="exact"/>
              <w:jc w:val="center"/>
              <w:outlineLvl w:val="0"/>
              <w:rPr>
                <w:b/>
                <w:bCs/>
                <w:color w:val="000000" w:themeColor="text1"/>
                <w:sz w:val="24"/>
              </w:rPr>
            </w:pPr>
          </w:p>
          <w:p w14:paraId="6968F076" w14:textId="77777777" w:rsidR="00592FF6" w:rsidRPr="00CC7318" w:rsidRDefault="00592FF6" w:rsidP="00D96ACF">
            <w:pPr>
              <w:spacing w:line="480" w:lineRule="exact"/>
              <w:jc w:val="center"/>
              <w:outlineLvl w:val="0"/>
              <w:rPr>
                <w:b/>
                <w:bCs/>
                <w:color w:val="000000" w:themeColor="text1"/>
                <w:sz w:val="24"/>
              </w:rPr>
            </w:pPr>
          </w:p>
          <w:p w14:paraId="37DF8E65" w14:textId="77777777" w:rsidR="00592FF6" w:rsidRPr="00CC7318" w:rsidRDefault="00592FF6" w:rsidP="00D96ACF">
            <w:pPr>
              <w:spacing w:line="480" w:lineRule="exact"/>
              <w:jc w:val="center"/>
              <w:outlineLvl w:val="0"/>
              <w:rPr>
                <w:b/>
                <w:bCs/>
                <w:color w:val="000000" w:themeColor="text1"/>
                <w:sz w:val="24"/>
              </w:rPr>
            </w:pPr>
          </w:p>
          <w:p w14:paraId="6D6C92A3" w14:textId="77777777" w:rsidR="00592FF6" w:rsidRPr="00CC7318" w:rsidRDefault="00592FF6" w:rsidP="00D96ACF">
            <w:pPr>
              <w:spacing w:line="480" w:lineRule="exact"/>
              <w:jc w:val="center"/>
              <w:outlineLvl w:val="0"/>
              <w:rPr>
                <w:b/>
                <w:bCs/>
                <w:color w:val="000000" w:themeColor="text1"/>
                <w:sz w:val="24"/>
              </w:rPr>
            </w:pPr>
          </w:p>
          <w:p w14:paraId="0D48307B" w14:textId="22EC1466" w:rsidR="00592FF6" w:rsidRPr="00CC7318" w:rsidRDefault="00592FF6" w:rsidP="00592FF6">
            <w:pPr>
              <w:spacing w:line="480" w:lineRule="exact"/>
              <w:jc w:val="center"/>
              <w:outlineLvl w:val="0"/>
              <w:rPr>
                <w:b/>
                <w:bCs/>
                <w:color w:val="000000" w:themeColor="text1"/>
                <w:sz w:val="24"/>
              </w:rPr>
            </w:pPr>
            <w:r w:rsidRPr="00CC7318">
              <w:rPr>
                <w:b/>
                <w:bCs/>
                <w:noProof/>
                <w:color w:val="000000" w:themeColor="text1"/>
                <w:sz w:val="24"/>
              </w:rPr>
              <w:drawing>
                <wp:inline distT="0" distB="0" distL="0" distR="0" wp14:anchorId="5C571D10" wp14:editId="07D625FB">
                  <wp:extent cx="3600000" cy="2698804"/>
                  <wp:effectExtent l="0" t="0" r="635" b="6350"/>
                  <wp:docPr id="167" name="图片 167" descr="D:\新建文件夹\微信下载\WeChat Files\wxid_llw28ssedf0622\FileStorage\Temp\23a658365e8973ac1de7910f7164d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新建文件夹\微信下载\WeChat Files\wxid_llw28ssedf0622\FileStorage\Temp\23a658365e8973ac1de7910f7164d1e.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00000" cy="2698804"/>
                          </a:xfrm>
                          <a:prstGeom prst="rect">
                            <a:avLst/>
                          </a:prstGeom>
                          <a:noFill/>
                          <a:ln>
                            <a:noFill/>
                          </a:ln>
                        </pic:spPr>
                      </pic:pic>
                    </a:graphicData>
                  </a:graphic>
                </wp:inline>
              </w:drawing>
            </w:r>
          </w:p>
          <w:p w14:paraId="41B25FC1" w14:textId="32915A76" w:rsidR="00D96ACF" w:rsidRPr="00CC7318" w:rsidRDefault="00D96ACF" w:rsidP="00D96ACF">
            <w:pPr>
              <w:spacing w:line="480" w:lineRule="exact"/>
              <w:jc w:val="center"/>
              <w:outlineLvl w:val="0"/>
              <w:rPr>
                <w:b/>
                <w:bCs/>
                <w:color w:val="000000" w:themeColor="text1"/>
                <w:sz w:val="24"/>
              </w:rPr>
            </w:pPr>
            <w:r w:rsidRPr="00CC7318">
              <w:rPr>
                <w:b/>
                <w:bCs/>
                <w:color w:val="000000" w:themeColor="text1"/>
                <w:sz w:val="24"/>
              </w:rPr>
              <w:t>图</w:t>
            </w:r>
            <w:r w:rsidRPr="00CC7318">
              <w:rPr>
                <w:rFonts w:hint="eastAsia"/>
                <w:b/>
                <w:bCs/>
                <w:color w:val="000000" w:themeColor="text1"/>
                <w:sz w:val="24"/>
              </w:rPr>
              <w:t>3</w:t>
            </w:r>
            <w:r w:rsidRPr="00CC7318">
              <w:rPr>
                <w:b/>
                <w:bCs/>
                <w:color w:val="000000" w:themeColor="text1"/>
                <w:sz w:val="24"/>
              </w:rPr>
              <w:t xml:space="preserve">-12  </w:t>
            </w:r>
            <w:r w:rsidRPr="00CC7318">
              <w:rPr>
                <w:rFonts w:hint="eastAsia"/>
                <w:b/>
                <w:bCs/>
                <w:color w:val="000000" w:themeColor="text1"/>
                <w:sz w:val="24"/>
              </w:rPr>
              <w:t>危废仓库标牌照片</w:t>
            </w:r>
          </w:p>
          <w:p w14:paraId="014651D8" w14:textId="77777777" w:rsidR="00D626D8" w:rsidRPr="00CC7318" w:rsidRDefault="00D626D8" w:rsidP="00D626D8">
            <w:pPr>
              <w:spacing w:line="480" w:lineRule="exact"/>
              <w:ind w:firstLineChars="200" w:firstLine="480"/>
              <w:jc w:val="left"/>
              <w:outlineLvl w:val="0"/>
              <w:rPr>
                <w:bCs/>
                <w:color w:val="000000" w:themeColor="text1"/>
                <w:sz w:val="24"/>
              </w:rPr>
            </w:pPr>
            <w:r w:rsidRPr="00CC7318">
              <w:rPr>
                <w:rFonts w:hint="eastAsia"/>
                <w:bCs/>
                <w:color w:val="000000" w:themeColor="text1"/>
                <w:sz w:val="24"/>
              </w:rPr>
              <w:t>7</w:t>
            </w:r>
            <w:r w:rsidRPr="00CC7318">
              <w:rPr>
                <w:rFonts w:hint="eastAsia"/>
                <w:bCs/>
                <w:color w:val="000000" w:themeColor="text1"/>
                <w:sz w:val="24"/>
              </w:rPr>
              <w:t>、安全生产措施</w:t>
            </w:r>
          </w:p>
          <w:p w14:paraId="7F457709" w14:textId="629343F0" w:rsidR="00D626D8" w:rsidRPr="00CC7318" w:rsidRDefault="00D626D8" w:rsidP="001A3F63">
            <w:pPr>
              <w:spacing w:line="480" w:lineRule="exact"/>
              <w:ind w:firstLineChars="200" w:firstLine="480"/>
              <w:jc w:val="left"/>
              <w:outlineLvl w:val="0"/>
              <w:rPr>
                <w:bCs/>
                <w:color w:val="000000" w:themeColor="text1"/>
                <w:sz w:val="24"/>
              </w:rPr>
            </w:pPr>
            <w:r w:rsidRPr="00CC7318">
              <w:rPr>
                <w:bCs/>
                <w:color w:val="000000" w:themeColor="text1"/>
                <w:sz w:val="24"/>
              </w:rPr>
              <w:t>LNG</w:t>
            </w:r>
            <w:r w:rsidRPr="00CC7318">
              <w:rPr>
                <w:rFonts w:hint="eastAsia"/>
                <w:bCs/>
                <w:color w:val="000000" w:themeColor="text1"/>
                <w:sz w:val="24"/>
              </w:rPr>
              <w:t>罐区所有进出储罐的管道均设置安全控制阀。在储罐区设置可燃气体报</w:t>
            </w:r>
            <w:r w:rsidRPr="00CC7318">
              <w:rPr>
                <w:rFonts w:hint="eastAsia"/>
                <w:bCs/>
                <w:color w:val="000000" w:themeColor="text1"/>
                <w:sz w:val="24"/>
              </w:rPr>
              <w:lastRenderedPageBreak/>
              <w:t>警装置；</w:t>
            </w:r>
            <w:r w:rsidR="001A3F63" w:rsidRPr="00CC7318">
              <w:rPr>
                <w:rFonts w:hint="eastAsia"/>
                <w:bCs/>
                <w:color w:val="000000" w:themeColor="text1"/>
                <w:sz w:val="24"/>
              </w:rPr>
              <w:t>定期对储罐进行适当的整体试验、外观检查或非破坏性的测厚检查、射线探伤，检查记录存档备查。在及时发现破损和漏处后，对储罐性能下降应有对策。对储罐焊缝、垫片、铆钉或螺栓的泄漏采取必要措施：装卸物料时，严格按照操作章程操作，避免事故的发生。</w:t>
            </w:r>
          </w:p>
        </w:tc>
      </w:tr>
      <w:tr w:rsidR="00CC7318" w:rsidRPr="00CC7318" w14:paraId="13BA460F" w14:textId="77777777">
        <w:trPr>
          <w:trHeight w:val="273"/>
          <w:jc w:val="center"/>
        </w:trPr>
        <w:tc>
          <w:tcPr>
            <w:tcW w:w="8713" w:type="dxa"/>
            <w:vAlign w:val="center"/>
          </w:tcPr>
          <w:p w14:paraId="12355D95" w14:textId="77777777" w:rsidR="006A56B7" w:rsidRPr="00CC7318" w:rsidRDefault="002B5626">
            <w:pPr>
              <w:widowControl/>
              <w:spacing w:line="480" w:lineRule="exact"/>
              <w:rPr>
                <w:b/>
                <w:color w:val="000000" w:themeColor="text1"/>
                <w:kern w:val="0"/>
                <w:sz w:val="24"/>
              </w:rPr>
            </w:pPr>
            <w:r w:rsidRPr="00CC7318">
              <w:rPr>
                <w:b/>
                <w:color w:val="000000" w:themeColor="text1"/>
                <w:kern w:val="0"/>
                <w:sz w:val="24"/>
              </w:rPr>
              <w:lastRenderedPageBreak/>
              <w:t>项目变动情况：</w:t>
            </w:r>
          </w:p>
          <w:p w14:paraId="2453E2AA" w14:textId="77777777"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1</w:t>
            </w:r>
            <w:r w:rsidRPr="00CC7318">
              <w:rPr>
                <w:color w:val="000000" w:themeColor="text1"/>
                <w:kern w:val="0"/>
                <w:sz w:val="24"/>
              </w:rPr>
              <w:t>、变动内容</w:t>
            </w:r>
          </w:p>
          <w:p w14:paraId="412B5CD0" w14:textId="7A484892"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项目实际建设情况和环评对照，主要变动内容有：</w:t>
            </w:r>
          </w:p>
          <w:p w14:paraId="58C4E4F4" w14:textId="0022EE44" w:rsidR="006A56B7" w:rsidRPr="00CC7318" w:rsidRDefault="00753870" w:rsidP="00175F5A">
            <w:pPr>
              <w:pStyle w:val="ad"/>
              <w:numPr>
                <w:ilvl w:val="0"/>
                <w:numId w:val="4"/>
              </w:numPr>
              <w:spacing w:line="480" w:lineRule="exact"/>
              <w:ind w:left="482" w:firstLine="0"/>
              <w:jc w:val="both"/>
              <w:rPr>
                <w:color w:val="000000" w:themeColor="text1"/>
                <w:kern w:val="0"/>
                <w:sz w:val="24"/>
              </w:rPr>
            </w:pPr>
            <w:bookmarkStart w:id="48" w:name="_Hlk112317935"/>
            <w:bookmarkStart w:id="49" w:name="_Hlk112317828"/>
            <w:bookmarkStart w:id="50" w:name="_Hlk115420474"/>
            <w:bookmarkStart w:id="51" w:name="_Hlk112339347"/>
            <w:r w:rsidRPr="00CC7318">
              <w:rPr>
                <w:color w:val="000000" w:themeColor="text1"/>
                <w:kern w:val="0"/>
                <w:sz w:val="24"/>
              </w:rPr>
              <w:t>厂区总平面布置发生变化</w:t>
            </w:r>
          </w:p>
          <w:bookmarkEnd w:id="48"/>
          <w:bookmarkEnd w:id="49"/>
          <w:p w14:paraId="1D4C7738" w14:textId="7B00C31D" w:rsidR="00B96F8E" w:rsidRPr="00CC7318" w:rsidRDefault="00472FE5" w:rsidP="00B96F8E">
            <w:pPr>
              <w:pStyle w:val="ad"/>
              <w:spacing w:line="480" w:lineRule="exact"/>
              <w:ind w:firstLineChars="200" w:firstLine="480"/>
              <w:jc w:val="both"/>
              <w:rPr>
                <w:color w:val="000000" w:themeColor="text1"/>
                <w:sz w:val="24"/>
              </w:rPr>
            </w:pPr>
            <w:r w:rsidRPr="00CC7318">
              <w:rPr>
                <w:rFonts w:hint="eastAsia"/>
                <w:color w:val="000000" w:themeColor="text1"/>
                <w:kern w:val="0"/>
                <w:sz w:val="24"/>
              </w:rPr>
              <w:t>项目实际建设过程中，事故应急池由厂区西南</w:t>
            </w:r>
            <w:r w:rsidR="00CE7C25" w:rsidRPr="00CC7318">
              <w:rPr>
                <w:rFonts w:hint="eastAsia"/>
                <w:color w:val="000000" w:themeColor="text1"/>
                <w:kern w:val="0"/>
                <w:sz w:val="24"/>
              </w:rPr>
              <w:t>角</w:t>
            </w:r>
            <w:r w:rsidRPr="00CC7318">
              <w:rPr>
                <w:rFonts w:hint="eastAsia"/>
                <w:color w:val="000000" w:themeColor="text1"/>
                <w:kern w:val="0"/>
                <w:sz w:val="24"/>
              </w:rPr>
              <w:t>调整至厂区</w:t>
            </w:r>
            <w:r w:rsidR="00CE7C25" w:rsidRPr="00CC7318">
              <w:rPr>
                <w:rFonts w:hint="eastAsia"/>
                <w:color w:val="000000" w:themeColor="text1"/>
                <w:kern w:val="0"/>
                <w:sz w:val="24"/>
              </w:rPr>
              <w:t>东南角，容积不变</w:t>
            </w:r>
            <w:r w:rsidRPr="00CC7318">
              <w:rPr>
                <w:rFonts w:hint="eastAsia"/>
                <w:color w:val="000000" w:themeColor="text1"/>
                <w:kern w:val="0"/>
                <w:sz w:val="24"/>
              </w:rPr>
              <w:t>，雨水</w:t>
            </w:r>
            <w:r w:rsidRPr="00CC7318">
              <w:rPr>
                <w:color w:val="000000" w:themeColor="text1"/>
                <w:kern w:val="0"/>
                <w:sz w:val="24"/>
              </w:rPr>
              <w:t>排口由厂区</w:t>
            </w:r>
            <w:r w:rsidR="00CE7C25" w:rsidRPr="00CC7318">
              <w:rPr>
                <w:rFonts w:hint="eastAsia"/>
                <w:color w:val="000000" w:themeColor="text1"/>
                <w:kern w:val="0"/>
                <w:sz w:val="24"/>
              </w:rPr>
              <w:t>西北角</w:t>
            </w:r>
            <w:r w:rsidRPr="00CC7318">
              <w:rPr>
                <w:color w:val="000000" w:themeColor="text1"/>
                <w:kern w:val="0"/>
                <w:sz w:val="24"/>
              </w:rPr>
              <w:t>调整至厂区</w:t>
            </w:r>
            <w:r w:rsidR="00973989" w:rsidRPr="00CC7318">
              <w:rPr>
                <w:rFonts w:hint="eastAsia"/>
                <w:color w:val="000000" w:themeColor="text1"/>
                <w:kern w:val="0"/>
                <w:sz w:val="24"/>
              </w:rPr>
              <w:t>东南</w:t>
            </w:r>
            <w:r w:rsidR="00CE7C25" w:rsidRPr="00CC7318">
              <w:rPr>
                <w:rFonts w:hint="eastAsia"/>
                <w:color w:val="000000" w:themeColor="text1"/>
                <w:kern w:val="0"/>
                <w:sz w:val="24"/>
              </w:rPr>
              <w:t>角</w:t>
            </w:r>
            <w:r w:rsidR="00B96F8E" w:rsidRPr="00CC7318">
              <w:rPr>
                <w:rFonts w:hint="eastAsia"/>
                <w:color w:val="000000" w:themeColor="text1"/>
                <w:kern w:val="0"/>
                <w:sz w:val="24"/>
              </w:rPr>
              <w:t>，上述变动未导致环境风险防范能力弱化或降低，不属于重大变动；</w:t>
            </w:r>
            <w:r w:rsidR="00CE7C25" w:rsidRPr="00CC7318">
              <w:rPr>
                <w:color w:val="000000" w:themeColor="text1"/>
                <w:kern w:val="0"/>
                <w:sz w:val="24"/>
              </w:rPr>
              <w:t>污水排放口由厂区</w:t>
            </w:r>
            <w:r w:rsidR="00CE7C25" w:rsidRPr="00CC7318">
              <w:rPr>
                <w:rFonts w:hint="eastAsia"/>
                <w:color w:val="000000" w:themeColor="text1"/>
                <w:kern w:val="0"/>
                <w:sz w:val="24"/>
              </w:rPr>
              <w:t>西北角</w:t>
            </w:r>
            <w:r w:rsidRPr="00CC7318">
              <w:rPr>
                <w:color w:val="000000" w:themeColor="text1"/>
                <w:kern w:val="0"/>
                <w:sz w:val="24"/>
              </w:rPr>
              <w:t>调整至厂区</w:t>
            </w:r>
            <w:r w:rsidR="008E3012" w:rsidRPr="00CC7318">
              <w:rPr>
                <w:rFonts w:hint="eastAsia"/>
                <w:color w:val="000000" w:themeColor="text1"/>
                <w:kern w:val="0"/>
                <w:sz w:val="24"/>
              </w:rPr>
              <w:t>北侧</w:t>
            </w:r>
            <w:r w:rsidRPr="00CC7318">
              <w:rPr>
                <w:color w:val="000000" w:themeColor="text1"/>
                <w:kern w:val="0"/>
                <w:sz w:val="24"/>
              </w:rPr>
              <w:t>；</w:t>
            </w:r>
            <w:r w:rsidR="00B96F8E" w:rsidRPr="00CC7318">
              <w:rPr>
                <w:color w:val="000000" w:themeColor="text1"/>
                <w:kern w:val="0"/>
                <w:sz w:val="24"/>
              </w:rPr>
              <w:t>项目</w:t>
            </w:r>
            <w:r w:rsidR="00973989" w:rsidRPr="00CC7318">
              <w:rPr>
                <w:rFonts w:hint="eastAsia"/>
                <w:color w:val="000000" w:themeColor="text1"/>
                <w:kern w:val="0"/>
                <w:sz w:val="24"/>
              </w:rPr>
              <w:t>L</w:t>
            </w:r>
            <w:r w:rsidR="00973989" w:rsidRPr="00CC7318">
              <w:rPr>
                <w:color w:val="000000" w:themeColor="text1"/>
                <w:kern w:val="0"/>
                <w:sz w:val="24"/>
              </w:rPr>
              <w:t>NG</w:t>
            </w:r>
            <w:r w:rsidR="00973989" w:rsidRPr="00CC7318">
              <w:rPr>
                <w:rFonts w:hint="eastAsia"/>
                <w:color w:val="000000" w:themeColor="text1"/>
                <w:kern w:val="0"/>
                <w:sz w:val="24"/>
              </w:rPr>
              <w:t>罐区和锅炉房位置</w:t>
            </w:r>
            <w:r w:rsidR="00B96F8E" w:rsidRPr="00CC7318">
              <w:rPr>
                <w:color w:val="000000" w:themeColor="text1"/>
                <w:kern w:val="0"/>
                <w:sz w:val="24"/>
              </w:rPr>
              <w:t>未发生变化，因此卫生防护距离未发生变化。</w:t>
            </w:r>
            <w:r w:rsidR="00B96F8E" w:rsidRPr="00CC7318">
              <w:rPr>
                <w:color w:val="000000" w:themeColor="text1"/>
                <w:sz w:val="24"/>
              </w:rPr>
              <w:t>未导致新增污染物种类及污染物排放量，且不会导致新增敏感目标，不属于重大变动。</w:t>
            </w:r>
          </w:p>
          <w:p w14:paraId="5575103A" w14:textId="34C46134" w:rsidR="00C71293" w:rsidRPr="00CC7318" w:rsidRDefault="00C71293" w:rsidP="00C71293">
            <w:pPr>
              <w:pStyle w:val="ad"/>
              <w:numPr>
                <w:ilvl w:val="0"/>
                <w:numId w:val="4"/>
              </w:numPr>
              <w:spacing w:line="480" w:lineRule="exact"/>
              <w:ind w:left="0" w:firstLineChars="200" w:firstLine="480"/>
              <w:jc w:val="both"/>
              <w:rPr>
                <w:color w:val="000000" w:themeColor="text1"/>
                <w:sz w:val="24"/>
              </w:rPr>
            </w:pPr>
            <w:r w:rsidRPr="00CC7318">
              <w:rPr>
                <w:rFonts w:hint="eastAsia"/>
                <w:color w:val="000000" w:themeColor="text1"/>
                <w:sz w:val="24"/>
              </w:rPr>
              <w:t>原辅料发生变化</w:t>
            </w:r>
          </w:p>
          <w:p w14:paraId="6CD1D3DE" w14:textId="48E0F520" w:rsidR="00C71293" w:rsidRPr="00CC7318" w:rsidRDefault="00C71293" w:rsidP="006B05FD">
            <w:pPr>
              <w:pStyle w:val="ad"/>
              <w:spacing w:line="480" w:lineRule="exact"/>
              <w:ind w:firstLineChars="200" w:firstLine="480"/>
              <w:jc w:val="both"/>
              <w:rPr>
                <w:color w:val="000000" w:themeColor="text1"/>
                <w:sz w:val="24"/>
              </w:rPr>
            </w:pPr>
            <w:r w:rsidRPr="00CC7318">
              <w:rPr>
                <w:rFonts w:hint="eastAsia"/>
                <w:color w:val="000000" w:themeColor="text1"/>
                <w:sz w:val="24"/>
              </w:rPr>
              <w:t>项目实际建设过程中不使用四氢噻吩，</w:t>
            </w:r>
            <w:r w:rsidRPr="00CC7318">
              <w:rPr>
                <w:color w:val="000000" w:themeColor="text1"/>
                <w:sz w:val="24"/>
              </w:rPr>
              <w:t>根据验收监测数据，</w:t>
            </w:r>
            <w:r w:rsidR="002162E9" w:rsidRPr="00CC7318">
              <w:rPr>
                <w:rFonts w:hint="eastAsia"/>
                <w:color w:val="000000" w:themeColor="text1"/>
                <w:sz w:val="24"/>
              </w:rPr>
              <w:t>原辅料</w:t>
            </w:r>
            <w:r w:rsidRPr="00CC7318">
              <w:rPr>
                <w:color w:val="000000" w:themeColor="text1"/>
                <w:sz w:val="24"/>
              </w:rPr>
              <w:t>变动未导致新增污染因子，未导致新增污染量</w:t>
            </w:r>
            <w:r w:rsidRPr="00CC7318">
              <w:rPr>
                <w:rFonts w:hint="eastAsia"/>
                <w:color w:val="000000" w:themeColor="text1"/>
                <w:sz w:val="24"/>
              </w:rPr>
              <w:t>。</w:t>
            </w:r>
          </w:p>
          <w:p w14:paraId="79289740" w14:textId="57DB2C79" w:rsidR="00753870" w:rsidRPr="00CC7318" w:rsidRDefault="00753870" w:rsidP="006B05FD">
            <w:pPr>
              <w:pStyle w:val="ad"/>
              <w:spacing w:line="480" w:lineRule="exact"/>
              <w:ind w:firstLineChars="200" w:firstLine="480"/>
              <w:jc w:val="both"/>
              <w:rPr>
                <w:color w:val="000000" w:themeColor="text1"/>
                <w:sz w:val="24"/>
              </w:rPr>
            </w:pPr>
            <w:r w:rsidRPr="00CC7318">
              <w:rPr>
                <w:rFonts w:hint="eastAsia"/>
                <w:color w:val="000000" w:themeColor="text1"/>
                <w:sz w:val="24"/>
              </w:rPr>
              <w:t>（</w:t>
            </w:r>
            <w:r w:rsidRPr="00CC7318">
              <w:rPr>
                <w:rFonts w:hint="eastAsia"/>
                <w:color w:val="000000" w:themeColor="text1"/>
                <w:sz w:val="24"/>
              </w:rPr>
              <w:t>3</w:t>
            </w:r>
            <w:r w:rsidRPr="00CC7318">
              <w:rPr>
                <w:rFonts w:hint="eastAsia"/>
                <w:color w:val="000000" w:themeColor="text1"/>
                <w:sz w:val="24"/>
              </w:rPr>
              <w:t>）蒸汽冷凝水回用方式发生变化</w:t>
            </w:r>
          </w:p>
          <w:p w14:paraId="0E45F268" w14:textId="05187851" w:rsidR="00753870" w:rsidRPr="00CC7318" w:rsidRDefault="00B17EBF" w:rsidP="006B05FD">
            <w:pPr>
              <w:pStyle w:val="ad"/>
              <w:spacing w:line="480" w:lineRule="exact"/>
              <w:ind w:firstLineChars="200" w:firstLine="480"/>
              <w:jc w:val="both"/>
              <w:rPr>
                <w:color w:val="000000" w:themeColor="text1"/>
                <w:sz w:val="24"/>
              </w:rPr>
            </w:pPr>
            <w:r w:rsidRPr="00CC7318">
              <w:rPr>
                <w:rFonts w:hint="eastAsia"/>
                <w:color w:val="000000" w:themeColor="text1"/>
                <w:sz w:val="24"/>
              </w:rPr>
              <w:t>环评中蒸汽冷凝水直接回用于锅炉用水，</w:t>
            </w:r>
            <w:r w:rsidR="00753870" w:rsidRPr="00CC7318">
              <w:rPr>
                <w:rFonts w:hint="eastAsia"/>
                <w:color w:val="000000" w:themeColor="text1"/>
                <w:sz w:val="24"/>
              </w:rPr>
              <w:t>项目实际建设过程中，蒸汽冷凝水</w:t>
            </w:r>
            <w:r w:rsidRPr="00CC7318">
              <w:rPr>
                <w:rFonts w:hint="eastAsia"/>
                <w:color w:val="000000" w:themeColor="text1"/>
                <w:sz w:val="24"/>
              </w:rPr>
              <w:t>回用于清洗工序</w:t>
            </w:r>
            <w:r w:rsidR="006C20F6" w:rsidRPr="00CC7318">
              <w:rPr>
                <w:rFonts w:hint="eastAsia"/>
                <w:color w:val="000000" w:themeColor="text1"/>
                <w:sz w:val="24"/>
              </w:rPr>
              <w:t>，</w:t>
            </w:r>
            <w:r w:rsidR="006C20F6" w:rsidRPr="00CC7318">
              <w:rPr>
                <w:color w:val="000000" w:themeColor="text1"/>
                <w:sz w:val="24"/>
              </w:rPr>
              <w:t>根据验收监测数据，</w:t>
            </w:r>
            <w:r w:rsidR="006C20F6" w:rsidRPr="00CC7318">
              <w:rPr>
                <w:rFonts w:hint="eastAsia"/>
                <w:color w:val="000000" w:themeColor="text1"/>
                <w:sz w:val="24"/>
              </w:rPr>
              <w:t>蒸汽冷凝水回用方式发生变化</w:t>
            </w:r>
            <w:r w:rsidR="006C20F6" w:rsidRPr="00CC7318">
              <w:rPr>
                <w:color w:val="000000" w:themeColor="text1"/>
                <w:sz w:val="24"/>
              </w:rPr>
              <w:t>未导致新增污染因子，未导致新增污染量</w:t>
            </w:r>
            <w:r w:rsidR="007C4C13" w:rsidRPr="00CC7318">
              <w:rPr>
                <w:rFonts w:hint="eastAsia"/>
                <w:color w:val="000000" w:themeColor="text1"/>
                <w:sz w:val="24"/>
              </w:rPr>
              <w:t>。</w:t>
            </w:r>
          </w:p>
          <w:bookmarkEnd w:id="50"/>
          <w:bookmarkEnd w:id="51"/>
          <w:p w14:paraId="5EBBB6EF" w14:textId="2731D7FD"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2</w:t>
            </w:r>
            <w:r w:rsidRPr="00CC7318">
              <w:rPr>
                <w:color w:val="000000" w:themeColor="text1"/>
                <w:kern w:val="0"/>
                <w:sz w:val="24"/>
              </w:rPr>
              <w:t>、变动影响分析</w:t>
            </w:r>
          </w:p>
          <w:p w14:paraId="4B20F096" w14:textId="3724779F" w:rsidR="00F27232" w:rsidRPr="00CC7318" w:rsidRDefault="002B5626" w:rsidP="001A2853">
            <w:pPr>
              <w:widowControl/>
              <w:spacing w:line="480" w:lineRule="exact"/>
              <w:ind w:firstLineChars="200" w:firstLine="480"/>
              <w:rPr>
                <w:color w:val="000000" w:themeColor="text1"/>
                <w:kern w:val="0"/>
                <w:sz w:val="24"/>
              </w:rPr>
            </w:pPr>
            <w:r w:rsidRPr="00CC7318">
              <w:rPr>
                <w:color w:val="000000" w:themeColor="text1"/>
                <w:kern w:val="0"/>
                <w:sz w:val="24"/>
              </w:rPr>
              <w:t>项目变动情况与《污染影响类建设项目重大变动清单（试行）》（生态环境部办公厅，环办环评函</w:t>
            </w:r>
            <w:r w:rsidRPr="00CC7318">
              <w:rPr>
                <w:color w:val="000000" w:themeColor="text1"/>
                <w:kern w:val="0"/>
                <w:sz w:val="24"/>
              </w:rPr>
              <w:t>[2020]688</w:t>
            </w:r>
            <w:r w:rsidRPr="00CC7318">
              <w:rPr>
                <w:color w:val="000000" w:themeColor="text1"/>
                <w:kern w:val="0"/>
                <w:sz w:val="24"/>
              </w:rPr>
              <w:t>号）文件进行对照分析，相关符合性情况见下表。</w:t>
            </w:r>
          </w:p>
          <w:p w14:paraId="75659836" w14:textId="01EF0F0C" w:rsidR="006A56B7" w:rsidRPr="00CC7318" w:rsidRDefault="002B5626">
            <w:pPr>
              <w:spacing w:line="480" w:lineRule="exact"/>
              <w:jc w:val="center"/>
              <w:outlineLvl w:val="0"/>
              <w:rPr>
                <w:b/>
                <w:bCs/>
                <w:color w:val="000000" w:themeColor="text1"/>
                <w:sz w:val="24"/>
              </w:rPr>
            </w:pPr>
            <w:r w:rsidRPr="00CC7318">
              <w:rPr>
                <w:b/>
                <w:bCs/>
                <w:color w:val="000000" w:themeColor="text1"/>
                <w:sz w:val="24"/>
              </w:rPr>
              <w:t>表</w:t>
            </w:r>
            <w:r w:rsidRPr="00CC7318">
              <w:rPr>
                <w:b/>
                <w:bCs/>
                <w:color w:val="000000" w:themeColor="text1"/>
                <w:sz w:val="24"/>
              </w:rPr>
              <w:t xml:space="preserve">3-2  </w:t>
            </w:r>
            <w:r w:rsidRPr="00CC7318">
              <w:rPr>
                <w:b/>
                <w:bCs/>
                <w:color w:val="000000" w:themeColor="text1"/>
                <w:sz w:val="24"/>
              </w:rPr>
              <w:t>项目变动情况</w:t>
            </w:r>
            <w:bookmarkStart w:id="52" w:name="_Hlk115422082"/>
            <w:r w:rsidRPr="00CC7318">
              <w:rPr>
                <w:b/>
                <w:bCs/>
                <w:color w:val="000000" w:themeColor="text1"/>
                <w:sz w:val="24"/>
              </w:rPr>
              <w:t>与环办环评函</w:t>
            </w:r>
            <w:r w:rsidRPr="00CC7318">
              <w:rPr>
                <w:b/>
                <w:bCs/>
                <w:color w:val="000000" w:themeColor="text1"/>
                <w:sz w:val="24"/>
              </w:rPr>
              <w:t>[2020]688</w:t>
            </w:r>
            <w:r w:rsidRPr="00CC7318">
              <w:rPr>
                <w:b/>
                <w:bCs/>
                <w:color w:val="000000" w:themeColor="text1"/>
                <w:sz w:val="24"/>
              </w:rPr>
              <w:t>号对照分析表</w:t>
            </w:r>
            <w:bookmarkEnd w:id="52"/>
          </w:p>
          <w:tbl>
            <w:tblPr>
              <w:tblW w:w="840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85"/>
              <w:gridCol w:w="4007"/>
              <w:gridCol w:w="3609"/>
            </w:tblGrid>
            <w:tr w:rsidR="00CC7318" w:rsidRPr="00CC7318" w14:paraId="4BB7E6D9" w14:textId="77777777" w:rsidTr="00803A89">
              <w:trPr>
                <w:trHeight w:val="451"/>
                <w:jc w:val="center"/>
              </w:trPr>
              <w:tc>
                <w:tcPr>
                  <w:tcW w:w="785" w:type="dxa"/>
                  <w:vAlign w:val="center"/>
                </w:tcPr>
                <w:p w14:paraId="558D4E65" w14:textId="77777777" w:rsidR="006A56B7" w:rsidRPr="00CC7318" w:rsidRDefault="002B5626">
                  <w:pPr>
                    <w:spacing w:line="480" w:lineRule="exact"/>
                    <w:jc w:val="center"/>
                    <w:rPr>
                      <w:color w:val="000000" w:themeColor="text1"/>
                      <w:szCs w:val="21"/>
                    </w:rPr>
                  </w:pPr>
                  <w:r w:rsidRPr="00CC7318">
                    <w:rPr>
                      <w:color w:val="000000" w:themeColor="text1"/>
                      <w:szCs w:val="21"/>
                    </w:rPr>
                    <w:t>类别</w:t>
                  </w:r>
                </w:p>
              </w:tc>
              <w:tc>
                <w:tcPr>
                  <w:tcW w:w="4007" w:type="dxa"/>
                  <w:vAlign w:val="center"/>
                </w:tcPr>
                <w:p w14:paraId="29055F6B" w14:textId="77777777" w:rsidR="006A56B7" w:rsidRPr="00CC7318" w:rsidRDefault="002B5626">
                  <w:pPr>
                    <w:spacing w:line="480" w:lineRule="exact"/>
                    <w:jc w:val="center"/>
                    <w:rPr>
                      <w:color w:val="000000" w:themeColor="text1"/>
                      <w:szCs w:val="21"/>
                    </w:rPr>
                  </w:pPr>
                  <w:r w:rsidRPr="00CC7318">
                    <w:rPr>
                      <w:color w:val="000000" w:themeColor="text1"/>
                      <w:szCs w:val="21"/>
                    </w:rPr>
                    <w:t>环办环评函</w:t>
                  </w:r>
                  <w:r w:rsidRPr="00CC7318">
                    <w:rPr>
                      <w:color w:val="000000" w:themeColor="text1"/>
                      <w:szCs w:val="21"/>
                    </w:rPr>
                    <w:t>[2020]688</w:t>
                  </w:r>
                  <w:r w:rsidRPr="00CC7318">
                    <w:rPr>
                      <w:color w:val="000000" w:themeColor="text1"/>
                      <w:szCs w:val="21"/>
                    </w:rPr>
                    <w:t>号</w:t>
                  </w:r>
                </w:p>
              </w:tc>
              <w:tc>
                <w:tcPr>
                  <w:tcW w:w="3609" w:type="dxa"/>
                  <w:vAlign w:val="center"/>
                </w:tcPr>
                <w:p w14:paraId="4E2A66D5" w14:textId="77777777" w:rsidR="006A56B7" w:rsidRPr="00CC7318" w:rsidRDefault="002B5626">
                  <w:pPr>
                    <w:spacing w:line="480" w:lineRule="exact"/>
                    <w:jc w:val="center"/>
                    <w:rPr>
                      <w:color w:val="000000" w:themeColor="text1"/>
                      <w:szCs w:val="21"/>
                    </w:rPr>
                  </w:pPr>
                  <w:r w:rsidRPr="00CC7318">
                    <w:rPr>
                      <w:color w:val="000000" w:themeColor="text1"/>
                      <w:szCs w:val="21"/>
                    </w:rPr>
                    <w:t>实际建设情况</w:t>
                  </w:r>
                </w:p>
              </w:tc>
            </w:tr>
            <w:tr w:rsidR="00CC7318" w:rsidRPr="00CC7318" w14:paraId="72FFB217" w14:textId="77777777" w:rsidTr="00803A89">
              <w:trPr>
                <w:trHeight w:val="435"/>
                <w:jc w:val="center"/>
              </w:trPr>
              <w:tc>
                <w:tcPr>
                  <w:tcW w:w="785" w:type="dxa"/>
                  <w:vAlign w:val="center"/>
                </w:tcPr>
                <w:p w14:paraId="691FFB21" w14:textId="77777777" w:rsidR="006A56B7" w:rsidRPr="00CC7318" w:rsidRDefault="002B5626">
                  <w:pPr>
                    <w:spacing w:line="480" w:lineRule="exact"/>
                    <w:jc w:val="center"/>
                    <w:rPr>
                      <w:color w:val="000000" w:themeColor="text1"/>
                      <w:szCs w:val="21"/>
                    </w:rPr>
                  </w:pPr>
                  <w:r w:rsidRPr="00CC7318">
                    <w:rPr>
                      <w:color w:val="000000" w:themeColor="text1"/>
                      <w:szCs w:val="21"/>
                    </w:rPr>
                    <w:t>性质</w:t>
                  </w:r>
                </w:p>
              </w:tc>
              <w:tc>
                <w:tcPr>
                  <w:tcW w:w="4007" w:type="dxa"/>
                  <w:vAlign w:val="center"/>
                </w:tcPr>
                <w:p w14:paraId="0AF21B33" w14:textId="77777777" w:rsidR="006A56B7" w:rsidRPr="00CC7318" w:rsidRDefault="002B5626">
                  <w:pPr>
                    <w:spacing w:line="480" w:lineRule="exact"/>
                    <w:jc w:val="left"/>
                    <w:rPr>
                      <w:color w:val="000000" w:themeColor="text1"/>
                      <w:szCs w:val="21"/>
                    </w:rPr>
                  </w:pPr>
                  <w:r w:rsidRPr="00CC7318">
                    <w:rPr>
                      <w:color w:val="000000" w:themeColor="text1"/>
                      <w:szCs w:val="21"/>
                    </w:rPr>
                    <w:t>1</w:t>
                  </w:r>
                  <w:r w:rsidRPr="00CC7318">
                    <w:rPr>
                      <w:color w:val="000000" w:themeColor="text1"/>
                      <w:szCs w:val="21"/>
                    </w:rPr>
                    <w:t>、建设项目开发、使用功能发生变化的。</w:t>
                  </w:r>
                </w:p>
              </w:tc>
              <w:tc>
                <w:tcPr>
                  <w:tcW w:w="3609" w:type="dxa"/>
                  <w:vAlign w:val="center"/>
                </w:tcPr>
                <w:p w14:paraId="050A30D3" w14:textId="77777777" w:rsidR="006A56B7" w:rsidRPr="00CC7318" w:rsidRDefault="002B5626">
                  <w:pPr>
                    <w:spacing w:line="480" w:lineRule="exact"/>
                    <w:jc w:val="center"/>
                    <w:rPr>
                      <w:color w:val="000000" w:themeColor="text1"/>
                      <w:szCs w:val="21"/>
                    </w:rPr>
                  </w:pPr>
                  <w:r w:rsidRPr="00CC7318">
                    <w:rPr>
                      <w:color w:val="000000" w:themeColor="text1"/>
                      <w:szCs w:val="21"/>
                    </w:rPr>
                    <w:t>项目开发、使用功能未发生变化。</w:t>
                  </w:r>
                </w:p>
              </w:tc>
            </w:tr>
            <w:tr w:rsidR="00CC7318" w:rsidRPr="00CC7318" w14:paraId="4C6909AC" w14:textId="77777777" w:rsidTr="00803A89">
              <w:trPr>
                <w:trHeight w:val="451"/>
                <w:jc w:val="center"/>
              </w:trPr>
              <w:tc>
                <w:tcPr>
                  <w:tcW w:w="785" w:type="dxa"/>
                  <w:vMerge w:val="restart"/>
                  <w:vAlign w:val="center"/>
                </w:tcPr>
                <w:p w14:paraId="56601956" w14:textId="77777777" w:rsidR="006A56B7" w:rsidRPr="00CC7318" w:rsidRDefault="002B5626">
                  <w:pPr>
                    <w:spacing w:line="480" w:lineRule="exact"/>
                    <w:jc w:val="center"/>
                    <w:rPr>
                      <w:color w:val="000000" w:themeColor="text1"/>
                      <w:szCs w:val="21"/>
                    </w:rPr>
                  </w:pPr>
                  <w:r w:rsidRPr="00CC7318">
                    <w:rPr>
                      <w:color w:val="000000" w:themeColor="text1"/>
                      <w:szCs w:val="21"/>
                    </w:rPr>
                    <w:t>规模</w:t>
                  </w:r>
                </w:p>
              </w:tc>
              <w:tc>
                <w:tcPr>
                  <w:tcW w:w="4007" w:type="dxa"/>
                  <w:vAlign w:val="center"/>
                </w:tcPr>
                <w:p w14:paraId="3FB8D12F" w14:textId="77777777" w:rsidR="006A56B7" w:rsidRPr="00CC7318" w:rsidRDefault="002B5626">
                  <w:pPr>
                    <w:spacing w:line="480" w:lineRule="exact"/>
                    <w:jc w:val="left"/>
                    <w:rPr>
                      <w:color w:val="000000" w:themeColor="text1"/>
                      <w:szCs w:val="21"/>
                    </w:rPr>
                  </w:pPr>
                  <w:r w:rsidRPr="00CC7318">
                    <w:rPr>
                      <w:color w:val="000000" w:themeColor="text1"/>
                      <w:szCs w:val="21"/>
                    </w:rPr>
                    <w:t>2</w:t>
                  </w:r>
                  <w:r w:rsidRPr="00CC7318">
                    <w:rPr>
                      <w:color w:val="000000" w:themeColor="text1"/>
                      <w:szCs w:val="21"/>
                    </w:rPr>
                    <w:t>、生产、处置或储存能力增大</w:t>
                  </w:r>
                  <w:r w:rsidRPr="00CC7318">
                    <w:rPr>
                      <w:color w:val="000000" w:themeColor="text1"/>
                      <w:szCs w:val="21"/>
                    </w:rPr>
                    <w:t>30%</w:t>
                  </w:r>
                  <w:r w:rsidRPr="00CC7318">
                    <w:rPr>
                      <w:color w:val="000000" w:themeColor="text1"/>
                      <w:szCs w:val="21"/>
                    </w:rPr>
                    <w:t>及以</w:t>
                  </w:r>
                  <w:r w:rsidRPr="00CC7318">
                    <w:rPr>
                      <w:color w:val="000000" w:themeColor="text1"/>
                      <w:szCs w:val="21"/>
                    </w:rPr>
                    <w:lastRenderedPageBreak/>
                    <w:t>上的。</w:t>
                  </w:r>
                </w:p>
              </w:tc>
              <w:tc>
                <w:tcPr>
                  <w:tcW w:w="3609" w:type="dxa"/>
                  <w:vAlign w:val="center"/>
                </w:tcPr>
                <w:p w14:paraId="303DC2DB" w14:textId="77777777" w:rsidR="006A56B7" w:rsidRPr="00CC7318" w:rsidRDefault="002B5626">
                  <w:pPr>
                    <w:spacing w:line="480" w:lineRule="exact"/>
                    <w:jc w:val="center"/>
                    <w:rPr>
                      <w:color w:val="000000" w:themeColor="text1"/>
                      <w:szCs w:val="21"/>
                    </w:rPr>
                  </w:pPr>
                  <w:r w:rsidRPr="00CC7318">
                    <w:rPr>
                      <w:color w:val="000000" w:themeColor="text1"/>
                      <w:szCs w:val="21"/>
                    </w:rPr>
                    <w:lastRenderedPageBreak/>
                    <w:t>项目生产、处置、储存能力未发生变</w:t>
                  </w:r>
                  <w:r w:rsidRPr="00CC7318">
                    <w:rPr>
                      <w:color w:val="000000" w:themeColor="text1"/>
                      <w:szCs w:val="21"/>
                    </w:rPr>
                    <w:lastRenderedPageBreak/>
                    <w:t>化</w:t>
                  </w:r>
                  <w:r w:rsidRPr="00CC7318">
                    <w:rPr>
                      <w:color w:val="000000" w:themeColor="text1"/>
                      <w:kern w:val="0"/>
                      <w:szCs w:val="21"/>
                    </w:rPr>
                    <w:t>。</w:t>
                  </w:r>
                </w:p>
              </w:tc>
            </w:tr>
            <w:tr w:rsidR="00CC7318" w:rsidRPr="00CC7318" w14:paraId="2B837A64" w14:textId="77777777" w:rsidTr="00803A89">
              <w:trPr>
                <w:trHeight w:val="785"/>
                <w:jc w:val="center"/>
              </w:trPr>
              <w:tc>
                <w:tcPr>
                  <w:tcW w:w="785" w:type="dxa"/>
                  <w:vMerge/>
                  <w:vAlign w:val="center"/>
                </w:tcPr>
                <w:p w14:paraId="74A4FB93" w14:textId="77777777" w:rsidR="006A56B7" w:rsidRPr="00CC7318" w:rsidRDefault="006A56B7">
                  <w:pPr>
                    <w:spacing w:line="480" w:lineRule="exact"/>
                    <w:jc w:val="center"/>
                    <w:rPr>
                      <w:color w:val="000000" w:themeColor="text1"/>
                      <w:szCs w:val="21"/>
                    </w:rPr>
                  </w:pPr>
                </w:p>
              </w:tc>
              <w:tc>
                <w:tcPr>
                  <w:tcW w:w="4007" w:type="dxa"/>
                  <w:vAlign w:val="center"/>
                </w:tcPr>
                <w:p w14:paraId="78542C69" w14:textId="77777777" w:rsidR="006A56B7" w:rsidRPr="00CC7318" w:rsidRDefault="002B5626">
                  <w:pPr>
                    <w:spacing w:line="480" w:lineRule="exact"/>
                    <w:jc w:val="left"/>
                    <w:rPr>
                      <w:color w:val="000000" w:themeColor="text1"/>
                      <w:szCs w:val="21"/>
                    </w:rPr>
                  </w:pPr>
                  <w:r w:rsidRPr="00CC7318">
                    <w:rPr>
                      <w:color w:val="000000" w:themeColor="text1"/>
                      <w:szCs w:val="21"/>
                    </w:rPr>
                    <w:t>3</w:t>
                  </w:r>
                  <w:r w:rsidRPr="00CC7318">
                    <w:rPr>
                      <w:color w:val="000000" w:themeColor="text1"/>
                      <w:szCs w:val="21"/>
                    </w:rPr>
                    <w:t>、生产、处置或储存能力增大，导致废水第一类污染物排放量增加的。</w:t>
                  </w:r>
                </w:p>
              </w:tc>
              <w:tc>
                <w:tcPr>
                  <w:tcW w:w="3609" w:type="dxa"/>
                  <w:vAlign w:val="center"/>
                </w:tcPr>
                <w:p w14:paraId="5038BBA5" w14:textId="77777777" w:rsidR="006A56B7" w:rsidRPr="00CC7318" w:rsidRDefault="002B5626">
                  <w:pPr>
                    <w:spacing w:line="480" w:lineRule="exact"/>
                    <w:jc w:val="center"/>
                    <w:rPr>
                      <w:color w:val="000000" w:themeColor="text1"/>
                      <w:szCs w:val="21"/>
                    </w:rPr>
                  </w:pPr>
                  <w:r w:rsidRPr="00CC7318">
                    <w:rPr>
                      <w:color w:val="000000" w:themeColor="text1"/>
                      <w:szCs w:val="21"/>
                    </w:rPr>
                    <w:t>生产、处置或储存能力未发生变化，未导致废水第一类污染物排放量增加。</w:t>
                  </w:r>
                </w:p>
              </w:tc>
            </w:tr>
            <w:tr w:rsidR="00CC7318" w:rsidRPr="00CC7318" w14:paraId="26F53286" w14:textId="77777777" w:rsidTr="00803A89">
              <w:trPr>
                <w:trHeight w:val="530"/>
                <w:jc w:val="center"/>
              </w:trPr>
              <w:tc>
                <w:tcPr>
                  <w:tcW w:w="785" w:type="dxa"/>
                  <w:vMerge/>
                  <w:vAlign w:val="center"/>
                </w:tcPr>
                <w:p w14:paraId="6DFB12CF" w14:textId="77777777" w:rsidR="006A56B7" w:rsidRPr="00CC7318" w:rsidRDefault="006A56B7">
                  <w:pPr>
                    <w:spacing w:line="480" w:lineRule="exact"/>
                    <w:jc w:val="center"/>
                    <w:rPr>
                      <w:color w:val="000000" w:themeColor="text1"/>
                      <w:szCs w:val="21"/>
                    </w:rPr>
                  </w:pPr>
                </w:p>
              </w:tc>
              <w:tc>
                <w:tcPr>
                  <w:tcW w:w="4007" w:type="dxa"/>
                  <w:vAlign w:val="center"/>
                </w:tcPr>
                <w:p w14:paraId="540D9026" w14:textId="77777777" w:rsidR="006A56B7" w:rsidRPr="00CC7318" w:rsidRDefault="002B5626">
                  <w:pPr>
                    <w:spacing w:line="480" w:lineRule="exact"/>
                    <w:jc w:val="left"/>
                    <w:rPr>
                      <w:color w:val="000000" w:themeColor="text1"/>
                      <w:szCs w:val="21"/>
                    </w:rPr>
                  </w:pPr>
                  <w:r w:rsidRPr="00CC7318">
                    <w:rPr>
                      <w:color w:val="000000" w:themeColor="text1"/>
                      <w:szCs w:val="21"/>
                    </w:rPr>
                    <w:t>4</w:t>
                  </w:r>
                  <w:r w:rsidRPr="00CC7318">
                    <w:rPr>
                      <w:color w:val="000000" w:themeColor="text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CC7318">
                    <w:rPr>
                      <w:color w:val="000000" w:themeColor="text1"/>
                      <w:szCs w:val="21"/>
                    </w:rPr>
                    <w:t>10%</w:t>
                  </w:r>
                  <w:r w:rsidRPr="00CC7318">
                    <w:rPr>
                      <w:color w:val="000000" w:themeColor="text1"/>
                      <w:szCs w:val="21"/>
                    </w:rPr>
                    <w:t>及以上的。</w:t>
                  </w:r>
                </w:p>
              </w:tc>
              <w:tc>
                <w:tcPr>
                  <w:tcW w:w="3609" w:type="dxa"/>
                  <w:vAlign w:val="center"/>
                </w:tcPr>
                <w:p w14:paraId="275FF2E0" w14:textId="77777777" w:rsidR="006A56B7" w:rsidRPr="00CC7318" w:rsidRDefault="002B5626">
                  <w:pPr>
                    <w:spacing w:line="480" w:lineRule="exact"/>
                    <w:jc w:val="center"/>
                    <w:rPr>
                      <w:color w:val="000000" w:themeColor="text1"/>
                      <w:szCs w:val="21"/>
                    </w:rPr>
                  </w:pPr>
                  <w:r w:rsidRPr="00CC7318">
                    <w:rPr>
                      <w:color w:val="000000" w:themeColor="text1"/>
                      <w:szCs w:val="21"/>
                    </w:rPr>
                    <w:t>生产、处置或储存能力未发生变化，未导致相应污染物排放量增加。</w:t>
                  </w:r>
                </w:p>
              </w:tc>
            </w:tr>
            <w:tr w:rsidR="00CC7318" w:rsidRPr="00CC7318" w14:paraId="0A7F3B3E" w14:textId="77777777" w:rsidTr="00803A89">
              <w:trPr>
                <w:trHeight w:val="404"/>
                <w:jc w:val="center"/>
              </w:trPr>
              <w:tc>
                <w:tcPr>
                  <w:tcW w:w="785" w:type="dxa"/>
                  <w:vAlign w:val="center"/>
                </w:tcPr>
                <w:p w14:paraId="27A00C88" w14:textId="77777777" w:rsidR="006A56B7" w:rsidRPr="00CC7318" w:rsidRDefault="002B5626">
                  <w:pPr>
                    <w:spacing w:line="480" w:lineRule="exact"/>
                    <w:jc w:val="center"/>
                    <w:rPr>
                      <w:color w:val="000000" w:themeColor="text1"/>
                      <w:szCs w:val="21"/>
                    </w:rPr>
                  </w:pPr>
                  <w:r w:rsidRPr="00CC7318">
                    <w:rPr>
                      <w:color w:val="000000" w:themeColor="text1"/>
                      <w:szCs w:val="21"/>
                    </w:rPr>
                    <w:t>地点</w:t>
                  </w:r>
                </w:p>
              </w:tc>
              <w:tc>
                <w:tcPr>
                  <w:tcW w:w="4007" w:type="dxa"/>
                  <w:vAlign w:val="center"/>
                </w:tcPr>
                <w:p w14:paraId="420D8CAE" w14:textId="77777777" w:rsidR="006A56B7" w:rsidRPr="00CC7318" w:rsidRDefault="002B5626">
                  <w:pPr>
                    <w:spacing w:line="480" w:lineRule="exact"/>
                    <w:jc w:val="left"/>
                    <w:rPr>
                      <w:color w:val="000000" w:themeColor="text1"/>
                      <w:szCs w:val="21"/>
                    </w:rPr>
                  </w:pPr>
                  <w:r w:rsidRPr="00CC7318">
                    <w:rPr>
                      <w:color w:val="000000" w:themeColor="text1"/>
                      <w:szCs w:val="21"/>
                    </w:rPr>
                    <w:t>5</w:t>
                  </w:r>
                  <w:r w:rsidRPr="00CC7318">
                    <w:rPr>
                      <w:color w:val="000000" w:themeColor="text1"/>
                      <w:szCs w:val="21"/>
                    </w:rPr>
                    <w:t>、重新选址；在原厂址附近调整（包括总平面布置变化）导致环境防护距离范围变化且新增敏感点的。</w:t>
                  </w:r>
                </w:p>
              </w:tc>
              <w:tc>
                <w:tcPr>
                  <w:tcW w:w="3609" w:type="dxa"/>
                  <w:vAlign w:val="center"/>
                </w:tcPr>
                <w:p w14:paraId="1CDACFCC" w14:textId="77777777" w:rsidR="006A56B7" w:rsidRPr="00CC7318" w:rsidRDefault="002B5626">
                  <w:pPr>
                    <w:spacing w:line="480" w:lineRule="exact"/>
                    <w:jc w:val="center"/>
                    <w:rPr>
                      <w:color w:val="000000" w:themeColor="text1"/>
                      <w:szCs w:val="21"/>
                    </w:rPr>
                  </w:pPr>
                  <w:r w:rsidRPr="00CC7318">
                    <w:rPr>
                      <w:color w:val="000000" w:themeColor="text1"/>
                      <w:szCs w:val="21"/>
                    </w:rPr>
                    <w:t>项目未重新选址；</w:t>
                  </w:r>
                </w:p>
                <w:p w14:paraId="11627DC2" w14:textId="7CDC6210" w:rsidR="006A56B7" w:rsidRPr="00CC7318" w:rsidRDefault="00814886" w:rsidP="008E3012">
                  <w:pPr>
                    <w:spacing w:line="480" w:lineRule="exact"/>
                    <w:jc w:val="center"/>
                    <w:rPr>
                      <w:color w:val="000000" w:themeColor="text1"/>
                      <w:szCs w:val="21"/>
                    </w:rPr>
                  </w:pPr>
                  <w:r w:rsidRPr="00CC7318">
                    <w:rPr>
                      <w:color w:val="000000" w:themeColor="text1"/>
                      <w:szCs w:val="21"/>
                    </w:rPr>
                    <w:t>项目实际建设过程中，事故应急池</w:t>
                  </w:r>
                  <w:r w:rsidRPr="00CC7318">
                    <w:rPr>
                      <w:rFonts w:hint="eastAsia"/>
                      <w:color w:val="000000" w:themeColor="text1"/>
                      <w:szCs w:val="21"/>
                    </w:rPr>
                    <w:t>由厂区西南</w:t>
                  </w:r>
                  <w:r w:rsidR="008E3012" w:rsidRPr="00CC7318">
                    <w:rPr>
                      <w:rFonts w:hint="eastAsia"/>
                      <w:color w:val="000000" w:themeColor="text1"/>
                      <w:szCs w:val="21"/>
                    </w:rPr>
                    <w:t>角</w:t>
                  </w:r>
                  <w:r w:rsidRPr="00CC7318">
                    <w:rPr>
                      <w:rFonts w:hint="eastAsia"/>
                      <w:color w:val="000000" w:themeColor="text1"/>
                      <w:szCs w:val="21"/>
                    </w:rPr>
                    <w:t>调整至厂区</w:t>
                  </w:r>
                  <w:r w:rsidR="008E3012" w:rsidRPr="00CC7318">
                    <w:rPr>
                      <w:rFonts w:hint="eastAsia"/>
                      <w:color w:val="000000" w:themeColor="text1"/>
                      <w:szCs w:val="21"/>
                    </w:rPr>
                    <w:t>东南角</w:t>
                  </w:r>
                  <w:r w:rsidRPr="00CC7318">
                    <w:rPr>
                      <w:rFonts w:hint="eastAsia"/>
                      <w:color w:val="000000" w:themeColor="text1"/>
                      <w:szCs w:val="21"/>
                    </w:rPr>
                    <w:t>，容积</w:t>
                  </w:r>
                  <w:r w:rsidR="008E3012" w:rsidRPr="00CC7318">
                    <w:rPr>
                      <w:rFonts w:hint="eastAsia"/>
                      <w:color w:val="000000" w:themeColor="text1"/>
                      <w:szCs w:val="21"/>
                    </w:rPr>
                    <w:t>不变</w:t>
                  </w:r>
                  <w:r w:rsidRPr="00CC7318">
                    <w:rPr>
                      <w:rFonts w:hint="eastAsia"/>
                      <w:color w:val="000000" w:themeColor="text1"/>
                      <w:szCs w:val="21"/>
                    </w:rPr>
                    <w:t>，雨水排口由厂区西</w:t>
                  </w:r>
                  <w:r w:rsidR="008E3012" w:rsidRPr="00CC7318">
                    <w:rPr>
                      <w:rFonts w:hint="eastAsia"/>
                      <w:color w:val="000000" w:themeColor="text1"/>
                      <w:szCs w:val="21"/>
                    </w:rPr>
                    <w:t>北角</w:t>
                  </w:r>
                  <w:r w:rsidRPr="00CC7318">
                    <w:rPr>
                      <w:rFonts w:hint="eastAsia"/>
                      <w:color w:val="000000" w:themeColor="text1"/>
                      <w:szCs w:val="21"/>
                    </w:rPr>
                    <w:t>调整至厂区</w:t>
                  </w:r>
                  <w:r w:rsidR="008E3012" w:rsidRPr="00CC7318">
                    <w:rPr>
                      <w:rFonts w:hint="eastAsia"/>
                      <w:color w:val="000000" w:themeColor="text1"/>
                      <w:szCs w:val="21"/>
                    </w:rPr>
                    <w:t>东南角</w:t>
                  </w:r>
                  <w:r w:rsidRPr="00CC7318">
                    <w:rPr>
                      <w:rFonts w:hint="eastAsia"/>
                      <w:color w:val="000000" w:themeColor="text1"/>
                      <w:szCs w:val="21"/>
                    </w:rPr>
                    <w:t>，上述变动未导致环境风险防范能力弱化或降低，不属于重大变动；</w:t>
                  </w:r>
                  <w:r w:rsidR="008E3012" w:rsidRPr="00CC7318">
                    <w:rPr>
                      <w:rFonts w:hint="eastAsia"/>
                      <w:color w:val="000000" w:themeColor="text1"/>
                      <w:szCs w:val="21"/>
                    </w:rPr>
                    <w:t>污水排放口由厂区西北角</w:t>
                  </w:r>
                  <w:r w:rsidRPr="00CC7318">
                    <w:rPr>
                      <w:rFonts w:hint="eastAsia"/>
                      <w:color w:val="000000" w:themeColor="text1"/>
                      <w:szCs w:val="21"/>
                    </w:rPr>
                    <w:t>调整至厂区</w:t>
                  </w:r>
                  <w:r w:rsidR="008E3012" w:rsidRPr="00CC7318">
                    <w:rPr>
                      <w:rFonts w:hint="eastAsia"/>
                      <w:color w:val="000000" w:themeColor="text1"/>
                      <w:szCs w:val="21"/>
                    </w:rPr>
                    <w:t>北侧</w:t>
                  </w:r>
                  <w:r w:rsidRPr="00CC7318">
                    <w:rPr>
                      <w:rFonts w:hint="eastAsia"/>
                      <w:color w:val="000000" w:themeColor="text1"/>
                      <w:szCs w:val="21"/>
                    </w:rPr>
                    <w:t>；项目</w:t>
                  </w:r>
                  <w:r w:rsidR="008E3012" w:rsidRPr="00CC7318">
                    <w:rPr>
                      <w:rFonts w:hint="eastAsia"/>
                      <w:color w:val="000000" w:themeColor="text1"/>
                      <w:szCs w:val="21"/>
                    </w:rPr>
                    <w:t>L</w:t>
                  </w:r>
                  <w:r w:rsidR="008E3012" w:rsidRPr="00CC7318">
                    <w:rPr>
                      <w:color w:val="000000" w:themeColor="text1"/>
                      <w:szCs w:val="21"/>
                    </w:rPr>
                    <w:t>NG</w:t>
                  </w:r>
                  <w:r w:rsidR="008E3012" w:rsidRPr="00CC7318">
                    <w:rPr>
                      <w:rFonts w:hint="eastAsia"/>
                      <w:color w:val="000000" w:themeColor="text1"/>
                      <w:szCs w:val="21"/>
                    </w:rPr>
                    <w:t>罐区和锅炉房位置</w:t>
                  </w:r>
                  <w:r w:rsidRPr="00CC7318">
                    <w:rPr>
                      <w:rFonts w:hint="eastAsia"/>
                      <w:color w:val="000000" w:themeColor="text1"/>
                      <w:szCs w:val="21"/>
                    </w:rPr>
                    <w:t>未发生变化，因此卫生防护距离未发生变化。未导致新增污染物种类及污染物排放量，且不会导致新增敏感目标，不属于重大变动。</w:t>
                  </w:r>
                </w:p>
              </w:tc>
            </w:tr>
            <w:tr w:rsidR="00CC7318" w:rsidRPr="00CC7318" w14:paraId="5A641FC8" w14:textId="77777777" w:rsidTr="00803A89">
              <w:trPr>
                <w:trHeight w:val="1082"/>
                <w:jc w:val="center"/>
              </w:trPr>
              <w:tc>
                <w:tcPr>
                  <w:tcW w:w="785" w:type="dxa"/>
                  <w:vMerge w:val="restart"/>
                  <w:vAlign w:val="center"/>
                </w:tcPr>
                <w:p w14:paraId="4E10831A" w14:textId="77777777" w:rsidR="006A56B7" w:rsidRPr="00CC7318" w:rsidRDefault="002B5626">
                  <w:pPr>
                    <w:spacing w:line="480" w:lineRule="exact"/>
                    <w:jc w:val="center"/>
                    <w:rPr>
                      <w:color w:val="000000" w:themeColor="text1"/>
                      <w:szCs w:val="21"/>
                    </w:rPr>
                  </w:pPr>
                  <w:r w:rsidRPr="00CC7318">
                    <w:rPr>
                      <w:color w:val="000000" w:themeColor="text1"/>
                      <w:szCs w:val="21"/>
                    </w:rPr>
                    <w:t>生产</w:t>
                  </w:r>
                </w:p>
                <w:p w14:paraId="6A826485" w14:textId="77777777" w:rsidR="006A56B7" w:rsidRPr="00CC7318" w:rsidRDefault="002B5626">
                  <w:pPr>
                    <w:spacing w:line="480" w:lineRule="exact"/>
                    <w:jc w:val="center"/>
                    <w:rPr>
                      <w:color w:val="000000" w:themeColor="text1"/>
                      <w:szCs w:val="21"/>
                    </w:rPr>
                  </w:pPr>
                  <w:r w:rsidRPr="00CC7318">
                    <w:rPr>
                      <w:color w:val="000000" w:themeColor="text1"/>
                      <w:szCs w:val="21"/>
                    </w:rPr>
                    <w:t>工艺</w:t>
                  </w:r>
                </w:p>
              </w:tc>
              <w:tc>
                <w:tcPr>
                  <w:tcW w:w="4007" w:type="dxa"/>
                  <w:vAlign w:val="center"/>
                </w:tcPr>
                <w:p w14:paraId="2757279F" w14:textId="77777777" w:rsidR="006A56B7" w:rsidRPr="00CC7318" w:rsidRDefault="002B5626">
                  <w:pPr>
                    <w:spacing w:line="480" w:lineRule="exact"/>
                    <w:jc w:val="left"/>
                    <w:rPr>
                      <w:color w:val="000000" w:themeColor="text1"/>
                      <w:szCs w:val="21"/>
                    </w:rPr>
                  </w:pPr>
                  <w:r w:rsidRPr="00CC7318">
                    <w:rPr>
                      <w:color w:val="000000" w:themeColor="text1"/>
                      <w:szCs w:val="21"/>
                    </w:rPr>
                    <w:t>6</w:t>
                  </w:r>
                  <w:r w:rsidRPr="00CC7318">
                    <w:rPr>
                      <w:color w:val="000000" w:themeColor="text1"/>
                      <w:szCs w:val="21"/>
                    </w:rPr>
                    <w:t>、新增产品品种或生产工艺（包含主要生产装置、设备及配套设施）、主要原辅</w:t>
                  </w:r>
                  <w:r w:rsidRPr="00CC7318">
                    <w:rPr>
                      <w:color w:val="000000" w:themeColor="text1"/>
                      <w:szCs w:val="21"/>
                    </w:rPr>
                    <w:lastRenderedPageBreak/>
                    <w:t>材料、燃料变化，导致以下情形之一：</w:t>
                  </w:r>
                </w:p>
                <w:p w14:paraId="5597C86A" w14:textId="77777777" w:rsidR="006A56B7" w:rsidRPr="00CC7318" w:rsidRDefault="002B5626">
                  <w:pPr>
                    <w:spacing w:line="480" w:lineRule="exact"/>
                    <w:jc w:val="left"/>
                    <w:rPr>
                      <w:color w:val="000000" w:themeColor="text1"/>
                      <w:szCs w:val="21"/>
                    </w:rPr>
                  </w:pPr>
                  <w:r w:rsidRPr="00CC7318">
                    <w:rPr>
                      <w:color w:val="000000" w:themeColor="text1"/>
                      <w:szCs w:val="21"/>
                    </w:rPr>
                    <w:t>（</w:t>
                  </w:r>
                  <w:r w:rsidRPr="00CC7318">
                    <w:rPr>
                      <w:color w:val="000000" w:themeColor="text1"/>
                      <w:szCs w:val="21"/>
                    </w:rPr>
                    <w:t>1</w:t>
                  </w:r>
                  <w:r w:rsidRPr="00CC7318">
                    <w:rPr>
                      <w:color w:val="000000" w:themeColor="text1"/>
                      <w:szCs w:val="21"/>
                    </w:rPr>
                    <w:t>）新增排放污染物种类的（毒性、挥发性降低的除外）；</w:t>
                  </w:r>
                </w:p>
                <w:p w14:paraId="3AF0798D" w14:textId="77777777" w:rsidR="006A56B7" w:rsidRPr="00CC7318" w:rsidRDefault="002B5626">
                  <w:pPr>
                    <w:spacing w:line="480" w:lineRule="exact"/>
                    <w:jc w:val="left"/>
                    <w:rPr>
                      <w:color w:val="000000" w:themeColor="text1"/>
                      <w:szCs w:val="21"/>
                    </w:rPr>
                  </w:pPr>
                  <w:r w:rsidRPr="00CC7318">
                    <w:rPr>
                      <w:color w:val="000000" w:themeColor="text1"/>
                      <w:szCs w:val="21"/>
                    </w:rPr>
                    <w:t>（</w:t>
                  </w:r>
                  <w:r w:rsidRPr="00CC7318">
                    <w:rPr>
                      <w:color w:val="000000" w:themeColor="text1"/>
                      <w:szCs w:val="21"/>
                    </w:rPr>
                    <w:t>2</w:t>
                  </w:r>
                  <w:r w:rsidRPr="00CC7318">
                    <w:rPr>
                      <w:color w:val="000000" w:themeColor="text1"/>
                      <w:szCs w:val="21"/>
                    </w:rPr>
                    <w:t>）位于环境质量不达标区的建设项目相应污染物排放量增加的；</w:t>
                  </w:r>
                </w:p>
                <w:p w14:paraId="3673F768" w14:textId="77777777" w:rsidR="006A56B7" w:rsidRPr="00CC7318" w:rsidRDefault="002B5626">
                  <w:pPr>
                    <w:spacing w:line="480" w:lineRule="exact"/>
                    <w:jc w:val="left"/>
                    <w:rPr>
                      <w:color w:val="000000" w:themeColor="text1"/>
                      <w:szCs w:val="21"/>
                    </w:rPr>
                  </w:pPr>
                  <w:r w:rsidRPr="00CC7318">
                    <w:rPr>
                      <w:color w:val="000000" w:themeColor="text1"/>
                      <w:szCs w:val="21"/>
                    </w:rPr>
                    <w:t>（</w:t>
                  </w:r>
                  <w:r w:rsidRPr="00CC7318">
                    <w:rPr>
                      <w:color w:val="000000" w:themeColor="text1"/>
                      <w:szCs w:val="21"/>
                    </w:rPr>
                    <w:t>3</w:t>
                  </w:r>
                  <w:r w:rsidRPr="00CC7318">
                    <w:rPr>
                      <w:color w:val="000000" w:themeColor="text1"/>
                      <w:szCs w:val="21"/>
                    </w:rPr>
                    <w:t>）废水第一类污染物排放量增加的；</w:t>
                  </w:r>
                </w:p>
                <w:p w14:paraId="19E71AD0" w14:textId="77777777" w:rsidR="006A56B7" w:rsidRPr="00CC7318" w:rsidRDefault="002B5626">
                  <w:pPr>
                    <w:spacing w:line="480" w:lineRule="exact"/>
                    <w:jc w:val="left"/>
                    <w:rPr>
                      <w:color w:val="000000" w:themeColor="text1"/>
                      <w:szCs w:val="21"/>
                    </w:rPr>
                  </w:pPr>
                  <w:r w:rsidRPr="00CC7318">
                    <w:rPr>
                      <w:color w:val="000000" w:themeColor="text1"/>
                      <w:szCs w:val="21"/>
                    </w:rPr>
                    <w:t>（</w:t>
                  </w:r>
                  <w:r w:rsidRPr="00CC7318">
                    <w:rPr>
                      <w:color w:val="000000" w:themeColor="text1"/>
                      <w:szCs w:val="21"/>
                    </w:rPr>
                    <w:t>4</w:t>
                  </w:r>
                  <w:r w:rsidRPr="00CC7318">
                    <w:rPr>
                      <w:color w:val="000000" w:themeColor="text1"/>
                      <w:szCs w:val="21"/>
                    </w:rPr>
                    <w:t>）其他污染物排放量增加</w:t>
                  </w:r>
                  <w:r w:rsidRPr="00CC7318">
                    <w:rPr>
                      <w:color w:val="000000" w:themeColor="text1"/>
                      <w:szCs w:val="21"/>
                    </w:rPr>
                    <w:t>10%</w:t>
                  </w:r>
                  <w:r w:rsidRPr="00CC7318">
                    <w:rPr>
                      <w:color w:val="000000" w:themeColor="text1"/>
                      <w:szCs w:val="21"/>
                    </w:rPr>
                    <w:t>及以上的。</w:t>
                  </w:r>
                </w:p>
              </w:tc>
              <w:tc>
                <w:tcPr>
                  <w:tcW w:w="3609" w:type="dxa"/>
                  <w:vAlign w:val="center"/>
                </w:tcPr>
                <w:p w14:paraId="51FC62B8" w14:textId="7D9BF2F2" w:rsidR="006A56B7" w:rsidRPr="00CC7318" w:rsidRDefault="008E3012" w:rsidP="001A1444">
                  <w:pPr>
                    <w:spacing w:line="480" w:lineRule="exact"/>
                    <w:jc w:val="center"/>
                    <w:rPr>
                      <w:color w:val="000000" w:themeColor="text1"/>
                      <w:szCs w:val="21"/>
                    </w:rPr>
                  </w:pPr>
                  <w:r w:rsidRPr="00CC7318">
                    <w:rPr>
                      <w:color w:val="000000" w:themeColor="text1"/>
                      <w:szCs w:val="21"/>
                    </w:rPr>
                    <w:lastRenderedPageBreak/>
                    <w:t>项目未新增产品品种</w:t>
                  </w:r>
                  <w:r w:rsidRPr="00CC7318">
                    <w:rPr>
                      <w:rFonts w:hint="eastAsia"/>
                      <w:color w:val="000000" w:themeColor="text1"/>
                      <w:szCs w:val="21"/>
                    </w:rPr>
                    <w:t>或</w:t>
                  </w:r>
                  <w:r w:rsidRPr="00CC7318">
                    <w:rPr>
                      <w:color w:val="000000" w:themeColor="text1"/>
                      <w:szCs w:val="21"/>
                    </w:rPr>
                    <w:t>生产工艺（包含主要生产装置、设备及配套设</w:t>
                  </w:r>
                  <w:r w:rsidRPr="00CC7318">
                    <w:rPr>
                      <w:color w:val="000000" w:themeColor="text1"/>
                      <w:szCs w:val="21"/>
                    </w:rPr>
                    <w:lastRenderedPageBreak/>
                    <w:t>施）</w:t>
                  </w:r>
                  <w:r w:rsidRPr="00CC7318">
                    <w:rPr>
                      <w:rFonts w:hint="eastAsia"/>
                      <w:color w:val="000000" w:themeColor="text1"/>
                      <w:szCs w:val="21"/>
                    </w:rPr>
                    <w:t>、</w:t>
                  </w:r>
                  <w:r w:rsidR="002B5626" w:rsidRPr="00CC7318">
                    <w:rPr>
                      <w:color w:val="000000" w:themeColor="text1"/>
                      <w:szCs w:val="21"/>
                    </w:rPr>
                    <w:t>燃料变化</w:t>
                  </w:r>
                  <w:r w:rsidR="00264DDB" w:rsidRPr="00CC7318">
                    <w:rPr>
                      <w:rFonts w:hint="eastAsia"/>
                      <w:color w:val="000000" w:themeColor="text1"/>
                      <w:szCs w:val="21"/>
                    </w:rPr>
                    <w:t>，主要原辅料</w:t>
                  </w:r>
                  <w:r w:rsidR="00003186" w:rsidRPr="00CC7318">
                    <w:rPr>
                      <w:rFonts w:hint="eastAsia"/>
                      <w:color w:val="000000" w:themeColor="text1"/>
                      <w:szCs w:val="21"/>
                    </w:rPr>
                    <w:t>发生变化，在实际生产过程中不使用四氢噻吩，</w:t>
                  </w:r>
                  <w:r w:rsidR="00B50C6B" w:rsidRPr="00CC7318">
                    <w:rPr>
                      <w:rFonts w:hint="eastAsia"/>
                      <w:color w:val="000000" w:themeColor="text1"/>
                      <w:szCs w:val="21"/>
                    </w:rPr>
                    <w:t>蒸汽冷凝水回用方式也发生了变化，蒸汽冷凝水回用于清洗工序，不是直接回用于锅炉用水，</w:t>
                  </w:r>
                  <w:r w:rsidR="00003186" w:rsidRPr="00CC7318">
                    <w:rPr>
                      <w:color w:val="000000" w:themeColor="text1"/>
                      <w:szCs w:val="21"/>
                    </w:rPr>
                    <w:t>根据验收监测数据，</w:t>
                  </w:r>
                  <w:r w:rsidR="00B50C6B" w:rsidRPr="00CC7318">
                    <w:rPr>
                      <w:rFonts w:hint="eastAsia"/>
                      <w:color w:val="000000" w:themeColor="text1"/>
                      <w:szCs w:val="21"/>
                    </w:rPr>
                    <w:t>上述</w:t>
                  </w:r>
                  <w:r w:rsidR="00003186" w:rsidRPr="00CC7318">
                    <w:rPr>
                      <w:color w:val="000000" w:themeColor="text1"/>
                      <w:szCs w:val="21"/>
                    </w:rPr>
                    <w:t>变动未导致新增污染因子，未导致新增污染量</w:t>
                  </w:r>
                  <w:r w:rsidR="002B5626" w:rsidRPr="00CC7318">
                    <w:rPr>
                      <w:color w:val="000000" w:themeColor="text1"/>
                      <w:szCs w:val="21"/>
                    </w:rPr>
                    <w:t>。</w:t>
                  </w:r>
                </w:p>
              </w:tc>
            </w:tr>
            <w:tr w:rsidR="00CC7318" w:rsidRPr="00CC7318" w14:paraId="6C88012E" w14:textId="77777777" w:rsidTr="00803A89">
              <w:trPr>
                <w:trHeight w:val="772"/>
                <w:jc w:val="center"/>
              </w:trPr>
              <w:tc>
                <w:tcPr>
                  <w:tcW w:w="785" w:type="dxa"/>
                  <w:vMerge/>
                  <w:vAlign w:val="center"/>
                </w:tcPr>
                <w:p w14:paraId="4E242DEC" w14:textId="77777777" w:rsidR="006A56B7" w:rsidRPr="00CC7318" w:rsidRDefault="006A56B7">
                  <w:pPr>
                    <w:spacing w:line="480" w:lineRule="exact"/>
                    <w:jc w:val="center"/>
                    <w:rPr>
                      <w:color w:val="000000" w:themeColor="text1"/>
                      <w:szCs w:val="21"/>
                    </w:rPr>
                  </w:pPr>
                </w:p>
              </w:tc>
              <w:tc>
                <w:tcPr>
                  <w:tcW w:w="4007" w:type="dxa"/>
                  <w:vAlign w:val="center"/>
                </w:tcPr>
                <w:p w14:paraId="5D0290A6" w14:textId="77777777" w:rsidR="006A56B7" w:rsidRPr="00CC7318" w:rsidRDefault="002B5626">
                  <w:pPr>
                    <w:spacing w:line="480" w:lineRule="exact"/>
                    <w:jc w:val="left"/>
                    <w:rPr>
                      <w:color w:val="000000" w:themeColor="text1"/>
                      <w:szCs w:val="21"/>
                    </w:rPr>
                  </w:pPr>
                  <w:r w:rsidRPr="00CC7318">
                    <w:rPr>
                      <w:color w:val="000000" w:themeColor="text1"/>
                      <w:szCs w:val="21"/>
                    </w:rPr>
                    <w:t>7</w:t>
                  </w:r>
                  <w:r w:rsidRPr="00CC7318">
                    <w:rPr>
                      <w:color w:val="000000" w:themeColor="text1"/>
                      <w:szCs w:val="21"/>
                    </w:rPr>
                    <w:t>、物料运输、装卸、贮存方式变化，导致大气污染物无组织排放量增加</w:t>
                  </w:r>
                  <w:r w:rsidRPr="00CC7318">
                    <w:rPr>
                      <w:color w:val="000000" w:themeColor="text1"/>
                      <w:szCs w:val="21"/>
                    </w:rPr>
                    <w:t>10%</w:t>
                  </w:r>
                  <w:r w:rsidRPr="00CC7318">
                    <w:rPr>
                      <w:color w:val="000000" w:themeColor="text1"/>
                      <w:szCs w:val="21"/>
                    </w:rPr>
                    <w:t>及以上的。</w:t>
                  </w:r>
                </w:p>
              </w:tc>
              <w:tc>
                <w:tcPr>
                  <w:tcW w:w="3609" w:type="dxa"/>
                  <w:vAlign w:val="center"/>
                </w:tcPr>
                <w:p w14:paraId="467408F2" w14:textId="77777777" w:rsidR="006A56B7" w:rsidRPr="00CC7318" w:rsidRDefault="002B5626">
                  <w:pPr>
                    <w:spacing w:line="480" w:lineRule="exact"/>
                    <w:jc w:val="center"/>
                    <w:rPr>
                      <w:color w:val="000000" w:themeColor="text1"/>
                      <w:szCs w:val="21"/>
                    </w:rPr>
                  </w:pPr>
                  <w:r w:rsidRPr="00CC7318">
                    <w:rPr>
                      <w:color w:val="000000" w:themeColor="text1"/>
                      <w:szCs w:val="21"/>
                    </w:rPr>
                    <w:t>物料运输、装卸、贮存方式未发生变化。</w:t>
                  </w:r>
                </w:p>
              </w:tc>
            </w:tr>
            <w:tr w:rsidR="00CC7318" w:rsidRPr="00CC7318" w14:paraId="0044C0A6" w14:textId="77777777" w:rsidTr="00803A89">
              <w:trPr>
                <w:trHeight w:val="671"/>
                <w:jc w:val="center"/>
              </w:trPr>
              <w:tc>
                <w:tcPr>
                  <w:tcW w:w="785" w:type="dxa"/>
                  <w:vMerge w:val="restart"/>
                  <w:vAlign w:val="center"/>
                </w:tcPr>
                <w:p w14:paraId="38A236AD" w14:textId="77777777" w:rsidR="006A56B7" w:rsidRPr="00CC7318" w:rsidRDefault="002B5626">
                  <w:pPr>
                    <w:spacing w:line="480" w:lineRule="exact"/>
                    <w:jc w:val="center"/>
                    <w:rPr>
                      <w:color w:val="000000" w:themeColor="text1"/>
                      <w:szCs w:val="21"/>
                    </w:rPr>
                  </w:pPr>
                  <w:r w:rsidRPr="00CC7318">
                    <w:rPr>
                      <w:color w:val="000000" w:themeColor="text1"/>
                      <w:szCs w:val="21"/>
                    </w:rPr>
                    <w:t>环境保护措施</w:t>
                  </w:r>
                </w:p>
              </w:tc>
              <w:tc>
                <w:tcPr>
                  <w:tcW w:w="4007" w:type="dxa"/>
                  <w:vAlign w:val="center"/>
                </w:tcPr>
                <w:p w14:paraId="42185327" w14:textId="77777777" w:rsidR="006A56B7" w:rsidRPr="00CC7318" w:rsidRDefault="002B5626">
                  <w:pPr>
                    <w:spacing w:line="480" w:lineRule="exact"/>
                    <w:jc w:val="left"/>
                    <w:rPr>
                      <w:color w:val="000000" w:themeColor="text1"/>
                      <w:szCs w:val="21"/>
                    </w:rPr>
                  </w:pPr>
                  <w:r w:rsidRPr="00CC7318">
                    <w:rPr>
                      <w:color w:val="000000" w:themeColor="text1"/>
                      <w:szCs w:val="21"/>
                    </w:rPr>
                    <w:t>8</w:t>
                  </w:r>
                  <w:r w:rsidRPr="00CC7318">
                    <w:rPr>
                      <w:color w:val="000000" w:themeColor="text1"/>
                      <w:szCs w:val="21"/>
                    </w:rPr>
                    <w:t>、废气、废水污染防治措施变化，导致第</w:t>
                  </w:r>
                  <w:r w:rsidRPr="00CC7318">
                    <w:rPr>
                      <w:color w:val="000000" w:themeColor="text1"/>
                      <w:szCs w:val="21"/>
                    </w:rPr>
                    <w:t>6</w:t>
                  </w:r>
                  <w:r w:rsidRPr="00CC7318">
                    <w:rPr>
                      <w:color w:val="000000" w:themeColor="text1"/>
                      <w:szCs w:val="21"/>
                    </w:rPr>
                    <w:t>条中所列情形之一（废气无组织排放改为有组织排放、污染防治措施强化或改进的除外）或大气污染物无组织排放量增加</w:t>
                  </w:r>
                  <w:r w:rsidRPr="00CC7318">
                    <w:rPr>
                      <w:color w:val="000000" w:themeColor="text1"/>
                      <w:szCs w:val="21"/>
                    </w:rPr>
                    <w:t>10%</w:t>
                  </w:r>
                  <w:r w:rsidRPr="00CC7318">
                    <w:rPr>
                      <w:color w:val="000000" w:themeColor="text1"/>
                      <w:szCs w:val="21"/>
                    </w:rPr>
                    <w:t>及以上的。</w:t>
                  </w:r>
                </w:p>
              </w:tc>
              <w:tc>
                <w:tcPr>
                  <w:tcW w:w="3609" w:type="dxa"/>
                  <w:vAlign w:val="center"/>
                </w:tcPr>
                <w:p w14:paraId="3A3AE3DF" w14:textId="2F67B11D" w:rsidR="006A56B7" w:rsidRPr="00CC7318" w:rsidRDefault="00003186" w:rsidP="00003186">
                  <w:pPr>
                    <w:spacing w:line="480" w:lineRule="exact"/>
                    <w:rPr>
                      <w:color w:val="000000" w:themeColor="text1"/>
                      <w:szCs w:val="21"/>
                    </w:rPr>
                  </w:pPr>
                  <w:r w:rsidRPr="00CC7318">
                    <w:rPr>
                      <w:color w:val="000000" w:themeColor="text1"/>
                      <w:szCs w:val="21"/>
                    </w:rPr>
                    <w:t>废气、废水污染防治措施</w:t>
                  </w:r>
                  <w:r w:rsidRPr="00CC7318">
                    <w:rPr>
                      <w:rFonts w:hint="eastAsia"/>
                      <w:color w:val="000000" w:themeColor="text1"/>
                      <w:szCs w:val="21"/>
                    </w:rPr>
                    <w:t>未发生</w:t>
                  </w:r>
                  <w:r w:rsidRPr="00CC7318">
                    <w:rPr>
                      <w:color w:val="000000" w:themeColor="text1"/>
                      <w:szCs w:val="21"/>
                    </w:rPr>
                    <w:t>变化</w:t>
                  </w:r>
                  <w:r w:rsidR="002B5626" w:rsidRPr="00CC7318">
                    <w:rPr>
                      <w:color w:val="000000" w:themeColor="text1"/>
                      <w:szCs w:val="21"/>
                    </w:rPr>
                    <w:t>。</w:t>
                  </w:r>
                </w:p>
              </w:tc>
            </w:tr>
            <w:tr w:rsidR="00CC7318" w:rsidRPr="00CC7318" w14:paraId="02A42077" w14:textId="77777777" w:rsidTr="00803A89">
              <w:trPr>
                <w:trHeight w:val="708"/>
                <w:jc w:val="center"/>
              </w:trPr>
              <w:tc>
                <w:tcPr>
                  <w:tcW w:w="785" w:type="dxa"/>
                  <w:vMerge/>
                  <w:vAlign w:val="center"/>
                </w:tcPr>
                <w:p w14:paraId="689F6397" w14:textId="77777777" w:rsidR="006A56B7" w:rsidRPr="00CC7318" w:rsidRDefault="006A56B7">
                  <w:pPr>
                    <w:spacing w:line="480" w:lineRule="exact"/>
                    <w:jc w:val="center"/>
                    <w:rPr>
                      <w:color w:val="000000" w:themeColor="text1"/>
                      <w:szCs w:val="21"/>
                    </w:rPr>
                  </w:pPr>
                </w:p>
              </w:tc>
              <w:tc>
                <w:tcPr>
                  <w:tcW w:w="4007" w:type="dxa"/>
                  <w:vAlign w:val="center"/>
                </w:tcPr>
                <w:p w14:paraId="45BC760B" w14:textId="77777777" w:rsidR="006A56B7" w:rsidRPr="00CC7318" w:rsidRDefault="002B5626">
                  <w:pPr>
                    <w:spacing w:line="480" w:lineRule="exact"/>
                    <w:jc w:val="left"/>
                    <w:rPr>
                      <w:color w:val="000000" w:themeColor="text1"/>
                      <w:szCs w:val="21"/>
                    </w:rPr>
                  </w:pPr>
                  <w:r w:rsidRPr="00CC7318">
                    <w:rPr>
                      <w:color w:val="000000" w:themeColor="text1"/>
                      <w:szCs w:val="21"/>
                    </w:rPr>
                    <w:t>9</w:t>
                  </w:r>
                  <w:r w:rsidRPr="00CC7318">
                    <w:rPr>
                      <w:color w:val="000000" w:themeColor="text1"/>
                      <w:szCs w:val="21"/>
                    </w:rPr>
                    <w:t>、新增废水直接排放口；废水由间接排放改为直接排放；废水直接排放口位置变化，导致不利环境影响加重的。</w:t>
                  </w:r>
                </w:p>
              </w:tc>
              <w:tc>
                <w:tcPr>
                  <w:tcW w:w="3609" w:type="dxa"/>
                  <w:vAlign w:val="center"/>
                </w:tcPr>
                <w:p w14:paraId="6A095238" w14:textId="77777777" w:rsidR="006A56B7" w:rsidRPr="00CC7318" w:rsidRDefault="002B5626">
                  <w:pPr>
                    <w:spacing w:line="480" w:lineRule="exact"/>
                    <w:jc w:val="center"/>
                    <w:rPr>
                      <w:color w:val="000000" w:themeColor="text1"/>
                      <w:szCs w:val="21"/>
                    </w:rPr>
                  </w:pPr>
                  <w:r w:rsidRPr="00CC7318">
                    <w:rPr>
                      <w:color w:val="000000" w:themeColor="text1"/>
                      <w:szCs w:val="21"/>
                    </w:rPr>
                    <w:t>项目未新增废水直接排放口，废水排放形式未发生变化。</w:t>
                  </w:r>
                </w:p>
              </w:tc>
            </w:tr>
            <w:tr w:rsidR="00CC7318" w:rsidRPr="00CC7318" w14:paraId="33ECF1EC" w14:textId="77777777" w:rsidTr="00803A89">
              <w:trPr>
                <w:trHeight w:val="1160"/>
                <w:jc w:val="center"/>
              </w:trPr>
              <w:tc>
                <w:tcPr>
                  <w:tcW w:w="785" w:type="dxa"/>
                  <w:vMerge/>
                  <w:vAlign w:val="center"/>
                </w:tcPr>
                <w:p w14:paraId="6D7E1AD8" w14:textId="77777777" w:rsidR="006A56B7" w:rsidRPr="00CC7318" w:rsidRDefault="006A56B7">
                  <w:pPr>
                    <w:spacing w:line="480" w:lineRule="exact"/>
                    <w:jc w:val="center"/>
                    <w:rPr>
                      <w:color w:val="000000" w:themeColor="text1"/>
                      <w:szCs w:val="21"/>
                    </w:rPr>
                  </w:pPr>
                </w:p>
              </w:tc>
              <w:tc>
                <w:tcPr>
                  <w:tcW w:w="4007" w:type="dxa"/>
                  <w:vAlign w:val="center"/>
                </w:tcPr>
                <w:p w14:paraId="19D8B15B" w14:textId="77777777" w:rsidR="006A56B7" w:rsidRPr="00CC7318" w:rsidRDefault="002B5626">
                  <w:pPr>
                    <w:spacing w:line="480" w:lineRule="exact"/>
                    <w:jc w:val="left"/>
                    <w:rPr>
                      <w:color w:val="000000" w:themeColor="text1"/>
                      <w:szCs w:val="21"/>
                    </w:rPr>
                  </w:pPr>
                  <w:r w:rsidRPr="00CC7318">
                    <w:rPr>
                      <w:color w:val="000000" w:themeColor="text1"/>
                      <w:szCs w:val="21"/>
                    </w:rPr>
                    <w:t>10</w:t>
                  </w:r>
                  <w:r w:rsidRPr="00CC7318">
                    <w:rPr>
                      <w:color w:val="000000" w:themeColor="text1"/>
                      <w:szCs w:val="21"/>
                    </w:rPr>
                    <w:t>、新增废气主要排放口（废气无组织排放改为有组织排放的除外）；主要排放口排气筒高度降低</w:t>
                  </w:r>
                  <w:r w:rsidRPr="00CC7318">
                    <w:rPr>
                      <w:color w:val="000000" w:themeColor="text1"/>
                      <w:szCs w:val="21"/>
                    </w:rPr>
                    <w:t>10%</w:t>
                  </w:r>
                  <w:r w:rsidRPr="00CC7318">
                    <w:rPr>
                      <w:color w:val="000000" w:themeColor="text1"/>
                      <w:szCs w:val="21"/>
                    </w:rPr>
                    <w:t>及以上的。</w:t>
                  </w:r>
                </w:p>
              </w:tc>
              <w:tc>
                <w:tcPr>
                  <w:tcW w:w="3609" w:type="dxa"/>
                  <w:vAlign w:val="center"/>
                </w:tcPr>
                <w:p w14:paraId="2918B538" w14:textId="77777777" w:rsidR="006A56B7" w:rsidRPr="00CC7318" w:rsidRDefault="002B5626">
                  <w:pPr>
                    <w:spacing w:line="480" w:lineRule="exact"/>
                    <w:jc w:val="center"/>
                    <w:rPr>
                      <w:color w:val="000000" w:themeColor="text1"/>
                      <w:szCs w:val="21"/>
                    </w:rPr>
                  </w:pPr>
                  <w:r w:rsidRPr="00CC7318">
                    <w:rPr>
                      <w:color w:val="000000" w:themeColor="text1"/>
                      <w:szCs w:val="21"/>
                    </w:rPr>
                    <w:t>项目未新增废气主要排放口。</w:t>
                  </w:r>
                </w:p>
              </w:tc>
            </w:tr>
            <w:tr w:rsidR="00CC7318" w:rsidRPr="00CC7318" w14:paraId="2FA7A4C2" w14:textId="77777777" w:rsidTr="00803A89">
              <w:trPr>
                <w:trHeight w:val="400"/>
                <w:jc w:val="center"/>
              </w:trPr>
              <w:tc>
                <w:tcPr>
                  <w:tcW w:w="785" w:type="dxa"/>
                  <w:vMerge/>
                  <w:vAlign w:val="center"/>
                </w:tcPr>
                <w:p w14:paraId="2409B6A4" w14:textId="77777777" w:rsidR="006A56B7" w:rsidRPr="00CC7318" w:rsidRDefault="006A56B7">
                  <w:pPr>
                    <w:spacing w:line="480" w:lineRule="exact"/>
                    <w:jc w:val="center"/>
                    <w:rPr>
                      <w:color w:val="000000" w:themeColor="text1"/>
                      <w:szCs w:val="21"/>
                    </w:rPr>
                  </w:pPr>
                </w:p>
              </w:tc>
              <w:tc>
                <w:tcPr>
                  <w:tcW w:w="4007" w:type="dxa"/>
                  <w:vAlign w:val="center"/>
                </w:tcPr>
                <w:p w14:paraId="23B06521" w14:textId="77777777" w:rsidR="006A56B7" w:rsidRPr="00CC7318" w:rsidRDefault="002B5626">
                  <w:pPr>
                    <w:spacing w:line="480" w:lineRule="exact"/>
                    <w:jc w:val="left"/>
                    <w:rPr>
                      <w:color w:val="000000" w:themeColor="text1"/>
                      <w:szCs w:val="21"/>
                    </w:rPr>
                  </w:pPr>
                  <w:r w:rsidRPr="00CC7318">
                    <w:rPr>
                      <w:color w:val="000000" w:themeColor="text1"/>
                      <w:szCs w:val="21"/>
                    </w:rPr>
                    <w:t>11</w:t>
                  </w:r>
                  <w:r w:rsidRPr="00CC7318">
                    <w:rPr>
                      <w:color w:val="000000" w:themeColor="text1"/>
                      <w:szCs w:val="21"/>
                    </w:rPr>
                    <w:t>、噪声、土壤或地下水污染防治措施变化，导致不利环境影响加重的。</w:t>
                  </w:r>
                </w:p>
              </w:tc>
              <w:tc>
                <w:tcPr>
                  <w:tcW w:w="3609" w:type="dxa"/>
                  <w:vAlign w:val="center"/>
                </w:tcPr>
                <w:p w14:paraId="41247BA1" w14:textId="77777777" w:rsidR="006A56B7" w:rsidRPr="00CC7318" w:rsidRDefault="002B5626">
                  <w:pPr>
                    <w:spacing w:line="480" w:lineRule="exact"/>
                    <w:jc w:val="center"/>
                    <w:rPr>
                      <w:color w:val="000000" w:themeColor="text1"/>
                      <w:szCs w:val="21"/>
                    </w:rPr>
                  </w:pPr>
                  <w:r w:rsidRPr="00CC7318">
                    <w:rPr>
                      <w:color w:val="000000" w:themeColor="text1"/>
                      <w:szCs w:val="21"/>
                    </w:rPr>
                    <w:t>项目噪声、土壤、地下水污染防治措施未发生变化。</w:t>
                  </w:r>
                </w:p>
              </w:tc>
            </w:tr>
            <w:tr w:rsidR="00CC7318" w:rsidRPr="00CC7318" w14:paraId="1D8306C5" w14:textId="77777777" w:rsidTr="00803A89">
              <w:trPr>
                <w:trHeight w:val="388"/>
                <w:jc w:val="center"/>
              </w:trPr>
              <w:tc>
                <w:tcPr>
                  <w:tcW w:w="785" w:type="dxa"/>
                  <w:vMerge/>
                  <w:vAlign w:val="center"/>
                </w:tcPr>
                <w:p w14:paraId="4D687513" w14:textId="77777777" w:rsidR="006A56B7" w:rsidRPr="00CC7318" w:rsidRDefault="006A56B7">
                  <w:pPr>
                    <w:spacing w:line="480" w:lineRule="exact"/>
                    <w:jc w:val="center"/>
                    <w:rPr>
                      <w:color w:val="000000" w:themeColor="text1"/>
                      <w:szCs w:val="21"/>
                    </w:rPr>
                  </w:pPr>
                </w:p>
              </w:tc>
              <w:tc>
                <w:tcPr>
                  <w:tcW w:w="4007" w:type="dxa"/>
                  <w:vAlign w:val="center"/>
                </w:tcPr>
                <w:p w14:paraId="3B60487F" w14:textId="77777777" w:rsidR="006A56B7" w:rsidRPr="00CC7318" w:rsidRDefault="002B5626">
                  <w:pPr>
                    <w:spacing w:line="480" w:lineRule="exact"/>
                    <w:jc w:val="left"/>
                    <w:rPr>
                      <w:color w:val="000000" w:themeColor="text1"/>
                      <w:szCs w:val="21"/>
                    </w:rPr>
                  </w:pPr>
                  <w:r w:rsidRPr="00CC7318">
                    <w:rPr>
                      <w:color w:val="000000" w:themeColor="text1"/>
                      <w:szCs w:val="21"/>
                    </w:rPr>
                    <w:t>12</w:t>
                  </w:r>
                  <w:r w:rsidRPr="00CC7318">
                    <w:rPr>
                      <w:color w:val="000000" w:themeColor="text1"/>
                      <w:szCs w:val="21"/>
                    </w:rPr>
                    <w:t>、固体废物利用处置方式由委托外单位利用处置改为自行利用处置的（自行利用处置设施单独开展环境影响评价除外）；固体废物自行处置方式变化，导致不利环</w:t>
                  </w:r>
                  <w:r w:rsidRPr="00CC7318">
                    <w:rPr>
                      <w:color w:val="000000" w:themeColor="text1"/>
                      <w:szCs w:val="21"/>
                    </w:rPr>
                    <w:lastRenderedPageBreak/>
                    <w:t>境影响加重的。</w:t>
                  </w:r>
                </w:p>
              </w:tc>
              <w:tc>
                <w:tcPr>
                  <w:tcW w:w="3609" w:type="dxa"/>
                  <w:vAlign w:val="center"/>
                </w:tcPr>
                <w:p w14:paraId="77CA0DDE" w14:textId="77777777" w:rsidR="006A56B7" w:rsidRPr="00CC7318" w:rsidRDefault="002B5626">
                  <w:pPr>
                    <w:spacing w:line="480" w:lineRule="exact"/>
                    <w:jc w:val="center"/>
                    <w:rPr>
                      <w:color w:val="000000" w:themeColor="text1"/>
                      <w:szCs w:val="21"/>
                    </w:rPr>
                  </w:pPr>
                  <w:r w:rsidRPr="00CC7318">
                    <w:rPr>
                      <w:color w:val="000000" w:themeColor="text1"/>
                      <w:szCs w:val="21"/>
                    </w:rPr>
                    <w:lastRenderedPageBreak/>
                    <w:t>固体废物利用处置方式未发生变化。未导致不利环境影响加重，不属于重大变动。</w:t>
                  </w:r>
                </w:p>
              </w:tc>
            </w:tr>
            <w:tr w:rsidR="00CC7318" w:rsidRPr="00CC7318" w14:paraId="200500FE" w14:textId="77777777" w:rsidTr="00803A89">
              <w:trPr>
                <w:trHeight w:val="566"/>
                <w:jc w:val="center"/>
              </w:trPr>
              <w:tc>
                <w:tcPr>
                  <w:tcW w:w="785" w:type="dxa"/>
                  <w:vMerge/>
                  <w:vAlign w:val="center"/>
                </w:tcPr>
                <w:p w14:paraId="46A776A1" w14:textId="77777777" w:rsidR="006A56B7" w:rsidRPr="00CC7318" w:rsidRDefault="006A56B7">
                  <w:pPr>
                    <w:spacing w:line="480" w:lineRule="exact"/>
                    <w:jc w:val="center"/>
                    <w:rPr>
                      <w:color w:val="000000" w:themeColor="text1"/>
                      <w:szCs w:val="21"/>
                    </w:rPr>
                  </w:pPr>
                </w:p>
              </w:tc>
              <w:tc>
                <w:tcPr>
                  <w:tcW w:w="4007" w:type="dxa"/>
                  <w:vAlign w:val="center"/>
                </w:tcPr>
                <w:p w14:paraId="217EC7C5" w14:textId="77777777" w:rsidR="006A56B7" w:rsidRPr="00CC7318" w:rsidRDefault="002B5626">
                  <w:pPr>
                    <w:spacing w:line="480" w:lineRule="exact"/>
                    <w:jc w:val="left"/>
                    <w:rPr>
                      <w:color w:val="000000" w:themeColor="text1"/>
                      <w:szCs w:val="21"/>
                    </w:rPr>
                  </w:pPr>
                  <w:r w:rsidRPr="00CC7318">
                    <w:rPr>
                      <w:color w:val="000000" w:themeColor="text1"/>
                      <w:szCs w:val="21"/>
                    </w:rPr>
                    <w:t>13</w:t>
                  </w:r>
                  <w:r w:rsidRPr="00CC7318">
                    <w:rPr>
                      <w:color w:val="000000" w:themeColor="text1"/>
                      <w:szCs w:val="21"/>
                    </w:rPr>
                    <w:t>、事故废水暂存能力或拦截设施变化，导致环境风险防范能力弱化或降低的。</w:t>
                  </w:r>
                </w:p>
              </w:tc>
              <w:tc>
                <w:tcPr>
                  <w:tcW w:w="3609" w:type="dxa"/>
                  <w:vAlign w:val="center"/>
                </w:tcPr>
                <w:p w14:paraId="17C29CC5" w14:textId="7D348379" w:rsidR="006A56B7" w:rsidRPr="00CC7318" w:rsidRDefault="002B5626" w:rsidP="00282BD7">
                  <w:pPr>
                    <w:spacing w:line="480" w:lineRule="exact"/>
                    <w:jc w:val="center"/>
                    <w:rPr>
                      <w:color w:val="000000" w:themeColor="text1"/>
                      <w:szCs w:val="21"/>
                    </w:rPr>
                  </w:pPr>
                  <w:r w:rsidRPr="00CC7318">
                    <w:rPr>
                      <w:color w:val="000000" w:themeColor="text1"/>
                      <w:szCs w:val="21"/>
                    </w:rPr>
                    <w:t>与环评相比，事故应急池</w:t>
                  </w:r>
                  <w:r w:rsidR="00282BD7" w:rsidRPr="00CC7318">
                    <w:rPr>
                      <w:color w:val="000000" w:themeColor="text1"/>
                      <w:szCs w:val="21"/>
                    </w:rPr>
                    <w:t>位置发生变化，事故废水暂存能力未发生变化</w:t>
                  </w:r>
                  <w:r w:rsidRPr="00CC7318">
                    <w:rPr>
                      <w:color w:val="000000" w:themeColor="text1"/>
                      <w:szCs w:val="21"/>
                    </w:rPr>
                    <w:t>，雨水排口</w:t>
                  </w:r>
                  <w:r w:rsidR="00282BD7" w:rsidRPr="00CC7318">
                    <w:rPr>
                      <w:color w:val="000000" w:themeColor="text1"/>
                      <w:szCs w:val="21"/>
                    </w:rPr>
                    <w:t>位置发生变化</w:t>
                  </w:r>
                  <w:r w:rsidRPr="00CC7318">
                    <w:rPr>
                      <w:color w:val="000000" w:themeColor="text1"/>
                      <w:szCs w:val="21"/>
                    </w:rPr>
                    <w:t>，未导致环境风险防范能力弱化或降低。</w:t>
                  </w:r>
                </w:p>
              </w:tc>
            </w:tr>
          </w:tbl>
          <w:p w14:paraId="7B03D86D" w14:textId="77777777"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3</w:t>
            </w:r>
            <w:r w:rsidRPr="00CC7318">
              <w:rPr>
                <w:color w:val="000000" w:themeColor="text1"/>
                <w:kern w:val="0"/>
                <w:sz w:val="24"/>
              </w:rPr>
              <w:t>、变动分析结论</w:t>
            </w:r>
          </w:p>
          <w:p w14:paraId="7E2F5B30" w14:textId="40309D32" w:rsidR="00D32916" w:rsidRPr="00CC7318" w:rsidRDefault="002B5626" w:rsidP="00A8618E">
            <w:pPr>
              <w:widowControl/>
              <w:spacing w:line="480" w:lineRule="exact"/>
              <w:ind w:firstLineChars="200" w:firstLine="480"/>
              <w:rPr>
                <w:color w:val="000000" w:themeColor="text1"/>
                <w:kern w:val="0"/>
                <w:sz w:val="24"/>
              </w:rPr>
            </w:pPr>
            <w:r w:rsidRPr="00CC7318">
              <w:rPr>
                <w:color w:val="000000" w:themeColor="text1"/>
                <w:kern w:val="0"/>
                <w:sz w:val="24"/>
              </w:rPr>
              <w:t>经上表对照分析，本项目的变动不属于重大变动，纳入竣工环境保护验收管理。</w:t>
            </w:r>
          </w:p>
          <w:p w14:paraId="0C1171F5" w14:textId="77777777" w:rsidR="00D67F4C" w:rsidRPr="00CC7318" w:rsidRDefault="00D67F4C">
            <w:pPr>
              <w:widowControl/>
              <w:rPr>
                <w:color w:val="000000" w:themeColor="text1"/>
                <w:kern w:val="0"/>
                <w:sz w:val="24"/>
              </w:rPr>
            </w:pPr>
          </w:p>
          <w:p w14:paraId="0264B23D" w14:textId="77777777" w:rsidR="00B50C6B" w:rsidRPr="00CC7318" w:rsidRDefault="00B50C6B">
            <w:pPr>
              <w:widowControl/>
              <w:rPr>
                <w:color w:val="000000" w:themeColor="text1"/>
                <w:kern w:val="0"/>
                <w:sz w:val="24"/>
              </w:rPr>
            </w:pPr>
          </w:p>
          <w:p w14:paraId="4A13C315" w14:textId="77777777" w:rsidR="00B50C6B" w:rsidRPr="00CC7318" w:rsidRDefault="00B50C6B">
            <w:pPr>
              <w:widowControl/>
              <w:rPr>
                <w:color w:val="000000" w:themeColor="text1"/>
                <w:kern w:val="0"/>
                <w:sz w:val="24"/>
              </w:rPr>
            </w:pPr>
          </w:p>
          <w:p w14:paraId="2E5F0044" w14:textId="77777777" w:rsidR="00B50C6B" w:rsidRPr="00CC7318" w:rsidRDefault="00B50C6B">
            <w:pPr>
              <w:widowControl/>
              <w:rPr>
                <w:color w:val="000000" w:themeColor="text1"/>
                <w:kern w:val="0"/>
                <w:sz w:val="24"/>
              </w:rPr>
            </w:pPr>
          </w:p>
          <w:p w14:paraId="6B4C0E5A" w14:textId="77777777" w:rsidR="00B50C6B" w:rsidRPr="00CC7318" w:rsidRDefault="00B50C6B">
            <w:pPr>
              <w:widowControl/>
              <w:rPr>
                <w:color w:val="000000" w:themeColor="text1"/>
                <w:kern w:val="0"/>
                <w:sz w:val="24"/>
              </w:rPr>
            </w:pPr>
          </w:p>
          <w:p w14:paraId="4F3CA822" w14:textId="77777777" w:rsidR="00B50C6B" w:rsidRPr="00CC7318" w:rsidRDefault="00B50C6B">
            <w:pPr>
              <w:widowControl/>
              <w:rPr>
                <w:color w:val="000000" w:themeColor="text1"/>
                <w:kern w:val="0"/>
                <w:sz w:val="24"/>
              </w:rPr>
            </w:pPr>
          </w:p>
          <w:p w14:paraId="078CEC90" w14:textId="77777777" w:rsidR="00B50C6B" w:rsidRPr="00CC7318" w:rsidRDefault="00B50C6B">
            <w:pPr>
              <w:widowControl/>
              <w:rPr>
                <w:color w:val="000000" w:themeColor="text1"/>
                <w:kern w:val="0"/>
                <w:sz w:val="24"/>
              </w:rPr>
            </w:pPr>
          </w:p>
          <w:p w14:paraId="3F5F133E" w14:textId="77777777" w:rsidR="00B50C6B" w:rsidRPr="00CC7318" w:rsidRDefault="00B50C6B">
            <w:pPr>
              <w:widowControl/>
              <w:rPr>
                <w:color w:val="000000" w:themeColor="text1"/>
                <w:kern w:val="0"/>
                <w:sz w:val="24"/>
              </w:rPr>
            </w:pPr>
          </w:p>
          <w:p w14:paraId="07372A90" w14:textId="77777777" w:rsidR="00B50C6B" w:rsidRPr="00CC7318" w:rsidRDefault="00B50C6B">
            <w:pPr>
              <w:widowControl/>
              <w:rPr>
                <w:color w:val="000000" w:themeColor="text1"/>
                <w:kern w:val="0"/>
                <w:sz w:val="24"/>
              </w:rPr>
            </w:pPr>
          </w:p>
          <w:p w14:paraId="60396986" w14:textId="77777777" w:rsidR="00B50C6B" w:rsidRPr="00CC7318" w:rsidRDefault="00B50C6B">
            <w:pPr>
              <w:widowControl/>
              <w:rPr>
                <w:color w:val="000000" w:themeColor="text1"/>
                <w:kern w:val="0"/>
                <w:sz w:val="24"/>
              </w:rPr>
            </w:pPr>
          </w:p>
          <w:p w14:paraId="1B9B2932" w14:textId="77777777" w:rsidR="00B50C6B" w:rsidRPr="00CC7318" w:rsidRDefault="00B50C6B">
            <w:pPr>
              <w:widowControl/>
              <w:rPr>
                <w:color w:val="000000" w:themeColor="text1"/>
                <w:kern w:val="0"/>
                <w:sz w:val="24"/>
              </w:rPr>
            </w:pPr>
          </w:p>
          <w:p w14:paraId="21285DDC" w14:textId="77777777" w:rsidR="00B50C6B" w:rsidRPr="00CC7318" w:rsidRDefault="00B50C6B">
            <w:pPr>
              <w:widowControl/>
              <w:rPr>
                <w:color w:val="000000" w:themeColor="text1"/>
                <w:kern w:val="0"/>
                <w:sz w:val="24"/>
              </w:rPr>
            </w:pPr>
          </w:p>
          <w:p w14:paraId="61A5BB66" w14:textId="77777777" w:rsidR="00B50C6B" w:rsidRPr="00CC7318" w:rsidRDefault="00B50C6B">
            <w:pPr>
              <w:widowControl/>
              <w:rPr>
                <w:color w:val="000000" w:themeColor="text1"/>
                <w:kern w:val="0"/>
                <w:sz w:val="24"/>
              </w:rPr>
            </w:pPr>
          </w:p>
          <w:p w14:paraId="7099AE0D" w14:textId="77777777" w:rsidR="00B50C6B" w:rsidRPr="00CC7318" w:rsidRDefault="00B50C6B">
            <w:pPr>
              <w:widowControl/>
              <w:rPr>
                <w:color w:val="000000" w:themeColor="text1"/>
                <w:kern w:val="0"/>
                <w:sz w:val="24"/>
              </w:rPr>
            </w:pPr>
          </w:p>
          <w:p w14:paraId="309964F2" w14:textId="77777777" w:rsidR="00B50C6B" w:rsidRPr="00CC7318" w:rsidRDefault="00B50C6B">
            <w:pPr>
              <w:widowControl/>
              <w:rPr>
                <w:color w:val="000000" w:themeColor="text1"/>
                <w:kern w:val="0"/>
                <w:sz w:val="24"/>
              </w:rPr>
            </w:pPr>
          </w:p>
          <w:p w14:paraId="2378364E" w14:textId="77777777" w:rsidR="00197347" w:rsidRPr="00CC7318" w:rsidRDefault="00197347">
            <w:pPr>
              <w:widowControl/>
              <w:rPr>
                <w:color w:val="000000" w:themeColor="text1"/>
                <w:kern w:val="0"/>
                <w:sz w:val="24"/>
              </w:rPr>
            </w:pPr>
          </w:p>
          <w:p w14:paraId="23019119" w14:textId="77777777" w:rsidR="00197347" w:rsidRPr="00CC7318" w:rsidRDefault="00197347">
            <w:pPr>
              <w:widowControl/>
              <w:rPr>
                <w:color w:val="000000" w:themeColor="text1"/>
                <w:kern w:val="0"/>
                <w:sz w:val="24"/>
              </w:rPr>
            </w:pPr>
          </w:p>
          <w:p w14:paraId="5DDCB8A1" w14:textId="77777777" w:rsidR="00197347" w:rsidRPr="00CC7318" w:rsidRDefault="00197347">
            <w:pPr>
              <w:widowControl/>
              <w:rPr>
                <w:color w:val="000000" w:themeColor="text1"/>
                <w:kern w:val="0"/>
                <w:sz w:val="24"/>
              </w:rPr>
            </w:pPr>
          </w:p>
          <w:p w14:paraId="60699A78" w14:textId="77777777" w:rsidR="00197347" w:rsidRPr="00CC7318" w:rsidRDefault="00197347">
            <w:pPr>
              <w:widowControl/>
              <w:rPr>
                <w:color w:val="000000" w:themeColor="text1"/>
                <w:kern w:val="0"/>
                <w:sz w:val="24"/>
              </w:rPr>
            </w:pPr>
          </w:p>
          <w:p w14:paraId="2895B1B5" w14:textId="77777777" w:rsidR="00197347" w:rsidRPr="00CC7318" w:rsidRDefault="00197347">
            <w:pPr>
              <w:widowControl/>
              <w:rPr>
                <w:color w:val="000000" w:themeColor="text1"/>
                <w:kern w:val="0"/>
                <w:sz w:val="24"/>
              </w:rPr>
            </w:pPr>
          </w:p>
          <w:p w14:paraId="74F18D34" w14:textId="77777777" w:rsidR="00197347" w:rsidRPr="00CC7318" w:rsidRDefault="00197347">
            <w:pPr>
              <w:widowControl/>
              <w:rPr>
                <w:color w:val="000000" w:themeColor="text1"/>
                <w:kern w:val="0"/>
                <w:sz w:val="24"/>
              </w:rPr>
            </w:pPr>
          </w:p>
          <w:p w14:paraId="43FA8FA2" w14:textId="77777777" w:rsidR="00197347" w:rsidRPr="00CC7318" w:rsidRDefault="00197347">
            <w:pPr>
              <w:widowControl/>
              <w:rPr>
                <w:color w:val="000000" w:themeColor="text1"/>
                <w:kern w:val="0"/>
                <w:sz w:val="24"/>
              </w:rPr>
            </w:pPr>
          </w:p>
          <w:p w14:paraId="1476A70E" w14:textId="77777777" w:rsidR="00197347" w:rsidRPr="00CC7318" w:rsidRDefault="00197347">
            <w:pPr>
              <w:widowControl/>
              <w:rPr>
                <w:color w:val="000000" w:themeColor="text1"/>
                <w:kern w:val="0"/>
                <w:sz w:val="24"/>
              </w:rPr>
            </w:pPr>
          </w:p>
          <w:p w14:paraId="5DFB9287" w14:textId="77777777" w:rsidR="00197347" w:rsidRPr="00CC7318" w:rsidRDefault="00197347">
            <w:pPr>
              <w:widowControl/>
              <w:rPr>
                <w:color w:val="000000" w:themeColor="text1"/>
                <w:kern w:val="0"/>
                <w:sz w:val="24"/>
              </w:rPr>
            </w:pPr>
          </w:p>
          <w:p w14:paraId="36D08331" w14:textId="77777777" w:rsidR="00197347" w:rsidRPr="00CC7318" w:rsidRDefault="00197347">
            <w:pPr>
              <w:widowControl/>
              <w:rPr>
                <w:color w:val="000000" w:themeColor="text1"/>
                <w:kern w:val="0"/>
                <w:sz w:val="24"/>
              </w:rPr>
            </w:pPr>
          </w:p>
          <w:p w14:paraId="344673D9" w14:textId="77777777" w:rsidR="00197347" w:rsidRPr="00CC7318" w:rsidRDefault="00197347">
            <w:pPr>
              <w:widowControl/>
              <w:rPr>
                <w:color w:val="000000" w:themeColor="text1"/>
                <w:kern w:val="0"/>
                <w:sz w:val="24"/>
              </w:rPr>
            </w:pPr>
          </w:p>
          <w:p w14:paraId="1188158D" w14:textId="77777777" w:rsidR="00197347" w:rsidRPr="00CC7318" w:rsidRDefault="00197347">
            <w:pPr>
              <w:widowControl/>
              <w:rPr>
                <w:color w:val="000000" w:themeColor="text1"/>
                <w:kern w:val="0"/>
                <w:sz w:val="24"/>
              </w:rPr>
            </w:pPr>
          </w:p>
          <w:p w14:paraId="5F152382" w14:textId="77777777" w:rsidR="00197347" w:rsidRPr="00CC7318" w:rsidRDefault="00197347">
            <w:pPr>
              <w:widowControl/>
              <w:rPr>
                <w:color w:val="000000" w:themeColor="text1"/>
                <w:kern w:val="0"/>
                <w:sz w:val="24"/>
              </w:rPr>
            </w:pPr>
          </w:p>
          <w:p w14:paraId="677A91E8" w14:textId="77777777" w:rsidR="00197347" w:rsidRPr="00CC7318" w:rsidRDefault="00197347">
            <w:pPr>
              <w:widowControl/>
              <w:rPr>
                <w:color w:val="000000" w:themeColor="text1"/>
                <w:kern w:val="0"/>
                <w:sz w:val="24"/>
              </w:rPr>
            </w:pPr>
          </w:p>
          <w:p w14:paraId="057C8716" w14:textId="77777777" w:rsidR="00197347" w:rsidRPr="00CC7318" w:rsidRDefault="00197347">
            <w:pPr>
              <w:widowControl/>
              <w:rPr>
                <w:color w:val="000000" w:themeColor="text1"/>
                <w:kern w:val="0"/>
                <w:sz w:val="24"/>
              </w:rPr>
            </w:pPr>
          </w:p>
          <w:p w14:paraId="084FCE61" w14:textId="77777777" w:rsidR="00197347" w:rsidRPr="00CC7318" w:rsidRDefault="00197347">
            <w:pPr>
              <w:widowControl/>
              <w:rPr>
                <w:color w:val="000000" w:themeColor="text1"/>
                <w:kern w:val="0"/>
                <w:sz w:val="24"/>
              </w:rPr>
            </w:pPr>
          </w:p>
          <w:p w14:paraId="28067C9B" w14:textId="77777777" w:rsidR="00197347" w:rsidRPr="00CC7318" w:rsidRDefault="00197347">
            <w:pPr>
              <w:widowControl/>
              <w:rPr>
                <w:color w:val="000000" w:themeColor="text1"/>
                <w:kern w:val="0"/>
                <w:sz w:val="24"/>
              </w:rPr>
            </w:pPr>
          </w:p>
          <w:p w14:paraId="7E2F387D" w14:textId="77777777" w:rsidR="00197347" w:rsidRPr="00CC7318" w:rsidRDefault="00197347">
            <w:pPr>
              <w:widowControl/>
              <w:rPr>
                <w:color w:val="000000" w:themeColor="text1"/>
                <w:kern w:val="0"/>
                <w:sz w:val="24"/>
              </w:rPr>
            </w:pPr>
          </w:p>
          <w:p w14:paraId="4ED8521F" w14:textId="77777777" w:rsidR="00197347" w:rsidRPr="00CC7318" w:rsidRDefault="00197347">
            <w:pPr>
              <w:widowControl/>
              <w:rPr>
                <w:color w:val="000000" w:themeColor="text1"/>
                <w:kern w:val="0"/>
                <w:sz w:val="24"/>
              </w:rPr>
            </w:pPr>
          </w:p>
          <w:p w14:paraId="63782898" w14:textId="63C6708A" w:rsidR="00197347" w:rsidRPr="00CC7318" w:rsidRDefault="00197347">
            <w:pPr>
              <w:widowControl/>
              <w:rPr>
                <w:color w:val="000000" w:themeColor="text1"/>
                <w:kern w:val="0"/>
                <w:sz w:val="24"/>
              </w:rPr>
            </w:pPr>
          </w:p>
        </w:tc>
      </w:tr>
    </w:tbl>
    <w:p w14:paraId="6C1E6412" w14:textId="77777777" w:rsidR="006A56B7" w:rsidRPr="00CC7318" w:rsidRDefault="006A56B7">
      <w:pPr>
        <w:widowControl/>
        <w:spacing w:after="120"/>
        <w:jc w:val="left"/>
        <w:rPr>
          <w:b/>
          <w:color w:val="000000" w:themeColor="text1"/>
          <w:kern w:val="0"/>
          <w:sz w:val="30"/>
          <w:szCs w:val="30"/>
        </w:rPr>
        <w:sectPr w:rsidR="006A56B7" w:rsidRPr="00CC7318" w:rsidSect="006E1011">
          <w:pgSz w:w="11906" w:h="16838"/>
          <w:pgMar w:top="1440" w:right="1440" w:bottom="1440" w:left="1797" w:header="851" w:footer="992" w:gutter="0"/>
          <w:cols w:space="425"/>
          <w:docGrid w:linePitch="312"/>
        </w:sectPr>
      </w:pPr>
    </w:p>
    <w:p w14:paraId="79F74A73" w14:textId="4A74E7D7" w:rsidR="006F4968" w:rsidRPr="00CC7318" w:rsidRDefault="002B5626">
      <w:pPr>
        <w:spacing w:line="480" w:lineRule="exact"/>
        <w:jc w:val="left"/>
        <w:rPr>
          <w:b/>
          <w:color w:val="000000" w:themeColor="text1"/>
          <w:kern w:val="0"/>
          <w:sz w:val="24"/>
        </w:rPr>
      </w:pPr>
      <w:r w:rsidRPr="00CC7318">
        <w:rPr>
          <w:b/>
          <w:color w:val="000000" w:themeColor="text1"/>
          <w:kern w:val="0"/>
          <w:sz w:val="24"/>
        </w:rPr>
        <w:lastRenderedPageBreak/>
        <w:t>变动前厂区平面布置图：</w:t>
      </w:r>
    </w:p>
    <w:tbl>
      <w:tblPr>
        <w:tblStyle w:val="aff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639"/>
      </w:tblGrid>
      <w:tr w:rsidR="00CC7318" w:rsidRPr="00CC7318" w14:paraId="43EC56E4" w14:textId="77777777" w:rsidTr="00902ECB">
        <w:trPr>
          <w:trHeight w:val="13124"/>
        </w:trPr>
        <w:tc>
          <w:tcPr>
            <w:tcW w:w="8659" w:type="dxa"/>
          </w:tcPr>
          <w:p w14:paraId="798D7C74" w14:textId="01EEEE56" w:rsidR="006F4968" w:rsidRPr="00CC7318" w:rsidRDefault="006F4968">
            <w:pPr>
              <w:spacing w:line="480" w:lineRule="exact"/>
              <w:jc w:val="left"/>
              <w:rPr>
                <w:b/>
                <w:color w:val="000000" w:themeColor="text1"/>
                <w:kern w:val="0"/>
                <w:sz w:val="24"/>
              </w:rPr>
            </w:pPr>
            <w:r w:rsidRPr="00CC7318">
              <w:rPr>
                <w:noProof/>
                <w:color w:val="000000" w:themeColor="text1"/>
              </w:rPr>
              <w:drawing>
                <wp:anchor distT="0" distB="0" distL="114300" distR="114300" simplePos="0" relativeHeight="252400640" behindDoc="0" locked="0" layoutInCell="1" allowOverlap="1" wp14:anchorId="442A7B9E" wp14:editId="4B263A4E">
                  <wp:simplePos x="0" y="0"/>
                  <wp:positionH relativeFrom="column">
                    <wp:posOffset>-60325</wp:posOffset>
                  </wp:positionH>
                  <wp:positionV relativeFrom="paragraph">
                    <wp:posOffset>12700</wp:posOffset>
                  </wp:positionV>
                  <wp:extent cx="5463932" cy="7992000"/>
                  <wp:effectExtent l="0" t="0" r="381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63932" cy="7992000"/>
                          </a:xfrm>
                          <a:prstGeom prst="rect">
                            <a:avLst/>
                          </a:prstGeom>
                        </pic:spPr>
                      </pic:pic>
                    </a:graphicData>
                  </a:graphic>
                  <wp14:sizeRelH relativeFrom="page">
                    <wp14:pctWidth>0</wp14:pctWidth>
                  </wp14:sizeRelH>
                  <wp14:sizeRelV relativeFrom="page">
                    <wp14:pctHeight>0</wp14:pctHeight>
                  </wp14:sizeRelV>
                </wp:anchor>
              </w:drawing>
            </w:r>
          </w:p>
        </w:tc>
      </w:tr>
    </w:tbl>
    <w:p w14:paraId="185F041D" w14:textId="34108CD3" w:rsidR="006F4968" w:rsidRPr="00CC7318" w:rsidRDefault="006F4968">
      <w:pPr>
        <w:spacing w:line="480" w:lineRule="exact"/>
        <w:jc w:val="left"/>
        <w:rPr>
          <w:b/>
          <w:color w:val="000000" w:themeColor="text1"/>
          <w:kern w:val="0"/>
          <w:sz w:val="24"/>
        </w:rPr>
        <w:sectPr w:rsidR="006F4968" w:rsidRPr="00CC7318" w:rsidSect="0062705A">
          <w:pgSz w:w="11906" w:h="16838"/>
          <w:pgMar w:top="1440" w:right="1440" w:bottom="1440" w:left="1797" w:header="851" w:footer="992" w:gutter="0"/>
          <w:cols w:space="425"/>
          <w:docGrid w:linePitch="312"/>
        </w:sectPr>
      </w:pPr>
    </w:p>
    <w:p w14:paraId="1E32AA66" w14:textId="6BAADD6A" w:rsidR="00147BE8" w:rsidRPr="00CC7318" w:rsidRDefault="00147BE8" w:rsidP="00147BE8">
      <w:pPr>
        <w:widowControl/>
        <w:tabs>
          <w:tab w:val="left" w:pos="6237"/>
        </w:tabs>
        <w:adjustRightInd w:val="0"/>
        <w:snapToGrid w:val="0"/>
        <w:spacing w:line="480" w:lineRule="exact"/>
        <w:rPr>
          <w:color w:val="000000" w:themeColor="text1"/>
          <w:sz w:val="28"/>
          <w:szCs w:val="28"/>
        </w:rPr>
      </w:pPr>
      <w:r w:rsidRPr="00CC7318">
        <w:rPr>
          <w:rFonts w:eastAsia="仿宋"/>
          <w:noProof/>
          <w:color w:val="000000" w:themeColor="text1"/>
        </w:rPr>
        <w:lastRenderedPageBreak/>
        <w:drawing>
          <wp:anchor distT="0" distB="0" distL="114300" distR="114300" simplePos="0" relativeHeight="252402688" behindDoc="0" locked="0" layoutInCell="1" allowOverlap="1" wp14:anchorId="4AA64CC5" wp14:editId="7989E60D">
            <wp:simplePos x="0" y="0"/>
            <wp:positionH relativeFrom="margin">
              <wp:posOffset>4645660</wp:posOffset>
            </wp:positionH>
            <wp:positionV relativeFrom="margin">
              <wp:posOffset>240665</wp:posOffset>
            </wp:positionV>
            <wp:extent cx="951865" cy="1007745"/>
            <wp:effectExtent l="0" t="0" r="0" b="0"/>
            <wp:wrapNone/>
            <wp:docPr id="1331637916" name="图片 133163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951865" cy="1007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7318">
        <w:rPr>
          <w:noProof/>
          <w:color w:val="000000" w:themeColor="text1"/>
          <w:sz w:val="28"/>
          <w:szCs w:val="28"/>
        </w:rPr>
        <mc:AlternateContent>
          <mc:Choice Requires="wps">
            <w:drawing>
              <wp:anchor distT="0" distB="0" distL="114300" distR="114300" simplePos="0" relativeHeight="252507136" behindDoc="0" locked="0" layoutInCell="1" allowOverlap="1" wp14:anchorId="3C211810" wp14:editId="19D16B50">
                <wp:simplePos x="0" y="0"/>
                <wp:positionH relativeFrom="column">
                  <wp:posOffset>1905</wp:posOffset>
                </wp:positionH>
                <wp:positionV relativeFrom="paragraph">
                  <wp:posOffset>304800</wp:posOffset>
                </wp:positionV>
                <wp:extent cx="5753735" cy="8130540"/>
                <wp:effectExtent l="0" t="0" r="18415" b="22860"/>
                <wp:wrapNone/>
                <wp:docPr id="1396370486" name="矩形 1396370486"/>
                <wp:cNvGraphicFramePr/>
                <a:graphic xmlns:a="http://schemas.openxmlformats.org/drawingml/2006/main">
                  <a:graphicData uri="http://schemas.microsoft.com/office/word/2010/wordprocessingShape">
                    <wps:wsp>
                      <wps:cNvSpPr/>
                      <wps:spPr>
                        <a:xfrm>
                          <a:off x="0" y="0"/>
                          <a:ext cx="5753735" cy="813054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FAB8A8" id="矩形 1396370486" o:spid="_x0000_s1026" style="position:absolute;left:0;text-align:left;margin-left:.15pt;margin-top:24pt;width:453.05pt;height:640.2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" filled="f" strokecolor="windowText" strokeweight="1.5pt"/>
            </w:pict>
          </mc:Fallback>
        </mc:AlternateContent>
      </w:r>
      <w:r w:rsidR="002B5626" w:rsidRPr="00CC7318">
        <w:rPr>
          <w:b/>
          <w:color w:val="000000" w:themeColor="text1"/>
          <w:kern w:val="0"/>
          <w:sz w:val="24"/>
        </w:rPr>
        <w:t>变动后厂区平面布置图：</w:t>
      </w:r>
    </w:p>
    <w:p w14:paraId="18BFCC7D" w14:textId="01D88D21" w:rsidR="00147BE8" w:rsidRPr="00CC7318" w:rsidRDefault="00147BE8" w:rsidP="00147BE8">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mc:AlternateContent>
          <mc:Choice Requires="wps">
            <w:drawing>
              <wp:anchor distT="0" distB="0" distL="114300" distR="114300" simplePos="0" relativeHeight="252504064" behindDoc="0" locked="0" layoutInCell="1" allowOverlap="1" wp14:anchorId="5EA1B284" wp14:editId="623B0C43">
                <wp:simplePos x="0" y="0"/>
                <wp:positionH relativeFrom="column">
                  <wp:posOffset>2569845</wp:posOffset>
                </wp:positionH>
                <wp:positionV relativeFrom="paragraph">
                  <wp:posOffset>24765</wp:posOffset>
                </wp:positionV>
                <wp:extent cx="225425" cy="359410"/>
                <wp:effectExtent l="19050" t="0" r="22225" b="40640"/>
                <wp:wrapNone/>
                <wp:docPr id="18" name="箭头: 上 8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0800000">
                          <a:off x="0" y="0"/>
                          <a:ext cx="225425" cy="359410"/>
                        </a:xfrm>
                        <a:prstGeom prst="up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F89147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箭头: 上 829" o:spid="_x0000_s1026" type="#_x0000_t68" style="position:absolute;left:0;text-align:left;margin-left:202.35pt;margin-top:1.95pt;width:17.75pt;height:28.3pt;rotation:180;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" adj="6774" filled="f" strokecolor="windowText" strokeweight="1pt">
                <v:path arrowok="t"/>
                <o:lock v:ext="edit" aspectratio="t"/>
              </v:shape>
            </w:pict>
          </mc:Fallback>
        </mc:AlternateContent>
      </w:r>
      <w:r w:rsidRPr="00CC7318">
        <w:rPr>
          <w:noProof/>
          <w:color w:val="000000" w:themeColor="text1"/>
          <w:sz w:val="28"/>
          <w:szCs w:val="28"/>
        </w:rPr>
        <mc:AlternateContent>
          <mc:Choice Requires="wps">
            <w:drawing>
              <wp:anchor distT="0" distB="0" distL="114300" distR="114300" simplePos="0" relativeHeight="252505088" behindDoc="0" locked="0" layoutInCell="1" allowOverlap="1" wp14:anchorId="61A67DFD" wp14:editId="0D3F8E95">
                <wp:simplePos x="0" y="0"/>
                <wp:positionH relativeFrom="margin">
                  <wp:posOffset>2114550</wp:posOffset>
                </wp:positionH>
                <wp:positionV relativeFrom="paragraph">
                  <wp:posOffset>90805</wp:posOffset>
                </wp:positionV>
                <wp:extent cx="467995" cy="286385"/>
                <wp:effectExtent l="0" t="0" r="0" b="0"/>
                <wp:wrapNone/>
                <wp:docPr id="17" name="文本框 17"/>
                <wp:cNvGraphicFramePr/>
                <a:graphic xmlns:a="http://schemas.openxmlformats.org/drawingml/2006/main">
                  <a:graphicData uri="http://schemas.microsoft.com/office/word/2010/wordprocessingShape">
                    <wps:wsp>
                      <wps:cNvSpPr txBox="1"/>
                      <wps:spPr>
                        <a:xfrm flipH="1">
                          <a:off x="0" y="0"/>
                          <a:ext cx="467995" cy="286385"/>
                        </a:xfrm>
                        <a:prstGeom prst="rect">
                          <a:avLst/>
                        </a:prstGeom>
                        <a:noFill/>
                        <a:ln w="6350">
                          <a:noFill/>
                        </a:ln>
                      </wps:spPr>
                      <wps:txbx>
                        <w:txbxContent>
                          <w:p w14:paraId="16014A8B" w14:textId="77777777" w:rsidR="00160598" w:rsidRPr="0046675A" w:rsidRDefault="00160598" w:rsidP="00147BE8">
                            <w:pPr>
                              <w:rPr>
                                <w:rFonts w:eastAsiaTheme="minorEastAsia"/>
                                <w:sz w:val="18"/>
                              </w:rPr>
                            </w:pPr>
                            <w:r w:rsidRPr="0046675A">
                              <w:rPr>
                                <w:rFonts w:eastAsiaTheme="minorEastAsia" w:hint="eastAsia"/>
                                <w:sz w:val="18"/>
                              </w:rPr>
                              <w:t>入口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61A67DFD" id="文本框 17" o:spid="_x0000_s1113" type="#_x0000_t202" style="position:absolute;left:0;text-align:left;margin-left:166.5pt;margin-top:7.15pt;width:36.85pt;height:22.55pt;flip:x;z-index:252505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" filled="f" stroked="f" strokeweight=".5pt">
                <v:textbox>
                  <w:txbxContent>
                    <w:p w14:paraId="16014A8B" w14:textId="77777777" w:rsidR="00160598" w:rsidRPr="0046675A" w:rsidRDefault="00160598" w:rsidP="00147BE8">
                      <w:pPr>
                        <w:rPr>
                          <w:rFonts w:eastAsiaTheme="minorEastAsia"/>
                          <w:sz w:val="18"/>
                        </w:rPr>
                      </w:pPr>
                      <w:r w:rsidRPr="0046675A">
                        <w:rPr>
                          <w:rFonts w:eastAsiaTheme="minorEastAsia" w:hint="eastAsia"/>
                          <w:sz w:val="18"/>
                        </w:rPr>
                        <w:t>入口</w:t>
                      </w:r>
                    </w:p>
                  </w:txbxContent>
                </v:textbox>
                <w10:wrap anchorx="margin"/>
              </v:shape>
            </w:pict>
          </mc:Fallback>
        </mc:AlternateContent>
      </w:r>
      <w:r w:rsidRPr="00CC7318">
        <w:rPr>
          <w:b/>
          <w:bCs/>
          <w:noProof/>
          <w:color w:val="000000" w:themeColor="text1"/>
          <w:kern w:val="0"/>
          <w:sz w:val="24"/>
        </w:rPr>
        <mc:AlternateContent>
          <mc:Choice Requires="wps">
            <w:drawing>
              <wp:anchor distT="0" distB="0" distL="114300" distR="114300" simplePos="0" relativeHeight="252439552" behindDoc="0" locked="0" layoutInCell="1" allowOverlap="1" wp14:anchorId="5A3D16F8" wp14:editId="74A711F7">
                <wp:simplePos x="0" y="0"/>
                <wp:positionH relativeFrom="column">
                  <wp:posOffset>2808542</wp:posOffset>
                </wp:positionH>
                <wp:positionV relativeFrom="paragraph">
                  <wp:posOffset>74909</wp:posOffset>
                </wp:positionV>
                <wp:extent cx="678250" cy="296427"/>
                <wp:effectExtent l="0" t="0" r="0" b="8890"/>
                <wp:wrapNone/>
                <wp:docPr id="22"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50" cy="296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586BE" w14:textId="77777777" w:rsidR="00160598" w:rsidRPr="00FA0A16" w:rsidRDefault="00160598" w:rsidP="00147BE8">
                            <w:pPr>
                              <w:rPr>
                                <w:sz w:val="18"/>
                              </w:rPr>
                            </w:pPr>
                            <w:r>
                              <w:rPr>
                                <w:rFonts w:hint="eastAsia"/>
                                <w:sz w:val="18"/>
                              </w:rPr>
                              <w:t>门卫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D16F8" id="文本框 22" o:spid="_x0000_s1114" type="#_x0000_t202" style="position:absolute;left:0;text-align:left;margin-left:221.15pt;margin-top:5.9pt;width:53.4pt;height:23.3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" filled="f" stroked="f">
                <v:textbox>
                  <w:txbxContent>
                    <w:p w14:paraId="4A9586BE" w14:textId="77777777" w:rsidR="00160598" w:rsidRPr="00FA0A16" w:rsidRDefault="00160598" w:rsidP="00147BE8">
                      <w:pPr>
                        <w:rPr>
                          <w:sz w:val="18"/>
                        </w:rPr>
                      </w:pPr>
                      <w:r>
                        <w:rPr>
                          <w:rFonts w:hint="eastAsia"/>
                          <w:sz w:val="18"/>
                        </w:rPr>
                        <w:t>门卫</w:t>
                      </w:r>
                    </w:p>
                  </w:txbxContent>
                </v:textbox>
              </v:shape>
            </w:pict>
          </mc:Fallback>
        </mc:AlternateContent>
      </w:r>
      <w:r w:rsidRPr="00CC7318">
        <w:rPr>
          <w:b/>
          <w:bCs/>
          <w:noProof/>
          <w:color w:val="000000" w:themeColor="text1"/>
          <w:kern w:val="0"/>
          <w:sz w:val="24"/>
        </w:rPr>
        <mc:AlternateContent>
          <mc:Choice Requires="wps">
            <w:drawing>
              <wp:anchor distT="0" distB="0" distL="114300" distR="114300" simplePos="0" relativeHeight="252436480" behindDoc="0" locked="0" layoutInCell="1" allowOverlap="1" wp14:anchorId="486923D2" wp14:editId="04900922">
                <wp:simplePos x="0" y="0"/>
                <wp:positionH relativeFrom="column">
                  <wp:posOffset>1324666</wp:posOffset>
                </wp:positionH>
                <wp:positionV relativeFrom="paragraph">
                  <wp:posOffset>83185</wp:posOffset>
                </wp:positionV>
                <wp:extent cx="733529" cy="296427"/>
                <wp:effectExtent l="0" t="0" r="0" b="8890"/>
                <wp:wrapNone/>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529" cy="296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F1577" w14:textId="77777777" w:rsidR="00160598" w:rsidRPr="00FA0A16" w:rsidRDefault="00160598" w:rsidP="00147BE8">
                            <w:pPr>
                              <w:rPr>
                                <w:sz w:val="18"/>
                              </w:rPr>
                            </w:pPr>
                            <w:r w:rsidRPr="00FA0A16">
                              <w:rPr>
                                <w:rFonts w:hint="eastAsia"/>
                                <w:sz w:val="18"/>
                              </w:rPr>
                              <w:t>电瓶车棚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923D2" id="文本框 25" o:spid="_x0000_s1115" type="#_x0000_t202" style="position:absolute;left:0;text-align:left;margin-left:104.3pt;margin-top:6.55pt;width:57.75pt;height:23.3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3BFyQIAAMM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" filled="f" stroked="f">
                <v:textbox>
                  <w:txbxContent>
                    <w:p w14:paraId="655F1577" w14:textId="77777777" w:rsidR="00160598" w:rsidRPr="00FA0A16" w:rsidRDefault="00160598" w:rsidP="00147BE8">
                      <w:pPr>
                        <w:rPr>
                          <w:sz w:val="18"/>
                        </w:rPr>
                      </w:pPr>
                      <w:r w:rsidRPr="00FA0A16">
                        <w:rPr>
                          <w:rFonts w:hint="eastAsia"/>
                          <w:sz w:val="18"/>
                        </w:rPr>
                        <w:t>电瓶车棚</w:t>
                      </w:r>
                    </w:p>
                  </w:txbxContent>
                </v:textbox>
              </v:shape>
            </w:pict>
          </mc:Fallback>
        </mc:AlternateContent>
      </w:r>
      <w:r w:rsidRPr="00CC7318">
        <w:rPr>
          <w:noProof/>
          <w:color w:val="000000" w:themeColor="text1"/>
          <w:sz w:val="28"/>
          <w:szCs w:val="28"/>
        </w:rPr>
        <mc:AlternateContent>
          <mc:Choice Requires="wps">
            <w:drawing>
              <wp:anchor distT="0" distB="0" distL="114300" distR="114300" simplePos="0" relativeHeight="252405760" behindDoc="0" locked="0" layoutInCell="1" allowOverlap="1" wp14:anchorId="24BB08AA" wp14:editId="364814C9">
                <wp:simplePos x="0" y="0"/>
                <wp:positionH relativeFrom="column">
                  <wp:posOffset>2807412</wp:posOffset>
                </wp:positionH>
                <wp:positionV relativeFrom="paragraph">
                  <wp:posOffset>93785</wp:posOffset>
                </wp:positionV>
                <wp:extent cx="597877" cy="231440"/>
                <wp:effectExtent l="0" t="0" r="12065" b="16510"/>
                <wp:wrapNone/>
                <wp:docPr id="26" name="矩形 26"/>
                <wp:cNvGraphicFramePr/>
                <a:graphic xmlns:a="http://schemas.openxmlformats.org/drawingml/2006/main">
                  <a:graphicData uri="http://schemas.microsoft.com/office/word/2010/wordprocessingShape">
                    <wps:wsp>
                      <wps:cNvSpPr/>
                      <wps:spPr>
                        <a:xfrm>
                          <a:off x="0" y="0"/>
                          <a:ext cx="597877" cy="23144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AEF5E9" id="矩形 26" o:spid="_x0000_s1026" style="position:absolute;left:0;text-align:left;margin-left:221.05pt;margin-top:7.4pt;width:47.1pt;height:18.2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" filled="f" strokecolor="windowText" strokeweight="2pt"/>
            </w:pict>
          </mc:Fallback>
        </mc:AlternateContent>
      </w:r>
      <w:r w:rsidRPr="00CC7318">
        <w:rPr>
          <w:noProof/>
          <w:color w:val="000000" w:themeColor="text1"/>
          <w:sz w:val="28"/>
          <w:szCs w:val="28"/>
        </w:rPr>
        <mc:AlternateContent>
          <mc:Choice Requires="wps">
            <w:drawing>
              <wp:anchor distT="0" distB="0" distL="114300" distR="114300" simplePos="0" relativeHeight="252404736" behindDoc="0" locked="0" layoutInCell="1" allowOverlap="1" wp14:anchorId="06523140" wp14:editId="1A3809A4">
                <wp:simplePos x="0" y="0"/>
                <wp:positionH relativeFrom="column">
                  <wp:posOffset>1295136</wp:posOffset>
                </wp:positionH>
                <wp:positionV relativeFrom="paragraph">
                  <wp:posOffset>123930</wp:posOffset>
                </wp:positionV>
                <wp:extent cx="703384" cy="201881"/>
                <wp:effectExtent l="0" t="0" r="20955" b="27305"/>
                <wp:wrapNone/>
                <wp:docPr id="27" name="矩形 27"/>
                <wp:cNvGraphicFramePr/>
                <a:graphic xmlns:a="http://schemas.openxmlformats.org/drawingml/2006/main">
                  <a:graphicData uri="http://schemas.microsoft.com/office/word/2010/wordprocessingShape">
                    <wps:wsp>
                      <wps:cNvSpPr/>
                      <wps:spPr>
                        <a:xfrm>
                          <a:off x="0" y="0"/>
                          <a:ext cx="703384" cy="201881"/>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423B5F" id="矩形 27" o:spid="_x0000_s1026" style="position:absolute;left:0;text-align:left;margin-left:102pt;margin-top:9.75pt;width:55.4pt;height:15.9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" filled="f" strokecolor="windowText" strokeweight="2pt"/>
            </w:pict>
          </mc:Fallback>
        </mc:AlternateContent>
      </w:r>
      <w:r w:rsidRPr="00CC7318">
        <w:rPr>
          <w:noProof/>
          <w:color w:val="000000" w:themeColor="text1"/>
          <w:sz w:val="28"/>
          <w:szCs w:val="28"/>
        </w:rPr>
        <mc:AlternateContent>
          <mc:Choice Requires="wps">
            <w:drawing>
              <wp:anchor distT="0" distB="0" distL="114300" distR="114300" simplePos="0" relativeHeight="252403712" behindDoc="0" locked="0" layoutInCell="1" allowOverlap="1" wp14:anchorId="72D6A48D" wp14:editId="2F73BC78">
                <wp:simplePos x="0" y="0"/>
                <wp:positionH relativeFrom="column">
                  <wp:posOffset>144599</wp:posOffset>
                </wp:positionH>
                <wp:positionV relativeFrom="paragraph">
                  <wp:posOffset>43543</wp:posOffset>
                </wp:positionV>
                <wp:extent cx="5427023" cy="6590805"/>
                <wp:effectExtent l="0" t="0" r="21590" b="19685"/>
                <wp:wrapNone/>
                <wp:docPr id="28" name="任意多边形 28"/>
                <wp:cNvGraphicFramePr/>
                <a:graphic xmlns:a="http://schemas.openxmlformats.org/drawingml/2006/main">
                  <a:graphicData uri="http://schemas.microsoft.com/office/word/2010/wordprocessingShape">
                    <wps:wsp>
                      <wps:cNvSpPr/>
                      <wps:spPr>
                        <a:xfrm>
                          <a:off x="0" y="0"/>
                          <a:ext cx="5427023" cy="6590805"/>
                        </a:xfrm>
                        <a:custGeom>
                          <a:avLst/>
                          <a:gdLst>
                            <a:gd name="connsiteX0" fmla="*/ 2280062 w 5427023"/>
                            <a:gd name="connsiteY0" fmla="*/ 11875 h 6590805"/>
                            <a:gd name="connsiteX1" fmla="*/ 1080654 w 5427023"/>
                            <a:gd name="connsiteY1" fmla="*/ 0 h 6590805"/>
                            <a:gd name="connsiteX2" fmla="*/ 154379 w 5427023"/>
                            <a:gd name="connsiteY2" fmla="*/ 2042556 h 6590805"/>
                            <a:gd name="connsiteX3" fmla="*/ 0 w 5427023"/>
                            <a:gd name="connsiteY3" fmla="*/ 2897579 h 6590805"/>
                            <a:gd name="connsiteX4" fmla="*/ 380010 w 5427023"/>
                            <a:gd name="connsiteY4" fmla="*/ 6590805 h 6590805"/>
                            <a:gd name="connsiteX5" fmla="*/ 5403272 w 5427023"/>
                            <a:gd name="connsiteY5" fmla="*/ 6507678 h 6590805"/>
                            <a:gd name="connsiteX6" fmla="*/ 5427023 w 5427023"/>
                            <a:gd name="connsiteY6" fmla="*/ 2921330 h 6590805"/>
                            <a:gd name="connsiteX7" fmla="*/ 3669475 w 5427023"/>
                            <a:gd name="connsiteY7" fmla="*/ 2933205 h 6590805"/>
                            <a:gd name="connsiteX8" fmla="*/ 3705101 w 5427023"/>
                            <a:gd name="connsiteY8" fmla="*/ 1413163 h 6590805"/>
                            <a:gd name="connsiteX9" fmla="*/ 3420093 w 5427023"/>
                            <a:gd name="connsiteY9" fmla="*/ 1401288 h 6590805"/>
                            <a:gd name="connsiteX10" fmla="*/ 3420093 w 5427023"/>
                            <a:gd name="connsiteY10" fmla="*/ 0 h 6590805"/>
                            <a:gd name="connsiteX11" fmla="*/ 2695698 w 5427023"/>
                            <a:gd name="connsiteY11" fmla="*/ 0 h 65908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427023" h="6590805">
                              <a:moveTo>
                                <a:pt x="2280062" y="11875"/>
                              </a:moveTo>
                              <a:lnTo>
                                <a:pt x="1080654" y="0"/>
                              </a:lnTo>
                              <a:lnTo>
                                <a:pt x="154379" y="2042556"/>
                              </a:lnTo>
                              <a:lnTo>
                                <a:pt x="0" y="2897579"/>
                              </a:lnTo>
                              <a:lnTo>
                                <a:pt x="380010" y="6590805"/>
                              </a:lnTo>
                              <a:lnTo>
                                <a:pt x="5403272" y="6507678"/>
                              </a:lnTo>
                              <a:lnTo>
                                <a:pt x="5427023" y="2921330"/>
                              </a:lnTo>
                              <a:lnTo>
                                <a:pt x="3669475" y="2933205"/>
                              </a:lnTo>
                              <a:lnTo>
                                <a:pt x="3705101" y="1413163"/>
                              </a:lnTo>
                              <a:lnTo>
                                <a:pt x="3420093" y="1401288"/>
                              </a:lnTo>
                              <a:lnTo>
                                <a:pt x="3420093" y="0"/>
                              </a:lnTo>
                              <a:lnTo>
                                <a:pt x="2695698" y="0"/>
                              </a:lnTo>
                            </a:path>
                          </a:pathLst>
                        </a:cu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E6C669" id="任意多边形 28" o:spid="_x0000_s1026" style="position:absolute;left:0;text-align:left;margin-left:11.4pt;margin-top:3.45pt;width:427.3pt;height:518.95pt;z-index:252403712;visibility:visible;mso-wrap-style:square;mso-wrap-distance-left:9pt;mso-wrap-distance-top:0;mso-wrap-distance-right:9pt;mso-wrap-distance-bottom:0;mso-position-horizontal:absolute;mso-position-horizontal-relative:text;mso-position-vertical:absolute;mso-position-vertical-relative:text;v-text-anchor:middle" coordsize="5427023,65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" path="m2280062,11875l1080654,,154379,2042556,,2897579,380010,6590805r5023262,-83127l5427023,2921330r-1757548,11875l3705101,1413163r-285008,-11875l3420093,,2695698,e" filled="f" strokecolor="windowText" strokeweight="2pt">
                <v:path arrowok="t" o:connecttype="custom" o:connectlocs="2280062,11875;1080654,0;154379,2042556;0,2897579;380010,6590805;5403272,6507678;5427023,2921330;3669475,2933205;3705101,1413163;3420093,1401288;3420093,0;2695698,0" o:connectangles="0,0,0,0,0,0,0,0,0,0,0,0"/>
              </v:shape>
            </w:pict>
          </mc:Fallback>
        </mc:AlternateContent>
      </w:r>
    </w:p>
    <w:p w14:paraId="111498FA" w14:textId="77777777" w:rsidR="00147BE8" w:rsidRPr="00CC7318" w:rsidRDefault="00147BE8" w:rsidP="00147BE8">
      <w:pPr>
        <w:widowControl/>
        <w:tabs>
          <w:tab w:val="left" w:pos="6237"/>
        </w:tabs>
        <w:adjustRightInd w:val="0"/>
        <w:snapToGrid w:val="0"/>
        <w:spacing w:line="480" w:lineRule="exact"/>
        <w:rPr>
          <w:color w:val="000000" w:themeColor="text1"/>
          <w:sz w:val="28"/>
          <w:szCs w:val="28"/>
        </w:rPr>
      </w:pPr>
      <w:r w:rsidRPr="00CC7318">
        <w:rPr>
          <w:b/>
          <w:bCs/>
          <w:noProof/>
          <w:color w:val="000000" w:themeColor="text1"/>
          <w:kern w:val="0"/>
          <w:sz w:val="24"/>
        </w:rPr>
        <mc:AlternateContent>
          <mc:Choice Requires="wps">
            <w:drawing>
              <wp:anchor distT="0" distB="0" distL="114300" distR="114300" simplePos="0" relativeHeight="252480512" behindDoc="0" locked="0" layoutInCell="1" allowOverlap="1" wp14:anchorId="06121C31" wp14:editId="7FD03A0C">
                <wp:simplePos x="0" y="0"/>
                <wp:positionH relativeFrom="column">
                  <wp:posOffset>289263</wp:posOffset>
                </wp:positionH>
                <wp:positionV relativeFrom="paragraph">
                  <wp:posOffset>42553</wp:posOffset>
                </wp:positionV>
                <wp:extent cx="4928260" cy="6234546"/>
                <wp:effectExtent l="0" t="0" r="24765" b="13970"/>
                <wp:wrapNone/>
                <wp:docPr id="30" name="任意多边形 30"/>
                <wp:cNvGraphicFramePr/>
                <a:graphic xmlns:a="http://schemas.openxmlformats.org/drawingml/2006/main">
                  <a:graphicData uri="http://schemas.microsoft.com/office/word/2010/wordprocessingShape">
                    <wps:wsp>
                      <wps:cNvSpPr/>
                      <wps:spPr>
                        <a:xfrm>
                          <a:off x="0" y="0"/>
                          <a:ext cx="4928260" cy="6234546"/>
                        </a:xfrm>
                        <a:custGeom>
                          <a:avLst/>
                          <a:gdLst>
                            <a:gd name="connsiteX0" fmla="*/ 843148 w 4928260"/>
                            <a:gd name="connsiteY0" fmla="*/ 0 h 6234546"/>
                            <a:gd name="connsiteX1" fmla="*/ 2398816 w 4928260"/>
                            <a:gd name="connsiteY1" fmla="*/ 0 h 6234546"/>
                            <a:gd name="connsiteX2" fmla="*/ 2410691 w 4928260"/>
                            <a:gd name="connsiteY2" fmla="*/ 3289465 h 6234546"/>
                            <a:gd name="connsiteX3" fmla="*/ 4928260 w 4928260"/>
                            <a:gd name="connsiteY3" fmla="*/ 3277590 h 6234546"/>
                            <a:gd name="connsiteX4" fmla="*/ 4916385 w 4928260"/>
                            <a:gd name="connsiteY4" fmla="*/ 6163294 h 6234546"/>
                            <a:gd name="connsiteX5" fmla="*/ 332509 w 4928260"/>
                            <a:gd name="connsiteY5" fmla="*/ 6234546 h 6234546"/>
                            <a:gd name="connsiteX6" fmla="*/ 0 w 4928260"/>
                            <a:gd name="connsiteY6" fmla="*/ 3526972 h 6234546"/>
                            <a:gd name="connsiteX7" fmla="*/ 47501 w 4928260"/>
                            <a:gd name="connsiteY7" fmla="*/ 1816925 h 6234546"/>
                            <a:gd name="connsiteX8" fmla="*/ 843148 w 4928260"/>
                            <a:gd name="connsiteY8" fmla="*/ 0 h 62345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928260" h="6234546">
                              <a:moveTo>
                                <a:pt x="843148" y="0"/>
                              </a:moveTo>
                              <a:lnTo>
                                <a:pt x="2398816" y="0"/>
                              </a:lnTo>
                              <a:cubicBezTo>
                                <a:pt x="2402774" y="1096488"/>
                                <a:pt x="2406733" y="2192977"/>
                                <a:pt x="2410691" y="3289465"/>
                              </a:cubicBezTo>
                              <a:lnTo>
                                <a:pt x="4928260" y="3277590"/>
                              </a:lnTo>
                              <a:cubicBezTo>
                                <a:pt x="4924302" y="4239491"/>
                                <a:pt x="4920343" y="5201393"/>
                                <a:pt x="4916385" y="6163294"/>
                              </a:cubicBezTo>
                              <a:lnTo>
                                <a:pt x="332509" y="6234546"/>
                              </a:lnTo>
                              <a:lnTo>
                                <a:pt x="0" y="3526972"/>
                              </a:lnTo>
                              <a:lnTo>
                                <a:pt x="47501" y="1816925"/>
                              </a:lnTo>
                              <a:lnTo>
                                <a:pt x="843148" y="0"/>
                              </a:lnTo>
                              <a:close/>
                            </a:path>
                          </a:pathLst>
                        </a:custGeom>
                        <a:noFill/>
                        <a:ln w="6350" cap="flat" cmpd="sng" algn="ctr">
                          <a:solidFill>
                            <a:srgbClr val="00B0F0"/>
                          </a:solidFill>
                          <a:prstDash val="lgDashDot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A8D0B5" id="任意多边形 30" o:spid="_x0000_s1026" style="position:absolute;left:0;text-align:left;margin-left:22.8pt;margin-top:3.35pt;width:388.05pt;height:490.9pt;z-index:252480512;visibility:visible;mso-wrap-style:square;mso-wrap-distance-left:9pt;mso-wrap-distance-top:0;mso-wrap-distance-right:9pt;mso-wrap-distance-bottom:0;mso-position-horizontal:absolute;mso-position-horizontal-relative:text;mso-position-vertical:absolute;mso-position-vertical-relative:text;v-text-anchor:middle" coordsize="4928260,6234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" path="m843148,l2398816,v3958,1096488,7917,2192977,11875,3289465l4928260,3277590v-3958,961901,-7917,1923803,-11875,2885704l332509,6234546,,3526972,47501,1816925,843148,xe" filled="f" strokecolor="#00b0f0" strokeweight=".5pt">
                <v:stroke dashstyle="longDashDotDot"/>
                <v:path arrowok="t" o:connecttype="custom" o:connectlocs="843148,0;2398816,0;2410691,3289465;4928260,3277590;4916385,6163294;332509,6234546;0,3526972;47501,1816925;843148,0" o:connectangles="0,0,0,0,0,0,0,0,0"/>
              </v:shape>
            </w:pict>
          </mc:Fallback>
        </mc:AlternateContent>
      </w:r>
      <w:r w:rsidRPr="00CC7318">
        <w:rPr>
          <w:b/>
          <w:bCs/>
          <w:noProof/>
          <w:color w:val="000000" w:themeColor="text1"/>
          <w:kern w:val="0"/>
          <w:sz w:val="24"/>
        </w:rPr>
        <mc:AlternateContent>
          <mc:Choice Requires="wps">
            <w:drawing>
              <wp:anchor distT="0" distB="0" distL="114300" distR="114300" simplePos="0" relativeHeight="252460032" behindDoc="0" locked="0" layoutInCell="1" allowOverlap="1" wp14:anchorId="724FCBAD" wp14:editId="2E18E1FC">
                <wp:simplePos x="0" y="0"/>
                <wp:positionH relativeFrom="column">
                  <wp:posOffset>2059360</wp:posOffset>
                </wp:positionH>
                <wp:positionV relativeFrom="paragraph">
                  <wp:posOffset>262393</wp:posOffset>
                </wp:positionV>
                <wp:extent cx="385859" cy="909111"/>
                <wp:effectExtent l="0" t="0" r="0" b="5715"/>
                <wp:wrapNone/>
                <wp:docPr id="31" name="文本框 31"/>
                <wp:cNvGraphicFramePr/>
                <a:graphic xmlns:a="http://schemas.openxmlformats.org/drawingml/2006/main">
                  <a:graphicData uri="http://schemas.microsoft.com/office/word/2010/wordprocessingShape">
                    <wps:wsp>
                      <wps:cNvSpPr txBox="1"/>
                      <wps:spPr>
                        <a:xfrm>
                          <a:off x="0" y="0"/>
                          <a:ext cx="385859" cy="909111"/>
                        </a:xfrm>
                        <a:prstGeom prst="rect">
                          <a:avLst/>
                        </a:prstGeom>
                        <a:noFill/>
                        <a:ln w="6350">
                          <a:noFill/>
                        </a:ln>
                      </wps:spPr>
                      <wps:txbx>
                        <w:txbxContent>
                          <w:p w14:paraId="0BC76C65" w14:textId="77777777" w:rsidR="00160598" w:rsidRDefault="00160598" w:rsidP="00147BE8">
                            <w:pPr>
                              <w:jc w:val="center"/>
                            </w:pPr>
                            <w:r>
                              <w:rPr>
                                <w:rFonts w:hint="eastAsia"/>
                              </w:rPr>
                              <w:t>汽车停车棚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FCBAD" id="文本框 31" o:spid="_x0000_s1116" type="#_x0000_t202" style="position:absolute;left:0;text-align:left;margin-left:162.15pt;margin-top:20.65pt;width:30.4pt;height:71.6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" filled="f" stroked="f" strokeweight=".5pt">
                <v:textbox style="layout-flow:vertical-ideographic">
                  <w:txbxContent>
                    <w:p w14:paraId="0BC76C65" w14:textId="77777777" w:rsidR="00160598" w:rsidRDefault="00160598" w:rsidP="00147BE8">
                      <w:pPr>
                        <w:jc w:val="center"/>
                      </w:pPr>
                      <w:r>
                        <w:rPr>
                          <w:rFonts w:hint="eastAsia"/>
                        </w:rPr>
                        <w:t>汽车停车棚</w:t>
                      </w:r>
                    </w:p>
                  </w:txbxContent>
                </v:textbox>
              </v:shape>
            </w:pict>
          </mc:Fallback>
        </mc:AlternateContent>
      </w:r>
      <w:r w:rsidRPr="00CC7318">
        <w:rPr>
          <w:noProof/>
          <w:color w:val="000000" w:themeColor="text1"/>
          <w:sz w:val="28"/>
          <w:szCs w:val="28"/>
        </w:rPr>
        <mc:AlternateContent>
          <mc:Choice Requires="wps">
            <w:drawing>
              <wp:anchor distT="0" distB="0" distL="114300" distR="114300" simplePos="0" relativeHeight="252431360" behindDoc="0" locked="0" layoutInCell="1" allowOverlap="1" wp14:anchorId="5DFD3F6F" wp14:editId="57776B27">
                <wp:simplePos x="0" y="0"/>
                <wp:positionH relativeFrom="column">
                  <wp:posOffset>923346</wp:posOffset>
                </wp:positionH>
                <wp:positionV relativeFrom="paragraph">
                  <wp:posOffset>75363</wp:posOffset>
                </wp:positionV>
                <wp:extent cx="1245995" cy="1351503"/>
                <wp:effectExtent l="0" t="0" r="11430" b="20320"/>
                <wp:wrapNone/>
                <wp:docPr id="32" name="任意多边形 32"/>
                <wp:cNvGraphicFramePr/>
                <a:graphic xmlns:a="http://schemas.openxmlformats.org/drawingml/2006/main">
                  <a:graphicData uri="http://schemas.microsoft.com/office/word/2010/wordprocessingShape">
                    <wps:wsp>
                      <wps:cNvSpPr/>
                      <wps:spPr>
                        <a:xfrm>
                          <a:off x="0" y="0"/>
                          <a:ext cx="1245995" cy="1351503"/>
                        </a:xfrm>
                        <a:custGeom>
                          <a:avLst/>
                          <a:gdLst>
                            <a:gd name="connsiteX0" fmla="*/ 256233 w 1245995"/>
                            <a:gd name="connsiteY0" fmla="*/ 5024 h 1351503"/>
                            <a:gd name="connsiteX1" fmla="*/ 1220875 w 1245995"/>
                            <a:gd name="connsiteY1" fmla="*/ 0 h 1351503"/>
                            <a:gd name="connsiteX2" fmla="*/ 1245995 w 1245995"/>
                            <a:gd name="connsiteY2" fmla="*/ 1351503 h 1351503"/>
                            <a:gd name="connsiteX3" fmla="*/ 0 w 1245995"/>
                            <a:gd name="connsiteY3" fmla="*/ 1351503 h 1351503"/>
                            <a:gd name="connsiteX4" fmla="*/ 256233 w 1245995"/>
                            <a:gd name="connsiteY4" fmla="*/ 5024 h 13515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45995" h="1351503">
                              <a:moveTo>
                                <a:pt x="256233" y="5024"/>
                              </a:moveTo>
                              <a:lnTo>
                                <a:pt x="1220875" y="0"/>
                              </a:lnTo>
                              <a:lnTo>
                                <a:pt x="1245995" y="1351503"/>
                              </a:lnTo>
                              <a:lnTo>
                                <a:pt x="0" y="1351503"/>
                              </a:lnTo>
                              <a:lnTo>
                                <a:pt x="256233" y="5024"/>
                              </a:lnTo>
                              <a:close/>
                            </a:path>
                          </a:pathLst>
                        </a:cu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E3970E" id="任意多边形 32" o:spid="_x0000_s1026" style="position:absolute;left:0;text-align:left;margin-left:72.7pt;margin-top:5.95pt;width:98.1pt;height:106.4pt;z-index:252431360;visibility:visible;mso-wrap-style:square;mso-wrap-distance-left:9pt;mso-wrap-distance-top:0;mso-wrap-distance-right:9pt;mso-wrap-distance-bottom:0;mso-position-horizontal:absolute;mso-position-horizontal-relative:text;mso-position-vertical:absolute;mso-position-vertical-relative:text;v-text-anchor:middle" coordsize="1245995,1351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" path="m256233,5024l1220875,r25120,1351503l,1351503,256233,5024xe" filled="f" strokecolor="windowText" strokeweight="2pt">
                <v:path arrowok="t" o:connecttype="custom" o:connectlocs="256233,5024;1220875,0;1245995,1351503;0,1351503;256233,5024" o:connectangles="0,0,0,0,0"/>
              </v:shape>
            </w:pict>
          </mc:Fallback>
        </mc:AlternateContent>
      </w:r>
      <w:r w:rsidRPr="00CC7318">
        <w:rPr>
          <w:noProof/>
          <w:color w:val="000000" w:themeColor="text1"/>
          <w:sz w:val="28"/>
          <w:szCs w:val="28"/>
        </w:rPr>
        <mc:AlternateContent>
          <mc:Choice Requires="wps">
            <w:drawing>
              <wp:anchor distT="0" distB="0" distL="114300" distR="114300" simplePos="0" relativeHeight="252407808" behindDoc="0" locked="0" layoutInCell="1" allowOverlap="1" wp14:anchorId="1B568B3D" wp14:editId="6228755B">
                <wp:simplePos x="0" y="0"/>
                <wp:positionH relativeFrom="column">
                  <wp:posOffset>2164080</wp:posOffset>
                </wp:positionH>
                <wp:positionV relativeFrom="paragraph">
                  <wp:posOffset>165735</wp:posOffset>
                </wp:positionV>
                <wp:extent cx="170822" cy="1004835"/>
                <wp:effectExtent l="0" t="0" r="19685" b="24130"/>
                <wp:wrapNone/>
                <wp:docPr id="33" name="矩形 33"/>
                <wp:cNvGraphicFramePr/>
                <a:graphic xmlns:a="http://schemas.openxmlformats.org/drawingml/2006/main">
                  <a:graphicData uri="http://schemas.microsoft.com/office/word/2010/wordprocessingShape">
                    <wps:wsp>
                      <wps:cNvSpPr/>
                      <wps:spPr>
                        <a:xfrm>
                          <a:off x="0" y="0"/>
                          <a:ext cx="170822" cy="100483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78B5A0" id="矩形 33" o:spid="_x0000_s1026" style="position:absolute;left:0;text-align:left;margin-left:170.4pt;margin-top:13.05pt;width:13.45pt;height:79.1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" filled="f" strokecolor="windowText" strokeweight="2pt"/>
            </w:pict>
          </mc:Fallback>
        </mc:AlternateContent>
      </w:r>
      <w:r w:rsidRPr="00CC7318">
        <w:rPr>
          <w:noProof/>
          <w:color w:val="000000" w:themeColor="text1"/>
          <w:sz w:val="28"/>
          <w:szCs w:val="28"/>
        </w:rPr>
        <mc:AlternateContent>
          <mc:Choice Requires="wps">
            <w:drawing>
              <wp:anchor distT="0" distB="0" distL="114300" distR="114300" simplePos="0" relativeHeight="252406784" behindDoc="0" locked="0" layoutInCell="1" allowOverlap="1" wp14:anchorId="452B07DD" wp14:editId="1ED98107">
                <wp:simplePos x="0" y="0"/>
                <wp:positionH relativeFrom="column">
                  <wp:posOffset>2922968</wp:posOffset>
                </wp:positionH>
                <wp:positionV relativeFrom="paragraph">
                  <wp:posOffset>140677</wp:posOffset>
                </wp:positionV>
                <wp:extent cx="481979" cy="1135464"/>
                <wp:effectExtent l="0" t="0" r="13335" b="26670"/>
                <wp:wrapNone/>
                <wp:docPr id="34" name="矩形 34"/>
                <wp:cNvGraphicFramePr/>
                <a:graphic xmlns:a="http://schemas.openxmlformats.org/drawingml/2006/main">
                  <a:graphicData uri="http://schemas.microsoft.com/office/word/2010/wordprocessingShape">
                    <wps:wsp>
                      <wps:cNvSpPr/>
                      <wps:spPr>
                        <a:xfrm>
                          <a:off x="0" y="0"/>
                          <a:ext cx="481979" cy="1135464"/>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8DA072" id="矩形 34" o:spid="_x0000_s1026" style="position:absolute;left:0;text-align:left;margin-left:230.15pt;margin-top:11.1pt;width:37.95pt;height:89.4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" filled="f" strokecolor="windowText" strokeweight="2pt"/>
            </w:pict>
          </mc:Fallback>
        </mc:AlternateContent>
      </w:r>
    </w:p>
    <w:p w14:paraId="5E3D5FD2" w14:textId="45B96D3B" w:rsidR="00147BE8" w:rsidRPr="00CC7318" w:rsidRDefault="00003186" w:rsidP="00147BE8">
      <w:pPr>
        <w:widowControl/>
        <w:tabs>
          <w:tab w:val="left" w:pos="6237"/>
        </w:tabs>
        <w:adjustRightInd w:val="0"/>
        <w:snapToGrid w:val="0"/>
        <w:spacing w:line="480" w:lineRule="exact"/>
        <w:rPr>
          <w:color w:val="000000" w:themeColor="text1"/>
          <w:sz w:val="28"/>
          <w:szCs w:val="28"/>
        </w:rPr>
      </w:pPr>
      <w:r w:rsidRPr="00CC7318">
        <w:rPr>
          <w:b/>
          <w:bCs/>
          <w:noProof/>
          <w:color w:val="000000" w:themeColor="text1"/>
          <w:kern w:val="0"/>
          <w:sz w:val="24"/>
        </w:rPr>
        <mc:AlternateContent>
          <mc:Choice Requires="wps">
            <w:drawing>
              <wp:anchor distT="0" distB="0" distL="114300" distR="114300" simplePos="0" relativeHeight="252438528" behindDoc="0" locked="0" layoutInCell="1" allowOverlap="1" wp14:anchorId="15E5058D" wp14:editId="62852998">
                <wp:simplePos x="0" y="0"/>
                <wp:positionH relativeFrom="column">
                  <wp:posOffset>1475740</wp:posOffset>
                </wp:positionH>
                <wp:positionV relativeFrom="paragraph">
                  <wp:posOffset>60696</wp:posOffset>
                </wp:positionV>
                <wp:extent cx="452120" cy="461645"/>
                <wp:effectExtent l="0" t="0" r="0" b="0"/>
                <wp:wrapNone/>
                <wp:docPr id="36" name="文本框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60FAE" w14:textId="77777777" w:rsidR="00160598" w:rsidRPr="00FA0A16" w:rsidRDefault="00160598" w:rsidP="00147BE8">
                            <w:pPr>
                              <w:jc w:val="center"/>
                              <w:rPr>
                                <w:sz w:val="18"/>
                              </w:rPr>
                            </w:pPr>
                            <w:r w:rsidRPr="00FA0A16">
                              <w:rPr>
                                <w:rFonts w:hint="eastAsia"/>
                                <w:sz w:val="18"/>
                              </w:rPr>
                              <w:t>天然气站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5058D" id="文本框 36" o:spid="_x0000_s1117" type="#_x0000_t202" style="position:absolute;left:0;text-align:left;margin-left:116.2pt;margin-top:4.8pt;width:35.6pt;height:36.3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" filled="f" stroked="f">
                <v:textbox>
                  <w:txbxContent>
                    <w:p w14:paraId="26D60FAE" w14:textId="77777777" w:rsidR="00160598" w:rsidRPr="00FA0A16" w:rsidRDefault="00160598" w:rsidP="00147BE8">
                      <w:pPr>
                        <w:jc w:val="center"/>
                        <w:rPr>
                          <w:sz w:val="18"/>
                        </w:rPr>
                      </w:pPr>
                      <w:r w:rsidRPr="00FA0A16">
                        <w:rPr>
                          <w:rFonts w:hint="eastAsia"/>
                          <w:sz w:val="18"/>
                        </w:rPr>
                        <w:t>天然气站</w:t>
                      </w:r>
                    </w:p>
                  </w:txbxContent>
                </v:textbox>
              </v:shape>
            </w:pict>
          </mc:Fallback>
        </mc:AlternateContent>
      </w:r>
      <w:r w:rsidR="00147BE8" w:rsidRPr="00CC7318">
        <w:rPr>
          <w:noProof/>
          <w:color w:val="000000" w:themeColor="text1"/>
        </w:rPr>
        <mc:AlternateContent>
          <mc:Choice Requires="wps">
            <w:drawing>
              <wp:anchor distT="0" distB="0" distL="114300" distR="114300" simplePos="0" relativeHeight="252488704" behindDoc="0" locked="0" layoutInCell="1" allowOverlap="1" wp14:anchorId="1937B7EC" wp14:editId="61CFC2E2">
                <wp:simplePos x="0" y="0"/>
                <wp:positionH relativeFrom="column">
                  <wp:posOffset>4628515</wp:posOffset>
                </wp:positionH>
                <wp:positionV relativeFrom="paragraph">
                  <wp:posOffset>231140</wp:posOffset>
                </wp:positionV>
                <wp:extent cx="1027430" cy="215900"/>
                <wp:effectExtent l="0" t="0" r="1270" b="12700"/>
                <wp:wrapNone/>
                <wp:docPr id="35" name="文本框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430" cy="215900"/>
                        </a:xfrm>
                        <a:prstGeom prst="rect">
                          <a:avLst/>
                        </a:prstGeom>
                        <a:noFill/>
                        <a:ln>
                          <a:noFill/>
                        </a:ln>
                      </wps:spPr>
                      <wps:txbx>
                        <w:txbxContent>
                          <w:p w14:paraId="7C962353" w14:textId="77777777" w:rsidR="00160598" w:rsidRDefault="00160598" w:rsidP="00147BE8">
                            <w:pPr>
                              <w:rPr>
                                <w:b/>
                                <w:sz w:val="18"/>
                                <w:szCs w:val="18"/>
                              </w:rPr>
                            </w:pPr>
                            <w:r>
                              <w:rPr>
                                <w:rFonts w:hint="eastAsia"/>
                                <w:b/>
                                <w:sz w:val="18"/>
                                <w:szCs w:val="18"/>
                              </w:rPr>
                              <w:t xml:space="preserve">0 </w:t>
                            </w:r>
                            <w:r>
                              <w:rPr>
                                <w:b/>
                                <w:sz w:val="18"/>
                                <w:szCs w:val="18"/>
                              </w:rPr>
                              <w:t xml:space="preserve">    10</w:t>
                            </w:r>
                            <w:r>
                              <w:rPr>
                                <w:rFonts w:hint="eastAsia"/>
                                <w:b/>
                                <w:sz w:val="18"/>
                                <w:szCs w:val="18"/>
                              </w:rPr>
                              <w:t xml:space="preserve"> </w:t>
                            </w:r>
                            <w:r>
                              <w:rPr>
                                <w:b/>
                                <w:sz w:val="18"/>
                                <w:szCs w:val="18"/>
                              </w:rPr>
                              <w:t xml:space="preserve">   20</w:t>
                            </w:r>
                            <w:r>
                              <w:rPr>
                                <w:rFonts w:hint="eastAsia"/>
                                <w:b/>
                                <w:sz w:val="18"/>
                                <w:szCs w:val="18"/>
                              </w:rPr>
                              <w:t>m</w:t>
                            </w:r>
                          </w:p>
                        </w:txbxContent>
                      </wps:txbx>
                      <wps:bodyPr rot="0" vert="horz" wrap="square" lIns="0" tIns="0" rIns="0" bIns="0" anchor="t" anchorCtr="0" upright="1">
                        <a:noAutofit/>
                      </wps:bodyPr>
                    </wps:wsp>
                  </a:graphicData>
                </a:graphic>
              </wp:anchor>
            </w:drawing>
          </mc:Choice>
          <mc:Fallback>
            <w:pict>
              <v:shape w14:anchorId="1937B7EC" id="文本框 35" o:spid="_x0000_s1118" type="#_x0000_t202" style="position:absolute;left:0;text-align:left;margin-left:364.45pt;margin-top:18.2pt;width:80.9pt;height:17pt;z-index:25248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" filled="f" stroked="f">
                <v:textbox inset="0,0,0,0">
                  <w:txbxContent>
                    <w:p w14:paraId="7C962353" w14:textId="77777777" w:rsidR="00160598" w:rsidRDefault="00160598" w:rsidP="00147BE8">
                      <w:pPr>
                        <w:rPr>
                          <w:b/>
                          <w:sz w:val="18"/>
                          <w:szCs w:val="18"/>
                        </w:rPr>
                      </w:pPr>
                      <w:r>
                        <w:rPr>
                          <w:rFonts w:hint="eastAsia"/>
                          <w:b/>
                          <w:sz w:val="18"/>
                          <w:szCs w:val="18"/>
                        </w:rPr>
                        <w:t xml:space="preserve">0 </w:t>
                      </w:r>
                      <w:r>
                        <w:rPr>
                          <w:b/>
                          <w:sz w:val="18"/>
                          <w:szCs w:val="18"/>
                        </w:rPr>
                        <w:t xml:space="preserve">    10</w:t>
                      </w:r>
                      <w:r>
                        <w:rPr>
                          <w:rFonts w:hint="eastAsia"/>
                          <w:b/>
                          <w:sz w:val="18"/>
                          <w:szCs w:val="18"/>
                        </w:rPr>
                        <w:t xml:space="preserve"> </w:t>
                      </w:r>
                      <w:r>
                        <w:rPr>
                          <w:b/>
                          <w:sz w:val="18"/>
                          <w:szCs w:val="18"/>
                        </w:rPr>
                        <w:t xml:space="preserve">   20</w:t>
                      </w:r>
                      <w:r>
                        <w:rPr>
                          <w:rFonts w:hint="eastAsia"/>
                          <w:b/>
                          <w:sz w:val="18"/>
                          <w:szCs w:val="18"/>
                        </w:rPr>
                        <w:t>m</w:t>
                      </w:r>
                    </w:p>
                  </w:txbxContent>
                </v:textbox>
              </v:shape>
            </w:pict>
          </mc:Fallback>
        </mc:AlternateContent>
      </w:r>
      <w:r w:rsidR="00147BE8" w:rsidRPr="00CC7318">
        <w:rPr>
          <w:b/>
          <w:bCs/>
          <w:noProof/>
          <w:color w:val="000000" w:themeColor="text1"/>
          <w:kern w:val="0"/>
          <w:sz w:val="24"/>
        </w:rPr>
        <mc:AlternateContent>
          <mc:Choice Requires="wps">
            <w:drawing>
              <wp:anchor distT="0" distB="0" distL="114300" distR="114300" simplePos="0" relativeHeight="252440576" behindDoc="0" locked="0" layoutInCell="1" allowOverlap="1" wp14:anchorId="7D96883F" wp14:editId="0EFBE8F3">
                <wp:simplePos x="0" y="0"/>
                <wp:positionH relativeFrom="column">
                  <wp:posOffset>2922968</wp:posOffset>
                </wp:positionH>
                <wp:positionV relativeFrom="paragraph">
                  <wp:posOffset>177521</wp:posOffset>
                </wp:positionV>
                <wp:extent cx="562624" cy="296427"/>
                <wp:effectExtent l="0" t="0" r="0" b="8890"/>
                <wp:wrapNone/>
                <wp:docPr id="37" name="文本框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24" cy="296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448AB" w14:textId="77777777" w:rsidR="00160598" w:rsidRPr="00FA0A16" w:rsidRDefault="00160598" w:rsidP="00147BE8">
                            <w:pPr>
                              <w:rPr>
                                <w:sz w:val="18"/>
                              </w:rPr>
                            </w:pPr>
                            <w:r>
                              <w:rPr>
                                <w:rFonts w:hint="eastAsia"/>
                                <w:sz w:val="18"/>
                              </w:rPr>
                              <w:t>办公楼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6883F" id="文本框 37" o:spid="_x0000_s1119" type="#_x0000_t202" style="position:absolute;left:0;text-align:left;margin-left:230.15pt;margin-top:14pt;width:44.3pt;height:23.3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" filled="f" stroked="f">
                <v:textbox>
                  <w:txbxContent>
                    <w:p w14:paraId="7D2448AB" w14:textId="77777777" w:rsidR="00160598" w:rsidRPr="00FA0A16" w:rsidRDefault="00160598" w:rsidP="00147BE8">
                      <w:pPr>
                        <w:rPr>
                          <w:sz w:val="18"/>
                        </w:rPr>
                      </w:pPr>
                      <w:r>
                        <w:rPr>
                          <w:rFonts w:hint="eastAsia"/>
                          <w:sz w:val="18"/>
                        </w:rPr>
                        <w:t>办公楼</w:t>
                      </w:r>
                    </w:p>
                  </w:txbxContent>
                </v:textbox>
              </v:shape>
            </w:pict>
          </mc:Fallback>
        </mc:AlternateContent>
      </w:r>
      <w:r w:rsidR="00147BE8" w:rsidRPr="00CC7318">
        <w:rPr>
          <w:noProof/>
          <w:color w:val="000000" w:themeColor="text1"/>
          <w:sz w:val="28"/>
          <w:szCs w:val="28"/>
        </w:rPr>
        <mc:AlternateContent>
          <mc:Choice Requires="wps">
            <w:drawing>
              <wp:anchor distT="0" distB="0" distL="114300" distR="114300" simplePos="0" relativeHeight="252432384" behindDoc="0" locked="0" layoutInCell="1" allowOverlap="1" wp14:anchorId="7B87E541" wp14:editId="1A8690D4">
                <wp:simplePos x="0" y="0"/>
                <wp:positionH relativeFrom="column">
                  <wp:posOffset>1551305</wp:posOffset>
                </wp:positionH>
                <wp:positionV relativeFrom="paragraph">
                  <wp:posOffset>96520</wp:posOffset>
                </wp:positionV>
                <wp:extent cx="291402" cy="324000"/>
                <wp:effectExtent l="0" t="0" r="13970" b="19050"/>
                <wp:wrapNone/>
                <wp:docPr id="38" name="矩形 38"/>
                <wp:cNvGraphicFramePr/>
                <a:graphic xmlns:a="http://schemas.openxmlformats.org/drawingml/2006/main">
                  <a:graphicData uri="http://schemas.microsoft.com/office/word/2010/wordprocessingShape">
                    <wps:wsp>
                      <wps:cNvSpPr/>
                      <wps:spPr>
                        <a:xfrm>
                          <a:off x="0" y="0"/>
                          <a:ext cx="291402" cy="3240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08E8A4" id="矩形 38" o:spid="_x0000_s1026" style="position:absolute;left:0;text-align:left;margin-left:122.15pt;margin-top:7.6pt;width:22.95pt;height:25.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" filled="f" strokecolor="red" strokeweight="2pt"/>
            </w:pict>
          </mc:Fallback>
        </mc:AlternateContent>
      </w:r>
    </w:p>
    <w:p w14:paraId="7391F38C" w14:textId="73886048" w:rsidR="00147BE8" w:rsidRPr="00CC7318" w:rsidRDefault="00147BE8" w:rsidP="00147BE8">
      <w:pPr>
        <w:widowControl/>
        <w:tabs>
          <w:tab w:val="left" w:pos="6237"/>
        </w:tabs>
        <w:adjustRightInd w:val="0"/>
        <w:snapToGrid w:val="0"/>
        <w:spacing w:line="480" w:lineRule="exact"/>
        <w:rPr>
          <w:color w:val="000000" w:themeColor="text1"/>
          <w:sz w:val="28"/>
          <w:szCs w:val="28"/>
        </w:rPr>
      </w:pPr>
      <w:r w:rsidRPr="00CC7318">
        <w:rPr>
          <w:noProof/>
          <w:color w:val="000000" w:themeColor="text1"/>
        </w:rPr>
        <mc:AlternateContent>
          <mc:Choice Requires="wpg">
            <w:drawing>
              <wp:anchor distT="0" distB="0" distL="114300" distR="114300" simplePos="0" relativeHeight="252489728" behindDoc="0" locked="0" layoutInCell="1" allowOverlap="1" wp14:anchorId="00CA67E2" wp14:editId="700006FD">
                <wp:simplePos x="0" y="0"/>
                <wp:positionH relativeFrom="column">
                  <wp:posOffset>4709795</wp:posOffset>
                </wp:positionH>
                <wp:positionV relativeFrom="paragraph">
                  <wp:posOffset>52070</wp:posOffset>
                </wp:positionV>
                <wp:extent cx="662400" cy="52705"/>
                <wp:effectExtent l="0" t="0" r="23495" b="23495"/>
                <wp:wrapNone/>
                <wp:docPr id="39" name="组合 39"/>
                <wp:cNvGraphicFramePr/>
                <a:graphic xmlns:a="http://schemas.openxmlformats.org/drawingml/2006/main">
                  <a:graphicData uri="http://schemas.microsoft.com/office/word/2010/wordprocessingGroup">
                    <wpg:wgp>
                      <wpg:cNvGrpSpPr/>
                      <wpg:grpSpPr>
                        <a:xfrm>
                          <a:off x="0" y="0"/>
                          <a:ext cx="662400" cy="52705"/>
                          <a:chOff x="0" y="0"/>
                          <a:chExt cx="693282" cy="79679"/>
                        </a:xfrm>
                      </wpg:grpSpPr>
                      <wps:wsp>
                        <wps:cNvPr id="41" name="Rectangle 4"/>
                        <wps:cNvSpPr>
                          <a:spLocks noChangeArrowheads="1"/>
                        </wps:cNvSpPr>
                        <wps:spPr bwMode="auto">
                          <a:xfrm>
                            <a:off x="0" y="0"/>
                            <a:ext cx="349858" cy="79679"/>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42" name="Rectangle 4"/>
                        <wps:cNvSpPr>
                          <a:spLocks noChangeArrowheads="1"/>
                        </wps:cNvSpPr>
                        <wps:spPr bwMode="auto">
                          <a:xfrm>
                            <a:off x="344032" y="0"/>
                            <a:ext cx="349250" cy="79375"/>
                          </a:xfrm>
                          <a:prstGeom prst="rect">
                            <a:avLst/>
                          </a:prstGeom>
                          <a:solidFill>
                            <a:sysClr val="windowText" lastClr="000000"/>
                          </a:solidFill>
                          <a:ln w="9525">
                            <a:solidFill>
                              <a:srgbClr val="000000"/>
                            </a:solidFill>
                            <a:miter lim="800000"/>
                          </a:ln>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A04428" id="组合 39" o:spid="_x0000_s1026" style="position:absolute;left:0;text-align:left;margin-left:370.85pt;margin-top:4.1pt;width:52.15pt;height:4.15pt;z-index:252489728;mso-width-relative:margin" coordsize="6932,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">
                <v:rect id="Rectangle 4" o:spid="_x0000_s1027" style="position:absolute;width:3498;height: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" filled="f"/>
                <v:rect id="Rectangle 4" o:spid="_x0000_s1028" style="position:absolute;left:3440;width:3492;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" fillcolor="windowText"/>
              </v:group>
            </w:pict>
          </mc:Fallback>
        </mc:AlternateContent>
      </w:r>
    </w:p>
    <w:p w14:paraId="41393027" w14:textId="4694637C" w:rsidR="00147BE8" w:rsidRPr="00CC7318" w:rsidRDefault="00147BE8" w:rsidP="00147BE8">
      <w:pPr>
        <w:widowControl/>
        <w:tabs>
          <w:tab w:val="left" w:pos="6237"/>
        </w:tabs>
        <w:adjustRightInd w:val="0"/>
        <w:snapToGrid w:val="0"/>
        <w:spacing w:line="480" w:lineRule="exact"/>
        <w:rPr>
          <w:color w:val="000000" w:themeColor="text1"/>
          <w:sz w:val="28"/>
          <w:szCs w:val="28"/>
        </w:rPr>
      </w:pPr>
      <w:r w:rsidRPr="00CC7318">
        <w:rPr>
          <w:b/>
          <w:bCs/>
          <w:noProof/>
          <w:color w:val="000000" w:themeColor="text1"/>
          <w:kern w:val="0"/>
          <w:sz w:val="24"/>
        </w:rPr>
        <mc:AlternateContent>
          <mc:Choice Requires="wps">
            <w:drawing>
              <wp:anchor distT="0" distB="0" distL="114300" distR="114300" simplePos="0" relativeHeight="252437504" behindDoc="0" locked="0" layoutInCell="1" allowOverlap="1" wp14:anchorId="4C191976" wp14:editId="79F2AB7D">
                <wp:simplePos x="0" y="0"/>
                <wp:positionH relativeFrom="column">
                  <wp:posOffset>993685</wp:posOffset>
                </wp:positionH>
                <wp:positionV relativeFrom="paragraph">
                  <wp:posOffset>130629</wp:posOffset>
                </wp:positionV>
                <wp:extent cx="678250" cy="296427"/>
                <wp:effectExtent l="0" t="0" r="0" b="8890"/>
                <wp:wrapNone/>
                <wp:docPr id="45" name="文本框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50" cy="296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4CCBE" w14:textId="77777777" w:rsidR="00160598" w:rsidRPr="00FA0A16" w:rsidRDefault="00160598" w:rsidP="00147BE8">
                            <w:pPr>
                              <w:rPr>
                                <w:sz w:val="18"/>
                              </w:rPr>
                            </w:pPr>
                            <w:r w:rsidRPr="00FA0A16">
                              <w:rPr>
                                <w:rFonts w:hint="eastAsia"/>
                                <w:sz w:val="18"/>
                              </w:rPr>
                              <w:t>废水处理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91976" id="文本框 45" o:spid="_x0000_s1120" type="#_x0000_t202" style="position:absolute;left:0;text-align:left;margin-left:78.25pt;margin-top:10.3pt;width:53.4pt;height:23.3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" filled="f" stroked="f">
                <v:textbox>
                  <w:txbxContent>
                    <w:p w14:paraId="7404CCBE" w14:textId="77777777" w:rsidR="00160598" w:rsidRPr="00FA0A16" w:rsidRDefault="00160598" w:rsidP="00147BE8">
                      <w:pPr>
                        <w:rPr>
                          <w:sz w:val="18"/>
                        </w:rPr>
                      </w:pPr>
                      <w:r w:rsidRPr="00FA0A16">
                        <w:rPr>
                          <w:rFonts w:hint="eastAsia"/>
                          <w:sz w:val="18"/>
                        </w:rPr>
                        <w:t>废水处理</w:t>
                      </w:r>
                    </w:p>
                  </w:txbxContent>
                </v:textbox>
              </v:shape>
            </w:pict>
          </mc:Fallback>
        </mc:AlternateContent>
      </w:r>
      <w:r w:rsidRPr="00CC7318">
        <w:rPr>
          <w:noProof/>
          <w:color w:val="000000" w:themeColor="text1"/>
          <w:sz w:val="28"/>
          <w:szCs w:val="28"/>
        </w:rPr>
        <mc:AlternateContent>
          <mc:Choice Requires="wps">
            <w:drawing>
              <wp:anchor distT="0" distB="0" distL="114300" distR="114300" simplePos="0" relativeHeight="252433408" behindDoc="0" locked="0" layoutInCell="1" allowOverlap="1" wp14:anchorId="6DA9E2A1" wp14:editId="29681D05">
                <wp:simplePos x="0" y="0"/>
                <wp:positionH relativeFrom="column">
                  <wp:posOffset>1023828</wp:posOffset>
                </wp:positionH>
                <wp:positionV relativeFrom="paragraph">
                  <wp:posOffset>35169</wp:posOffset>
                </wp:positionV>
                <wp:extent cx="582805" cy="477074"/>
                <wp:effectExtent l="0" t="0" r="27305" b="18415"/>
                <wp:wrapNone/>
                <wp:docPr id="47" name="矩形 47"/>
                <wp:cNvGraphicFramePr/>
                <a:graphic xmlns:a="http://schemas.openxmlformats.org/drawingml/2006/main">
                  <a:graphicData uri="http://schemas.microsoft.com/office/word/2010/wordprocessingShape">
                    <wps:wsp>
                      <wps:cNvSpPr/>
                      <wps:spPr>
                        <a:xfrm>
                          <a:off x="0" y="0"/>
                          <a:ext cx="582805" cy="477074"/>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43ECC9" id="矩形 47" o:spid="_x0000_s1026" style="position:absolute;left:0;text-align:left;margin-left:80.6pt;margin-top:2.75pt;width:45.9pt;height:37.5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" filled="f" strokecolor="windowText" strokeweight="2pt"/>
            </w:pict>
          </mc:Fallback>
        </mc:AlternateContent>
      </w:r>
    </w:p>
    <w:p w14:paraId="49F93065" w14:textId="41FB5138" w:rsidR="00147BE8" w:rsidRPr="00CC7318" w:rsidRDefault="00BC0E86" w:rsidP="00147BE8">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mc:AlternateContent>
          <mc:Choice Requires="wps">
            <w:drawing>
              <wp:anchor distT="0" distB="0" distL="114300" distR="114300" simplePos="0" relativeHeight="253062144" behindDoc="0" locked="0" layoutInCell="1" allowOverlap="1" wp14:anchorId="3CDB2513" wp14:editId="4C47E50D">
                <wp:simplePos x="0" y="0"/>
                <wp:positionH relativeFrom="column">
                  <wp:posOffset>347980</wp:posOffset>
                </wp:positionH>
                <wp:positionV relativeFrom="paragraph">
                  <wp:posOffset>195580</wp:posOffset>
                </wp:positionV>
                <wp:extent cx="755650" cy="3302000"/>
                <wp:effectExtent l="0" t="0" r="25400" b="12700"/>
                <wp:wrapNone/>
                <wp:docPr id="176" name="任意多边形 176"/>
                <wp:cNvGraphicFramePr/>
                <a:graphic xmlns:a="http://schemas.openxmlformats.org/drawingml/2006/main">
                  <a:graphicData uri="http://schemas.microsoft.com/office/word/2010/wordprocessingShape">
                    <wps:wsp>
                      <wps:cNvSpPr/>
                      <wps:spPr>
                        <a:xfrm>
                          <a:off x="0" y="0"/>
                          <a:ext cx="755650" cy="3302000"/>
                        </a:xfrm>
                        <a:custGeom>
                          <a:avLst/>
                          <a:gdLst>
                            <a:gd name="connsiteX0" fmla="*/ 755650 w 755650"/>
                            <a:gd name="connsiteY0" fmla="*/ 0 h 3302000"/>
                            <a:gd name="connsiteX1" fmla="*/ 755650 w 755650"/>
                            <a:gd name="connsiteY1" fmla="*/ 57150 h 3302000"/>
                            <a:gd name="connsiteX2" fmla="*/ 222250 w 755650"/>
                            <a:gd name="connsiteY2" fmla="*/ 63500 h 3302000"/>
                            <a:gd name="connsiteX3" fmla="*/ 50800 w 755650"/>
                            <a:gd name="connsiteY3" fmla="*/ 450850 h 3302000"/>
                            <a:gd name="connsiteX4" fmla="*/ 0 w 755650"/>
                            <a:gd name="connsiteY4" fmla="*/ 2133600 h 3302000"/>
                            <a:gd name="connsiteX5" fmla="*/ 114300 w 755650"/>
                            <a:gd name="connsiteY5" fmla="*/ 3302000 h 3302000"/>
                            <a:gd name="connsiteX6" fmla="*/ 254000 w 755650"/>
                            <a:gd name="connsiteY6" fmla="*/ 3302000 h 330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55650" h="3302000">
                              <a:moveTo>
                                <a:pt x="755650" y="0"/>
                              </a:moveTo>
                              <a:lnTo>
                                <a:pt x="755650" y="57150"/>
                              </a:lnTo>
                              <a:lnTo>
                                <a:pt x="222250" y="63500"/>
                              </a:lnTo>
                              <a:lnTo>
                                <a:pt x="50800" y="450850"/>
                              </a:lnTo>
                              <a:lnTo>
                                <a:pt x="0" y="2133600"/>
                              </a:lnTo>
                              <a:lnTo>
                                <a:pt x="114300" y="3302000"/>
                              </a:lnTo>
                              <a:lnTo>
                                <a:pt x="254000" y="3302000"/>
                              </a:lnTo>
                            </a:path>
                          </a:pathLst>
                        </a:custGeom>
                        <a:noFill/>
                        <a:ln w="63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83AD66" id="任意多边形 176" o:spid="_x0000_s1026" style="position:absolute;left:0;text-align:left;margin-left:27.4pt;margin-top:15.4pt;width:59.5pt;height:260pt;z-index:253062144;visibility:visible;mso-wrap-style:square;mso-wrap-distance-left:9pt;mso-wrap-distance-top:0;mso-wrap-distance-right:9pt;mso-wrap-distance-bottom:0;mso-position-horizontal:absolute;mso-position-horizontal-relative:text;mso-position-vertical:absolute;mso-position-vertical-relative:text;v-text-anchor:middle" coordsize="755650,330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" path="m755650,r,57150l222250,63500,50800,450850,,2133600,114300,3302000r139700,e" filled="f" strokecolor="red" strokeweight=".5pt">
                <v:stroke dashstyle="dash"/>
                <v:path arrowok="t" o:connecttype="custom" o:connectlocs="755650,0;755650,57150;222250,63500;50800,450850;0,2133600;114300,3302000;254000,3302000" o:connectangles="0,0,0,0,0,0,0"/>
              </v:shape>
            </w:pict>
          </mc:Fallback>
        </mc:AlternateContent>
      </w:r>
      <w:r w:rsidR="00670D0F" w:rsidRPr="00CC7318">
        <w:rPr>
          <w:noProof/>
          <w:color w:val="000000" w:themeColor="text1"/>
          <w:sz w:val="28"/>
          <w:szCs w:val="28"/>
        </w:rPr>
        <mc:AlternateContent>
          <mc:Choice Requires="wps">
            <w:drawing>
              <wp:anchor distT="0" distB="0" distL="114300" distR="114300" simplePos="0" relativeHeight="253061120" behindDoc="0" locked="0" layoutInCell="1" allowOverlap="1" wp14:anchorId="25EA3C59" wp14:editId="2021F784">
                <wp:simplePos x="0" y="0"/>
                <wp:positionH relativeFrom="column">
                  <wp:posOffset>1089660</wp:posOffset>
                </wp:positionH>
                <wp:positionV relativeFrom="paragraph">
                  <wp:posOffset>217998</wp:posOffset>
                </wp:positionV>
                <wp:extent cx="0" cy="0"/>
                <wp:effectExtent l="0" t="0" r="0" b="0"/>
                <wp:wrapNone/>
                <wp:docPr id="171" name="任意多边形 171"/>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101FA7" id="任意多边形 171" o:spid="_x0000_s1026" style="position:absolute;left:0;text-align:left;margin-left:85.8pt;margin-top:17.15pt;width:0;height:0;z-index:253061120;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" path="m,l,,,xe" fillcolor="#00b0f0" stroked="f" strokeweight="2pt">
                <v:path arrowok="t" o:connecttype="custom" o:connectlocs="0,0;0,0;0,0" o:connectangles="0,0,0"/>
              </v:shape>
            </w:pict>
          </mc:Fallback>
        </mc:AlternateContent>
      </w:r>
      <w:r w:rsidR="00147BE8" w:rsidRPr="00CC7318">
        <w:rPr>
          <w:noProof/>
          <w:color w:val="000000" w:themeColor="text1"/>
          <w:sz w:val="28"/>
          <w:szCs w:val="28"/>
        </w:rPr>
        <mc:AlternateContent>
          <mc:Choice Requires="wps">
            <w:drawing>
              <wp:anchor distT="0" distB="0" distL="114300" distR="114300" simplePos="0" relativeHeight="252494848" behindDoc="0" locked="0" layoutInCell="1" allowOverlap="1" wp14:anchorId="132E02A8" wp14:editId="6DAB9CDD">
                <wp:simplePos x="0" y="0"/>
                <wp:positionH relativeFrom="column">
                  <wp:posOffset>824893</wp:posOffset>
                </wp:positionH>
                <wp:positionV relativeFrom="paragraph">
                  <wp:posOffset>212678</wp:posOffset>
                </wp:positionV>
                <wp:extent cx="3957851" cy="1924334"/>
                <wp:effectExtent l="0" t="0" r="24130" b="19050"/>
                <wp:wrapNone/>
                <wp:docPr id="53" name="任意多边形 53"/>
                <wp:cNvGraphicFramePr/>
                <a:graphic xmlns:a="http://schemas.openxmlformats.org/drawingml/2006/main">
                  <a:graphicData uri="http://schemas.microsoft.com/office/word/2010/wordprocessingShape">
                    <wps:wsp>
                      <wps:cNvSpPr/>
                      <wps:spPr>
                        <a:xfrm>
                          <a:off x="0" y="0"/>
                          <a:ext cx="3957851" cy="1924334"/>
                        </a:xfrm>
                        <a:custGeom>
                          <a:avLst/>
                          <a:gdLst>
                            <a:gd name="connsiteX0" fmla="*/ 511791 w 3957851"/>
                            <a:gd name="connsiteY0" fmla="*/ 0 h 1924334"/>
                            <a:gd name="connsiteX1" fmla="*/ 518615 w 3957851"/>
                            <a:gd name="connsiteY1" fmla="*/ 81886 h 1924334"/>
                            <a:gd name="connsiteX2" fmla="*/ 0 w 3957851"/>
                            <a:gd name="connsiteY2" fmla="*/ 81886 h 1924334"/>
                            <a:gd name="connsiteX3" fmla="*/ 6824 w 3957851"/>
                            <a:gd name="connsiteY3" fmla="*/ 1917510 h 1924334"/>
                            <a:gd name="connsiteX4" fmla="*/ 3944203 w 3957851"/>
                            <a:gd name="connsiteY4" fmla="*/ 1924334 h 1924334"/>
                            <a:gd name="connsiteX5" fmla="*/ 3957851 w 3957851"/>
                            <a:gd name="connsiteY5" fmla="*/ 1917510 h 19243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57851" h="1924334">
                              <a:moveTo>
                                <a:pt x="511791" y="0"/>
                              </a:moveTo>
                              <a:lnTo>
                                <a:pt x="518615" y="81886"/>
                              </a:lnTo>
                              <a:lnTo>
                                <a:pt x="0" y="81886"/>
                              </a:lnTo>
                              <a:cubicBezTo>
                                <a:pt x="2275" y="693761"/>
                                <a:pt x="4549" y="1305635"/>
                                <a:pt x="6824" y="1917510"/>
                              </a:cubicBezTo>
                              <a:lnTo>
                                <a:pt x="3944203" y="1924334"/>
                              </a:lnTo>
                              <a:lnTo>
                                <a:pt x="3957851" y="1917510"/>
                              </a:lnTo>
                            </a:path>
                          </a:pathLst>
                        </a:custGeom>
                        <a:noFill/>
                        <a:ln w="6350" cap="flat" cmpd="sng" algn="ctr">
                          <a:solidFill>
                            <a:srgbClr val="FF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DD7287" id="任意多边形 53" o:spid="_x0000_s1026" style="position:absolute;left:0;text-align:left;margin-left:64.95pt;margin-top:16.75pt;width:311.65pt;height:151.5pt;z-index:252494848;visibility:visible;mso-wrap-style:square;mso-wrap-distance-left:9pt;mso-wrap-distance-top:0;mso-wrap-distance-right:9pt;mso-wrap-distance-bottom:0;mso-position-horizontal:absolute;mso-position-horizontal-relative:text;mso-position-vertical:absolute;mso-position-vertical-relative:text;v-text-anchor:middle" coordsize="3957851,1924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" path="m511791,r6824,81886l,81886c2275,693761,4549,1305635,6824,1917510r3937379,6824l3957851,1917510e" filled="f" strokecolor="red" strokeweight=".5pt">
                <v:stroke dashstyle="dash"/>
                <v:path arrowok="t" o:connecttype="custom" o:connectlocs="511791,0;518615,81886;0,81886;6824,1917510;3944203,1924334;3957851,1917510" o:connectangles="0,0,0,0,0,0"/>
              </v:shape>
            </w:pict>
          </mc:Fallback>
        </mc:AlternateContent>
      </w:r>
      <w:r w:rsidR="00147BE8" w:rsidRPr="00CC7318">
        <w:rPr>
          <w:noProof/>
          <w:color w:val="000000" w:themeColor="text1"/>
          <w:sz w:val="28"/>
          <w:szCs w:val="28"/>
        </w:rPr>
        <mc:AlternateContent>
          <mc:Choice Requires="wps">
            <w:drawing>
              <wp:anchor distT="0" distB="0" distL="114300" distR="114300" simplePos="0" relativeHeight="252408832" behindDoc="0" locked="0" layoutInCell="1" allowOverlap="1" wp14:anchorId="1BB67F29" wp14:editId="4339032A">
                <wp:simplePos x="0" y="0"/>
                <wp:positionH relativeFrom="column">
                  <wp:posOffset>2897847</wp:posOffset>
                </wp:positionH>
                <wp:positionV relativeFrom="paragraph">
                  <wp:posOffset>157424</wp:posOffset>
                </wp:positionV>
                <wp:extent cx="803868" cy="1813728"/>
                <wp:effectExtent l="0" t="0" r="15875" b="15240"/>
                <wp:wrapNone/>
                <wp:docPr id="54" name="矩形 54"/>
                <wp:cNvGraphicFramePr/>
                <a:graphic xmlns:a="http://schemas.openxmlformats.org/drawingml/2006/main">
                  <a:graphicData uri="http://schemas.microsoft.com/office/word/2010/wordprocessingShape">
                    <wps:wsp>
                      <wps:cNvSpPr/>
                      <wps:spPr>
                        <a:xfrm>
                          <a:off x="0" y="0"/>
                          <a:ext cx="803868" cy="181372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0FDAFC" id="矩形 54" o:spid="_x0000_s1026" style="position:absolute;left:0;text-align:left;margin-left:228.2pt;margin-top:12.4pt;width:63.3pt;height:142.8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" filled="f" strokecolor="windowText" strokeweight="2pt"/>
            </w:pict>
          </mc:Fallback>
        </mc:AlternateContent>
      </w:r>
    </w:p>
    <w:p w14:paraId="77C25F91" w14:textId="398F265A" w:rsidR="00147BE8" w:rsidRPr="00CC7318" w:rsidRDefault="00147BE8" w:rsidP="00147BE8">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mc:AlternateContent>
          <mc:Choice Requires="wps">
            <w:drawing>
              <wp:anchor distT="0" distB="0" distL="114300" distR="114300" simplePos="0" relativeHeight="252430336" behindDoc="0" locked="0" layoutInCell="1" allowOverlap="1" wp14:anchorId="7D3B2FBB" wp14:editId="43259304">
                <wp:simplePos x="0" y="0"/>
                <wp:positionH relativeFrom="column">
                  <wp:posOffset>1671320</wp:posOffset>
                </wp:positionH>
                <wp:positionV relativeFrom="paragraph">
                  <wp:posOffset>28575</wp:posOffset>
                </wp:positionV>
                <wp:extent cx="914400" cy="1632689"/>
                <wp:effectExtent l="0" t="0" r="19050" b="24765"/>
                <wp:wrapNone/>
                <wp:docPr id="55" name="矩形 55"/>
                <wp:cNvGraphicFramePr/>
                <a:graphic xmlns:a="http://schemas.openxmlformats.org/drawingml/2006/main">
                  <a:graphicData uri="http://schemas.microsoft.com/office/word/2010/wordprocessingShape">
                    <wps:wsp>
                      <wps:cNvSpPr/>
                      <wps:spPr>
                        <a:xfrm>
                          <a:off x="0" y="0"/>
                          <a:ext cx="914400" cy="1632689"/>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885CB4" id="矩形 55" o:spid="_x0000_s1026" style="position:absolute;left:0;text-align:left;margin-left:131.6pt;margin-top:2.25pt;width:1in;height:128.5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" filled="f" strokecolor="windowText" strokeweight="2pt"/>
            </w:pict>
          </mc:Fallback>
        </mc:AlternateContent>
      </w:r>
      <w:r w:rsidRPr="00CC7318">
        <w:rPr>
          <w:noProof/>
          <w:color w:val="000000" w:themeColor="text1"/>
          <w:sz w:val="28"/>
          <w:szCs w:val="28"/>
        </w:rPr>
        <mc:AlternateContent>
          <mc:Choice Requires="wps">
            <w:drawing>
              <wp:anchor distT="0" distB="0" distL="114300" distR="114300" simplePos="0" relativeHeight="252429312" behindDoc="0" locked="0" layoutInCell="1" allowOverlap="1" wp14:anchorId="24F9F19F" wp14:editId="23B71E81">
                <wp:simplePos x="0" y="0"/>
                <wp:positionH relativeFrom="column">
                  <wp:posOffset>872490</wp:posOffset>
                </wp:positionH>
                <wp:positionV relativeFrom="paragraph">
                  <wp:posOffset>28575</wp:posOffset>
                </wp:positionV>
                <wp:extent cx="798844" cy="1632689"/>
                <wp:effectExtent l="0" t="0" r="20320" b="24765"/>
                <wp:wrapNone/>
                <wp:docPr id="56" name="矩形 56"/>
                <wp:cNvGraphicFramePr/>
                <a:graphic xmlns:a="http://schemas.openxmlformats.org/drawingml/2006/main">
                  <a:graphicData uri="http://schemas.microsoft.com/office/word/2010/wordprocessingShape">
                    <wps:wsp>
                      <wps:cNvSpPr/>
                      <wps:spPr>
                        <a:xfrm>
                          <a:off x="0" y="0"/>
                          <a:ext cx="798844" cy="1632689"/>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CBA04F" id="矩形 56" o:spid="_x0000_s1026" style="position:absolute;left:0;text-align:left;margin-left:68.7pt;margin-top:2.25pt;width:62.9pt;height:128.5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" filled="f" strokecolor="windowText" strokeweight="2pt"/>
            </w:pict>
          </mc:Fallback>
        </mc:AlternateContent>
      </w:r>
    </w:p>
    <w:p w14:paraId="76D92573" w14:textId="4056189F" w:rsidR="00147BE8" w:rsidRPr="00CC7318" w:rsidRDefault="00147BE8" w:rsidP="00147BE8">
      <w:pPr>
        <w:widowControl/>
        <w:tabs>
          <w:tab w:val="left" w:pos="6237"/>
        </w:tabs>
        <w:adjustRightInd w:val="0"/>
        <w:snapToGrid w:val="0"/>
        <w:spacing w:line="480" w:lineRule="exact"/>
        <w:rPr>
          <w:color w:val="000000" w:themeColor="text1"/>
          <w:sz w:val="28"/>
          <w:szCs w:val="28"/>
        </w:rPr>
      </w:pPr>
      <w:r w:rsidRPr="00CC7318">
        <w:rPr>
          <w:b/>
          <w:bCs/>
          <w:noProof/>
          <w:color w:val="000000" w:themeColor="text1"/>
          <w:kern w:val="0"/>
          <w:sz w:val="24"/>
        </w:rPr>
        <mc:AlternateContent>
          <mc:Choice Requires="wps">
            <w:drawing>
              <wp:anchor distT="0" distB="0" distL="114300" distR="114300" simplePos="0" relativeHeight="252466176" behindDoc="0" locked="0" layoutInCell="1" allowOverlap="1" wp14:anchorId="431A081D" wp14:editId="41913B23">
                <wp:simplePos x="0" y="0"/>
                <wp:positionH relativeFrom="column">
                  <wp:posOffset>2897847</wp:posOffset>
                </wp:positionH>
                <wp:positionV relativeFrom="paragraph">
                  <wp:posOffset>120580</wp:posOffset>
                </wp:positionV>
                <wp:extent cx="813916" cy="718457"/>
                <wp:effectExtent l="0" t="0" r="0" b="5715"/>
                <wp:wrapNone/>
                <wp:docPr id="57" name="文本框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916" cy="718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F8257" w14:textId="77777777" w:rsidR="00160598" w:rsidRPr="00861BE9" w:rsidRDefault="00160598" w:rsidP="00147BE8">
                            <w:pPr>
                              <w:rPr>
                                <w:sz w:val="18"/>
                              </w:rPr>
                            </w:pPr>
                            <w:r w:rsidRPr="00861BE9">
                              <w:rPr>
                                <w:sz w:val="18"/>
                              </w:rPr>
                              <w:t>1F</w:t>
                            </w:r>
                            <w:r w:rsidRPr="00861BE9">
                              <w:rPr>
                                <w:sz w:val="18"/>
                              </w:rPr>
                              <w:t>起毛车间</w:t>
                            </w:r>
                          </w:p>
                          <w:p w14:paraId="74A84468" w14:textId="77777777" w:rsidR="00160598" w:rsidRPr="00861BE9" w:rsidRDefault="00160598" w:rsidP="00147BE8">
                            <w:pPr>
                              <w:rPr>
                                <w:sz w:val="18"/>
                              </w:rPr>
                            </w:pPr>
                            <w:r w:rsidRPr="00861BE9">
                              <w:rPr>
                                <w:sz w:val="18"/>
                              </w:rPr>
                              <w:t>2F</w:t>
                            </w:r>
                            <w:r w:rsidRPr="00861BE9">
                              <w:rPr>
                                <w:sz w:val="18"/>
                              </w:rPr>
                              <w:t>并线</w:t>
                            </w:r>
                            <w:r w:rsidRPr="00861BE9">
                              <w:rPr>
                                <w:sz w:val="18"/>
                              </w:rPr>
                              <w:t>/</w:t>
                            </w:r>
                            <w:r w:rsidRPr="00861BE9">
                              <w:rPr>
                                <w:sz w:val="18"/>
                              </w:rPr>
                              <w:t>加捻</w:t>
                            </w:r>
                          </w:p>
                          <w:p w14:paraId="76552CE9" w14:textId="77777777" w:rsidR="00160598" w:rsidRPr="00861BE9" w:rsidRDefault="00160598" w:rsidP="00147BE8">
                            <w:pPr>
                              <w:rPr>
                                <w:sz w:val="18"/>
                              </w:rPr>
                            </w:pPr>
                            <w:r w:rsidRPr="00861BE9">
                              <w:rPr>
                                <w:sz w:val="18"/>
                              </w:rPr>
                              <w:t>3F</w:t>
                            </w:r>
                            <w:r w:rsidRPr="00861BE9">
                              <w:rPr>
                                <w:sz w:val="18"/>
                              </w:rPr>
                              <w:t>验布</w:t>
                            </w:r>
                            <w:r w:rsidRPr="00861BE9">
                              <w:rPr>
                                <w:sz w:val="18"/>
                              </w:rPr>
                              <w:t>/</w:t>
                            </w:r>
                            <w:r w:rsidRPr="00861BE9">
                              <w:rPr>
                                <w:sz w:val="18"/>
                              </w:rPr>
                              <w:t>打卷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A081D" id="文本框 57" o:spid="_x0000_s1121" type="#_x0000_t202" style="position:absolute;left:0;text-align:left;margin-left:228.2pt;margin-top:9.5pt;width:64.1pt;height:56.5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" filled="f" stroked="f">
                <v:textbox>
                  <w:txbxContent>
                    <w:p w14:paraId="772F8257" w14:textId="77777777" w:rsidR="00160598" w:rsidRPr="00861BE9" w:rsidRDefault="00160598" w:rsidP="00147BE8">
                      <w:pPr>
                        <w:rPr>
                          <w:sz w:val="18"/>
                        </w:rPr>
                      </w:pPr>
                      <w:r w:rsidRPr="00861BE9">
                        <w:rPr>
                          <w:sz w:val="18"/>
                        </w:rPr>
                        <w:t>1F</w:t>
                      </w:r>
                      <w:r w:rsidRPr="00861BE9">
                        <w:rPr>
                          <w:sz w:val="18"/>
                        </w:rPr>
                        <w:t>起毛车间</w:t>
                      </w:r>
                    </w:p>
                    <w:p w14:paraId="74A84468" w14:textId="77777777" w:rsidR="00160598" w:rsidRPr="00861BE9" w:rsidRDefault="00160598" w:rsidP="00147BE8">
                      <w:pPr>
                        <w:rPr>
                          <w:sz w:val="18"/>
                        </w:rPr>
                      </w:pPr>
                      <w:r w:rsidRPr="00861BE9">
                        <w:rPr>
                          <w:sz w:val="18"/>
                        </w:rPr>
                        <w:t>2F</w:t>
                      </w:r>
                      <w:r w:rsidRPr="00861BE9">
                        <w:rPr>
                          <w:sz w:val="18"/>
                        </w:rPr>
                        <w:t>并线</w:t>
                      </w:r>
                      <w:r w:rsidRPr="00861BE9">
                        <w:rPr>
                          <w:sz w:val="18"/>
                        </w:rPr>
                        <w:t>/</w:t>
                      </w:r>
                      <w:r w:rsidRPr="00861BE9">
                        <w:rPr>
                          <w:sz w:val="18"/>
                        </w:rPr>
                        <w:t>加捻</w:t>
                      </w:r>
                    </w:p>
                    <w:p w14:paraId="76552CE9" w14:textId="77777777" w:rsidR="00160598" w:rsidRPr="00861BE9" w:rsidRDefault="00160598" w:rsidP="00147BE8">
                      <w:pPr>
                        <w:rPr>
                          <w:sz w:val="18"/>
                        </w:rPr>
                      </w:pPr>
                      <w:r w:rsidRPr="00861BE9">
                        <w:rPr>
                          <w:sz w:val="18"/>
                        </w:rPr>
                        <w:t>3F</w:t>
                      </w:r>
                      <w:r w:rsidRPr="00861BE9">
                        <w:rPr>
                          <w:sz w:val="18"/>
                        </w:rPr>
                        <w:t>验布</w:t>
                      </w:r>
                      <w:r w:rsidRPr="00861BE9">
                        <w:rPr>
                          <w:sz w:val="18"/>
                        </w:rPr>
                        <w:t>/</w:t>
                      </w:r>
                      <w:r w:rsidRPr="00861BE9">
                        <w:rPr>
                          <w:sz w:val="18"/>
                        </w:rPr>
                        <w:t>打卷</w:t>
                      </w:r>
                    </w:p>
                  </w:txbxContent>
                </v:textbox>
              </v:shape>
            </w:pict>
          </mc:Fallback>
        </mc:AlternateContent>
      </w:r>
      <w:r w:rsidRPr="00CC7318">
        <w:rPr>
          <w:b/>
          <w:bCs/>
          <w:noProof/>
          <w:color w:val="000000" w:themeColor="text1"/>
          <w:kern w:val="0"/>
          <w:sz w:val="24"/>
        </w:rPr>
        <mc:AlternateContent>
          <mc:Choice Requires="wps">
            <w:drawing>
              <wp:anchor distT="0" distB="0" distL="114300" distR="114300" simplePos="0" relativeHeight="252443648" behindDoc="0" locked="0" layoutInCell="1" allowOverlap="1" wp14:anchorId="5EAE3492" wp14:editId="5C23A10D">
                <wp:simplePos x="0" y="0"/>
                <wp:positionH relativeFrom="column">
                  <wp:posOffset>1872615</wp:posOffset>
                </wp:positionH>
                <wp:positionV relativeFrom="paragraph">
                  <wp:posOffset>128214</wp:posOffset>
                </wp:positionV>
                <wp:extent cx="582183" cy="296427"/>
                <wp:effectExtent l="0" t="0" r="0" b="8890"/>
                <wp:wrapNone/>
                <wp:docPr id="58" name="文本框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83" cy="296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8CC79" w14:textId="77777777" w:rsidR="00160598" w:rsidRPr="00FA0A16" w:rsidRDefault="00160598" w:rsidP="00147BE8">
                            <w:pPr>
                              <w:rPr>
                                <w:sz w:val="18"/>
                              </w:rPr>
                            </w:pPr>
                            <w:r>
                              <w:rPr>
                                <w:rFonts w:hint="eastAsia"/>
                                <w:sz w:val="18"/>
                              </w:rPr>
                              <w:t>理布区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E3492" id="文本框 58" o:spid="_x0000_s1122" type="#_x0000_t202" style="position:absolute;left:0;text-align:left;margin-left:147.45pt;margin-top:10.1pt;width:45.85pt;height:23.3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" filled="f" stroked="f">
                <v:textbox>
                  <w:txbxContent>
                    <w:p w14:paraId="3CA8CC79" w14:textId="77777777" w:rsidR="00160598" w:rsidRPr="00FA0A16" w:rsidRDefault="00160598" w:rsidP="00147BE8">
                      <w:pPr>
                        <w:rPr>
                          <w:sz w:val="18"/>
                        </w:rPr>
                      </w:pPr>
                      <w:r>
                        <w:rPr>
                          <w:rFonts w:hint="eastAsia"/>
                          <w:sz w:val="18"/>
                        </w:rPr>
                        <w:t>理布区</w:t>
                      </w:r>
                    </w:p>
                  </w:txbxContent>
                </v:textbox>
              </v:shape>
            </w:pict>
          </mc:Fallback>
        </mc:AlternateContent>
      </w:r>
      <w:r w:rsidRPr="00CC7318">
        <w:rPr>
          <w:b/>
          <w:bCs/>
          <w:noProof/>
          <w:color w:val="000000" w:themeColor="text1"/>
          <w:kern w:val="0"/>
          <w:sz w:val="24"/>
        </w:rPr>
        <mc:AlternateContent>
          <mc:Choice Requires="wps">
            <w:drawing>
              <wp:anchor distT="0" distB="0" distL="114300" distR="114300" simplePos="0" relativeHeight="252441600" behindDoc="0" locked="0" layoutInCell="1" allowOverlap="1" wp14:anchorId="5DE64BA8" wp14:editId="66F1675C">
                <wp:simplePos x="0" y="0"/>
                <wp:positionH relativeFrom="column">
                  <wp:posOffset>923346</wp:posOffset>
                </wp:positionH>
                <wp:positionV relativeFrom="paragraph">
                  <wp:posOffset>130629</wp:posOffset>
                </wp:positionV>
                <wp:extent cx="682778" cy="296427"/>
                <wp:effectExtent l="0" t="0" r="0" b="8890"/>
                <wp:wrapNone/>
                <wp:docPr id="59" name="文本框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78" cy="296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9121A" w14:textId="77777777" w:rsidR="00160598" w:rsidRPr="00FA0A16" w:rsidRDefault="00160598" w:rsidP="00147BE8">
                            <w:pPr>
                              <w:rPr>
                                <w:sz w:val="18"/>
                              </w:rPr>
                            </w:pPr>
                            <w:r>
                              <w:rPr>
                                <w:rFonts w:hint="eastAsia"/>
                                <w:sz w:val="18"/>
                              </w:rPr>
                              <w:t>水洗车间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64BA8" id="文本框 59" o:spid="_x0000_s1123" type="#_x0000_t202" style="position:absolute;left:0;text-align:left;margin-left:72.7pt;margin-top:10.3pt;width:53.75pt;height:23.3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" filled="f" stroked="f">
                <v:textbox>
                  <w:txbxContent>
                    <w:p w14:paraId="32B9121A" w14:textId="77777777" w:rsidR="00160598" w:rsidRPr="00FA0A16" w:rsidRDefault="00160598" w:rsidP="00147BE8">
                      <w:pPr>
                        <w:rPr>
                          <w:sz w:val="18"/>
                        </w:rPr>
                      </w:pPr>
                      <w:r>
                        <w:rPr>
                          <w:rFonts w:hint="eastAsia"/>
                          <w:sz w:val="18"/>
                        </w:rPr>
                        <w:t>水洗车间</w:t>
                      </w:r>
                    </w:p>
                  </w:txbxContent>
                </v:textbox>
              </v:shape>
            </w:pict>
          </mc:Fallback>
        </mc:AlternateContent>
      </w:r>
    </w:p>
    <w:p w14:paraId="037E9CA6" w14:textId="31A2106B" w:rsidR="00147BE8" w:rsidRPr="00CC7318" w:rsidRDefault="00147BE8" w:rsidP="00147BE8">
      <w:pPr>
        <w:widowControl/>
        <w:tabs>
          <w:tab w:val="left" w:pos="6237"/>
        </w:tabs>
        <w:adjustRightInd w:val="0"/>
        <w:snapToGrid w:val="0"/>
        <w:spacing w:line="480" w:lineRule="exact"/>
        <w:rPr>
          <w:color w:val="000000" w:themeColor="text1"/>
          <w:sz w:val="28"/>
          <w:szCs w:val="28"/>
        </w:rPr>
      </w:pPr>
      <w:r w:rsidRPr="00CC7318">
        <w:rPr>
          <w:b/>
          <w:bCs/>
          <w:noProof/>
          <w:color w:val="000000" w:themeColor="text1"/>
          <w:kern w:val="0"/>
          <w:sz w:val="24"/>
        </w:rPr>
        <mc:AlternateContent>
          <mc:Choice Requires="wps">
            <w:drawing>
              <wp:anchor distT="0" distB="0" distL="114300" distR="114300" simplePos="0" relativeHeight="252481536" behindDoc="0" locked="0" layoutInCell="1" allowOverlap="1" wp14:anchorId="561733E0" wp14:editId="5371EFE7">
                <wp:simplePos x="0" y="0"/>
                <wp:positionH relativeFrom="column">
                  <wp:posOffset>2698750</wp:posOffset>
                </wp:positionH>
                <wp:positionV relativeFrom="paragraph">
                  <wp:posOffset>34290</wp:posOffset>
                </wp:positionV>
                <wp:extent cx="0" cy="36000"/>
                <wp:effectExtent l="76200" t="38100" r="95250" b="59690"/>
                <wp:wrapNone/>
                <wp:docPr id="60" name="直接箭头连接符 60"/>
                <wp:cNvGraphicFramePr/>
                <a:graphic xmlns:a="http://schemas.openxmlformats.org/drawingml/2006/main">
                  <a:graphicData uri="http://schemas.microsoft.com/office/word/2010/wordprocessingShape">
                    <wps:wsp>
                      <wps:cNvCnPr/>
                      <wps:spPr>
                        <a:xfrm flipH="1">
                          <a:off x="0" y="0"/>
                          <a:ext cx="0" cy="36000"/>
                        </a:xfrm>
                        <a:prstGeom prst="straightConnector1">
                          <a:avLst/>
                        </a:prstGeom>
                        <a:noFill/>
                        <a:ln w="9525" cap="flat" cmpd="sng" algn="ctr">
                          <a:solidFill>
                            <a:srgbClr val="00B0F0"/>
                          </a:solidFill>
                          <a:prstDash val="lgDashDotDot"/>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AC1118" id="直接箭头连接符 60" o:spid="_x0000_s1026" type="#_x0000_t32" style="position:absolute;left:0;text-align:left;margin-left:212.5pt;margin-top:2.7pt;width:0;height:2.85pt;flip:x;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" strokecolor="#00b0f0">
                <v:stroke dashstyle="longDashDotDot" endarrow="block"/>
              </v:shape>
            </w:pict>
          </mc:Fallback>
        </mc:AlternateContent>
      </w:r>
      <w:r w:rsidRPr="00CC7318">
        <w:rPr>
          <w:b/>
          <w:bCs/>
          <w:noProof/>
          <w:color w:val="000000" w:themeColor="text1"/>
          <w:kern w:val="0"/>
          <w:sz w:val="24"/>
        </w:rPr>
        <mc:AlternateContent>
          <mc:Choice Requires="wps">
            <w:drawing>
              <wp:anchor distT="0" distB="0" distL="114300" distR="114300" simplePos="0" relativeHeight="252468224" behindDoc="0" locked="0" layoutInCell="1" allowOverlap="1" wp14:anchorId="2486DB98" wp14:editId="64A320B2">
                <wp:simplePos x="0" y="0"/>
                <wp:positionH relativeFrom="column">
                  <wp:posOffset>4580945</wp:posOffset>
                </wp:positionH>
                <wp:positionV relativeFrom="paragraph">
                  <wp:posOffset>162448</wp:posOffset>
                </wp:positionV>
                <wp:extent cx="708409" cy="296427"/>
                <wp:effectExtent l="0" t="0" r="0" b="8890"/>
                <wp:wrapNone/>
                <wp:docPr id="61" name="文本框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409" cy="296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8489D" w14:textId="77777777" w:rsidR="00160598" w:rsidRPr="00FA0A16" w:rsidRDefault="00160598" w:rsidP="00147BE8">
                            <w:pPr>
                              <w:rPr>
                                <w:sz w:val="18"/>
                              </w:rPr>
                            </w:pPr>
                            <w:r>
                              <w:rPr>
                                <w:rFonts w:hint="eastAsia"/>
                                <w:sz w:val="18"/>
                              </w:rPr>
                              <w:t>消防水池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6DB98" id="文本框 61" o:spid="_x0000_s1124" type="#_x0000_t202" style="position:absolute;left:0;text-align:left;margin-left:360.7pt;margin-top:12.8pt;width:55.8pt;height:23.3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" filled="f" stroked="f">
                <v:textbox>
                  <w:txbxContent>
                    <w:p w14:paraId="00F8489D" w14:textId="77777777" w:rsidR="00160598" w:rsidRPr="00FA0A16" w:rsidRDefault="00160598" w:rsidP="00147BE8">
                      <w:pPr>
                        <w:rPr>
                          <w:sz w:val="18"/>
                        </w:rPr>
                      </w:pPr>
                      <w:r>
                        <w:rPr>
                          <w:rFonts w:hint="eastAsia"/>
                          <w:sz w:val="18"/>
                        </w:rPr>
                        <w:t>消防水池</w:t>
                      </w:r>
                    </w:p>
                  </w:txbxContent>
                </v:textbox>
              </v:shape>
            </w:pict>
          </mc:Fallback>
        </mc:AlternateContent>
      </w:r>
      <w:r w:rsidRPr="00CC7318">
        <w:rPr>
          <w:noProof/>
          <w:color w:val="000000" w:themeColor="text1"/>
          <w:sz w:val="28"/>
          <w:szCs w:val="28"/>
        </w:rPr>
        <mc:AlternateContent>
          <mc:Choice Requires="wps">
            <w:drawing>
              <wp:anchor distT="0" distB="0" distL="114300" distR="114300" simplePos="0" relativeHeight="252467200" behindDoc="0" locked="0" layoutInCell="1" allowOverlap="1" wp14:anchorId="612A3BA2" wp14:editId="2C3E9011">
                <wp:simplePos x="0" y="0"/>
                <wp:positionH relativeFrom="column">
                  <wp:posOffset>4354858</wp:posOffset>
                </wp:positionH>
                <wp:positionV relativeFrom="paragraph">
                  <wp:posOffset>167472</wp:posOffset>
                </wp:positionV>
                <wp:extent cx="1014883" cy="261257"/>
                <wp:effectExtent l="0" t="0" r="13970" b="24765"/>
                <wp:wrapNone/>
                <wp:docPr id="62" name="矩形 62"/>
                <wp:cNvGraphicFramePr/>
                <a:graphic xmlns:a="http://schemas.openxmlformats.org/drawingml/2006/main">
                  <a:graphicData uri="http://schemas.microsoft.com/office/word/2010/wordprocessingShape">
                    <wps:wsp>
                      <wps:cNvSpPr/>
                      <wps:spPr>
                        <a:xfrm>
                          <a:off x="0" y="0"/>
                          <a:ext cx="1014883" cy="26125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A1719D" id="矩形 62" o:spid="_x0000_s1026" style="position:absolute;left:0;text-align:left;margin-left:342.9pt;margin-top:13.2pt;width:79.9pt;height:20.5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" filled="f" strokecolor="windowText" strokeweight="2pt"/>
            </w:pict>
          </mc:Fallback>
        </mc:AlternateContent>
      </w:r>
      <w:r w:rsidRPr="00CC7318">
        <w:rPr>
          <w:noProof/>
          <w:color w:val="000000" w:themeColor="text1"/>
          <w:sz w:val="28"/>
          <w:szCs w:val="28"/>
        </w:rPr>
        <mc:AlternateContent>
          <mc:Choice Requires="wps">
            <w:drawing>
              <wp:anchor distT="0" distB="0" distL="114300" distR="114300" simplePos="0" relativeHeight="252428288" behindDoc="0" locked="0" layoutInCell="1" allowOverlap="1" wp14:anchorId="7729AA53" wp14:editId="14781D4E">
                <wp:simplePos x="0" y="0"/>
                <wp:positionH relativeFrom="column">
                  <wp:posOffset>476194</wp:posOffset>
                </wp:positionH>
                <wp:positionV relativeFrom="paragraph">
                  <wp:posOffset>36844</wp:posOffset>
                </wp:positionV>
                <wp:extent cx="301451" cy="1074678"/>
                <wp:effectExtent l="0" t="0" r="22860" b="11430"/>
                <wp:wrapNone/>
                <wp:docPr id="63" name="矩形 63"/>
                <wp:cNvGraphicFramePr/>
                <a:graphic xmlns:a="http://schemas.openxmlformats.org/drawingml/2006/main">
                  <a:graphicData uri="http://schemas.microsoft.com/office/word/2010/wordprocessingShape">
                    <wps:wsp>
                      <wps:cNvSpPr/>
                      <wps:spPr>
                        <a:xfrm>
                          <a:off x="0" y="0"/>
                          <a:ext cx="301451" cy="107467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9A28E3" id="矩形 63" o:spid="_x0000_s1026" style="position:absolute;left:0;text-align:left;margin-left:37.5pt;margin-top:2.9pt;width:23.75pt;height:84.6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" filled="f" strokecolor="windowText" strokeweight="2pt"/>
            </w:pict>
          </mc:Fallback>
        </mc:AlternateContent>
      </w:r>
    </w:p>
    <w:p w14:paraId="2B4C4720" w14:textId="56F5AB2D" w:rsidR="00147BE8" w:rsidRPr="00CC7318" w:rsidRDefault="00147BE8" w:rsidP="00147BE8">
      <w:pPr>
        <w:widowControl/>
        <w:tabs>
          <w:tab w:val="left" w:pos="6237"/>
        </w:tabs>
        <w:adjustRightInd w:val="0"/>
        <w:snapToGrid w:val="0"/>
        <w:spacing w:line="480" w:lineRule="exact"/>
        <w:rPr>
          <w:color w:val="000000" w:themeColor="text1"/>
          <w:sz w:val="28"/>
          <w:szCs w:val="28"/>
        </w:rPr>
      </w:pPr>
      <w:r w:rsidRPr="00CC7318">
        <w:rPr>
          <w:b/>
          <w:bCs/>
          <w:noProof/>
          <w:color w:val="000000" w:themeColor="text1"/>
          <w:kern w:val="0"/>
          <w:sz w:val="24"/>
        </w:rPr>
        <mc:AlternateContent>
          <mc:Choice Requires="wps">
            <w:drawing>
              <wp:anchor distT="0" distB="0" distL="114300" distR="114300" simplePos="0" relativeHeight="252472320" behindDoc="0" locked="0" layoutInCell="1" allowOverlap="1" wp14:anchorId="5F08E338" wp14:editId="21497EBC">
                <wp:simplePos x="0" y="0"/>
                <wp:positionH relativeFrom="column">
                  <wp:posOffset>4507695</wp:posOffset>
                </wp:positionH>
                <wp:positionV relativeFrom="paragraph">
                  <wp:posOffset>270759</wp:posOffset>
                </wp:positionV>
                <wp:extent cx="713634" cy="294005"/>
                <wp:effectExtent l="0" t="0" r="0" b="0"/>
                <wp:wrapNone/>
                <wp:docPr id="2101240128" name="文本框 2101240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634"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6685B" w14:textId="77777777" w:rsidR="00160598" w:rsidRPr="00D82344" w:rsidRDefault="00160598" w:rsidP="00147BE8">
                            <w:pPr>
                              <w:rPr>
                                <w:sz w:val="16"/>
                              </w:rPr>
                            </w:pPr>
                            <w:r>
                              <w:rPr>
                                <w:rFonts w:hint="eastAsia"/>
                                <w:sz w:val="16"/>
                              </w:rPr>
                              <w:t>废水沉淀池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8E338" id="文本框 2101240128" o:spid="_x0000_s1125" type="#_x0000_t202" style="position:absolute;left:0;text-align:left;margin-left:354.95pt;margin-top:21.3pt;width:56.2pt;height:23.1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" filled="f" stroked="f">
                <v:textbox>
                  <w:txbxContent>
                    <w:p w14:paraId="5006685B" w14:textId="77777777" w:rsidR="00160598" w:rsidRPr="00D82344" w:rsidRDefault="00160598" w:rsidP="00147BE8">
                      <w:pPr>
                        <w:rPr>
                          <w:sz w:val="16"/>
                        </w:rPr>
                      </w:pPr>
                      <w:r>
                        <w:rPr>
                          <w:rFonts w:hint="eastAsia"/>
                          <w:sz w:val="16"/>
                        </w:rPr>
                        <w:t>废水沉淀池</w:t>
                      </w:r>
                    </w:p>
                  </w:txbxContent>
                </v:textbox>
              </v:shape>
            </w:pict>
          </mc:Fallback>
        </mc:AlternateContent>
      </w:r>
      <w:r w:rsidRPr="00CC7318">
        <w:rPr>
          <w:b/>
          <w:bCs/>
          <w:noProof/>
          <w:color w:val="000000" w:themeColor="text1"/>
          <w:kern w:val="0"/>
          <w:sz w:val="24"/>
        </w:rPr>
        <mc:AlternateContent>
          <mc:Choice Requires="wps">
            <w:drawing>
              <wp:anchor distT="0" distB="0" distL="114300" distR="114300" simplePos="0" relativeHeight="252473344" behindDoc="0" locked="0" layoutInCell="1" allowOverlap="1" wp14:anchorId="26A71A2F" wp14:editId="73A441C8">
                <wp:simplePos x="0" y="0"/>
                <wp:positionH relativeFrom="column">
                  <wp:posOffset>5071745</wp:posOffset>
                </wp:positionH>
                <wp:positionV relativeFrom="paragraph">
                  <wp:posOffset>209773</wp:posOffset>
                </wp:positionV>
                <wp:extent cx="640715" cy="260350"/>
                <wp:effectExtent l="0" t="0" r="0" b="6350"/>
                <wp:wrapNone/>
                <wp:docPr id="2101240129" name="文本框 2101240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E432D" w14:textId="77777777" w:rsidR="00160598" w:rsidRPr="00A13821" w:rsidRDefault="00160598" w:rsidP="00147BE8">
                            <w:pPr>
                              <w:rPr>
                                <w:sz w:val="15"/>
                              </w:rPr>
                            </w:pPr>
                            <w:r w:rsidRPr="00A13821">
                              <w:rPr>
                                <w:rFonts w:hint="eastAsia"/>
                                <w:sz w:val="15"/>
                              </w:rPr>
                              <w:t>在线监测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71A2F" id="文本框 2101240129" o:spid="_x0000_s1126" type="#_x0000_t202" style="position:absolute;left:0;text-align:left;margin-left:399.35pt;margin-top:16.5pt;width:50.45pt;height:20.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" filled="f" stroked="f">
                <v:textbox>
                  <w:txbxContent>
                    <w:p w14:paraId="20DE432D" w14:textId="77777777" w:rsidR="00160598" w:rsidRPr="00A13821" w:rsidRDefault="00160598" w:rsidP="00147BE8">
                      <w:pPr>
                        <w:rPr>
                          <w:sz w:val="15"/>
                        </w:rPr>
                      </w:pPr>
                      <w:r w:rsidRPr="00A13821">
                        <w:rPr>
                          <w:rFonts w:hint="eastAsia"/>
                          <w:sz w:val="15"/>
                        </w:rPr>
                        <w:t>在线监测</w:t>
                      </w:r>
                    </w:p>
                  </w:txbxContent>
                </v:textbox>
              </v:shape>
            </w:pict>
          </mc:Fallback>
        </mc:AlternateContent>
      </w:r>
      <w:r w:rsidRPr="00CC7318">
        <w:rPr>
          <w:b/>
          <w:bCs/>
          <w:noProof/>
          <w:color w:val="000000" w:themeColor="text1"/>
          <w:kern w:val="0"/>
          <w:sz w:val="24"/>
        </w:rPr>
        <mc:AlternateContent>
          <mc:Choice Requires="wps">
            <w:drawing>
              <wp:anchor distT="0" distB="0" distL="114300" distR="114300" simplePos="0" relativeHeight="252482560" behindDoc="0" locked="0" layoutInCell="1" allowOverlap="1" wp14:anchorId="7F7C8525" wp14:editId="670CE76E">
                <wp:simplePos x="0" y="0"/>
                <wp:positionH relativeFrom="column">
                  <wp:posOffset>318358</wp:posOffset>
                </wp:positionH>
                <wp:positionV relativeFrom="paragraph">
                  <wp:posOffset>150495</wp:posOffset>
                </wp:positionV>
                <wp:extent cx="0" cy="35560"/>
                <wp:effectExtent l="76200" t="38100" r="95250" b="59690"/>
                <wp:wrapNone/>
                <wp:docPr id="2101240130" name="直接箭头连接符 2101240130"/>
                <wp:cNvGraphicFramePr/>
                <a:graphic xmlns:a="http://schemas.openxmlformats.org/drawingml/2006/main">
                  <a:graphicData uri="http://schemas.microsoft.com/office/word/2010/wordprocessingShape">
                    <wps:wsp>
                      <wps:cNvCnPr/>
                      <wps:spPr>
                        <a:xfrm flipH="1">
                          <a:off x="0" y="0"/>
                          <a:ext cx="0" cy="35560"/>
                        </a:xfrm>
                        <a:prstGeom prst="straightConnector1">
                          <a:avLst/>
                        </a:prstGeom>
                        <a:noFill/>
                        <a:ln w="9525" cap="flat" cmpd="sng" algn="ctr">
                          <a:solidFill>
                            <a:srgbClr val="00B0F0"/>
                          </a:solidFill>
                          <a:prstDash val="lgDashDotDot"/>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F0C1D6" id="直接箭头连接符 2101240130" o:spid="_x0000_s1026" type="#_x0000_t32" style="position:absolute;left:0;text-align:left;margin-left:25.05pt;margin-top:11.85pt;width:0;height:2.8pt;flip:x;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" strokecolor="#00b0f0">
                <v:stroke dashstyle="longDashDotDot" endarrow="block"/>
              </v:shape>
            </w:pict>
          </mc:Fallback>
        </mc:AlternateContent>
      </w:r>
      <w:r w:rsidRPr="00CC7318">
        <w:rPr>
          <w:noProof/>
          <w:color w:val="000000" w:themeColor="text1"/>
          <w:sz w:val="28"/>
          <w:szCs w:val="28"/>
        </w:rPr>
        <mc:AlternateContent>
          <mc:Choice Requires="wps">
            <w:drawing>
              <wp:anchor distT="0" distB="0" distL="114300" distR="114300" simplePos="0" relativeHeight="252475392" behindDoc="0" locked="0" layoutInCell="1" allowOverlap="1" wp14:anchorId="75176510" wp14:editId="1D8D0B8E">
                <wp:simplePos x="0" y="0"/>
                <wp:positionH relativeFrom="column">
                  <wp:posOffset>5160010</wp:posOffset>
                </wp:positionH>
                <wp:positionV relativeFrom="paragraph">
                  <wp:posOffset>262032</wp:posOffset>
                </wp:positionV>
                <wp:extent cx="395605" cy="114935"/>
                <wp:effectExtent l="0" t="0" r="23495" b="18415"/>
                <wp:wrapNone/>
                <wp:docPr id="2101240131" name="矩形 2101240131"/>
                <wp:cNvGraphicFramePr/>
                <a:graphic xmlns:a="http://schemas.openxmlformats.org/drawingml/2006/main">
                  <a:graphicData uri="http://schemas.microsoft.com/office/word/2010/wordprocessingShape">
                    <wps:wsp>
                      <wps:cNvSpPr/>
                      <wps:spPr>
                        <a:xfrm>
                          <a:off x="0" y="0"/>
                          <a:ext cx="395605" cy="11493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5ACFCD" id="矩形 2101240131" o:spid="_x0000_s1026" style="position:absolute;left:0;text-align:left;margin-left:406.3pt;margin-top:20.65pt;width:31.15pt;height:9.0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" filled="f" strokecolor="windowText" strokeweight="2pt"/>
            </w:pict>
          </mc:Fallback>
        </mc:AlternateContent>
      </w:r>
      <w:r w:rsidRPr="00CC7318">
        <w:rPr>
          <w:b/>
          <w:bCs/>
          <w:noProof/>
          <w:color w:val="000000" w:themeColor="text1"/>
          <w:kern w:val="0"/>
          <w:sz w:val="24"/>
        </w:rPr>
        <mc:AlternateContent>
          <mc:Choice Requires="wps">
            <w:drawing>
              <wp:anchor distT="0" distB="0" distL="114300" distR="114300" simplePos="0" relativeHeight="252470272" behindDoc="0" locked="0" layoutInCell="1" allowOverlap="1" wp14:anchorId="4700FA10" wp14:editId="0B86097D">
                <wp:simplePos x="0" y="0"/>
                <wp:positionH relativeFrom="column">
                  <wp:posOffset>4086916</wp:posOffset>
                </wp:positionH>
                <wp:positionV relativeFrom="paragraph">
                  <wp:posOffset>229235</wp:posOffset>
                </wp:positionV>
                <wp:extent cx="492125" cy="255459"/>
                <wp:effectExtent l="0" t="0" r="0" b="0"/>
                <wp:wrapNone/>
                <wp:docPr id="2101240133" name="文本框 2101240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55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3EBAB" w14:textId="77777777" w:rsidR="00160598" w:rsidRPr="00D82344" w:rsidRDefault="00160598" w:rsidP="00147BE8">
                            <w:pPr>
                              <w:rPr>
                                <w:sz w:val="16"/>
                              </w:rPr>
                            </w:pPr>
                            <w:r>
                              <w:rPr>
                                <w:rFonts w:hint="eastAsia"/>
                                <w:sz w:val="16"/>
                              </w:rPr>
                              <w:t>泵房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0FA10" id="文本框 2101240133" o:spid="_x0000_s1127" type="#_x0000_t202" style="position:absolute;left:0;text-align:left;margin-left:321.8pt;margin-top:18.05pt;width:38.75pt;height:20.1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" filled="f" stroked="f">
                <v:textbox>
                  <w:txbxContent>
                    <w:p w14:paraId="09C3EBAB" w14:textId="77777777" w:rsidR="00160598" w:rsidRPr="00D82344" w:rsidRDefault="00160598" w:rsidP="00147BE8">
                      <w:pPr>
                        <w:rPr>
                          <w:sz w:val="16"/>
                        </w:rPr>
                      </w:pPr>
                      <w:r>
                        <w:rPr>
                          <w:rFonts w:hint="eastAsia"/>
                          <w:sz w:val="16"/>
                        </w:rPr>
                        <w:t>泵房</w:t>
                      </w:r>
                    </w:p>
                  </w:txbxContent>
                </v:textbox>
              </v:shape>
            </w:pict>
          </mc:Fallback>
        </mc:AlternateContent>
      </w:r>
      <w:r w:rsidRPr="00CC7318">
        <w:rPr>
          <w:b/>
          <w:bCs/>
          <w:noProof/>
          <w:color w:val="000000" w:themeColor="text1"/>
          <w:kern w:val="0"/>
          <w:sz w:val="24"/>
        </w:rPr>
        <mc:AlternateContent>
          <mc:Choice Requires="wps">
            <w:drawing>
              <wp:anchor distT="0" distB="0" distL="114300" distR="114300" simplePos="0" relativeHeight="252442624" behindDoc="0" locked="0" layoutInCell="1" allowOverlap="1" wp14:anchorId="3026B370" wp14:editId="57BE9DE9">
                <wp:simplePos x="0" y="0"/>
                <wp:positionH relativeFrom="column">
                  <wp:posOffset>420928</wp:posOffset>
                </wp:positionH>
                <wp:positionV relativeFrom="paragraph">
                  <wp:posOffset>123930</wp:posOffset>
                </wp:positionV>
                <wp:extent cx="452176" cy="296427"/>
                <wp:effectExtent l="0" t="0" r="0" b="8890"/>
                <wp:wrapNone/>
                <wp:docPr id="2101240134" name="文本框 2101240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76" cy="296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458B3" w14:textId="77777777" w:rsidR="00160598" w:rsidRPr="00FA0A16" w:rsidRDefault="00160598" w:rsidP="00147BE8">
                            <w:pPr>
                              <w:rPr>
                                <w:sz w:val="18"/>
                              </w:rPr>
                            </w:pPr>
                            <w:r>
                              <w:rPr>
                                <w:rFonts w:hint="eastAsia"/>
                                <w:sz w:val="18"/>
                              </w:rPr>
                              <w:t>食堂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6B370" id="文本框 2101240134" o:spid="_x0000_s1128" type="#_x0000_t202" style="position:absolute;left:0;text-align:left;margin-left:33.15pt;margin-top:9.75pt;width:35.6pt;height:23.3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" filled="f" stroked="f">
                <v:textbox>
                  <w:txbxContent>
                    <w:p w14:paraId="4E2458B3" w14:textId="77777777" w:rsidR="00160598" w:rsidRPr="00FA0A16" w:rsidRDefault="00160598" w:rsidP="00147BE8">
                      <w:pPr>
                        <w:rPr>
                          <w:sz w:val="18"/>
                        </w:rPr>
                      </w:pPr>
                      <w:r>
                        <w:rPr>
                          <w:rFonts w:hint="eastAsia"/>
                          <w:sz w:val="18"/>
                        </w:rPr>
                        <w:t>食堂</w:t>
                      </w:r>
                    </w:p>
                  </w:txbxContent>
                </v:textbox>
              </v:shape>
            </w:pict>
          </mc:Fallback>
        </mc:AlternateContent>
      </w:r>
      <w:r w:rsidRPr="00CC7318">
        <w:rPr>
          <w:noProof/>
          <w:color w:val="000000" w:themeColor="text1"/>
          <w:sz w:val="28"/>
          <w:szCs w:val="28"/>
        </w:rPr>
        <mc:AlternateContent>
          <mc:Choice Requires="wps">
            <w:drawing>
              <wp:anchor distT="0" distB="0" distL="114300" distR="114300" simplePos="0" relativeHeight="252412928" behindDoc="0" locked="0" layoutInCell="1" allowOverlap="1" wp14:anchorId="46BCE5C3" wp14:editId="57C735D1">
                <wp:simplePos x="0" y="0"/>
                <wp:positionH relativeFrom="column">
                  <wp:posOffset>4580946</wp:posOffset>
                </wp:positionH>
                <wp:positionV relativeFrom="paragraph">
                  <wp:posOffset>269631</wp:posOffset>
                </wp:positionV>
                <wp:extent cx="537587" cy="241160"/>
                <wp:effectExtent l="0" t="0" r="15240" b="26035"/>
                <wp:wrapNone/>
                <wp:docPr id="2101240135" name="矩形 2101240135"/>
                <wp:cNvGraphicFramePr/>
                <a:graphic xmlns:a="http://schemas.openxmlformats.org/drawingml/2006/main">
                  <a:graphicData uri="http://schemas.microsoft.com/office/word/2010/wordprocessingShape">
                    <wps:wsp>
                      <wps:cNvSpPr/>
                      <wps:spPr>
                        <a:xfrm>
                          <a:off x="0" y="0"/>
                          <a:ext cx="537587" cy="24116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D69175" id="矩形 2101240135" o:spid="_x0000_s1026" style="position:absolute;left:0;text-align:left;margin-left:360.7pt;margin-top:21.25pt;width:42.35pt;height:19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" filled="f" strokecolor="windowText" strokeweight="2pt"/>
            </w:pict>
          </mc:Fallback>
        </mc:AlternateContent>
      </w:r>
      <w:r w:rsidRPr="00CC7318">
        <w:rPr>
          <w:noProof/>
          <w:color w:val="000000" w:themeColor="text1"/>
          <w:sz w:val="28"/>
          <w:szCs w:val="28"/>
        </w:rPr>
        <mc:AlternateContent>
          <mc:Choice Requires="wps">
            <w:drawing>
              <wp:anchor distT="0" distB="0" distL="114300" distR="114300" simplePos="0" relativeHeight="252411904" behindDoc="0" locked="0" layoutInCell="1" allowOverlap="1" wp14:anchorId="106873D0" wp14:editId="122FA0B9">
                <wp:simplePos x="0" y="0"/>
                <wp:positionH relativeFrom="column">
                  <wp:posOffset>4118722</wp:posOffset>
                </wp:positionH>
                <wp:positionV relativeFrom="paragraph">
                  <wp:posOffset>269631</wp:posOffset>
                </wp:positionV>
                <wp:extent cx="316523" cy="215872"/>
                <wp:effectExtent l="0" t="0" r="26670" b="13335"/>
                <wp:wrapNone/>
                <wp:docPr id="2101240136" name="矩形 2101240136"/>
                <wp:cNvGraphicFramePr/>
                <a:graphic xmlns:a="http://schemas.openxmlformats.org/drawingml/2006/main">
                  <a:graphicData uri="http://schemas.microsoft.com/office/word/2010/wordprocessingShape">
                    <wps:wsp>
                      <wps:cNvSpPr/>
                      <wps:spPr>
                        <a:xfrm>
                          <a:off x="0" y="0"/>
                          <a:ext cx="316523" cy="215872"/>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C06DE4" id="矩形 2101240136" o:spid="_x0000_s1026" style="position:absolute;left:0;text-align:left;margin-left:324.3pt;margin-top:21.25pt;width:24.9pt;height:17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" filled="f" strokecolor="windowText" strokeweight="2pt"/>
            </w:pict>
          </mc:Fallback>
        </mc:AlternateContent>
      </w:r>
    </w:p>
    <w:p w14:paraId="285160A8" w14:textId="5CEEE887" w:rsidR="00147BE8" w:rsidRPr="00CC7318" w:rsidRDefault="00147BE8" w:rsidP="00147BE8">
      <w:pPr>
        <w:widowControl/>
        <w:tabs>
          <w:tab w:val="left" w:pos="6237"/>
        </w:tabs>
        <w:adjustRightInd w:val="0"/>
        <w:snapToGrid w:val="0"/>
        <w:spacing w:line="480" w:lineRule="exact"/>
        <w:rPr>
          <w:color w:val="000000" w:themeColor="text1"/>
          <w:sz w:val="28"/>
          <w:szCs w:val="28"/>
        </w:rPr>
      </w:pPr>
      <w:r w:rsidRPr="00CC7318">
        <w:rPr>
          <w:b/>
          <w:bCs/>
          <w:noProof/>
          <w:color w:val="000000" w:themeColor="text1"/>
          <w:kern w:val="0"/>
          <w:sz w:val="24"/>
        </w:rPr>
        <mc:AlternateContent>
          <mc:Choice Requires="wps">
            <w:drawing>
              <wp:anchor distT="0" distB="0" distL="114300" distR="114300" simplePos="0" relativeHeight="252474368" behindDoc="0" locked="0" layoutInCell="1" allowOverlap="1" wp14:anchorId="4835887D" wp14:editId="545B6F3D">
                <wp:simplePos x="0" y="0"/>
                <wp:positionH relativeFrom="column">
                  <wp:posOffset>5017283</wp:posOffset>
                </wp:positionH>
                <wp:positionV relativeFrom="paragraph">
                  <wp:posOffset>260034</wp:posOffset>
                </wp:positionV>
                <wp:extent cx="492098" cy="482444"/>
                <wp:effectExtent l="0" t="0" r="0" b="0"/>
                <wp:wrapNone/>
                <wp:docPr id="2101240137" name="文本框 2101240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098" cy="482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F5A8B" w14:textId="77777777" w:rsidR="00160598" w:rsidRPr="00D82344" w:rsidRDefault="00160598" w:rsidP="00147BE8">
                            <w:pPr>
                              <w:jc w:val="center"/>
                              <w:rPr>
                                <w:sz w:val="11"/>
                              </w:rPr>
                            </w:pPr>
                            <w:r>
                              <w:rPr>
                                <w:rFonts w:hint="eastAsia"/>
                                <w:sz w:val="11"/>
                              </w:rPr>
                              <w:t>生活污水沉淀池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5887D" id="文本框 2101240137" o:spid="_x0000_s1129" type="#_x0000_t202" style="position:absolute;left:0;text-align:left;margin-left:395.05pt;margin-top:20.5pt;width:38.75pt;height:38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" filled="f" stroked="f">
                <v:textbox>
                  <w:txbxContent>
                    <w:p w14:paraId="34FF5A8B" w14:textId="77777777" w:rsidR="00160598" w:rsidRPr="00D82344" w:rsidRDefault="00160598" w:rsidP="00147BE8">
                      <w:pPr>
                        <w:jc w:val="center"/>
                        <w:rPr>
                          <w:sz w:val="11"/>
                        </w:rPr>
                      </w:pPr>
                      <w:r>
                        <w:rPr>
                          <w:rFonts w:hint="eastAsia"/>
                          <w:sz w:val="11"/>
                        </w:rPr>
                        <w:t>生活污水沉淀池</w:t>
                      </w:r>
                    </w:p>
                  </w:txbxContent>
                </v:textbox>
              </v:shape>
            </w:pict>
          </mc:Fallback>
        </mc:AlternateContent>
      </w:r>
      <w:r w:rsidRPr="00CC7318">
        <w:rPr>
          <w:rFonts w:ascii="仿宋_GB2312" w:eastAsia="仿宋_GB2312" w:hAnsi="Calibri" w:hint="eastAsia"/>
          <w:b/>
          <w:noProof/>
          <w:color w:val="000000" w:themeColor="text1"/>
          <w:szCs w:val="21"/>
        </w:rPr>
        <w:drawing>
          <wp:anchor distT="0" distB="0" distL="114300" distR="114300" simplePos="0" relativeHeight="252477440" behindDoc="0" locked="0" layoutInCell="1" allowOverlap="1" wp14:anchorId="52E70B66" wp14:editId="6B151E5D">
            <wp:simplePos x="0" y="0"/>
            <wp:positionH relativeFrom="column">
              <wp:posOffset>5578196</wp:posOffset>
            </wp:positionH>
            <wp:positionV relativeFrom="paragraph">
              <wp:posOffset>260985</wp:posOffset>
            </wp:positionV>
            <wp:extent cx="179705" cy="159385"/>
            <wp:effectExtent l="0" t="0" r="0" b="0"/>
            <wp:wrapNone/>
            <wp:docPr id="1331637917" name="图片 1331637917" descr="出厂废水总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出厂废水总排放口"/>
                    <pic:cNvPicPr>
                      <a:picLocks noChangeAspect="1" noChangeArrowheads="1"/>
                    </pic:cNvPicPr>
                  </pic:nvPicPr>
                  <pic:blipFill>
                    <a:blip r:embed="rId33" cstate="print">
                      <a:extLst>
                        <a:ext uri="{28A0092B-C50C-407E-A947-70E740481C1C}">
                          <a14:useLocalDpi xmlns:a14="http://schemas.microsoft.com/office/drawing/2010/main" val="0"/>
                        </a:ext>
                      </a:extLst>
                    </a:blip>
                    <a:srcRect l="25482" t="20668" r="27414" b="25673"/>
                    <a:stretch>
                      <a:fillRect/>
                    </a:stretch>
                  </pic:blipFill>
                  <pic:spPr bwMode="auto">
                    <a:xfrm>
                      <a:off x="0" y="0"/>
                      <a:ext cx="179705" cy="159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318">
        <w:rPr>
          <w:b/>
          <w:bCs/>
          <w:noProof/>
          <w:color w:val="000000" w:themeColor="text1"/>
          <w:kern w:val="0"/>
          <w:sz w:val="24"/>
        </w:rPr>
        <mc:AlternateContent>
          <mc:Choice Requires="wps">
            <w:drawing>
              <wp:anchor distT="0" distB="0" distL="114300" distR="114300" simplePos="0" relativeHeight="252498944" behindDoc="0" locked="0" layoutInCell="1" allowOverlap="1" wp14:anchorId="01D775E9" wp14:editId="243ACBA6">
                <wp:simplePos x="0" y="0"/>
                <wp:positionH relativeFrom="column">
                  <wp:posOffset>5447944</wp:posOffset>
                </wp:positionH>
                <wp:positionV relativeFrom="paragraph">
                  <wp:posOffset>80010</wp:posOffset>
                </wp:positionV>
                <wp:extent cx="0" cy="269875"/>
                <wp:effectExtent l="0" t="0" r="19050" b="15875"/>
                <wp:wrapNone/>
                <wp:docPr id="2101240139" name="直接连接符 2101240139"/>
                <wp:cNvGraphicFramePr/>
                <a:graphic xmlns:a="http://schemas.openxmlformats.org/drawingml/2006/main">
                  <a:graphicData uri="http://schemas.microsoft.com/office/word/2010/wordprocessingShape">
                    <wps:wsp>
                      <wps:cNvCnPr/>
                      <wps:spPr>
                        <a:xfrm flipV="1">
                          <a:off x="0" y="0"/>
                          <a:ext cx="0" cy="269875"/>
                        </a:xfrm>
                        <a:prstGeom prst="line">
                          <a:avLst/>
                        </a:prstGeom>
                        <a:noFill/>
                        <a:ln w="6350" cap="flat" cmpd="sng" algn="ctr">
                          <a:solidFill>
                            <a:srgbClr val="FF0000"/>
                          </a:solidFill>
                          <a:prstDash val="dash"/>
                        </a:ln>
                        <a:effectLst/>
                      </wps:spPr>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2BD751B" id="直接连接符 2101240139" o:spid="_x0000_s1026" style="position:absolute;left:0;text-align:left;flip:y;z-index:25249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8.95pt,6.3pt" to="428.9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" strokecolor="red" strokeweight=".5pt">
                <v:stroke dashstyle="dash"/>
              </v:line>
            </w:pict>
          </mc:Fallback>
        </mc:AlternateContent>
      </w:r>
      <w:r w:rsidRPr="00CC7318">
        <w:rPr>
          <w:b/>
          <w:noProof/>
          <w:color w:val="000000" w:themeColor="text1"/>
          <w:kern w:val="0"/>
          <w:sz w:val="24"/>
        </w:rPr>
        <mc:AlternateContent>
          <mc:Choice Requires="wpg">
            <w:drawing>
              <wp:anchor distT="0" distB="0" distL="114300" distR="114300" simplePos="0" relativeHeight="252500992" behindDoc="0" locked="0" layoutInCell="1" allowOverlap="1" wp14:anchorId="59BCECB0" wp14:editId="7EA36E80">
                <wp:simplePos x="0" y="0"/>
                <wp:positionH relativeFrom="margin">
                  <wp:posOffset>5461674</wp:posOffset>
                </wp:positionH>
                <wp:positionV relativeFrom="paragraph">
                  <wp:posOffset>306387</wp:posOffset>
                </wp:positionV>
                <wp:extent cx="108000" cy="90000"/>
                <wp:effectExtent l="9207" t="0" r="34608" b="15557"/>
                <wp:wrapNone/>
                <wp:docPr id="2101240140" name="组合 10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108000" cy="90000"/>
                          <a:chOff x="0" y="0"/>
                          <a:chExt cx="918" cy="672"/>
                        </a:xfrm>
                      </wpg:grpSpPr>
                      <wps:wsp>
                        <wps:cNvPr id="2101240141" name="自选图形 3"/>
                        <wps:cNvSpPr>
                          <a:spLocks noChangeArrowheads="1"/>
                        </wps:cNvSpPr>
                        <wps:spPr bwMode="auto">
                          <a:xfrm rot="5400000">
                            <a:off x="54" y="258"/>
                            <a:ext cx="360" cy="468"/>
                          </a:xfrm>
                          <a:prstGeom prst="triangle">
                            <a:avLst>
                              <a:gd name="adj" fmla="val 50000"/>
                            </a:avLst>
                          </a:prstGeom>
                          <a:solidFill>
                            <a:srgbClr val="FFFFFF"/>
                          </a:solidFill>
                          <a:ln w="6350">
                            <a:solidFill>
                              <a:srgbClr val="000000"/>
                            </a:solidFill>
                            <a:miter lim="800000"/>
                          </a:ln>
                        </wps:spPr>
                        <wps:bodyPr rot="0" vert="horz" wrap="square" lIns="91440" tIns="45720" rIns="91440" bIns="45720" anchor="t" anchorCtr="0" upright="1">
                          <a:noAutofit/>
                        </wps:bodyPr>
                      </wps:wsp>
                      <wps:wsp>
                        <wps:cNvPr id="2101240142" name="自选图形 4"/>
                        <wps:cNvSpPr>
                          <a:spLocks noChangeArrowheads="1"/>
                        </wps:cNvSpPr>
                        <wps:spPr bwMode="auto">
                          <a:xfrm rot="-5400000">
                            <a:off x="504" y="258"/>
                            <a:ext cx="360" cy="468"/>
                          </a:xfrm>
                          <a:prstGeom prst="triangle">
                            <a:avLst>
                              <a:gd name="adj" fmla="val 50000"/>
                            </a:avLst>
                          </a:prstGeom>
                          <a:solidFill>
                            <a:srgbClr val="FFFFFF"/>
                          </a:solidFill>
                          <a:ln w="6350">
                            <a:solidFill>
                              <a:srgbClr val="000000"/>
                            </a:solidFill>
                            <a:miter lim="800000"/>
                          </a:ln>
                        </wps:spPr>
                        <wps:bodyPr rot="0" vert="horz" wrap="square" lIns="91440" tIns="45720" rIns="91440" bIns="45720" anchor="t" anchorCtr="0" upright="1">
                          <a:noAutofit/>
                        </wps:bodyPr>
                      </wps:wsp>
                      <wps:wsp>
                        <wps:cNvPr id="2101240143" name="直线 5"/>
                        <wps:cNvCnPr>
                          <a:cxnSpLocks noChangeShapeType="1"/>
                        </wps:cNvCnPr>
                        <wps:spPr bwMode="auto">
                          <a:xfrm flipV="1">
                            <a:off x="450" y="15"/>
                            <a:ext cx="0" cy="468"/>
                          </a:xfrm>
                          <a:prstGeom prst="line">
                            <a:avLst/>
                          </a:prstGeom>
                          <a:noFill/>
                          <a:ln w="6350">
                            <a:solidFill>
                              <a:srgbClr val="000000"/>
                            </a:solidFill>
                            <a:round/>
                          </a:ln>
                        </wps:spPr>
                        <wps:bodyPr/>
                      </wps:wsp>
                      <wps:wsp>
                        <wps:cNvPr id="2101240144" name="直线 6"/>
                        <wps:cNvCnPr>
                          <a:cxnSpLocks noChangeShapeType="1"/>
                        </wps:cNvCnPr>
                        <wps:spPr bwMode="auto">
                          <a:xfrm>
                            <a:off x="165" y="0"/>
                            <a:ext cx="540" cy="0"/>
                          </a:xfrm>
                          <a:prstGeom prst="line">
                            <a:avLst/>
                          </a:prstGeom>
                          <a:noFill/>
                          <a:ln w="6350">
                            <a:solidFill>
                              <a:srgbClr val="000000"/>
                            </a:solidFill>
                            <a:round/>
                          </a:ln>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6E1D743" id="组合 10749" o:spid="_x0000_s1026" style="position:absolute;left:0;text-align:left;margin-left:430.05pt;margin-top:24.1pt;width:8.5pt;height:7.1pt;rotation:-90;z-index:252500992;mso-position-horizontal-relative:margin;mso-width-relative:margin;mso-height-relative:margin" coordsize="9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自选图形 3" o:spid="_x0000_s1027" type="#_x0000_t5" style="position:absolute;left:54;top:258;width:360;height:4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" strokeweight=".5pt"/>
                <v:shape id="自选图形 4" o:spid="_x0000_s1028" type="#_x0000_t5" style="position:absolute;left:504;top:258;width:360;height:4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" strokeweight=".5pt"/>
                <v:line id="直线 5" o:spid="_x0000_s1029" style="position:absolute;flip:y;visibility:visible;mso-wrap-style:square" from="450,15" to="45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" strokeweight=".5pt"/>
                <v:line id="直线 6" o:spid="_x0000_s1030" style="position:absolute;visibility:visible;mso-wrap-style:square" from="165,0" to="7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" strokeweight=".5pt"/>
                <w10:wrap anchorx="margin"/>
              </v:group>
            </w:pict>
          </mc:Fallback>
        </mc:AlternateContent>
      </w:r>
      <w:r w:rsidRPr="00CC7318">
        <w:rPr>
          <w:noProof/>
          <w:color w:val="000000" w:themeColor="text1"/>
          <w:sz w:val="28"/>
          <w:szCs w:val="28"/>
        </w:rPr>
        <mc:AlternateContent>
          <mc:Choice Requires="wps">
            <w:drawing>
              <wp:anchor distT="0" distB="0" distL="114300" distR="114300" simplePos="0" relativeHeight="252413952" behindDoc="0" locked="0" layoutInCell="1" allowOverlap="1" wp14:anchorId="4F631A1A" wp14:editId="5ED3247A">
                <wp:simplePos x="0" y="0"/>
                <wp:positionH relativeFrom="column">
                  <wp:posOffset>5176799</wp:posOffset>
                </wp:positionH>
                <wp:positionV relativeFrom="paragraph">
                  <wp:posOffset>260985</wp:posOffset>
                </wp:positionV>
                <wp:extent cx="230505" cy="240665"/>
                <wp:effectExtent l="0" t="0" r="17145" b="26035"/>
                <wp:wrapNone/>
                <wp:docPr id="2101240145" name="矩形 2101240145"/>
                <wp:cNvGraphicFramePr/>
                <a:graphic xmlns:a="http://schemas.openxmlformats.org/drawingml/2006/main">
                  <a:graphicData uri="http://schemas.microsoft.com/office/word/2010/wordprocessingShape">
                    <wps:wsp>
                      <wps:cNvSpPr/>
                      <wps:spPr>
                        <a:xfrm>
                          <a:off x="0" y="0"/>
                          <a:ext cx="230505" cy="24066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4DDB79" id="矩形 2101240145" o:spid="_x0000_s1026" style="position:absolute;left:0;text-align:left;margin-left:407.6pt;margin-top:20.55pt;width:18.15pt;height:18.9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" filled="f" strokecolor="windowText" strokeweight="2pt"/>
            </w:pict>
          </mc:Fallback>
        </mc:AlternateContent>
      </w:r>
      <w:r w:rsidRPr="00CC7318">
        <w:rPr>
          <w:b/>
          <w:bCs/>
          <w:noProof/>
          <w:color w:val="000000" w:themeColor="text1"/>
          <w:kern w:val="0"/>
          <w:sz w:val="24"/>
        </w:rPr>
        <mc:AlternateContent>
          <mc:Choice Requires="wps">
            <w:drawing>
              <wp:anchor distT="0" distB="0" distL="114300" distR="114300" simplePos="0" relativeHeight="252497920" behindDoc="0" locked="0" layoutInCell="1" allowOverlap="1" wp14:anchorId="5154D185" wp14:editId="652B3F73">
                <wp:simplePos x="0" y="0"/>
                <wp:positionH relativeFrom="column">
                  <wp:posOffset>5128260</wp:posOffset>
                </wp:positionH>
                <wp:positionV relativeFrom="paragraph">
                  <wp:posOffset>18415</wp:posOffset>
                </wp:positionV>
                <wp:extent cx="36000" cy="0"/>
                <wp:effectExtent l="0" t="0" r="21590" b="19050"/>
                <wp:wrapNone/>
                <wp:docPr id="2101240146" name="直接连接符 2101240146"/>
                <wp:cNvGraphicFramePr/>
                <a:graphic xmlns:a="http://schemas.openxmlformats.org/drawingml/2006/main">
                  <a:graphicData uri="http://schemas.microsoft.com/office/word/2010/wordprocessingShape">
                    <wps:wsp>
                      <wps:cNvCnPr/>
                      <wps:spPr>
                        <a:xfrm flipV="1">
                          <a:off x="0" y="0"/>
                          <a:ext cx="36000" cy="0"/>
                        </a:xfrm>
                        <a:prstGeom prst="line">
                          <a:avLst/>
                        </a:prstGeom>
                        <a:noFill/>
                        <a:ln w="6350" cap="flat" cmpd="sng" algn="ctr">
                          <a:solidFill>
                            <a:srgbClr val="FF0000"/>
                          </a:solidFill>
                          <a:prstDash val="dash"/>
                        </a:ln>
                        <a:effectLst/>
                      </wps:spPr>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DFEC333" id="直接连接符 2101240146" o:spid="_x0000_s1026" style="position:absolute;left:0;text-align:left;flip:y;z-index:25249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3.8pt,1.45pt" to="406.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" strokecolor="red" strokeweight=".5pt">
                <v:stroke dashstyle="dash"/>
              </v:line>
            </w:pict>
          </mc:Fallback>
        </mc:AlternateContent>
      </w:r>
      <w:r w:rsidRPr="00CC7318">
        <w:rPr>
          <w:b/>
          <w:bCs/>
          <w:noProof/>
          <w:color w:val="000000" w:themeColor="text1"/>
          <w:kern w:val="0"/>
          <w:sz w:val="24"/>
        </w:rPr>
        <mc:AlternateContent>
          <mc:Choice Requires="wps">
            <w:drawing>
              <wp:anchor distT="0" distB="0" distL="114300" distR="114300" simplePos="0" relativeHeight="252496896" behindDoc="0" locked="0" layoutInCell="1" allowOverlap="1" wp14:anchorId="3C1D9660" wp14:editId="472E0488">
                <wp:simplePos x="0" y="0"/>
                <wp:positionH relativeFrom="column">
                  <wp:posOffset>4761621</wp:posOffset>
                </wp:positionH>
                <wp:positionV relativeFrom="paragraph">
                  <wp:posOffset>206888</wp:posOffset>
                </wp:positionV>
                <wp:extent cx="0" cy="335698"/>
                <wp:effectExtent l="0" t="0" r="19050" b="26670"/>
                <wp:wrapNone/>
                <wp:docPr id="2101240147" name="直接连接符 2101240147"/>
                <wp:cNvGraphicFramePr/>
                <a:graphic xmlns:a="http://schemas.openxmlformats.org/drawingml/2006/main">
                  <a:graphicData uri="http://schemas.microsoft.com/office/word/2010/wordprocessingShape">
                    <wps:wsp>
                      <wps:cNvCnPr/>
                      <wps:spPr>
                        <a:xfrm flipV="1">
                          <a:off x="0" y="0"/>
                          <a:ext cx="0" cy="335698"/>
                        </a:xfrm>
                        <a:prstGeom prst="line">
                          <a:avLst/>
                        </a:prstGeom>
                        <a:noFill/>
                        <a:ln w="6350" cap="flat" cmpd="sng" algn="ctr">
                          <a:solidFill>
                            <a:srgbClr val="FF0000"/>
                          </a:solidFill>
                          <a:prstDash val="dash"/>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06372AB" id="直接连接符 2101240147" o:spid="_x0000_s1026" style="position:absolute;left:0;text-align:left;flip:y;z-index:252496896;visibility:visible;mso-wrap-style:square;mso-wrap-distance-left:9pt;mso-wrap-distance-top:0;mso-wrap-distance-right:9pt;mso-wrap-distance-bottom:0;mso-position-horizontal:absolute;mso-position-horizontal-relative:text;mso-position-vertical:absolute;mso-position-vertical-relative:text" from="374.95pt,16.3pt" to="374.9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" strokecolor="red" strokeweight=".5pt">
                <v:stroke dashstyle="dash"/>
              </v:line>
            </w:pict>
          </mc:Fallback>
        </mc:AlternateContent>
      </w:r>
      <w:r w:rsidRPr="00CC7318">
        <w:rPr>
          <w:b/>
          <w:bCs/>
          <w:noProof/>
          <w:color w:val="000000" w:themeColor="text1"/>
          <w:kern w:val="0"/>
          <w:sz w:val="24"/>
        </w:rPr>
        <mc:AlternateContent>
          <mc:Choice Requires="wps">
            <w:drawing>
              <wp:anchor distT="0" distB="0" distL="114300" distR="114300" simplePos="0" relativeHeight="252469248" behindDoc="0" locked="0" layoutInCell="1" allowOverlap="1" wp14:anchorId="75917D45" wp14:editId="4B70A282">
                <wp:simplePos x="0" y="0"/>
                <wp:positionH relativeFrom="column">
                  <wp:posOffset>3671570</wp:posOffset>
                </wp:positionH>
                <wp:positionV relativeFrom="paragraph">
                  <wp:posOffset>206734</wp:posOffset>
                </wp:positionV>
                <wp:extent cx="492125" cy="295192"/>
                <wp:effectExtent l="0" t="0" r="0" b="0"/>
                <wp:wrapNone/>
                <wp:docPr id="2101240148" name="文本框 2101240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95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D1CAD" w14:textId="77777777" w:rsidR="00160598" w:rsidRPr="00D82344" w:rsidRDefault="00160598" w:rsidP="00147BE8">
                            <w:pPr>
                              <w:rPr>
                                <w:sz w:val="16"/>
                              </w:rPr>
                            </w:pPr>
                            <w:r w:rsidRPr="00D82344">
                              <w:rPr>
                                <w:rFonts w:hint="eastAsia"/>
                                <w:sz w:val="16"/>
                              </w:rPr>
                              <w:t>配电间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17D45" id="文本框 2101240148" o:spid="_x0000_s1130" type="#_x0000_t202" style="position:absolute;left:0;text-align:left;margin-left:289.1pt;margin-top:16.3pt;width:38.75pt;height:23.2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" filled="f" stroked="f">
                <v:textbox>
                  <w:txbxContent>
                    <w:p w14:paraId="3D6D1CAD" w14:textId="77777777" w:rsidR="00160598" w:rsidRPr="00D82344" w:rsidRDefault="00160598" w:rsidP="00147BE8">
                      <w:pPr>
                        <w:rPr>
                          <w:sz w:val="16"/>
                        </w:rPr>
                      </w:pPr>
                      <w:r w:rsidRPr="00D82344">
                        <w:rPr>
                          <w:rFonts w:hint="eastAsia"/>
                          <w:sz w:val="16"/>
                        </w:rPr>
                        <w:t>配电间</w:t>
                      </w:r>
                    </w:p>
                  </w:txbxContent>
                </v:textbox>
              </v:shape>
            </w:pict>
          </mc:Fallback>
        </mc:AlternateContent>
      </w:r>
      <w:r w:rsidRPr="00CC7318">
        <w:rPr>
          <w:b/>
          <w:bCs/>
          <w:noProof/>
          <w:color w:val="000000" w:themeColor="text1"/>
          <w:kern w:val="0"/>
          <w:sz w:val="24"/>
        </w:rPr>
        <mc:AlternateContent>
          <mc:Choice Requires="wps">
            <w:drawing>
              <wp:anchor distT="0" distB="0" distL="114300" distR="114300" simplePos="0" relativeHeight="252471296" behindDoc="0" locked="0" layoutInCell="1" allowOverlap="1" wp14:anchorId="610096DA" wp14:editId="3B172B8B">
                <wp:simplePos x="0" y="0"/>
                <wp:positionH relativeFrom="column">
                  <wp:posOffset>4029379</wp:posOffset>
                </wp:positionH>
                <wp:positionV relativeFrom="paragraph">
                  <wp:posOffset>294198</wp:posOffset>
                </wp:positionV>
                <wp:extent cx="612775" cy="294199"/>
                <wp:effectExtent l="0" t="0" r="0" b="0"/>
                <wp:wrapNone/>
                <wp:docPr id="2101240149" name="文本框 2101240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294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6811D" w14:textId="77777777" w:rsidR="00160598" w:rsidRPr="00D82344" w:rsidRDefault="00160598" w:rsidP="00147BE8">
                            <w:pPr>
                              <w:rPr>
                                <w:sz w:val="16"/>
                              </w:rPr>
                            </w:pPr>
                            <w:r>
                              <w:rPr>
                                <w:rFonts w:hint="eastAsia"/>
                                <w:sz w:val="16"/>
                              </w:rPr>
                              <w:t>发电机房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096DA" id="文本框 2101240149" o:spid="_x0000_s1131" type="#_x0000_t202" style="position:absolute;left:0;text-align:left;margin-left:317.25pt;margin-top:23.15pt;width:48.25pt;height:23.1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" filled="f" stroked="f">
                <v:textbox>
                  <w:txbxContent>
                    <w:p w14:paraId="62B6811D" w14:textId="77777777" w:rsidR="00160598" w:rsidRPr="00D82344" w:rsidRDefault="00160598" w:rsidP="00147BE8">
                      <w:pPr>
                        <w:rPr>
                          <w:sz w:val="16"/>
                        </w:rPr>
                      </w:pPr>
                      <w:r>
                        <w:rPr>
                          <w:rFonts w:hint="eastAsia"/>
                          <w:sz w:val="16"/>
                        </w:rPr>
                        <w:t>发电机房</w:t>
                      </w:r>
                    </w:p>
                  </w:txbxContent>
                </v:textbox>
              </v:shape>
            </w:pict>
          </mc:Fallback>
        </mc:AlternateContent>
      </w:r>
      <w:r w:rsidRPr="00CC7318">
        <w:rPr>
          <w:noProof/>
          <w:color w:val="000000" w:themeColor="text1"/>
          <w:sz w:val="28"/>
          <w:szCs w:val="28"/>
        </w:rPr>
        <mc:AlternateContent>
          <mc:Choice Requires="wps">
            <w:drawing>
              <wp:anchor distT="0" distB="0" distL="114300" distR="114300" simplePos="0" relativeHeight="252409856" behindDoc="0" locked="0" layoutInCell="1" allowOverlap="1" wp14:anchorId="40E7C6A7" wp14:editId="02EE56EE">
                <wp:simplePos x="0" y="0"/>
                <wp:positionH relativeFrom="column">
                  <wp:posOffset>3741909</wp:posOffset>
                </wp:positionH>
                <wp:positionV relativeFrom="paragraph">
                  <wp:posOffset>231113</wp:posOffset>
                </wp:positionV>
                <wp:extent cx="336620" cy="215872"/>
                <wp:effectExtent l="0" t="0" r="25400" b="13335"/>
                <wp:wrapNone/>
                <wp:docPr id="2101240150" name="矩形 2101240150"/>
                <wp:cNvGraphicFramePr/>
                <a:graphic xmlns:a="http://schemas.openxmlformats.org/drawingml/2006/main">
                  <a:graphicData uri="http://schemas.microsoft.com/office/word/2010/wordprocessingShape">
                    <wps:wsp>
                      <wps:cNvSpPr/>
                      <wps:spPr>
                        <a:xfrm>
                          <a:off x="0" y="0"/>
                          <a:ext cx="336620" cy="215872"/>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1674C1" id="矩形 2101240150" o:spid="_x0000_s1026" style="position:absolute;left:0;text-align:left;margin-left:294.65pt;margin-top:18.2pt;width:26.5pt;height:17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" filled="f" strokecolor="windowText" strokeweight="2pt"/>
            </w:pict>
          </mc:Fallback>
        </mc:AlternateContent>
      </w:r>
    </w:p>
    <w:p w14:paraId="54F5D230" w14:textId="6395132B" w:rsidR="00147BE8" w:rsidRPr="00CC7318" w:rsidRDefault="00147BE8" w:rsidP="00147BE8">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mc:AlternateContent>
          <mc:Choice Requires="wps">
            <w:drawing>
              <wp:anchor distT="0" distB="0" distL="114300" distR="114300" simplePos="0" relativeHeight="252503040" behindDoc="0" locked="0" layoutInCell="1" allowOverlap="1" wp14:anchorId="66284D6E" wp14:editId="513CA70B">
                <wp:simplePos x="0" y="0"/>
                <wp:positionH relativeFrom="column">
                  <wp:posOffset>349567</wp:posOffset>
                </wp:positionH>
                <wp:positionV relativeFrom="paragraph">
                  <wp:posOffset>116205</wp:posOffset>
                </wp:positionV>
                <wp:extent cx="0" cy="36000"/>
                <wp:effectExtent l="76200" t="38100" r="95250" b="59690"/>
                <wp:wrapNone/>
                <wp:docPr id="2101240151" name="直接箭头连接符 2101240151"/>
                <wp:cNvGraphicFramePr/>
                <a:graphic xmlns:a="http://schemas.openxmlformats.org/drawingml/2006/main">
                  <a:graphicData uri="http://schemas.microsoft.com/office/word/2010/wordprocessingShape">
                    <wps:wsp>
                      <wps:cNvCnPr/>
                      <wps:spPr>
                        <a:xfrm flipV="1">
                          <a:off x="0" y="0"/>
                          <a:ext cx="0" cy="36000"/>
                        </a:xfrm>
                        <a:prstGeom prst="straightConnector1">
                          <a:avLst/>
                        </a:prstGeom>
                        <a:noFill/>
                        <a:ln w="6350" cap="flat" cmpd="sng" algn="ctr">
                          <a:solidFill>
                            <a:srgbClr val="FF0000"/>
                          </a:solidFill>
                          <a:prstDash val="dash"/>
                          <a:tailEnd type="triangle"/>
                        </a:ln>
                        <a:effectLst/>
                      </wps:spPr>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DCB767" id="直接箭头连接符 2101240151" o:spid="_x0000_s1026" type="#_x0000_t32" style="position:absolute;left:0;text-align:left;margin-left:27.5pt;margin-top:9.15pt;width:0;height:2.85pt;flip:y;z-index:25250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" strokecolor="red" strokeweight=".5pt">
                <v:stroke dashstyle="dash" endarrow="block"/>
              </v:shape>
            </w:pict>
          </mc:Fallback>
        </mc:AlternateContent>
      </w:r>
      <w:r w:rsidRPr="00CC7318">
        <w:rPr>
          <w:noProof/>
          <w:color w:val="000000" w:themeColor="text1"/>
          <w:sz w:val="28"/>
          <w:szCs w:val="28"/>
        </w:rPr>
        <mc:AlternateContent>
          <mc:Choice Requires="wps">
            <w:drawing>
              <wp:anchor distT="0" distB="0" distL="114300" distR="114300" simplePos="0" relativeHeight="252502016" behindDoc="0" locked="0" layoutInCell="1" allowOverlap="1" wp14:anchorId="39D4D5CD" wp14:editId="1EE12A76">
                <wp:simplePos x="0" y="0"/>
                <wp:positionH relativeFrom="column">
                  <wp:posOffset>2200910</wp:posOffset>
                </wp:positionH>
                <wp:positionV relativeFrom="paragraph">
                  <wp:posOffset>301269</wp:posOffset>
                </wp:positionV>
                <wp:extent cx="35560" cy="0"/>
                <wp:effectExtent l="38100" t="76200" r="21590" b="95250"/>
                <wp:wrapNone/>
                <wp:docPr id="2101240152" name="直接箭头连接符 2101240152"/>
                <wp:cNvGraphicFramePr/>
                <a:graphic xmlns:a="http://schemas.openxmlformats.org/drawingml/2006/main">
                  <a:graphicData uri="http://schemas.microsoft.com/office/word/2010/wordprocessingShape">
                    <wps:wsp>
                      <wps:cNvCnPr/>
                      <wps:spPr>
                        <a:xfrm>
                          <a:off x="0" y="0"/>
                          <a:ext cx="35560" cy="0"/>
                        </a:xfrm>
                        <a:prstGeom prst="straightConnector1">
                          <a:avLst/>
                        </a:prstGeom>
                        <a:noFill/>
                        <a:ln w="6350" cap="flat" cmpd="sng" algn="ctr">
                          <a:solidFill>
                            <a:srgbClr val="FF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A48897" id="直接箭头连接符 2101240152" o:spid="_x0000_s1026" type="#_x0000_t32" style="position:absolute;left:0;text-align:left;margin-left:173.3pt;margin-top:23.7pt;width:2.8pt;height:0;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" strokecolor="red" strokeweight=".5pt">
                <v:stroke dashstyle="dash" endarrow="block"/>
              </v:shape>
            </w:pict>
          </mc:Fallback>
        </mc:AlternateContent>
      </w:r>
      <w:r w:rsidRPr="00CC7318">
        <w:rPr>
          <w:b/>
          <w:bCs/>
          <w:noProof/>
          <w:color w:val="000000" w:themeColor="text1"/>
          <w:kern w:val="0"/>
          <w:sz w:val="24"/>
        </w:rPr>
        <mc:AlternateContent>
          <mc:Choice Requires="wps">
            <w:drawing>
              <wp:anchor distT="0" distB="0" distL="114300" distR="114300" simplePos="0" relativeHeight="252499968" behindDoc="0" locked="0" layoutInCell="1" allowOverlap="1" wp14:anchorId="6279FDD3" wp14:editId="3F26C610">
                <wp:simplePos x="0" y="0"/>
                <wp:positionH relativeFrom="column">
                  <wp:posOffset>5443054</wp:posOffset>
                </wp:positionH>
                <wp:positionV relativeFrom="paragraph">
                  <wp:posOffset>49530</wp:posOffset>
                </wp:positionV>
                <wp:extent cx="144000" cy="0"/>
                <wp:effectExtent l="0" t="0" r="27940" b="19050"/>
                <wp:wrapNone/>
                <wp:docPr id="2101240153" name="直接连接符 2101240153"/>
                <wp:cNvGraphicFramePr/>
                <a:graphic xmlns:a="http://schemas.openxmlformats.org/drawingml/2006/main">
                  <a:graphicData uri="http://schemas.microsoft.com/office/word/2010/wordprocessingShape">
                    <wps:wsp>
                      <wps:cNvCnPr/>
                      <wps:spPr>
                        <a:xfrm>
                          <a:off x="0" y="0"/>
                          <a:ext cx="144000" cy="0"/>
                        </a:xfrm>
                        <a:prstGeom prst="line">
                          <a:avLst/>
                        </a:prstGeom>
                        <a:noFill/>
                        <a:ln w="6350" cap="flat" cmpd="sng" algn="ctr">
                          <a:solidFill>
                            <a:srgbClr val="FF0000"/>
                          </a:solidFill>
                          <a:prstDash val="dash"/>
                        </a:ln>
                        <a:effectLst/>
                      </wps:spPr>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5EE3931" id="直接连接符 2101240153" o:spid="_x0000_s1026" style="position:absolute;left:0;text-align:left;z-index:25249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8.6pt,3.9pt" to="439.9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" strokecolor="red" strokeweight=".5pt">
                <v:stroke dashstyle="dash"/>
              </v:line>
            </w:pict>
          </mc:Fallback>
        </mc:AlternateContent>
      </w:r>
      <w:r w:rsidRPr="00CC7318">
        <w:rPr>
          <w:b/>
          <w:bCs/>
          <w:noProof/>
          <w:color w:val="000000" w:themeColor="text1"/>
          <w:kern w:val="0"/>
          <w:sz w:val="24"/>
        </w:rPr>
        <mc:AlternateContent>
          <mc:Choice Requires="wps">
            <w:drawing>
              <wp:anchor distT="0" distB="0" distL="114300" distR="114300" simplePos="0" relativeHeight="252495872" behindDoc="0" locked="0" layoutInCell="1" allowOverlap="1" wp14:anchorId="3A515D4E" wp14:editId="4D891B72">
                <wp:simplePos x="0" y="0"/>
                <wp:positionH relativeFrom="column">
                  <wp:posOffset>4723130</wp:posOffset>
                </wp:positionH>
                <wp:positionV relativeFrom="paragraph">
                  <wp:posOffset>238090</wp:posOffset>
                </wp:positionV>
                <wp:extent cx="72000" cy="72000"/>
                <wp:effectExtent l="0" t="0" r="23495" b="23495"/>
                <wp:wrapNone/>
                <wp:docPr id="2101240154" name="弧形 2101240154"/>
                <wp:cNvGraphicFramePr/>
                <a:graphic xmlns:a="http://schemas.openxmlformats.org/drawingml/2006/main">
                  <a:graphicData uri="http://schemas.microsoft.com/office/word/2010/wordprocessingShape">
                    <wps:wsp>
                      <wps:cNvSpPr/>
                      <wps:spPr>
                        <a:xfrm>
                          <a:off x="0" y="0"/>
                          <a:ext cx="72000" cy="72000"/>
                        </a:xfrm>
                        <a:prstGeom prst="arc">
                          <a:avLst>
                            <a:gd name="adj1" fmla="val 16200000"/>
                            <a:gd name="adj2" fmla="val 5599340"/>
                          </a:avLst>
                        </a:prstGeom>
                        <a:noFill/>
                        <a:ln w="6350" cap="flat" cmpd="sng" algn="ctr">
                          <a:solidFill>
                            <a:srgbClr val="FF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EBB1E7" id="弧形 2101240154" o:spid="_x0000_s1026" style="position:absolute;left:0;text-align:left;margin-left:371.9pt;margin-top:18.75pt;width:5.65pt;height:5.6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000,7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" path="m36000,nsc49110,,61184,7127,67519,18606v6335,11479,5928,25493,-1061,36586c59469,66284,47002,72700,33914,71940l36000,36000,36000,xem36000,nfc49110,,61184,7127,67519,18606v6335,11479,5928,25493,-1061,36586c59469,66284,47002,72700,33914,71940e" filled="f" strokecolor="red" strokeweight=".5pt">
                <v:stroke dashstyle="dash"/>
                <v:path arrowok="t" o:connecttype="custom" o:connectlocs="36000,0;67519,18606;66458,55192;33914,71940" o:connectangles="0,0,0,0"/>
              </v:shape>
            </w:pict>
          </mc:Fallback>
        </mc:AlternateContent>
      </w:r>
      <w:r w:rsidRPr="00CC7318">
        <w:rPr>
          <w:noProof/>
          <w:color w:val="000000" w:themeColor="text1"/>
          <w:sz w:val="28"/>
          <w:szCs w:val="28"/>
        </w:rPr>
        <mc:AlternateContent>
          <mc:Choice Requires="wps">
            <w:drawing>
              <wp:anchor distT="0" distB="0" distL="114300" distR="114300" simplePos="0" relativeHeight="252410880" behindDoc="0" locked="0" layoutInCell="1" allowOverlap="1" wp14:anchorId="568EB0D0" wp14:editId="1FEEB0C5">
                <wp:simplePos x="0" y="0"/>
                <wp:positionH relativeFrom="column">
                  <wp:posOffset>4118721</wp:posOffset>
                </wp:positionH>
                <wp:positionV relativeFrom="paragraph">
                  <wp:posOffset>11723</wp:posOffset>
                </wp:positionV>
                <wp:extent cx="381837" cy="215872"/>
                <wp:effectExtent l="0" t="0" r="18415" b="13335"/>
                <wp:wrapNone/>
                <wp:docPr id="2101240155" name="矩形 2101240155"/>
                <wp:cNvGraphicFramePr/>
                <a:graphic xmlns:a="http://schemas.openxmlformats.org/drawingml/2006/main">
                  <a:graphicData uri="http://schemas.microsoft.com/office/word/2010/wordprocessingShape">
                    <wps:wsp>
                      <wps:cNvSpPr/>
                      <wps:spPr>
                        <a:xfrm>
                          <a:off x="0" y="0"/>
                          <a:ext cx="381837" cy="215872"/>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5C4510" id="矩形 2101240155" o:spid="_x0000_s1026" style="position:absolute;left:0;text-align:left;margin-left:324.3pt;margin-top:.9pt;width:30.05pt;height:17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" filled="f" strokecolor="windowText" strokeweight="2pt"/>
            </w:pict>
          </mc:Fallback>
        </mc:AlternateContent>
      </w:r>
    </w:p>
    <w:p w14:paraId="758D6E60" w14:textId="2C06E59B" w:rsidR="00147BE8" w:rsidRPr="00CC7318" w:rsidRDefault="00147BE8" w:rsidP="00147BE8">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mc:AlternateContent>
          <mc:Choice Requires="wps">
            <w:drawing>
              <wp:anchor distT="0" distB="0" distL="114300" distR="114300" simplePos="0" relativeHeight="252424192" behindDoc="0" locked="0" layoutInCell="1" allowOverlap="1" wp14:anchorId="1FD90D37" wp14:editId="52AFEC43">
                <wp:simplePos x="0" y="0"/>
                <wp:positionH relativeFrom="column">
                  <wp:posOffset>559435</wp:posOffset>
                </wp:positionH>
                <wp:positionV relativeFrom="paragraph">
                  <wp:posOffset>234315</wp:posOffset>
                </wp:positionV>
                <wp:extent cx="590400" cy="738553"/>
                <wp:effectExtent l="0" t="0" r="19685" b="23495"/>
                <wp:wrapNone/>
                <wp:docPr id="2101240156" name="矩形 2101240156"/>
                <wp:cNvGraphicFramePr/>
                <a:graphic xmlns:a="http://schemas.openxmlformats.org/drawingml/2006/main">
                  <a:graphicData uri="http://schemas.microsoft.com/office/word/2010/wordprocessingShape">
                    <wps:wsp>
                      <wps:cNvSpPr/>
                      <wps:spPr>
                        <a:xfrm>
                          <a:off x="0" y="0"/>
                          <a:ext cx="590400" cy="738553"/>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E8CEDC" id="矩形 2101240156" o:spid="_x0000_s1026" style="position:absolute;left:0;text-align:left;margin-left:44.05pt;margin-top:18.45pt;width:46.5pt;height:58.1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" filled="f" strokecolor="windowText" strokeweight="2pt"/>
            </w:pict>
          </mc:Fallback>
        </mc:AlternateContent>
      </w:r>
      <w:r w:rsidRPr="00CC7318">
        <w:rPr>
          <w:noProof/>
          <w:color w:val="000000" w:themeColor="text1"/>
          <w:sz w:val="28"/>
          <w:szCs w:val="28"/>
        </w:rPr>
        <mc:AlternateContent>
          <mc:Choice Requires="wps">
            <w:drawing>
              <wp:anchor distT="0" distB="0" distL="114300" distR="114300" simplePos="0" relativeHeight="252421120" behindDoc="0" locked="0" layoutInCell="1" allowOverlap="1" wp14:anchorId="01D18D2E" wp14:editId="4207AABE">
                <wp:simplePos x="0" y="0"/>
                <wp:positionH relativeFrom="column">
                  <wp:posOffset>1425763</wp:posOffset>
                </wp:positionH>
                <wp:positionV relativeFrom="paragraph">
                  <wp:posOffset>234462</wp:posOffset>
                </wp:positionV>
                <wp:extent cx="1029956" cy="1833824"/>
                <wp:effectExtent l="0" t="0" r="18415" b="14605"/>
                <wp:wrapNone/>
                <wp:docPr id="2101240157" name="矩形 2101240157"/>
                <wp:cNvGraphicFramePr/>
                <a:graphic xmlns:a="http://schemas.openxmlformats.org/drawingml/2006/main">
                  <a:graphicData uri="http://schemas.microsoft.com/office/word/2010/wordprocessingShape">
                    <wps:wsp>
                      <wps:cNvSpPr/>
                      <wps:spPr>
                        <a:xfrm>
                          <a:off x="0" y="0"/>
                          <a:ext cx="1029956" cy="1833824"/>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71A5D1" id="矩形 2101240157" o:spid="_x0000_s1026" style="position:absolute;left:0;text-align:left;margin-left:112.25pt;margin-top:18.45pt;width:81.1pt;height:144.4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" filled="f" strokecolor="windowText" strokeweight="2pt"/>
            </w:pict>
          </mc:Fallback>
        </mc:AlternateContent>
      </w:r>
      <w:r w:rsidRPr="00CC7318">
        <w:rPr>
          <w:noProof/>
          <w:color w:val="000000" w:themeColor="text1"/>
          <w:sz w:val="28"/>
          <w:szCs w:val="28"/>
        </w:rPr>
        <mc:AlternateContent>
          <mc:Choice Requires="wps">
            <w:drawing>
              <wp:anchor distT="0" distB="0" distL="114300" distR="114300" simplePos="0" relativeHeight="252414976" behindDoc="0" locked="0" layoutInCell="1" allowOverlap="1" wp14:anchorId="2CAB4F69" wp14:editId="3B2E2426">
                <wp:simplePos x="0" y="0"/>
                <wp:positionH relativeFrom="column">
                  <wp:posOffset>2837557</wp:posOffset>
                </wp:positionH>
                <wp:positionV relativeFrom="paragraph">
                  <wp:posOffset>113881</wp:posOffset>
                </wp:positionV>
                <wp:extent cx="2280599" cy="1230923"/>
                <wp:effectExtent l="0" t="0" r="24765" b="26670"/>
                <wp:wrapNone/>
                <wp:docPr id="2101240158" name="矩形 2101240158"/>
                <wp:cNvGraphicFramePr/>
                <a:graphic xmlns:a="http://schemas.openxmlformats.org/drawingml/2006/main">
                  <a:graphicData uri="http://schemas.microsoft.com/office/word/2010/wordprocessingShape">
                    <wps:wsp>
                      <wps:cNvSpPr/>
                      <wps:spPr>
                        <a:xfrm>
                          <a:off x="0" y="0"/>
                          <a:ext cx="2280599" cy="1230923"/>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6D234C" id="矩形 2101240158" o:spid="_x0000_s1026" style="position:absolute;left:0;text-align:left;margin-left:223.45pt;margin-top:8.95pt;width:179.55pt;height:96.9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" filled="f" strokecolor="windowText" strokeweight="2pt"/>
            </w:pict>
          </mc:Fallback>
        </mc:AlternateContent>
      </w:r>
    </w:p>
    <w:p w14:paraId="4DD04B24" w14:textId="17C8EA81" w:rsidR="00147BE8" w:rsidRPr="00CC7318" w:rsidRDefault="00147BE8" w:rsidP="00147BE8">
      <w:pPr>
        <w:widowControl/>
        <w:tabs>
          <w:tab w:val="left" w:pos="6237"/>
        </w:tabs>
        <w:adjustRightInd w:val="0"/>
        <w:snapToGrid w:val="0"/>
        <w:spacing w:line="480" w:lineRule="exact"/>
        <w:rPr>
          <w:color w:val="000000" w:themeColor="text1"/>
          <w:sz w:val="28"/>
          <w:szCs w:val="28"/>
        </w:rPr>
      </w:pPr>
      <w:r w:rsidRPr="00CC7318">
        <w:rPr>
          <w:b/>
          <w:bCs/>
          <w:noProof/>
          <w:color w:val="000000" w:themeColor="text1"/>
          <w:kern w:val="0"/>
          <w:sz w:val="24"/>
        </w:rPr>
        <mc:AlternateContent>
          <mc:Choice Requires="wps">
            <w:drawing>
              <wp:anchor distT="0" distB="0" distL="114300" distR="114300" simplePos="0" relativeHeight="252444672" behindDoc="0" locked="0" layoutInCell="1" allowOverlap="1" wp14:anchorId="2D2278C4" wp14:editId="78FD2A57">
                <wp:simplePos x="0" y="0"/>
                <wp:positionH relativeFrom="column">
                  <wp:posOffset>487680</wp:posOffset>
                </wp:positionH>
                <wp:positionV relativeFrom="paragraph">
                  <wp:posOffset>161925</wp:posOffset>
                </wp:positionV>
                <wp:extent cx="762000" cy="295910"/>
                <wp:effectExtent l="0" t="0" r="0" b="8890"/>
                <wp:wrapNone/>
                <wp:docPr id="2101240159" name="文本框 2101240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D9E3B" w14:textId="77777777" w:rsidR="00160598" w:rsidRPr="00FA0A16" w:rsidRDefault="00160598" w:rsidP="00147BE8">
                            <w:pPr>
                              <w:jc w:val="center"/>
                              <w:rPr>
                                <w:sz w:val="18"/>
                              </w:rPr>
                            </w:pPr>
                            <w:r>
                              <w:rPr>
                                <w:rFonts w:hint="eastAsia"/>
                                <w:sz w:val="18"/>
                              </w:rPr>
                              <w:t>水洗车间一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278C4" id="文本框 2101240159" o:spid="_x0000_s1132" type="#_x0000_t202" style="position:absolute;left:0;text-align:left;margin-left:38.4pt;margin-top:12.75pt;width:60pt;height:23.3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" filled="f" stroked="f">
                <v:textbox>
                  <w:txbxContent>
                    <w:p w14:paraId="7C1D9E3B" w14:textId="77777777" w:rsidR="00160598" w:rsidRPr="00FA0A16" w:rsidRDefault="00160598" w:rsidP="00147BE8">
                      <w:pPr>
                        <w:jc w:val="center"/>
                        <w:rPr>
                          <w:sz w:val="18"/>
                        </w:rPr>
                      </w:pPr>
                      <w:r>
                        <w:rPr>
                          <w:rFonts w:hint="eastAsia"/>
                          <w:sz w:val="18"/>
                        </w:rPr>
                        <w:t>水洗车间一</w:t>
                      </w:r>
                    </w:p>
                  </w:txbxContent>
                </v:textbox>
              </v:shape>
            </w:pict>
          </mc:Fallback>
        </mc:AlternateContent>
      </w:r>
      <w:r w:rsidRPr="00CC7318">
        <w:rPr>
          <w:b/>
          <w:bCs/>
          <w:noProof/>
          <w:color w:val="000000" w:themeColor="text1"/>
          <w:kern w:val="0"/>
          <w:sz w:val="24"/>
        </w:rPr>
        <mc:AlternateContent>
          <mc:Choice Requires="wps">
            <w:drawing>
              <wp:anchor distT="0" distB="0" distL="114300" distR="114300" simplePos="0" relativeHeight="252452864" behindDoc="0" locked="0" layoutInCell="1" allowOverlap="1" wp14:anchorId="27C2CD56" wp14:editId="234E4FB5">
                <wp:simplePos x="0" y="0"/>
                <wp:positionH relativeFrom="column">
                  <wp:posOffset>3570661</wp:posOffset>
                </wp:positionH>
                <wp:positionV relativeFrom="paragraph">
                  <wp:posOffset>276225</wp:posOffset>
                </wp:positionV>
                <wp:extent cx="823672" cy="295910"/>
                <wp:effectExtent l="0" t="0" r="0" b="8890"/>
                <wp:wrapNone/>
                <wp:docPr id="96" name="文本框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672"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B1726" w14:textId="77777777" w:rsidR="00160598" w:rsidRPr="00861BE9" w:rsidRDefault="00160598" w:rsidP="00147BE8">
                            <w:pPr>
                              <w:jc w:val="center"/>
                              <w:rPr>
                                <w:sz w:val="18"/>
                              </w:rPr>
                            </w:pPr>
                            <w:r w:rsidRPr="00861BE9">
                              <w:rPr>
                                <w:sz w:val="18"/>
                              </w:rPr>
                              <w:t>2F</w:t>
                            </w:r>
                            <w:r w:rsidRPr="00861BE9">
                              <w:rPr>
                                <w:sz w:val="18"/>
                              </w:rPr>
                              <w:t>成品仓库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2CD56" id="文本框 96" o:spid="_x0000_s1133" type="#_x0000_t202" style="position:absolute;left:0;text-align:left;margin-left:281.15pt;margin-top:21.75pt;width:64.85pt;height:23.3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" filled="f" stroked="f">
                <v:textbox>
                  <w:txbxContent>
                    <w:p w14:paraId="645B1726" w14:textId="77777777" w:rsidR="00160598" w:rsidRPr="00861BE9" w:rsidRDefault="00160598" w:rsidP="00147BE8">
                      <w:pPr>
                        <w:jc w:val="center"/>
                        <w:rPr>
                          <w:sz w:val="18"/>
                        </w:rPr>
                      </w:pPr>
                      <w:r w:rsidRPr="00861BE9">
                        <w:rPr>
                          <w:sz w:val="18"/>
                        </w:rPr>
                        <w:t>2F</w:t>
                      </w:r>
                      <w:r w:rsidRPr="00861BE9">
                        <w:rPr>
                          <w:sz w:val="18"/>
                        </w:rPr>
                        <w:t>成品仓库</w:t>
                      </w:r>
                    </w:p>
                  </w:txbxContent>
                </v:textbox>
              </v:shape>
            </w:pict>
          </mc:Fallback>
        </mc:AlternateContent>
      </w:r>
    </w:p>
    <w:p w14:paraId="4ADF7E11" w14:textId="75A8E2DC" w:rsidR="00147BE8" w:rsidRPr="00CC7318" w:rsidRDefault="00147BE8" w:rsidP="00147BE8">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mc:AlternateContent>
          <mc:Choice Requires="wps">
            <w:drawing>
              <wp:anchor distT="0" distB="0" distL="114300" distR="114300" simplePos="0" relativeHeight="252418048" behindDoc="0" locked="0" layoutInCell="1" allowOverlap="1" wp14:anchorId="3D14EB3B" wp14:editId="6E5AD3DD">
                <wp:simplePos x="0" y="0"/>
                <wp:positionH relativeFrom="column">
                  <wp:posOffset>5319500</wp:posOffset>
                </wp:positionH>
                <wp:positionV relativeFrom="paragraph">
                  <wp:posOffset>247860</wp:posOffset>
                </wp:positionV>
                <wp:extent cx="194903" cy="969666"/>
                <wp:effectExtent l="0" t="0" r="15240" b="20955"/>
                <wp:wrapNone/>
                <wp:docPr id="97" name="矩形 97"/>
                <wp:cNvGraphicFramePr/>
                <a:graphic xmlns:a="http://schemas.openxmlformats.org/drawingml/2006/main">
                  <a:graphicData uri="http://schemas.microsoft.com/office/word/2010/wordprocessingShape">
                    <wps:wsp>
                      <wps:cNvSpPr/>
                      <wps:spPr>
                        <a:xfrm>
                          <a:off x="0" y="0"/>
                          <a:ext cx="194903" cy="969666"/>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DB3113" id="矩形 97" o:spid="_x0000_s1026" style="position:absolute;left:0;text-align:left;margin-left:418.85pt;margin-top:19.5pt;width:15.35pt;height:76.3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" filled="f" strokecolor="windowText" strokeweight="2pt"/>
            </w:pict>
          </mc:Fallback>
        </mc:AlternateContent>
      </w:r>
    </w:p>
    <w:p w14:paraId="7AF431C8" w14:textId="17DCBFA6" w:rsidR="00147BE8" w:rsidRPr="00CC7318" w:rsidRDefault="00147BE8" w:rsidP="00147BE8">
      <w:pPr>
        <w:widowControl/>
        <w:tabs>
          <w:tab w:val="left" w:pos="6237"/>
        </w:tabs>
        <w:adjustRightInd w:val="0"/>
        <w:snapToGrid w:val="0"/>
        <w:spacing w:line="480" w:lineRule="exact"/>
        <w:rPr>
          <w:color w:val="000000" w:themeColor="text1"/>
          <w:sz w:val="28"/>
          <w:szCs w:val="28"/>
        </w:rPr>
      </w:pPr>
      <w:r w:rsidRPr="00CC7318">
        <w:rPr>
          <w:b/>
          <w:bCs/>
          <w:noProof/>
          <w:color w:val="000000" w:themeColor="text1"/>
          <w:kern w:val="0"/>
          <w:sz w:val="24"/>
        </w:rPr>
        <mc:AlternateContent>
          <mc:Choice Requires="wps">
            <w:drawing>
              <wp:anchor distT="0" distB="0" distL="114300" distR="114300" simplePos="0" relativeHeight="252445696" behindDoc="0" locked="0" layoutInCell="1" allowOverlap="1" wp14:anchorId="64EDED53" wp14:editId="3A3BC187">
                <wp:simplePos x="0" y="0"/>
                <wp:positionH relativeFrom="column">
                  <wp:posOffset>459105</wp:posOffset>
                </wp:positionH>
                <wp:positionV relativeFrom="paragraph">
                  <wp:posOffset>152400</wp:posOffset>
                </wp:positionV>
                <wp:extent cx="819150" cy="295910"/>
                <wp:effectExtent l="0" t="0" r="0" b="8890"/>
                <wp:wrapNone/>
                <wp:docPr id="98" name="文本框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1EC08" w14:textId="77777777" w:rsidR="00160598" w:rsidRPr="00FA0A16" w:rsidRDefault="00160598" w:rsidP="00147BE8">
                            <w:pPr>
                              <w:jc w:val="center"/>
                              <w:rPr>
                                <w:sz w:val="18"/>
                              </w:rPr>
                            </w:pPr>
                            <w:r>
                              <w:rPr>
                                <w:rFonts w:hint="eastAsia"/>
                                <w:sz w:val="18"/>
                              </w:rPr>
                              <w:t>水洗车间二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DED53" id="文本框 98" o:spid="_x0000_s1134" type="#_x0000_t202" style="position:absolute;left:0;text-align:left;margin-left:36.15pt;margin-top:12pt;width:64.5pt;height:23.3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" filled="f" stroked="f">
                <v:textbox>
                  <w:txbxContent>
                    <w:p w14:paraId="6731EC08" w14:textId="77777777" w:rsidR="00160598" w:rsidRPr="00FA0A16" w:rsidRDefault="00160598" w:rsidP="00147BE8">
                      <w:pPr>
                        <w:jc w:val="center"/>
                        <w:rPr>
                          <w:sz w:val="18"/>
                        </w:rPr>
                      </w:pPr>
                      <w:r>
                        <w:rPr>
                          <w:rFonts w:hint="eastAsia"/>
                          <w:sz w:val="18"/>
                        </w:rPr>
                        <w:t>水洗车间二</w:t>
                      </w:r>
                    </w:p>
                  </w:txbxContent>
                </v:textbox>
              </v:shape>
            </w:pict>
          </mc:Fallback>
        </mc:AlternateContent>
      </w:r>
      <w:r w:rsidRPr="00CC7318">
        <w:rPr>
          <w:b/>
          <w:bCs/>
          <w:noProof/>
          <w:color w:val="000000" w:themeColor="text1"/>
          <w:kern w:val="0"/>
          <w:sz w:val="24"/>
        </w:rPr>
        <mc:AlternateContent>
          <mc:Choice Requires="wps">
            <w:drawing>
              <wp:anchor distT="0" distB="0" distL="114300" distR="114300" simplePos="0" relativeHeight="252449792" behindDoc="0" locked="0" layoutInCell="1" allowOverlap="1" wp14:anchorId="72A0C6A9" wp14:editId="217C2A64">
                <wp:simplePos x="0" y="0"/>
                <wp:positionH relativeFrom="column">
                  <wp:posOffset>1583054</wp:posOffset>
                </wp:positionH>
                <wp:positionV relativeFrom="paragraph">
                  <wp:posOffset>104775</wp:posOffset>
                </wp:positionV>
                <wp:extent cx="861695" cy="295910"/>
                <wp:effectExtent l="0" t="0" r="0" b="8890"/>
                <wp:wrapNone/>
                <wp:docPr id="100" name="文本框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D8A1C" w14:textId="77777777" w:rsidR="00160598" w:rsidRPr="00FA0A16" w:rsidRDefault="00160598" w:rsidP="00147BE8">
                            <w:pPr>
                              <w:jc w:val="center"/>
                              <w:rPr>
                                <w:sz w:val="18"/>
                              </w:rPr>
                            </w:pPr>
                            <w:r>
                              <w:rPr>
                                <w:rFonts w:hint="eastAsia"/>
                                <w:sz w:val="18"/>
                              </w:rPr>
                              <w:t>定型车间一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0C6A9" id="文本框 100" o:spid="_x0000_s1135" type="#_x0000_t202" style="position:absolute;left:0;text-align:left;margin-left:124.65pt;margin-top:8.25pt;width:67.85pt;height:23.3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" filled="f" stroked="f">
                <v:textbox>
                  <w:txbxContent>
                    <w:p w14:paraId="7E8D8A1C" w14:textId="77777777" w:rsidR="00160598" w:rsidRPr="00FA0A16" w:rsidRDefault="00160598" w:rsidP="00147BE8">
                      <w:pPr>
                        <w:jc w:val="center"/>
                        <w:rPr>
                          <w:sz w:val="18"/>
                        </w:rPr>
                      </w:pPr>
                      <w:r>
                        <w:rPr>
                          <w:rFonts w:hint="eastAsia"/>
                          <w:sz w:val="18"/>
                        </w:rPr>
                        <w:t>定型车间一</w:t>
                      </w:r>
                    </w:p>
                  </w:txbxContent>
                </v:textbox>
              </v:shape>
            </w:pict>
          </mc:Fallback>
        </mc:AlternateContent>
      </w:r>
      <w:r w:rsidRPr="00CC7318">
        <w:rPr>
          <w:b/>
          <w:bCs/>
          <w:noProof/>
          <w:color w:val="000000" w:themeColor="text1"/>
          <w:kern w:val="0"/>
          <w:sz w:val="24"/>
        </w:rPr>
        <mc:AlternateContent>
          <mc:Choice Requires="wps">
            <w:drawing>
              <wp:anchor distT="0" distB="0" distL="114300" distR="114300" simplePos="0" relativeHeight="252483584" behindDoc="0" locked="0" layoutInCell="1" allowOverlap="1" wp14:anchorId="133EAE2E" wp14:editId="337309B5">
                <wp:simplePos x="0" y="0"/>
                <wp:positionH relativeFrom="column">
                  <wp:posOffset>5209379</wp:posOffset>
                </wp:positionH>
                <wp:positionV relativeFrom="paragraph">
                  <wp:posOffset>209550</wp:posOffset>
                </wp:positionV>
                <wp:extent cx="0" cy="35560"/>
                <wp:effectExtent l="76200" t="38100" r="95250" b="59690"/>
                <wp:wrapNone/>
                <wp:docPr id="105" name="直接箭头连接符 105"/>
                <wp:cNvGraphicFramePr/>
                <a:graphic xmlns:a="http://schemas.openxmlformats.org/drawingml/2006/main">
                  <a:graphicData uri="http://schemas.microsoft.com/office/word/2010/wordprocessingShape">
                    <wps:wsp>
                      <wps:cNvCnPr/>
                      <wps:spPr>
                        <a:xfrm flipH="1">
                          <a:off x="0" y="0"/>
                          <a:ext cx="0" cy="35560"/>
                        </a:xfrm>
                        <a:prstGeom prst="straightConnector1">
                          <a:avLst/>
                        </a:prstGeom>
                        <a:noFill/>
                        <a:ln w="9525" cap="flat" cmpd="sng" algn="ctr">
                          <a:solidFill>
                            <a:srgbClr val="00B0F0"/>
                          </a:solidFill>
                          <a:prstDash val="lgDashDotDot"/>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AD66EB" id="直接箭头连接符 105" o:spid="_x0000_s1026" type="#_x0000_t32" style="position:absolute;left:0;text-align:left;margin-left:410.2pt;margin-top:16.5pt;width:0;height:2.8pt;flip:x;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" strokecolor="#00b0f0">
                <v:stroke dashstyle="longDashDotDot" endarrow="block"/>
              </v:shape>
            </w:pict>
          </mc:Fallback>
        </mc:AlternateContent>
      </w:r>
      <w:r w:rsidRPr="00CC7318">
        <w:rPr>
          <w:noProof/>
          <w:color w:val="000000" w:themeColor="text1"/>
          <w:sz w:val="28"/>
          <w:szCs w:val="28"/>
        </w:rPr>
        <mc:AlternateContent>
          <mc:Choice Requires="wps">
            <w:drawing>
              <wp:anchor distT="0" distB="0" distL="114300" distR="114300" simplePos="0" relativeHeight="252425216" behindDoc="0" locked="0" layoutInCell="1" allowOverlap="1" wp14:anchorId="0E663980" wp14:editId="5F483440">
                <wp:simplePos x="0" y="0"/>
                <wp:positionH relativeFrom="column">
                  <wp:posOffset>559435</wp:posOffset>
                </wp:positionH>
                <wp:positionV relativeFrom="paragraph">
                  <wp:posOffset>58420</wp:posOffset>
                </wp:positionV>
                <wp:extent cx="590400" cy="472273"/>
                <wp:effectExtent l="0" t="0" r="19685" b="23495"/>
                <wp:wrapNone/>
                <wp:docPr id="106" name="矩形 106"/>
                <wp:cNvGraphicFramePr/>
                <a:graphic xmlns:a="http://schemas.openxmlformats.org/drawingml/2006/main">
                  <a:graphicData uri="http://schemas.microsoft.com/office/word/2010/wordprocessingShape">
                    <wps:wsp>
                      <wps:cNvSpPr/>
                      <wps:spPr>
                        <a:xfrm>
                          <a:off x="0" y="0"/>
                          <a:ext cx="590400" cy="472273"/>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7C2DD9" id="矩形 106" o:spid="_x0000_s1026" style="position:absolute;left:0;text-align:left;margin-left:44.05pt;margin-top:4.6pt;width:46.5pt;height:37.2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" filled="f" strokecolor="windowText" strokeweight="2pt"/>
            </w:pict>
          </mc:Fallback>
        </mc:AlternateContent>
      </w:r>
    </w:p>
    <w:p w14:paraId="0526BD2C" w14:textId="0F9273E1" w:rsidR="00147BE8" w:rsidRPr="00CC7318" w:rsidRDefault="00BC0E86" w:rsidP="00147BE8">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mc:AlternateContent>
          <mc:Choice Requires="wps">
            <w:drawing>
              <wp:anchor distT="0" distB="0" distL="114300" distR="114300" simplePos="0" relativeHeight="253063168" behindDoc="0" locked="0" layoutInCell="1" allowOverlap="1" wp14:anchorId="5733E53F" wp14:editId="706F402F">
                <wp:simplePos x="0" y="0"/>
                <wp:positionH relativeFrom="column">
                  <wp:posOffset>468630</wp:posOffset>
                </wp:positionH>
                <wp:positionV relativeFrom="paragraph">
                  <wp:posOffset>203200</wp:posOffset>
                </wp:positionV>
                <wp:extent cx="88900" cy="552450"/>
                <wp:effectExtent l="0" t="0" r="25400" b="19050"/>
                <wp:wrapNone/>
                <wp:docPr id="177" name="任意多边形 177"/>
                <wp:cNvGraphicFramePr/>
                <a:graphic xmlns:a="http://schemas.openxmlformats.org/drawingml/2006/main">
                  <a:graphicData uri="http://schemas.microsoft.com/office/word/2010/wordprocessingShape">
                    <wps:wsp>
                      <wps:cNvSpPr/>
                      <wps:spPr>
                        <a:xfrm>
                          <a:off x="0" y="0"/>
                          <a:ext cx="88900" cy="552450"/>
                        </a:xfrm>
                        <a:custGeom>
                          <a:avLst/>
                          <a:gdLst>
                            <a:gd name="connsiteX0" fmla="*/ 88900 w 88900"/>
                            <a:gd name="connsiteY0" fmla="*/ 0 h 552450"/>
                            <a:gd name="connsiteX1" fmla="*/ 0 w 88900"/>
                            <a:gd name="connsiteY1" fmla="*/ 0 h 552450"/>
                            <a:gd name="connsiteX2" fmla="*/ 57150 w 88900"/>
                            <a:gd name="connsiteY2" fmla="*/ 552450 h 552450"/>
                          </a:gdLst>
                          <a:ahLst/>
                          <a:cxnLst>
                            <a:cxn ang="0">
                              <a:pos x="connsiteX0" y="connsiteY0"/>
                            </a:cxn>
                            <a:cxn ang="0">
                              <a:pos x="connsiteX1" y="connsiteY1"/>
                            </a:cxn>
                            <a:cxn ang="0">
                              <a:pos x="connsiteX2" y="connsiteY2"/>
                            </a:cxn>
                          </a:cxnLst>
                          <a:rect l="l" t="t" r="r" b="b"/>
                          <a:pathLst>
                            <a:path w="88900" h="552450">
                              <a:moveTo>
                                <a:pt x="88900" y="0"/>
                              </a:moveTo>
                              <a:lnTo>
                                <a:pt x="0" y="0"/>
                              </a:lnTo>
                              <a:lnTo>
                                <a:pt x="57150" y="552450"/>
                              </a:lnTo>
                            </a:path>
                          </a:pathLst>
                        </a:custGeom>
                        <a:noFill/>
                        <a:ln w="63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F416E4" id="任意多边形 177" o:spid="_x0000_s1026" style="position:absolute;left:0;text-align:left;margin-left:36.9pt;margin-top:16pt;width:7pt;height:43.5pt;z-index:253063168;visibility:visible;mso-wrap-style:square;mso-wrap-distance-left:9pt;mso-wrap-distance-top:0;mso-wrap-distance-right:9pt;mso-wrap-distance-bottom:0;mso-position-horizontal:absolute;mso-position-horizontal-relative:text;mso-position-vertical:absolute;mso-position-vertical-relative:text;v-text-anchor:middle" coordsize="88900,55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" path="m88900,l,,57150,552450e" filled="f" strokecolor="red" strokeweight=".5pt">
                <v:stroke dashstyle="dash"/>
                <v:path arrowok="t" o:connecttype="custom" o:connectlocs="88900,0;0,0;57150,552450" o:connectangles="0,0,0"/>
              </v:shape>
            </w:pict>
          </mc:Fallback>
        </mc:AlternateContent>
      </w:r>
      <w:r w:rsidR="00721567" w:rsidRPr="00CC7318">
        <w:rPr>
          <w:noProof/>
          <w:color w:val="000000" w:themeColor="text1"/>
          <w:sz w:val="28"/>
          <w:szCs w:val="28"/>
        </w:rPr>
        <mc:AlternateContent>
          <mc:Choice Requires="wps">
            <w:drawing>
              <wp:anchor distT="0" distB="0" distL="114300" distR="114300" simplePos="0" relativeHeight="253046784" behindDoc="0" locked="0" layoutInCell="1" allowOverlap="1" wp14:anchorId="7087CBA7" wp14:editId="26AC7E98">
                <wp:simplePos x="0" y="0"/>
                <wp:positionH relativeFrom="column">
                  <wp:posOffset>127000</wp:posOffset>
                </wp:positionH>
                <wp:positionV relativeFrom="paragraph">
                  <wp:posOffset>253365</wp:posOffset>
                </wp:positionV>
                <wp:extent cx="438150" cy="338455"/>
                <wp:effectExtent l="0" t="38100" r="57150" b="23495"/>
                <wp:wrapNone/>
                <wp:docPr id="118" name="直接箭头连接符 118"/>
                <wp:cNvGraphicFramePr/>
                <a:graphic xmlns:a="http://schemas.openxmlformats.org/drawingml/2006/main">
                  <a:graphicData uri="http://schemas.microsoft.com/office/word/2010/wordprocessingShape">
                    <wps:wsp>
                      <wps:cNvCnPr/>
                      <wps:spPr>
                        <a:xfrm flipV="1">
                          <a:off x="0" y="0"/>
                          <a:ext cx="438150" cy="338455"/>
                        </a:xfrm>
                        <a:prstGeom prst="straightConnector1">
                          <a:avLst/>
                        </a:prstGeom>
                        <a:ln w="63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751318" id="直接箭头连接符 118" o:spid="_x0000_s1026" type="#_x0000_t32" style="position:absolute;left:0;text-align:left;margin-left:10pt;margin-top:19.95pt;width:34.5pt;height:26.65pt;flip:y;z-index:25304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" strokecolor="black [3213]" strokeweight=".5pt">
                <v:stroke endarrow="block"/>
              </v:shape>
            </w:pict>
          </mc:Fallback>
        </mc:AlternateContent>
      </w:r>
      <w:r w:rsidR="00721567" w:rsidRPr="00CC7318">
        <w:rPr>
          <w:noProof/>
          <w:color w:val="000000" w:themeColor="text1"/>
          <w:sz w:val="28"/>
          <w:szCs w:val="28"/>
        </w:rPr>
        <mc:AlternateContent>
          <mc:Choice Requires="wps">
            <w:drawing>
              <wp:anchor distT="0" distB="0" distL="114300" distR="114300" simplePos="0" relativeHeight="253047808" behindDoc="0" locked="0" layoutInCell="1" allowOverlap="1" wp14:anchorId="2971BB06" wp14:editId="3F90878A">
                <wp:simplePos x="0" y="0"/>
                <wp:positionH relativeFrom="column">
                  <wp:posOffset>-82550</wp:posOffset>
                </wp:positionH>
                <wp:positionV relativeFrom="paragraph">
                  <wp:posOffset>506730</wp:posOffset>
                </wp:positionV>
                <wp:extent cx="466725" cy="752475"/>
                <wp:effectExtent l="0" t="0" r="0" b="9525"/>
                <wp:wrapNone/>
                <wp:docPr id="149" name="文本框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70730" w14:textId="761B7342" w:rsidR="00160598" w:rsidRPr="00FA0A16" w:rsidRDefault="00160598" w:rsidP="00721567">
                            <w:pPr>
                              <w:jc w:val="center"/>
                              <w:rPr>
                                <w:sz w:val="18"/>
                              </w:rPr>
                            </w:pPr>
                            <w:r>
                              <w:rPr>
                                <w:rFonts w:hint="eastAsia"/>
                                <w:sz w:val="18"/>
                              </w:rPr>
                              <w:t>锅炉排水收集池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1BB06" id="文本框 149" o:spid="_x0000_s1136" type="#_x0000_t202" style="position:absolute;left:0;text-align:left;margin-left:-6.5pt;margin-top:39.9pt;width:36.75pt;height:59.2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" filled="f" stroked="f">
                <v:textbox>
                  <w:txbxContent>
                    <w:p w14:paraId="1EB70730" w14:textId="761B7342" w:rsidR="00160598" w:rsidRPr="00FA0A16" w:rsidRDefault="00160598" w:rsidP="00721567">
                      <w:pPr>
                        <w:jc w:val="center"/>
                        <w:rPr>
                          <w:sz w:val="18"/>
                        </w:rPr>
                      </w:pPr>
                      <w:r>
                        <w:rPr>
                          <w:rFonts w:hint="eastAsia"/>
                          <w:sz w:val="18"/>
                        </w:rPr>
                        <w:t>锅炉排水收集池</w:t>
                      </w:r>
                    </w:p>
                  </w:txbxContent>
                </v:textbox>
              </v:shape>
            </w:pict>
          </mc:Fallback>
        </mc:AlternateContent>
      </w:r>
      <w:r w:rsidR="00721567" w:rsidRPr="00CC7318">
        <w:rPr>
          <w:noProof/>
          <w:color w:val="000000" w:themeColor="text1"/>
          <w:sz w:val="28"/>
          <w:szCs w:val="28"/>
        </w:rPr>
        <mc:AlternateContent>
          <mc:Choice Requires="wps">
            <w:drawing>
              <wp:anchor distT="0" distB="0" distL="114300" distR="114300" simplePos="0" relativeHeight="253045760" behindDoc="0" locked="0" layoutInCell="1" allowOverlap="1" wp14:anchorId="08B0BE02" wp14:editId="6E975B25">
                <wp:simplePos x="0" y="0"/>
                <wp:positionH relativeFrom="column">
                  <wp:posOffset>565150</wp:posOffset>
                </wp:positionH>
                <wp:positionV relativeFrom="paragraph">
                  <wp:posOffset>114935</wp:posOffset>
                </wp:positionV>
                <wp:extent cx="133350" cy="99695"/>
                <wp:effectExtent l="0" t="0" r="19050" b="14605"/>
                <wp:wrapNone/>
                <wp:docPr id="116" name="矩形 116"/>
                <wp:cNvGraphicFramePr/>
                <a:graphic xmlns:a="http://schemas.openxmlformats.org/drawingml/2006/main">
                  <a:graphicData uri="http://schemas.microsoft.com/office/word/2010/wordprocessingShape">
                    <wps:wsp>
                      <wps:cNvSpPr/>
                      <wps:spPr>
                        <a:xfrm>
                          <a:off x="0" y="0"/>
                          <a:ext cx="133350" cy="9969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35FAE3" id="矩形 116" o:spid="_x0000_s1026" style="position:absolute;left:0;text-align:left;margin-left:44.5pt;margin-top:9.05pt;width:10.5pt;height:7.85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" filled="f" strokecolor="windowText" strokeweight="2pt"/>
            </w:pict>
          </mc:Fallback>
        </mc:AlternateContent>
      </w:r>
      <w:r w:rsidR="00147BE8" w:rsidRPr="00CC7318">
        <w:rPr>
          <w:noProof/>
          <w:color w:val="000000" w:themeColor="text1"/>
          <w:sz w:val="28"/>
          <w:szCs w:val="28"/>
        </w:rPr>
        <mc:AlternateContent>
          <mc:Choice Requires="wps">
            <w:drawing>
              <wp:anchor distT="0" distB="0" distL="114300" distR="114300" simplePos="0" relativeHeight="252426240" behindDoc="0" locked="0" layoutInCell="1" allowOverlap="1" wp14:anchorId="004DD1EF" wp14:editId="00742D93">
                <wp:simplePos x="0" y="0"/>
                <wp:positionH relativeFrom="column">
                  <wp:posOffset>559435</wp:posOffset>
                </wp:positionH>
                <wp:positionV relativeFrom="paragraph">
                  <wp:posOffset>225425</wp:posOffset>
                </wp:positionV>
                <wp:extent cx="589915" cy="471805"/>
                <wp:effectExtent l="0" t="0" r="19685" b="23495"/>
                <wp:wrapNone/>
                <wp:docPr id="108" name="矩形 108"/>
                <wp:cNvGraphicFramePr/>
                <a:graphic xmlns:a="http://schemas.openxmlformats.org/drawingml/2006/main">
                  <a:graphicData uri="http://schemas.microsoft.com/office/word/2010/wordprocessingShape">
                    <wps:wsp>
                      <wps:cNvSpPr/>
                      <wps:spPr>
                        <a:xfrm>
                          <a:off x="0" y="0"/>
                          <a:ext cx="589915" cy="47180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1316A2" id="矩形 108" o:spid="_x0000_s1026" style="position:absolute;left:0;text-align:left;margin-left:44.05pt;margin-top:17.75pt;width:46.45pt;height:37.1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" filled="f" strokecolor="windowText" strokeweight="2pt"/>
            </w:pict>
          </mc:Fallback>
        </mc:AlternateContent>
      </w:r>
      <w:r w:rsidR="00147BE8" w:rsidRPr="00CC7318">
        <w:rPr>
          <w:noProof/>
          <w:color w:val="000000" w:themeColor="text1"/>
          <w:sz w:val="28"/>
          <w:szCs w:val="28"/>
        </w:rPr>
        <w:drawing>
          <wp:anchor distT="0" distB="0" distL="114300" distR="114300" simplePos="0" relativeHeight="252462080" behindDoc="0" locked="0" layoutInCell="1" allowOverlap="1" wp14:anchorId="4E2F65B8" wp14:editId="0B5E2C26">
            <wp:simplePos x="0" y="0"/>
            <wp:positionH relativeFrom="column">
              <wp:posOffset>5326324</wp:posOffset>
            </wp:positionH>
            <wp:positionV relativeFrom="paragraph">
              <wp:posOffset>78105</wp:posOffset>
            </wp:positionV>
            <wp:extent cx="180000" cy="91268"/>
            <wp:effectExtent l="0" t="0" r="0" b="4445"/>
            <wp:wrapNone/>
            <wp:docPr id="1331637918" name="图片 1331637918" descr="固体废物堆放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固体废物堆放场"/>
                    <pic:cNvPicPr>
                      <a:picLocks noChangeAspect="1" noChangeArrowheads="1"/>
                    </pic:cNvPicPr>
                  </pic:nvPicPr>
                  <pic:blipFill>
                    <a:blip r:embed="rId34" cstate="print">
                      <a:extLst>
                        <a:ext uri="{28A0092B-C50C-407E-A947-70E740481C1C}">
                          <a14:useLocalDpi xmlns:a14="http://schemas.microsoft.com/office/drawing/2010/main" val="0"/>
                        </a:ext>
                      </a:extLst>
                    </a:blip>
                    <a:srcRect l="23828" t="33594" r="26953" b="30624"/>
                    <a:stretch>
                      <a:fillRect/>
                    </a:stretch>
                  </pic:blipFill>
                  <pic:spPr bwMode="auto">
                    <a:xfrm>
                      <a:off x="0" y="0"/>
                      <a:ext cx="180000" cy="91268"/>
                    </a:xfrm>
                    <a:prstGeom prst="rect">
                      <a:avLst/>
                    </a:prstGeom>
                    <a:noFill/>
                    <a:ln>
                      <a:noFill/>
                    </a:ln>
                  </pic:spPr>
                </pic:pic>
              </a:graphicData>
            </a:graphic>
            <wp14:sizeRelH relativeFrom="page">
              <wp14:pctWidth>0</wp14:pctWidth>
            </wp14:sizeRelH>
            <wp14:sizeRelV relativeFrom="page">
              <wp14:pctHeight>0</wp14:pctHeight>
            </wp14:sizeRelV>
          </wp:anchor>
        </w:drawing>
      </w:r>
      <w:r w:rsidR="00147BE8" w:rsidRPr="00CC7318">
        <w:rPr>
          <w:b/>
          <w:bCs/>
          <w:noProof/>
          <w:color w:val="000000" w:themeColor="text1"/>
          <w:kern w:val="0"/>
          <w:sz w:val="24"/>
        </w:rPr>
        <mc:AlternateContent>
          <mc:Choice Requires="wps">
            <w:drawing>
              <wp:anchor distT="0" distB="0" distL="114300" distR="114300" simplePos="0" relativeHeight="252446720" behindDoc="0" locked="0" layoutInCell="1" allowOverlap="1" wp14:anchorId="36D05B49" wp14:editId="724AE32C">
                <wp:simplePos x="0" y="0"/>
                <wp:positionH relativeFrom="column">
                  <wp:posOffset>518160</wp:posOffset>
                </wp:positionH>
                <wp:positionV relativeFrom="paragraph">
                  <wp:posOffset>302951</wp:posOffset>
                </wp:positionV>
                <wp:extent cx="652780" cy="295910"/>
                <wp:effectExtent l="0" t="0" r="0" b="8890"/>
                <wp:wrapNone/>
                <wp:docPr id="112" name="文本框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12479" w14:textId="77777777" w:rsidR="00160598" w:rsidRPr="00FA0A16" w:rsidRDefault="00160598" w:rsidP="00147BE8">
                            <w:pPr>
                              <w:jc w:val="center"/>
                              <w:rPr>
                                <w:sz w:val="18"/>
                              </w:rPr>
                            </w:pPr>
                            <w:r>
                              <w:rPr>
                                <w:rFonts w:hint="eastAsia"/>
                                <w:sz w:val="18"/>
                              </w:rPr>
                              <w:t>热水池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05B49" id="文本框 112" o:spid="_x0000_s1137" type="#_x0000_t202" style="position:absolute;left:0;text-align:left;margin-left:40.8pt;margin-top:23.85pt;width:51.4pt;height:23.3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" filled="f" stroked="f">
                <v:textbox>
                  <w:txbxContent>
                    <w:p w14:paraId="4FC12479" w14:textId="77777777" w:rsidR="00160598" w:rsidRPr="00FA0A16" w:rsidRDefault="00160598" w:rsidP="00147BE8">
                      <w:pPr>
                        <w:jc w:val="center"/>
                        <w:rPr>
                          <w:sz w:val="18"/>
                        </w:rPr>
                      </w:pPr>
                      <w:r>
                        <w:rPr>
                          <w:rFonts w:hint="eastAsia"/>
                          <w:sz w:val="18"/>
                        </w:rPr>
                        <w:t>热水池</w:t>
                      </w:r>
                    </w:p>
                  </w:txbxContent>
                </v:textbox>
              </v:shape>
            </w:pict>
          </mc:Fallback>
        </mc:AlternateContent>
      </w:r>
      <w:r w:rsidR="00147BE8" w:rsidRPr="00CC7318">
        <w:rPr>
          <w:noProof/>
          <w:color w:val="000000" w:themeColor="text1"/>
          <w:sz w:val="28"/>
          <w:szCs w:val="28"/>
        </w:rPr>
        <mc:AlternateContent>
          <mc:Choice Requires="wps">
            <w:drawing>
              <wp:anchor distT="0" distB="0" distL="114300" distR="114300" simplePos="0" relativeHeight="252417024" behindDoc="0" locked="0" layoutInCell="1" allowOverlap="1" wp14:anchorId="3DF9FF27" wp14:editId="3ABE51DC">
                <wp:simplePos x="0" y="0"/>
                <wp:positionH relativeFrom="column">
                  <wp:posOffset>3440173</wp:posOffset>
                </wp:positionH>
                <wp:positionV relativeFrom="paragraph">
                  <wp:posOffset>125604</wp:posOffset>
                </wp:positionV>
                <wp:extent cx="1677098" cy="1230923"/>
                <wp:effectExtent l="0" t="0" r="18415" b="26670"/>
                <wp:wrapNone/>
                <wp:docPr id="113" name="矩形 113"/>
                <wp:cNvGraphicFramePr/>
                <a:graphic xmlns:a="http://schemas.openxmlformats.org/drawingml/2006/main">
                  <a:graphicData uri="http://schemas.microsoft.com/office/word/2010/wordprocessingShape">
                    <wps:wsp>
                      <wps:cNvSpPr/>
                      <wps:spPr>
                        <a:xfrm>
                          <a:off x="0" y="0"/>
                          <a:ext cx="1677098" cy="1230923"/>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13D618" id="矩形 113" o:spid="_x0000_s1026" style="position:absolute;left:0;text-align:left;margin-left:270.9pt;margin-top:9.9pt;width:132.05pt;height:96.9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" filled="f" strokecolor="windowText" strokeweight="2pt"/>
            </w:pict>
          </mc:Fallback>
        </mc:AlternateContent>
      </w:r>
      <w:r w:rsidR="00147BE8" w:rsidRPr="00CC7318">
        <w:rPr>
          <w:noProof/>
          <w:color w:val="000000" w:themeColor="text1"/>
          <w:sz w:val="28"/>
          <w:szCs w:val="28"/>
        </w:rPr>
        <mc:AlternateContent>
          <mc:Choice Requires="wps">
            <w:drawing>
              <wp:anchor distT="0" distB="0" distL="114300" distR="114300" simplePos="0" relativeHeight="252416000" behindDoc="0" locked="0" layoutInCell="1" allowOverlap="1" wp14:anchorId="325744D5" wp14:editId="58F86609">
                <wp:simplePos x="0" y="0"/>
                <wp:positionH relativeFrom="column">
                  <wp:posOffset>2837180</wp:posOffset>
                </wp:positionH>
                <wp:positionV relativeFrom="paragraph">
                  <wp:posOffset>124516</wp:posOffset>
                </wp:positionV>
                <wp:extent cx="602901" cy="1230923"/>
                <wp:effectExtent l="0" t="0" r="26035" b="26670"/>
                <wp:wrapNone/>
                <wp:docPr id="117" name="矩形 117"/>
                <wp:cNvGraphicFramePr/>
                <a:graphic xmlns:a="http://schemas.openxmlformats.org/drawingml/2006/main">
                  <a:graphicData uri="http://schemas.microsoft.com/office/word/2010/wordprocessingShape">
                    <wps:wsp>
                      <wps:cNvSpPr/>
                      <wps:spPr>
                        <a:xfrm>
                          <a:off x="0" y="0"/>
                          <a:ext cx="602901" cy="1230923"/>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EE37E2" id="矩形 117" o:spid="_x0000_s1026" style="position:absolute;left:0;text-align:left;margin-left:223.4pt;margin-top:9.8pt;width:47.45pt;height:96.9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" filled="f" strokecolor="windowText" strokeweight="2pt"/>
            </w:pict>
          </mc:Fallback>
        </mc:AlternateContent>
      </w:r>
    </w:p>
    <w:p w14:paraId="3A33E9AC" w14:textId="77777777" w:rsidR="00147BE8" w:rsidRPr="00CC7318" w:rsidRDefault="00147BE8" w:rsidP="00147BE8">
      <w:pPr>
        <w:widowControl/>
        <w:tabs>
          <w:tab w:val="left" w:pos="6237"/>
        </w:tabs>
        <w:adjustRightInd w:val="0"/>
        <w:snapToGrid w:val="0"/>
        <w:spacing w:line="480" w:lineRule="exact"/>
        <w:rPr>
          <w:color w:val="000000" w:themeColor="text1"/>
          <w:sz w:val="28"/>
          <w:szCs w:val="28"/>
        </w:rPr>
      </w:pPr>
      <w:r w:rsidRPr="00CC7318">
        <w:rPr>
          <w:b/>
          <w:bCs/>
          <w:noProof/>
          <w:color w:val="000000" w:themeColor="text1"/>
          <w:kern w:val="0"/>
          <w:sz w:val="24"/>
        </w:rPr>
        <mc:AlternateContent>
          <mc:Choice Requires="wps">
            <w:drawing>
              <wp:anchor distT="0" distB="0" distL="114300" distR="114300" simplePos="0" relativeHeight="252454912" behindDoc="0" locked="0" layoutInCell="1" allowOverlap="1" wp14:anchorId="4C6F4C1F" wp14:editId="64C82DD5">
                <wp:simplePos x="0" y="0"/>
                <wp:positionH relativeFrom="column">
                  <wp:posOffset>3692937</wp:posOffset>
                </wp:positionH>
                <wp:positionV relativeFrom="paragraph">
                  <wp:posOffset>249158</wp:posOffset>
                </wp:positionV>
                <wp:extent cx="823672" cy="295910"/>
                <wp:effectExtent l="0" t="0" r="0" b="8890"/>
                <wp:wrapNone/>
                <wp:docPr id="120" name="文本框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672"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8A408" w14:textId="77777777" w:rsidR="00160598" w:rsidRPr="00861BE9" w:rsidRDefault="00160598" w:rsidP="00147BE8">
                            <w:pPr>
                              <w:jc w:val="center"/>
                              <w:rPr>
                                <w:sz w:val="18"/>
                              </w:rPr>
                            </w:pPr>
                            <w:r w:rsidRPr="00861BE9">
                              <w:rPr>
                                <w:sz w:val="18"/>
                              </w:rPr>
                              <w:t>1F</w:t>
                            </w:r>
                            <w:r w:rsidRPr="00861BE9">
                              <w:rPr>
                                <w:sz w:val="18"/>
                              </w:rPr>
                              <w:t>成品仓库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F4C1F" id="文本框 120" o:spid="_x0000_s1138" type="#_x0000_t202" style="position:absolute;left:0;text-align:left;margin-left:290.8pt;margin-top:19.6pt;width:64.85pt;height:23.3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" filled="f" stroked="f">
                <v:textbox>
                  <w:txbxContent>
                    <w:p w14:paraId="2288A408" w14:textId="77777777" w:rsidR="00160598" w:rsidRPr="00861BE9" w:rsidRDefault="00160598" w:rsidP="00147BE8">
                      <w:pPr>
                        <w:jc w:val="center"/>
                        <w:rPr>
                          <w:sz w:val="18"/>
                        </w:rPr>
                      </w:pPr>
                      <w:r w:rsidRPr="00861BE9">
                        <w:rPr>
                          <w:sz w:val="18"/>
                        </w:rPr>
                        <w:t>1F</w:t>
                      </w:r>
                      <w:r w:rsidRPr="00861BE9">
                        <w:rPr>
                          <w:sz w:val="18"/>
                        </w:rPr>
                        <w:t>成品仓库</w:t>
                      </w:r>
                    </w:p>
                  </w:txbxContent>
                </v:textbox>
              </v:shape>
            </w:pict>
          </mc:Fallback>
        </mc:AlternateContent>
      </w:r>
      <w:r w:rsidRPr="00CC7318">
        <w:rPr>
          <w:b/>
          <w:bCs/>
          <w:noProof/>
          <w:color w:val="000000" w:themeColor="text1"/>
          <w:kern w:val="0"/>
          <w:sz w:val="24"/>
        </w:rPr>
        <mc:AlternateContent>
          <mc:Choice Requires="wps">
            <w:drawing>
              <wp:anchor distT="0" distB="0" distL="114300" distR="114300" simplePos="0" relativeHeight="252453888" behindDoc="0" locked="0" layoutInCell="1" allowOverlap="1" wp14:anchorId="6E9325C8" wp14:editId="1E1D6EF5">
                <wp:simplePos x="0" y="0"/>
                <wp:positionH relativeFrom="column">
                  <wp:posOffset>2733689</wp:posOffset>
                </wp:positionH>
                <wp:positionV relativeFrom="paragraph">
                  <wp:posOffset>254761</wp:posOffset>
                </wp:positionV>
                <wp:extent cx="823672" cy="295910"/>
                <wp:effectExtent l="0" t="0" r="0" b="8890"/>
                <wp:wrapNone/>
                <wp:docPr id="121"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672"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757FC" w14:textId="77777777" w:rsidR="00160598" w:rsidRPr="00FA0A16" w:rsidRDefault="00160598" w:rsidP="00147BE8">
                            <w:pPr>
                              <w:jc w:val="center"/>
                              <w:rPr>
                                <w:sz w:val="18"/>
                              </w:rPr>
                            </w:pPr>
                            <w:r>
                              <w:rPr>
                                <w:rFonts w:hint="eastAsia"/>
                                <w:sz w:val="18"/>
                              </w:rPr>
                              <w:t>定型车间二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325C8" id="文本框 121" o:spid="_x0000_s1139" type="#_x0000_t202" style="position:absolute;left:0;text-align:left;margin-left:215.25pt;margin-top:20.05pt;width:64.85pt;height:23.3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" filled="f" stroked="f">
                <v:textbox>
                  <w:txbxContent>
                    <w:p w14:paraId="5C0757FC" w14:textId="77777777" w:rsidR="00160598" w:rsidRPr="00FA0A16" w:rsidRDefault="00160598" w:rsidP="00147BE8">
                      <w:pPr>
                        <w:jc w:val="center"/>
                        <w:rPr>
                          <w:sz w:val="18"/>
                        </w:rPr>
                      </w:pPr>
                      <w:r>
                        <w:rPr>
                          <w:rFonts w:hint="eastAsia"/>
                          <w:sz w:val="18"/>
                        </w:rPr>
                        <w:t>定型车间二</w:t>
                      </w:r>
                    </w:p>
                  </w:txbxContent>
                </v:textbox>
              </v:shape>
            </w:pict>
          </mc:Fallback>
        </mc:AlternateContent>
      </w:r>
      <w:r w:rsidRPr="00CC7318">
        <w:rPr>
          <w:noProof/>
          <w:color w:val="000000" w:themeColor="text1"/>
          <w:sz w:val="28"/>
          <w:szCs w:val="28"/>
        </w:rPr>
        <mc:AlternateContent>
          <mc:Choice Requires="wps">
            <w:drawing>
              <wp:anchor distT="0" distB="0" distL="114300" distR="114300" simplePos="0" relativeHeight="252447744" behindDoc="0" locked="0" layoutInCell="1" allowOverlap="1" wp14:anchorId="6A3665DF" wp14:editId="43EF170B">
                <wp:simplePos x="0" y="0"/>
                <wp:positionH relativeFrom="column">
                  <wp:posOffset>657065</wp:posOffset>
                </wp:positionH>
                <wp:positionV relativeFrom="paragraph">
                  <wp:posOffset>31820</wp:posOffset>
                </wp:positionV>
                <wp:extent cx="396909" cy="216039"/>
                <wp:effectExtent l="0" t="0" r="22225" b="12700"/>
                <wp:wrapNone/>
                <wp:docPr id="122" name="矩形 122"/>
                <wp:cNvGraphicFramePr/>
                <a:graphic xmlns:a="http://schemas.openxmlformats.org/drawingml/2006/main">
                  <a:graphicData uri="http://schemas.microsoft.com/office/word/2010/wordprocessingShape">
                    <wps:wsp>
                      <wps:cNvSpPr/>
                      <wps:spPr>
                        <a:xfrm>
                          <a:off x="0" y="0"/>
                          <a:ext cx="396909" cy="216039"/>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EF9FD2" id="矩形 122" o:spid="_x0000_s1026" style="position:absolute;left:0;text-align:left;margin-left:51.75pt;margin-top:2.5pt;width:31.25pt;height:17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" filled="f" strokecolor="windowText" strokeweight="2pt"/>
            </w:pict>
          </mc:Fallback>
        </mc:AlternateContent>
      </w:r>
      <w:r w:rsidRPr="00CC7318">
        <w:rPr>
          <w:noProof/>
          <w:color w:val="000000" w:themeColor="text1"/>
          <w:sz w:val="28"/>
          <w:szCs w:val="28"/>
        </w:rPr>
        <mc:AlternateContent>
          <mc:Choice Requires="wps">
            <w:drawing>
              <wp:anchor distT="0" distB="0" distL="114300" distR="114300" simplePos="0" relativeHeight="252419072" behindDoc="0" locked="0" layoutInCell="1" allowOverlap="1" wp14:anchorId="4653E493" wp14:editId="1B74C49B">
                <wp:simplePos x="0" y="0"/>
                <wp:positionH relativeFrom="column">
                  <wp:posOffset>5319500</wp:posOffset>
                </wp:positionH>
                <wp:positionV relativeFrom="paragraph">
                  <wp:posOffset>303126</wp:posOffset>
                </wp:positionV>
                <wp:extent cx="194310" cy="346668"/>
                <wp:effectExtent l="0" t="0" r="15240" b="15875"/>
                <wp:wrapNone/>
                <wp:docPr id="123" name="矩形 123"/>
                <wp:cNvGraphicFramePr/>
                <a:graphic xmlns:a="http://schemas.openxmlformats.org/drawingml/2006/main">
                  <a:graphicData uri="http://schemas.microsoft.com/office/word/2010/wordprocessingShape">
                    <wps:wsp>
                      <wps:cNvSpPr/>
                      <wps:spPr>
                        <a:xfrm>
                          <a:off x="0" y="0"/>
                          <a:ext cx="194310" cy="34666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818029" id="矩形 123" o:spid="_x0000_s1026" style="position:absolute;left:0;text-align:left;margin-left:418.85pt;margin-top:23.85pt;width:15.3pt;height:27.3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" filled="f" strokecolor="windowText" strokeweight="2pt"/>
            </w:pict>
          </mc:Fallback>
        </mc:AlternateContent>
      </w:r>
    </w:p>
    <w:p w14:paraId="74983729" w14:textId="77777777" w:rsidR="00147BE8" w:rsidRPr="00CC7318" w:rsidRDefault="00147BE8" w:rsidP="00147BE8">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mc:AlternateContent>
          <mc:Choice Requires="wps">
            <w:drawing>
              <wp:anchor distT="0" distB="0" distL="114300" distR="114300" simplePos="0" relativeHeight="252492800" behindDoc="0" locked="0" layoutInCell="1" allowOverlap="1" wp14:anchorId="69A722AE" wp14:editId="4BEA6C24">
                <wp:simplePos x="0" y="0"/>
                <wp:positionH relativeFrom="column">
                  <wp:posOffset>519703</wp:posOffset>
                </wp:positionH>
                <wp:positionV relativeFrom="paragraph">
                  <wp:posOffset>138843</wp:posOffset>
                </wp:positionV>
                <wp:extent cx="44878" cy="0"/>
                <wp:effectExtent l="0" t="0" r="12700" b="19050"/>
                <wp:wrapNone/>
                <wp:docPr id="125" name="直接连接符 125"/>
                <wp:cNvGraphicFramePr/>
                <a:graphic xmlns:a="http://schemas.openxmlformats.org/drawingml/2006/main">
                  <a:graphicData uri="http://schemas.microsoft.com/office/word/2010/wordprocessingShape">
                    <wps:wsp>
                      <wps:cNvCnPr/>
                      <wps:spPr>
                        <a:xfrm flipH="1">
                          <a:off x="0" y="0"/>
                          <a:ext cx="44878" cy="0"/>
                        </a:xfrm>
                        <a:prstGeom prst="line">
                          <a:avLst/>
                        </a:prstGeom>
                        <a:noFill/>
                        <a:ln w="9525" cap="flat" cmpd="sng" algn="ctr">
                          <a:solidFill>
                            <a:srgbClr val="FF0000"/>
                          </a:solidFill>
                          <a:prstDash val="solid"/>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41C33F5" id="直接连接符 125" o:spid="_x0000_s1026" style="position:absolute;left:0;text-align:left;flip:x;z-index:252492800;visibility:visible;mso-wrap-style:square;mso-wrap-distance-left:9pt;mso-wrap-distance-top:0;mso-wrap-distance-right:9pt;mso-wrap-distance-bottom:0;mso-position-horizontal:absolute;mso-position-horizontal-relative:text;mso-position-vertical:absolute;mso-position-vertical-relative:text" from="40.9pt,10.95pt" to="44.4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" strokecolor="red"/>
            </w:pict>
          </mc:Fallback>
        </mc:AlternateContent>
      </w:r>
      <w:r w:rsidRPr="00CC7318">
        <w:rPr>
          <w:noProof/>
          <w:color w:val="000000" w:themeColor="text1"/>
          <w:sz w:val="28"/>
          <w:szCs w:val="28"/>
        </w:rPr>
        <mc:AlternateContent>
          <mc:Choice Requires="wps">
            <w:drawing>
              <wp:anchor distT="0" distB="0" distL="114300" distR="114300" simplePos="0" relativeHeight="252427264" behindDoc="0" locked="0" layoutInCell="1" allowOverlap="1" wp14:anchorId="7B436F60" wp14:editId="2913AECB">
                <wp:simplePos x="0" y="0"/>
                <wp:positionH relativeFrom="column">
                  <wp:posOffset>559435</wp:posOffset>
                </wp:positionH>
                <wp:positionV relativeFrom="paragraph">
                  <wp:posOffset>84929</wp:posOffset>
                </wp:positionV>
                <wp:extent cx="589915" cy="381635"/>
                <wp:effectExtent l="0" t="0" r="19685" b="18415"/>
                <wp:wrapNone/>
                <wp:docPr id="128" name="矩形 128"/>
                <wp:cNvGraphicFramePr/>
                <a:graphic xmlns:a="http://schemas.openxmlformats.org/drawingml/2006/main">
                  <a:graphicData uri="http://schemas.microsoft.com/office/word/2010/wordprocessingShape">
                    <wps:wsp>
                      <wps:cNvSpPr/>
                      <wps:spPr>
                        <a:xfrm>
                          <a:off x="0" y="0"/>
                          <a:ext cx="589915" cy="38163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2CE7B0" id="矩形 128" o:spid="_x0000_s1026" style="position:absolute;left:0;text-align:left;margin-left:44.05pt;margin-top:6.7pt;width:46.45pt;height:30.0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" filled="f" strokecolor="red" strokeweight="2pt"/>
            </w:pict>
          </mc:Fallback>
        </mc:AlternateContent>
      </w:r>
      <w:r w:rsidRPr="00CC7318">
        <w:rPr>
          <w:noProof/>
          <w:color w:val="000000" w:themeColor="text1"/>
          <w:sz w:val="28"/>
          <w:szCs w:val="28"/>
        </w:rPr>
        <w:drawing>
          <wp:anchor distT="0" distB="0" distL="114300" distR="114300" simplePos="0" relativeHeight="252461056" behindDoc="0" locked="0" layoutInCell="1" allowOverlap="1" wp14:anchorId="6588DB39" wp14:editId="4E4EFAF7">
            <wp:simplePos x="0" y="0"/>
            <wp:positionH relativeFrom="column">
              <wp:posOffset>5328864</wp:posOffset>
            </wp:positionH>
            <wp:positionV relativeFrom="paragraph">
              <wp:posOffset>88900</wp:posOffset>
            </wp:positionV>
            <wp:extent cx="180000" cy="90000"/>
            <wp:effectExtent l="0" t="0" r="0" b="5715"/>
            <wp:wrapNone/>
            <wp:docPr id="1331637919" name="图片 1331637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5" cstate="print">
                      <a:extLst>
                        <a:ext uri="{28A0092B-C50C-407E-A947-70E740481C1C}">
                          <a14:useLocalDpi xmlns:a14="http://schemas.microsoft.com/office/drawing/2010/main" val="0"/>
                        </a:ext>
                      </a:extLst>
                    </a:blip>
                    <a:srcRect l="25000" t="33542" r="26953" b="32838"/>
                    <a:stretch>
                      <a:fillRect/>
                    </a:stretch>
                  </pic:blipFill>
                  <pic:spPr>
                    <a:xfrm>
                      <a:off x="0" y="0"/>
                      <a:ext cx="180000" cy="9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7318">
        <w:rPr>
          <w:b/>
          <w:bCs/>
          <w:noProof/>
          <w:color w:val="000000" w:themeColor="text1"/>
          <w:kern w:val="0"/>
          <w:sz w:val="24"/>
        </w:rPr>
        <mc:AlternateContent>
          <mc:Choice Requires="wps">
            <w:drawing>
              <wp:anchor distT="0" distB="0" distL="114300" distR="114300" simplePos="0" relativeHeight="252448768" behindDoc="0" locked="0" layoutInCell="1" allowOverlap="1" wp14:anchorId="46FEA6BA" wp14:editId="324F14F9">
                <wp:simplePos x="0" y="0"/>
                <wp:positionH relativeFrom="column">
                  <wp:posOffset>548075</wp:posOffset>
                </wp:positionH>
                <wp:positionV relativeFrom="paragraph">
                  <wp:posOffset>139700</wp:posOffset>
                </wp:positionV>
                <wp:extent cx="652780" cy="295910"/>
                <wp:effectExtent l="0" t="0" r="0" b="8890"/>
                <wp:wrapNone/>
                <wp:docPr id="129" name="文本框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82A2C" w14:textId="77777777" w:rsidR="00160598" w:rsidRPr="00FA0A16" w:rsidRDefault="00160598" w:rsidP="00147BE8">
                            <w:pPr>
                              <w:jc w:val="center"/>
                              <w:rPr>
                                <w:sz w:val="18"/>
                              </w:rPr>
                            </w:pPr>
                            <w:r>
                              <w:rPr>
                                <w:rFonts w:hint="eastAsia"/>
                                <w:sz w:val="18"/>
                              </w:rPr>
                              <w:t>锅炉房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EA6BA" id="文本框 129" o:spid="_x0000_s1140" type="#_x0000_t202" style="position:absolute;left:0;text-align:left;margin-left:43.15pt;margin-top:11pt;width:51.4pt;height:23.3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" filled="f" stroked="f">
                <v:textbox>
                  <w:txbxContent>
                    <w:p w14:paraId="17A82A2C" w14:textId="77777777" w:rsidR="00160598" w:rsidRPr="00FA0A16" w:rsidRDefault="00160598" w:rsidP="00147BE8">
                      <w:pPr>
                        <w:jc w:val="center"/>
                        <w:rPr>
                          <w:sz w:val="18"/>
                        </w:rPr>
                      </w:pPr>
                      <w:r>
                        <w:rPr>
                          <w:rFonts w:hint="eastAsia"/>
                          <w:sz w:val="18"/>
                        </w:rPr>
                        <w:t>锅炉房</w:t>
                      </w:r>
                    </w:p>
                  </w:txbxContent>
                </v:textbox>
              </v:shape>
            </w:pict>
          </mc:Fallback>
        </mc:AlternateContent>
      </w:r>
      <w:r w:rsidRPr="00CC7318">
        <w:rPr>
          <w:noProof/>
          <w:color w:val="000000" w:themeColor="text1"/>
          <w:sz w:val="28"/>
          <w:szCs w:val="28"/>
        </w:rPr>
        <mc:AlternateContent>
          <mc:Choice Requires="wps">
            <w:drawing>
              <wp:anchor distT="0" distB="0" distL="114300" distR="114300" simplePos="0" relativeHeight="252422144" behindDoc="0" locked="0" layoutInCell="1" allowOverlap="1" wp14:anchorId="1EE46169" wp14:editId="3A79C187">
                <wp:simplePos x="0" y="0"/>
                <wp:positionH relativeFrom="column">
                  <wp:posOffset>1425575</wp:posOffset>
                </wp:positionH>
                <wp:positionV relativeFrom="paragraph">
                  <wp:posOffset>239395</wp:posOffset>
                </wp:positionV>
                <wp:extent cx="1029956" cy="540000"/>
                <wp:effectExtent l="0" t="0" r="18415" b="12700"/>
                <wp:wrapNone/>
                <wp:docPr id="130" name="矩形 130"/>
                <wp:cNvGraphicFramePr/>
                <a:graphic xmlns:a="http://schemas.openxmlformats.org/drawingml/2006/main">
                  <a:graphicData uri="http://schemas.microsoft.com/office/word/2010/wordprocessingShape">
                    <wps:wsp>
                      <wps:cNvSpPr/>
                      <wps:spPr>
                        <a:xfrm>
                          <a:off x="0" y="0"/>
                          <a:ext cx="1029956" cy="5400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BFBFBD" id="矩形 130" o:spid="_x0000_s1026" style="position:absolute;left:0;text-align:left;margin-left:112.25pt;margin-top:18.85pt;width:81.1pt;height:42.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" filled="f" strokecolor="windowText" strokeweight="2pt"/>
            </w:pict>
          </mc:Fallback>
        </mc:AlternateContent>
      </w:r>
    </w:p>
    <w:p w14:paraId="0E890B45" w14:textId="77777777" w:rsidR="00147BE8" w:rsidRPr="00CC7318" w:rsidRDefault="00147BE8" w:rsidP="00147BE8">
      <w:pPr>
        <w:widowControl/>
        <w:tabs>
          <w:tab w:val="left" w:pos="6237"/>
        </w:tabs>
        <w:adjustRightInd w:val="0"/>
        <w:snapToGrid w:val="0"/>
        <w:spacing w:line="480" w:lineRule="exact"/>
        <w:rPr>
          <w:color w:val="000000" w:themeColor="text1"/>
          <w:sz w:val="28"/>
          <w:szCs w:val="28"/>
        </w:rPr>
      </w:pPr>
      <w:r w:rsidRPr="00CC7318">
        <w:rPr>
          <w:b/>
          <w:bCs/>
          <w:noProof/>
          <w:color w:val="000000" w:themeColor="text1"/>
          <w:kern w:val="0"/>
          <w:sz w:val="24"/>
        </w:rPr>
        <mc:AlternateContent>
          <mc:Choice Requires="wps">
            <w:drawing>
              <wp:anchor distT="0" distB="0" distL="114300" distR="114300" simplePos="0" relativeHeight="252459008" behindDoc="0" locked="0" layoutInCell="1" allowOverlap="1" wp14:anchorId="6C021D59" wp14:editId="282CE036">
                <wp:simplePos x="0" y="0"/>
                <wp:positionH relativeFrom="column">
                  <wp:posOffset>5249161</wp:posOffset>
                </wp:positionH>
                <wp:positionV relativeFrom="paragraph">
                  <wp:posOffset>5025</wp:posOffset>
                </wp:positionV>
                <wp:extent cx="367665" cy="51749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367665" cy="517490"/>
                        </a:xfrm>
                        <a:prstGeom prst="rect">
                          <a:avLst/>
                        </a:prstGeom>
                        <a:noFill/>
                        <a:ln w="6350">
                          <a:noFill/>
                        </a:ln>
                      </wps:spPr>
                      <wps:txbx>
                        <w:txbxContent>
                          <w:p w14:paraId="5F33AF31" w14:textId="77777777" w:rsidR="00160598" w:rsidRDefault="00160598" w:rsidP="00147BE8">
                            <w:pPr>
                              <w:jc w:val="center"/>
                            </w:pPr>
                            <w:r>
                              <w:rPr>
                                <w:rFonts w:hint="eastAsia"/>
                              </w:rPr>
                              <w:t>应急池</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21D59" id="文本框 131" o:spid="_x0000_s1141" type="#_x0000_t202" style="position:absolute;left:0;text-align:left;margin-left:413.3pt;margin-top:.4pt;width:28.95pt;height:40.7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" filled="f" stroked="f" strokeweight=".5pt">
                <v:textbox style="layout-flow:vertical-ideographic">
                  <w:txbxContent>
                    <w:p w14:paraId="5F33AF31" w14:textId="77777777" w:rsidR="00160598" w:rsidRDefault="00160598" w:rsidP="00147BE8">
                      <w:pPr>
                        <w:jc w:val="center"/>
                      </w:pPr>
                      <w:r>
                        <w:rPr>
                          <w:rFonts w:hint="eastAsia"/>
                        </w:rPr>
                        <w:t>应急池</w:t>
                      </w:r>
                    </w:p>
                  </w:txbxContent>
                </v:textbox>
              </v:shape>
            </w:pict>
          </mc:Fallback>
        </mc:AlternateContent>
      </w:r>
      <w:r w:rsidRPr="00CC7318">
        <w:rPr>
          <w:b/>
          <w:bCs/>
          <w:noProof/>
          <w:color w:val="000000" w:themeColor="text1"/>
          <w:kern w:val="0"/>
          <w:sz w:val="24"/>
        </w:rPr>
        <mc:AlternateContent>
          <mc:Choice Requires="wps">
            <w:drawing>
              <wp:anchor distT="0" distB="0" distL="114300" distR="114300" simplePos="0" relativeHeight="252450816" behindDoc="0" locked="0" layoutInCell="1" allowOverlap="1" wp14:anchorId="5CA23B47" wp14:editId="56C8ED75">
                <wp:simplePos x="0" y="0"/>
                <wp:positionH relativeFrom="column">
                  <wp:posOffset>1611630</wp:posOffset>
                </wp:positionH>
                <wp:positionV relativeFrom="paragraph">
                  <wp:posOffset>59634</wp:posOffset>
                </wp:positionV>
                <wp:extent cx="652780" cy="295910"/>
                <wp:effectExtent l="0" t="0" r="0" b="8890"/>
                <wp:wrapNone/>
                <wp:docPr id="132" name="文本框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D3F20" w14:textId="77777777" w:rsidR="00160598" w:rsidRPr="00FA0A16" w:rsidRDefault="00160598" w:rsidP="00147BE8">
                            <w:pPr>
                              <w:jc w:val="center"/>
                              <w:rPr>
                                <w:sz w:val="18"/>
                              </w:rPr>
                            </w:pPr>
                            <w:r>
                              <w:rPr>
                                <w:rFonts w:hint="eastAsia"/>
                                <w:sz w:val="18"/>
                              </w:rPr>
                              <w:t>验布区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23B47" id="文本框 132" o:spid="_x0000_s1142" type="#_x0000_t202" style="position:absolute;left:0;text-align:left;margin-left:126.9pt;margin-top:4.7pt;width:51.4pt;height:23.3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" filled="f" stroked="f">
                <v:textbox>
                  <w:txbxContent>
                    <w:p w14:paraId="6BCD3F20" w14:textId="77777777" w:rsidR="00160598" w:rsidRPr="00FA0A16" w:rsidRDefault="00160598" w:rsidP="00147BE8">
                      <w:pPr>
                        <w:jc w:val="center"/>
                        <w:rPr>
                          <w:sz w:val="18"/>
                        </w:rPr>
                      </w:pPr>
                      <w:r>
                        <w:rPr>
                          <w:rFonts w:hint="eastAsia"/>
                          <w:sz w:val="18"/>
                        </w:rPr>
                        <w:t>验布区</w:t>
                      </w:r>
                    </w:p>
                  </w:txbxContent>
                </v:textbox>
              </v:shape>
            </w:pict>
          </mc:Fallback>
        </mc:AlternateContent>
      </w:r>
      <w:r w:rsidRPr="00CC7318">
        <w:rPr>
          <w:noProof/>
          <w:color w:val="000000" w:themeColor="text1"/>
          <w:sz w:val="28"/>
          <w:szCs w:val="28"/>
        </w:rPr>
        <mc:AlternateContent>
          <mc:Choice Requires="wps">
            <w:drawing>
              <wp:anchor distT="0" distB="0" distL="114300" distR="114300" simplePos="0" relativeHeight="252420096" behindDoc="0" locked="0" layoutInCell="1" allowOverlap="1" wp14:anchorId="754A7319" wp14:editId="442E7EDE">
                <wp:simplePos x="0" y="0"/>
                <wp:positionH relativeFrom="column">
                  <wp:posOffset>5319500</wp:posOffset>
                </wp:positionH>
                <wp:positionV relativeFrom="paragraph">
                  <wp:posOffset>40193</wp:posOffset>
                </wp:positionV>
                <wp:extent cx="194310" cy="452176"/>
                <wp:effectExtent l="0" t="0" r="15240" b="24130"/>
                <wp:wrapNone/>
                <wp:docPr id="133" name="矩形 133"/>
                <wp:cNvGraphicFramePr/>
                <a:graphic xmlns:a="http://schemas.openxmlformats.org/drawingml/2006/main">
                  <a:graphicData uri="http://schemas.microsoft.com/office/word/2010/wordprocessingShape">
                    <wps:wsp>
                      <wps:cNvSpPr/>
                      <wps:spPr>
                        <a:xfrm>
                          <a:off x="0" y="0"/>
                          <a:ext cx="194310" cy="452176"/>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92707D" id="矩形 133" o:spid="_x0000_s1026" style="position:absolute;left:0;text-align:left;margin-left:418.85pt;margin-top:3.15pt;width:15.3pt;height:35.6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" filled="f" strokecolor="windowText" strokeweight="2pt"/>
            </w:pict>
          </mc:Fallback>
        </mc:AlternateContent>
      </w:r>
    </w:p>
    <w:p w14:paraId="3A8214C8" w14:textId="77777777" w:rsidR="00147BE8" w:rsidRPr="00CC7318" w:rsidRDefault="00147BE8" w:rsidP="00147BE8">
      <w:pPr>
        <w:widowControl/>
        <w:tabs>
          <w:tab w:val="left" w:pos="6237"/>
        </w:tabs>
        <w:adjustRightInd w:val="0"/>
        <w:snapToGrid w:val="0"/>
        <w:spacing w:line="480" w:lineRule="exact"/>
        <w:rPr>
          <w:color w:val="000000" w:themeColor="text1"/>
          <w:sz w:val="28"/>
          <w:szCs w:val="28"/>
        </w:rPr>
      </w:pPr>
      <w:r w:rsidRPr="00CC7318">
        <w:rPr>
          <w:b/>
          <w:noProof/>
          <w:color w:val="000000" w:themeColor="text1"/>
          <w:kern w:val="0"/>
          <w:sz w:val="24"/>
        </w:rPr>
        <mc:AlternateContent>
          <mc:Choice Requires="wpg">
            <w:drawing>
              <wp:anchor distT="0" distB="0" distL="114300" distR="114300" simplePos="0" relativeHeight="252490752" behindDoc="0" locked="0" layoutInCell="1" allowOverlap="1" wp14:anchorId="46C5DCFF" wp14:editId="4A5299C0">
                <wp:simplePos x="0" y="0"/>
                <wp:positionH relativeFrom="margin">
                  <wp:posOffset>5235575</wp:posOffset>
                </wp:positionH>
                <wp:positionV relativeFrom="paragraph">
                  <wp:posOffset>247371</wp:posOffset>
                </wp:positionV>
                <wp:extent cx="90000" cy="90000"/>
                <wp:effectExtent l="0" t="0" r="43815" b="24765"/>
                <wp:wrapNone/>
                <wp:docPr id="134" name="组合 1074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16200000">
                          <a:off x="0" y="0"/>
                          <a:ext cx="90000" cy="90000"/>
                          <a:chOff x="0" y="0"/>
                          <a:chExt cx="918" cy="672"/>
                        </a:xfrm>
                      </wpg:grpSpPr>
                      <wps:wsp>
                        <wps:cNvPr id="135" name="自选图形 3"/>
                        <wps:cNvSpPr>
                          <a:spLocks noChangeArrowheads="1"/>
                        </wps:cNvSpPr>
                        <wps:spPr bwMode="auto">
                          <a:xfrm rot="5400000">
                            <a:off x="54" y="258"/>
                            <a:ext cx="360" cy="468"/>
                          </a:xfrm>
                          <a:prstGeom prst="triangle">
                            <a:avLst>
                              <a:gd name="adj" fmla="val 50000"/>
                            </a:avLst>
                          </a:prstGeom>
                          <a:solidFill>
                            <a:srgbClr val="FFFFFF"/>
                          </a:solidFill>
                          <a:ln w="6350">
                            <a:solidFill>
                              <a:srgbClr val="000000"/>
                            </a:solidFill>
                            <a:miter lim="800000"/>
                          </a:ln>
                        </wps:spPr>
                        <wps:bodyPr rot="0" vert="horz" wrap="square" lIns="91440" tIns="45720" rIns="91440" bIns="45720" anchor="t" anchorCtr="0" upright="1">
                          <a:noAutofit/>
                        </wps:bodyPr>
                      </wps:wsp>
                      <wps:wsp>
                        <wps:cNvPr id="136" name="自选图形 4"/>
                        <wps:cNvSpPr>
                          <a:spLocks noChangeArrowheads="1"/>
                        </wps:cNvSpPr>
                        <wps:spPr bwMode="auto">
                          <a:xfrm rot="-5400000">
                            <a:off x="504" y="258"/>
                            <a:ext cx="360" cy="468"/>
                          </a:xfrm>
                          <a:prstGeom prst="triangle">
                            <a:avLst>
                              <a:gd name="adj" fmla="val 50000"/>
                            </a:avLst>
                          </a:prstGeom>
                          <a:solidFill>
                            <a:srgbClr val="FFFFFF"/>
                          </a:solidFill>
                          <a:ln w="6350">
                            <a:solidFill>
                              <a:srgbClr val="000000"/>
                            </a:solidFill>
                            <a:miter lim="800000"/>
                          </a:ln>
                        </wps:spPr>
                        <wps:bodyPr rot="0" vert="horz" wrap="square" lIns="91440" tIns="45720" rIns="91440" bIns="45720" anchor="t" anchorCtr="0" upright="1">
                          <a:noAutofit/>
                        </wps:bodyPr>
                      </wps:wsp>
                      <wps:wsp>
                        <wps:cNvPr id="137" name="直线 5"/>
                        <wps:cNvCnPr>
                          <a:cxnSpLocks noChangeShapeType="1"/>
                        </wps:cNvCnPr>
                        <wps:spPr bwMode="auto">
                          <a:xfrm flipV="1">
                            <a:off x="450" y="15"/>
                            <a:ext cx="0" cy="468"/>
                          </a:xfrm>
                          <a:prstGeom prst="line">
                            <a:avLst/>
                          </a:prstGeom>
                          <a:noFill/>
                          <a:ln w="6350">
                            <a:solidFill>
                              <a:srgbClr val="000000"/>
                            </a:solidFill>
                            <a:round/>
                          </a:ln>
                        </wps:spPr>
                        <wps:bodyPr/>
                      </wps:wsp>
                      <wps:wsp>
                        <wps:cNvPr id="138" name="直线 6"/>
                        <wps:cNvCnPr>
                          <a:cxnSpLocks noChangeShapeType="1"/>
                        </wps:cNvCnPr>
                        <wps:spPr bwMode="auto">
                          <a:xfrm>
                            <a:off x="165" y="0"/>
                            <a:ext cx="540" cy="0"/>
                          </a:xfrm>
                          <a:prstGeom prst="line">
                            <a:avLst/>
                          </a:prstGeom>
                          <a:noFill/>
                          <a:ln w="6350">
                            <a:solidFill>
                              <a:srgbClr val="000000"/>
                            </a:solidFill>
                            <a:round/>
                          </a:ln>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810C5C" id="组合 10749" o:spid="_x0000_s1026" style="position:absolute;left:0;text-align:left;margin-left:412.25pt;margin-top:19.5pt;width:7.1pt;height:7.1pt;rotation:-90;z-index:252490752;mso-position-horizontal-relative:margin;mso-width-relative:margin;mso-height-relative:margin" coordsize="9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">
                <o:lock v:ext="edit" aspectratio="t"/>
                <v:shape id="自选图形 3" o:spid="_x0000_s1027" type="#_x0000_t5" style="position:absolute;left:54;top:258;width:360;height:4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" strokeweight=".5pt"/>
                <v:shape id="自选图形 4" o:spid="_x0000_s1028" type="#_x0000_t5" style="position:absolute;left:504;top:258;width:360;height:4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" strokeweight=".5pt"/>
                <v:line id="直线 5" o:spid="_x0000_s1029" style="position:absolute;flip:y;visibility:visible;mso-wrap-style:square" from="450,15" to="45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" strokeweight=".5pt"/>
                <v:line id="直线 6" o:spid="_x0000_s1030" style="position:absolute;visibility:visible;mso-wrap-style:square" from="165,0" to="7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" strokeweight=".5pt"/>
                <w10:wrap anchorx="margin"/>
              </v:group>
            </w:pict>
          </mc:Fallback>
        </mc:AlternateContent>
      </w:r>
      <w:r w:rsidRPr="00CC7318">
        <w:rPr>
          <w:noProof/>
          <w:color w:val="000000" w:themeColor="text1"/>
          <w:szCs w:val="22"/>
        </w:rPr>
        <mc:AlternateContent>
          <mc:Choice Requires="wps">
            <w:drawing>
              <wp:anchor distT="0" distB="0" distL="114300" distR="114300" simplePos="0" relativeHeight="252485632" behindDoc="0" locked="0" layoutInCell="1" allowOverlap="1" wp14:anchorId="57A6DEF3" wp14:editId="37C405C4">
                <wp:simplePos x="0" y="0"/>
                <wp:positionH relativeFrom="column">
                  <wp:posOffset>5211445</wp:posOffset>
                </wp:positionH>
                <wp:positionV relativeFrom="paragraph">
                  <wp:posOffset>289560</wp:posOffset>
                </wp:positionV>
                <wp:extent cx="136566" cy="0"/>
                <wp:effectExtent l="0" t="0" r="15875" b="19050"/>
                <wp:wrapNone/>
                <wp:docPr id="139" name="直接连接符 139"/>
                <wp:cNvGraphicFramePr/>
                <a:graphic xmlns:a="http://schemas.openxmlformats.org/drawingml/2006/main">
                  <a:graphicData uri="http://schemas.microsoft.com/office/word/2010/wordprocessingShape">
                    <wps:wsp>
                      <wps:cNvCnPr/>
                      <wps:spPr>
                        <a:xfrm flipV="1">
                          <a:off x="0" y="0"/>
                          <a:ext cx="136566" cy="0"/>
                        </a:xfrm>
                        <a:prstGeom prst="line">
                          <a:avLst/>
                        </a:prstGeom>
                        <a:noFill/>
                        <a:ln w="6350" cap="flat" cmpd="sng" algn="ctr">
                          <a:solidFill>
                            <a:srgbClr val="00B0F0"/>
                          </a:solidFill>
                          <a:prstDash val="lgDashDotDot"/>
                        </a:ln>
                        <a:effectLst/>
                      </wps:spPr>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4DFAA8E" id="直接连接符 139" o:spid="_x0000_s1026" style="position:absolute;left:0;text-align:left;flip:y;z-index:25248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0.35pt,22.8pt" to="421.1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" strokecolor="#00b0f0" strokeweight=".5pt">
                <v:stroke dashstyle="longDashDotDot"/>
              </v:line>
            </w:pict>
          </mc:Fallback>
        </mc:AlternateContent>
      </w:r>
      <w:r w:rsidRPr="00CC7318">
        <w:rPr>
          <w:noProof/>
          <w:color w:val="000000" w:themeColor="text1"/>
          <w:szCs w:val="22"/>
        </w:rPr>
        <mc:AlternateContent>
          <mc:Choice Requires="wps">
            <w:drawing>
              <wp:anchor distT="0" distB="0" distL="114300" distR="114300" simplePos="0" relativeHeight="252479488" behindDoc="0" locked="0" layoutInCell="1" allowOverlap="1" wp14:anchorId="761E02D9" wp14:editId="78602615">
                <wp:simplePos x="0" y="0"/>
                <wp:positionH relativeFrom="column">
                  <wp:posOffset>5347335</wp:posOffset>
                </wp:positionH>
                <wp:positionV relativeFrom="paragraph">
                  <wp:posOffset>207949</wp:posOffset>
                </wp:positionV>
                <wp:extent cx="158115" cy="158115"/>
                <wp:effectExtent l="0" t="0" r="13335" b="13335"/>
                <wp:wrapNone/>
                <wp:docPr id="140" name="椭圆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prstDash val="lgDashDot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8139FB7" id="椭圆 140" o:spid="_x0000_s1026" style="position:absolute;left:0;text-align:left;margin-left:421.05pt;margin-top:16.35pt;width:12.45pt;height:12.4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">
                <v:stroke dashstyle="longDashDotDot"/>
              </v:oval>
            </w:pict>
          </mc:Fallback>
        </mc:AlternateContent>
      </w:r>
      <w:r w:rsidRPr="00CC7318">
        <w:rPr>
          <w:noProof/>
          <w:color w:val="000000" w:themeColor="text1"/>
          <w:sz w:val="28"/>
          <w:szCs w:val="28"/>
        </w:rPr>
        <mc:AlternateContent>
          <mc:Choice Requires="wps">
            <w:drawing>
              <wp:anchor distT="0" distB="0" distL="114300" distR="114300" simplePos="0" relativeHeight="252434432" behindDoc="0" locked="0" layoutInCell="1" allowOverlap="1" wp14:anchorId="1BA1D929" wp14:editId="2B14B22B">
                <wp:simplePos x="0" y="0"/>
                <wp:positionH relativeFrom="column">
                  <wp:posOffset>2922905</wp:posOffset>
                </wp:positionH>
                <wp:positionV relativeFrom="paragraph">
                  <wp:posOffset>190500</wp:posOffset>
                </wp:positionV>
                <wp:extent cx="516890" cy="165735"/>
                <wp:effectExtent l="0" t="0" r="16510" b="24765"/>
                <wp:wrapNone/>
                <wp:docPr id="141" name="矩形 141"/>
                <wp:cNvGraphicFramePr/>
                <a:graphic xmlns:a="http://schemas.openxmlformats.org/drawingml/2006/main">
                  <a:graphicData uri="http://schemas.microsoft.com/office/word/2010/wordprocessingShape">
                    <wps:wsp>
                      <wps:cNvSpPr/>
                      <wps:spPr>
                        <a:xfrm>
                          <a:off x="0" y="0"/>
                          <a:ext cx="516890" cy="16573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125886" id="矩形 141" o:spid="_x0000_s1026" style="position:absolute;left:0;text-align:left;margin-left:230.15pt;margin-top:15pt;width:40.7pt;height:13.0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" filled="f" strokecolor="windowText" strokeweight="2pt"/>
            </w:pict>
          </mc:Fallback>
        </mc:AlternateContent>
      </w:r>
      <w:r w:rsidRPr="00CC7318">
        <w:rPr>
          <w:noProof/>
          <w:color w:val="000000" w:themeColor="text1"/>
          <w:sz w:val="28"/>
          <w:szCs w:val="28"/>
        </w:rPr>
        <mc:AlternateContent>
          <mc:Choice Requires="wps">
            <w:drawing>
              <wp:anchor distT="0" distB="0" distL="114300" distR="114300" simplePos="0" relativeHeight="252435456" behindDoc="0" locked="0" layoutInCell="1" allowOverlap="1" wp14:anchorId="5403DEE8" wp14:editId="338B4878">
                <wp:simplePos x="0" y="0"/>
                <wp:positionH relativeFrom="column">
                  <wp:posOffset>3671570</wp:posOffset>
                </wp:positionH>
                <wp:positionV relativeFrom="paragraph">
                  <wp:posOffset>195580</wp:posOffset>
                </wp:positionV>
                <wp:extent cx="1277620" cy="165735"/>
                <wp:effectExtent l="0" t="0" r="17780" b="24765"/>
                <wp:wrapNone/>
                <wp:docPr id="143" name="矩形 143"/>
                <wp:cNvGraphicFramePr/>
                <a:graphic xmlns:a="http://schemas.openxmlformats.org/drawingml/2006/main">
                  <a:graphicData uri="http://schemas.microsoft.com/office/word/2010/wordprocessingShape">
                    <wps:wsp>
                      <wps:cNvSpPr/>
                      <wps:spPr>
                        <a:xfrm>
                          <a:off x="0" y="0"/>
                          <a:ext cx="1277620" cy="16573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18AC50" id="矩形 143" o:spid="_x0000_s1026" style="position:absolute;left:0;text-align:left;margin-left:289.1pt;margin-top:15.4pt;width:100.6pt;height:13.0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" filled="f" strokecolor="windowText" strokeweight="2pt"/>
            </w:pict>
          </mc:Fallback>
        </mc:AlternateContent>
      </w:r>
      <w:r w:rsidRPr="00CC7318">
        <w:rPr>
          <w:b/>
          <w:bCs/>
          <w:noProof/>
          <w:color w:val="000000" w:themeColor="text1"/>
          <w:kern w:val="0"/>
          <w:sz w:val="24"/>
        </w:rPr>
        <mc:AlternateContent>
          <mc:Choice Requires="wps">
            <w:drawing>
              <wp:anchor distT="0" distB="0" distL="114300" distR="114300" simplePos="0" relativeHeight="252451840" behindDoc="0" locked="0" layoutInCell="1" allowOverlap="1" wp14:anchorId="0167E370" wp14:editId="098CE9E0">
                <wp:simplePos x="0" y="0"/>
                <wp:positionH relativeFrom="column">
                  <wp:posOffset>1612900</wp:posOffset>
                </wp:positionH>
                <wp:positionV relativeFrom="paragraph">
                  <wp:posOffset>171450</wp:posOffset>
                </wp:positionV>
                <wp:extent cx="652780" cy="295910"/>
                <wp:effectExtent l="0" t="0" r="0" b="8890"/>
                <wp:wrapNone/>
                <wp:docPr id="146" name="文本框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87BD6" w14:textId="77777777" w:rsidR="00160598" w:rsidRPr="00FA0A16" w:rsidRDefault="00160598" w:rsidP="00147BE8">
                            <w:pPr>
                              <w:jc w:val="center"/>
                              <w:rPr>
                                <w:sz w:val="18"/>
                              </w:rPr>
                            </w:pPr>
                            <w:r>
                              <w:rPr>
                                <w:rFonts w:hint="eastAsia"/>
                                <w:sz w:val="18"/>
                              </w:rPr>
                              <w:t>油气处理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7E370" id="文本框 146" o:spid="_x0000_s1143" type="#_x0000_t202" style="position:absolute;left:0;text-align:left;margin-left:127pt;margin-top:13.5pt;width:51.4pt;height:23.3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" filled="f" stroked="f">
                <v:textbox>
                  <w:txbxContent>
                    <w:p w14:paraId="3D587BD6" w14:textId="77777777" w:rsidR="00160598" w:rsidRPr="00FA0A16" w:rsidRDefault="00160598" w:rsidP="00147BE8">
                      <w:pPr>
                        <w:jc w:val="center"/>
                        <w:rPr>
                          <w:sz w:val="18"/>
                        </w:rPr>
                      </w:pPr>
                      <w:r>
                        <w:rPr>
                          <w:rFonts w:hint="eastAsia"/>
                          <w:sz w:val="18"/>
                        </w:rPr>
                        <w:t>油气处理</w:t>
                      </w:r>
                    </w:p>
                  </w:txbxContent>
                </v:textbox>
              </v:shape>
            </w:pict>
          </mc:Fallback>
        </mc:AlternateContent>
      </w:r>
      <w:r w:rsidRPr="00CC7318">
        <w:rPr>
          <w:b/>
          <w:bCs/>
          <w:noProof/>
          <w:color w:val="000000" w:themeColor="text1"/>
          <w:kern w:val="0"/>
          <w:sz w:val="24"/>
        </w:rPr>
        <mc:AlternateContent>
          <mc:Choice Requires="wps">
            <w:drawing>
              <wp:anchor distT="0" distB="0" distL="114300" distR="114300" simplePos="0" relativeHeight="252455936" behindDoc="0" locked="0" layoutInCell="1" allowOverlap="1" wp14:anchorId="7DF4F3F7" wp14:editId="39403BE9">
                <wp:simplePos x="0" y="0"/>
                <wp:positionH relativeFrom="column">
                  <wp:posOffset>2787650</wp:posOffset>
                </wp:positionH>
                <wp:positionV relativeFrom="paragraph">
                  <wp:posOffset>140335</wp:posOffset>
                </wp:positionV>
                <wp:extent cx="823595" cy="295910"/>
                <wp:effectExtent l="0" t="0" r="0" b="8890"/>
                <wp:wrapNone/>
                <wp:docPr id="1331637895" name="文本框 1331637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DA5D2" w14:textId="77777777" w:rsidR="00160598" w:rsidRPr="00FA0A16" w:rsidRDefault="00160598" w:rsidP="00147BE8">
                            <w:pPr>
                              <w:jc w:val="center"/>
                              <w:rPr>
                                <w:sz w:val="18"/>
                              </w:rPr>
                            </w:pPr>
                            <w:r>
                              <w:rPr>
                                <w:rFonts w:hint="eastAsia"/>
                                <w:sz w:val="18"/>
                              </w:rPr>
                              <w:t>水喷淋</w:t>
                            </w:r>
                            <w:r>
                              <w:rPr>
                                <w:sz w:val="18"/>
                              </w:rPr>
                              <w:t>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4F3F7" id="文本框 1331637895" o:spid="_x0000_s1144" type="#_x0000_t202" style="position:absolute;left:0;text-align:left;margin-left:219.5pt;margin-top:11.05pt;width:64.85pt;height:23.3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" filled="f" stroked="f">
                <v:textbox>
                  <w:txbxContent>
                    <w:p w14:paraId="692DA5D2" w14:textId="77777777" w:rsidR="00160598" w:rsidRPr="00FA0A16" w:rsidRDefault="00160598" w:rsidP="00147BE8">
                      <w:pPr>
                        <w:jc w:val="center"/>
                        <w:rPr>
                          <w:sz w:val="18"/>
                        </w:rPr>
                      </w:pPr>
                      <w:r>
                        <w:rPr>
                          <w:rFonts w:hint="eastAsia"/>
                          <w:sz w:val="18"/>
                        </w:rPr>
                        <w:t>水喷淋</w:t>
                      </w:r>
                      <w:r>
                        <w:rPr>
                          <w:sz w:val="18"/>
                        </w:rPr>
                        <w:t>池</w:t>
                      </w:r>
                    </w:p>
                  </w:txbxContent>
                </v:textbox>
              </v:shape>
            </w:pict>
          </mc:Fallback>
        </mc:AlternateContent>
      </w:r>
      <w:r w:rsidRPr="00CC7318">
        <w:rPr>
          <w:b/>
          <w:bCs/>
          <w:noProof/>
          <w:color w:val="000000" w:themeColor="text1"/>
          <w:kern w:val="0"/>
          <w:sz w:val="24"/>
        </w:rPr>
        <mc:AlternateContent>
          <mc:Choice Requires="wps">
            <w:drawing>
              <wp:anchor distT="0" distB="0" distL="114300" distR="114300" simplePos="0" relativeHeight="252456960" behindDoc="0" locked="0" layoutInCell="1" allowOverlap="1" wp14:anchorId="70472E89" wp14:editId="0356A5B8">
                <wp:simplePos x="0" y="0"/>
                <wp:positionH relativeFrom="column">
                  <wp:posOffset>3615690</wp:posOffset>
                </wp:positionH>
                <wp:positionV relativeFrom="paragraph">
                  <wp:posOffset>146050</wp:posOffset>
                </wp:positionV>
                <wp:extent cx="823595" cy="295910"/>
                <wp:effectExtent l="0" t="0" r="0" b="8890"/>
                <wp:wrapNone/>
                <wp:docPr id="1331637896" name="文本框 1331637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234B1" w14:textId="77777777" w:rsidR="00160598" w:rsidRPr="00FA0A16" w:rsidRDefault="00160598" w:rsidP="00147BE8">
                            <w:pPr>
                              <w:jc w:val="center"/>
                              <w:rPr>
                                <w:sz w:val="18"/>
                              </w:rPr>
                            </w:pPr>
                            <w:r>
                              <w:rPr>
                                <w:rFonts w:hint="eastAsia"/>
                                <w:sz w:val="18"/>
                              </w:rPr>
                              <w:t>油气处理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72E89" id="文本框 1331637896" o:spid="_x0000_s1145" type="#_x0000_t202" style="position:absolute;left:0;text-align:left;margin-left:284.7pt;margin-top:11.5pt;width:64.85pt;height:23.3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" filled="f" stroked="f">
                <v:textbox>
                  <w:txbxContent>
                    <w:p w14:paraId="771234B1" w14:textId="77777777" w:rsidR="00160598" w:rsidRPr="00FA0A16" w:rsidRDefault="00160598" w:rsidP="00147BE8">
                      <w:pPr>
                        <w:jc w:val="center"/>
                        <w:rPr>
                          <w:sz w:val="18"/>
                        </w:rPr>
                      </w:pPr>
                      <w:r>
                        <w:rPr>
                          <w:rFonts w:hint="eastAsia"/>
                          <w:sz w:val="18"/>
                        </w:rPr>
                        <w:t>油气处理</w:t>
                      </w:r>
                    </w:p>
                  </w:txbxContent>
                </v:textbox>
              </v:shape>
            </w:pict>
          </mc:Fallback>
        </mc:AlternateContent>
      </w:r>
      <w:r w:rsidRPr="00CC7318">
        <w:rPr>
          <w:b/>
          <w:bCs/>
          <w:noProof/>
          <w:color w:val="000000" w:themeColor="text1"/>
          <w:kern w:val="0"/>
          <w:sz w:val="24"/>
        </w:rPr>
        <mc:AlternateContent>
          <mc:Choice Requires="wps">
            <w:drawing>
              <wp:anchor distT="0" distB="0" distL="114300" distR="114300" simplePos="0" relativeHeight="252457984" behindDoc="0" locked="0" layoutInCell="1" allowOverlap="1" wp14:anchorId="761B3872" wp14:editId="1C00610E">
                <wp:simplePos x="0" y="0"/>
                <wp:positionH relativeFrom="column">
                  <wp:posOffset>4419600</wp:posOffset>
                </wp:positionH>
                <wp:positionV relativeFrom="paragraph">
                  <wp:posOffset>149225</wp:posOffset>
                </wp:positionV>
                <wp:extent cx="567690" cy="295910"/>
                <wp:effectExtent l="0" t="0" r="0" b="8890"/>
                <wp:wrapNone/>
                <wp:docPr id="1331637897" name="文本框 1331637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3D118" w14:textId="77777777" w:rsidR="00160598" w:rsidRPr="00FA0A16" w:rsidRDefault="00160598" w:rsidP="00147BE8">
                            <w:pPr>
                              <w:jc w:val="center"/>
                              <w:rPr>
                                <w:sz w:val="18"/>
                              </w:rPr>
                            </w:pPr>
                            <w:r>
                              <w:rPr>
                                <w:rFonts w:hint="eastAsia"/>
                                <w:sz w:val="18"/>
                              </w:rPr>
                              <w:t>空压机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B3872" id="文本框 1331637897" o:spid="_x0000_s1146" type="#_x0000_t202" style="position:absolute;left:0;text-align:left;margin-left:348pt;margin-top:11.75pt;width:44.7pt;height:23.3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" filled="f" stroked="f">
                <v:textbox>
                  <w:txbxContent>
                    <w:p w14:paraId="0F53D118" w14:textId="77777777" w:rsidR="00160598" w:rsidRPr="00FA0A16" w:rsidRDefault="00160598" w:rsidP="00147BE8">
                      <w:pPr>
                        <w:jc w:val="center"/>
                        <w:rPr>
                          <w:sz w:val="18"/>
                        </w:rPr>
                      </w:pPr>
                      <w:r>
                        <w:rPr>
                          <w:rFonts w:hint="eastAsia"/>
                          <w:sz w:val="18"/>
                        </w:rPr>
                        <w:t>空压机</w:t>
                      </w:r>
                    </w:p>
                  </w:txbxContent>
                </v:textbox>
              </v:shape>
            </w:pict>
          </mc:Fallback>
        </mc:AlternateContent>
      </w:r>
      <w:r w:rsidRPr="00CC7318">
        <w:rPr>
          <w:noProof/>
          <w:color w:val="000000" w:themeColor="text1"/>
          <w:sz w:val="28"/>
          <w:szCs w:val="28"/>
        </w:rPr>
        <mc:AlternateContent>
          <mc:Choice Requires="wps">
            <w:drawing>
              <wp:anchor distT="0" distB="0" distL="114300" distR="114300" simplePos="0" relativeHeight="252423168" behindDoc="0" locked="0" layoutInCell="1" allowOverlap="1" wp14:anchorId="08379487" wp14:editId="5749B8BD">
                <wp:simplePos x="0" y="0"/>
                <wp:positionH relativeFrom="column">
                  <wp:posOffset>1425575</wp:posOffset>
                </wp:positionH>
                <wp:positionV relativeFrom="paragraph">
                  <wp:posOffset>170484</wp:posOffset>
                </wp:positionV>
                <wp:extent cx="1029335" cy="255905"/>
                <wp:effectExtent l="0" t="0" r="18415" b="10795"/>
                <wp:wrapNone/>
                <wp:docPr id="1331637898" name="矩形 1331637898"/>
                <wp:cNvGraphicFramePr/>
                <a:graphic xmlns:a="http://schemas.openxmlformats.org/drawingml/2006/main">
                  <a:graphicData uri="http://schemas.microsoft.com/office/word/2010/wordprocessingShape">
                    <wps:wsp>
                      <wps:cNvSpPr/>
                      <wps:spPr>
                        <a:xfrm>
                          <a:off x="0" y="0"/>
                          <a:ext cx="1029335" cy="25590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7B7236" id="矩形 1331637898" o:spid="_x0000_s1026" style="position:absolute;left:0;text-align:left;margin-left:112.25pt;margin-top:13.4pt;width:81.05pt;height:20.1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" filled="f" strokecolor="windowText" strokeweight="2pt"/>
            </w:pict>
          </mc:Fallback>
        </mc:AlternateContent>
      </w:r>
    </w:p>
    <w:p w14:paraId="2B6417C5" w14:textId="169876CC" w:rsidR="00147BE8" w:rsidRPr="00CC7318" w:rsidRDefault="00147BE8" w:rsidP="00147BE8">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mc:AlternateContent>
          <mc:Choice Requires="wps">
            <w:drawing>
              <wp:anchor distT="0" distB="0" distL="114300" distR="114300" simplePos="0" relativeHeight="252463104" behindDoc="0" locked="0" layoutInCell="1" allowOverlap="1" wp14:anchorId="4240FF41" wp14:editId="528D3D39">
                <wp:simplePos x="0" y="0"/>
                <wp:positionH relativeFrom="column">
                  <wp:posOffset>4440022</wp:posOffset>
                </wp:positionH>
                <wp:positionV relativeFrom="paragraph">
                  <wp:posOffset>235914</wp:posOffset>
                </wp:positionV>
                <wp:extent cx="1294130" cy="1491945"/>
                <wp:effectExtent l="0" t="0" r="20320" b="13335"/>
                <wp:wrapNone/>
                <wp:docPr id="1331637902" name="文本框 1331637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4919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4F8EB9" w14:textId="77777777" w:rsidR="00160598" w:rsidRDefault="00160598" w:rsidP="00147BE8">
                            <w:r>
                              <w:rPr>
                                <w:rFonts w:hint="eastAsia"/>
                              </w:rPr>
                              <w:t>图例：</w:t>
                            </w:r>
                          </w:p>
                          <w:p w14:paraId="25231A70" w14:textId="77777777" w:rsidR="00160598" w:rsidRDefault="00160598" w:rsidP="00147BE8">
                            <w:pPr>
                              <w:ind w:firstLineChars="200" w:firstLine="420"/>
                            </w:pPr>
                            <w:r>
                              <w:rPr>
                                <w:rFonts w:hint="eastAsia"/>
                              </w:rPr>
                              <w:t>雨水排口</w:t>
                            </w:r>
                          </w:p>
                          <w:p w14:paraId="4EB9FC40" w14:textId="77777777" w:rsidR="00160598" w:rsidRDefault="00160598" w:rsidP="00147BE8">
                            <w:pPr>
                              <w:ind w:firstLineChars="200" w:firstLine="420"/>
                            </w:pPr>
                            <w:r>
                              <w:t>污水排口</w:t>
                            </w:r>
                          </w:p>
                          <w:p w14:paraId="500EFA9E" w14:textId="77777777" w:rsidR="00160598" w:rsidRDefault="00160598" w:rsidP="00147BE8">
                            <w:pPr>
                              <w:ind w:firstLineChars="200" w:firstLine="420"/>
                            </w:pPr>
                            <w:r>
                              <w:rPr>
                                <w:rFonts w:hint="eastAsia"/>
                              </w:rPr>
                              <w:t>雨水管道</w:t>
                            </w:r>
                          </w:p>
                          <w:p w14:paraId="69B1514B" w14:textId="77777777" w:rsidR="00160598" w:rsidRDefault="00160598" w:rsidP="00147BE8">
                            <w:pPr>
                              <w:ind w:firstLineChars="200" w:firstLine="420"/>
                            </w:pPr>
                            <w:r>
                              <w:rPr>
                                <w:rFonts w:hint="eastAsia"/>
                              </w:rPr>
                              <w:t>污水管道</w:t>
                            </w:r>
                          </w:p>
                          <w:p w14:paraId="5288988A" w14:textId="77777777" w:rsidR="00160598" w:rsidRDefault="00160598" w:rsidP="00147BE8">
                            <w:pPr>
                              <w:ind w:firstLineChars="200" w:firstLine="420"/>
                            </w:pPr>
                            <w:r>
                              <w:rPr>
                                <w:rFonts w:hint="eastAsia"/>
                              </w:rPr>
                              <w:t>控制阀</w:t>
                            </w:r>
                          </w:p>
                          <w:p w14:paraId="5D50CE5B" w14:textId="77777777" w:rsidR="00160598" w:rsidRDefault="00160598" w:rsidP="00147BE8">
                            <w:pPr>
                              <w:ind w:firstLineChars="200" w:firstLine="420"/>
                            </w:pPr>
                            <w:r>
                              <w:rPr>
                                <w:rFonts w:hint="eastAsia"/>
                              </w:rPr>
                              <w:t>危废仓库</w:t>
                            </w:r>
                          </w:p>
                          <w:p w14:paraId="00096C4D" w14:textId="77777777" w:rsidR="00160598" w:rsidRDefault="00160598" w:rsidP="00147BE8">
                            <w:pPr>
                              <w:ind w:firstLineChars="200" w:firstLine="420"/>
                            </w:pPr>
                            <w:r>
                              <w:t>一般固废仓库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0FF41" id="文本框 1331637902" o:spid="_x0000_s1147" type="#_x0000_t202" style="position:absolute;left:0;text-align:left;margin-left:349.6pt;margin-top:18.6pt;width:101.9pt;height:117.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" filled="f">
                <v:textbox>
                  <w:txbxContent>
                    <w:p w14:paraId="364F8EB9" w14:textId="77777777" w:rsidR="00160598" w:rsidRDefault="00160598" w:rsidP="00147BE8">
                      <w:r>
                        <w:rPr>
                          <w:rFonts w:hint="eastAsia"/>
                        </w:rPr>
                        <w:t>图例：</w:t>
                      </w:r>
                    </w:p>
                    <w:p w14:paraId="25231A70" w14:textId="77777777" w:rsidR="00160598" w:rsidRDefault="00160598" w:rsidP="00147BE8">
                      <w:pPr>
                        <w:ind w:firstLineChars="200" w:firstLine="420"/>
                      </w:pPr>
                      <w:r>
                        <w:rPr>
                          <w:rFonts w:hint="eastAsia"/>
                        </w:rPr>
                        <w:t>雨水排口</w:t>
                      </w:r>
                    </w:p>
                    <w:p w14:paraId="4EB9FC40" w14:textId="77777777" w:rsidR="00160598" w:rsidRDefault="00160598" w:rsidP="00147BE8">
                      <w:pPr>
                        <w:ind w:firstLineChars="200" w:firstLine="420"/>
                      </w:pPr>
                      <w:r>
                        <w:t>污水排口</w:t>
                      </w:r>
                    </w:p>
                    <w:p w14:paraId="500EFA9E" w14:textId="77777777" w:rsidR="00160598" w:rsidRDefault="00160598" w:rsidP="00147BE8">
                      <w:pPr>
                        <w:ind w:firstLineChars="200" w:firstLine="420"/>
                      </w:pPr>
                      <w:r>
                        <w:rPr>
                          <w:rFonts w:hint="eastAsia"/>
                        </w:rPr>
                        <w:t>雨水管道</w:t>
                      </w:r>
                    </w:p>
                    <w:p w14:paraId="69B1514B" w14:textId="77777777" w:rsidR="00160598" w:rsidRDefault="00160598" w:rsidP="00147BE8">
                      <w:pPr>
                        <w:ind w:firstLineChars="200" w:firstLine="420"/>
                      </w:pPr>
                      <w:r>
                        <w:rPr>
                          <w:rFonts w:hint="eastAsia"/>
                        </w:rPr>
                        <w:t>污水管道</w:t>
                      </w:r>
                    </w:p>
                    <w:p w14:paraId="5288988A" w14:textId="77777777" w:rsidR="00160598" w:rsidRDefault="00160598" w:rsidP="00147BE8">
                      <w:pPr>
                        <w:ind w:firstLineChars="200" w:firstLine="420"/>
                      </w:pPr>
                      <w:r>
                        <w:rPr>
                          <w:rFonts w:hint="eastAsia"/>
                        </w:rPr>
                        <w:t>控制阀</w:t>
                      </w:r>
                    </w:p>
                    <w:p w14:paraId="5D50CE5B" w14:textId="77777777" w:rsidR="00160598" w:rsidRDefault="00160598" w:rsidP="00147BE8">
                      <w:pPr>
                        <w:ind w:firstLineChars="200" w:firstLine="420"/>
                      </w:pPr>
                      <w:r>
                        <w:rPr>
                          <w:rFonts w:hint="eastAsia"/>
                        </w:rPr>
                        <w:t>危废仓库</w:t>
                      </w:r>
                    </w:p>
                    <w:p w14:paraId="00096C4D" w14:textId="77777777" w:rsidR="00160598" w:rsidRDefault="00160598" w:rsidP="00147BE8">
                      <w:pPr>
                        <w:ind w:firstLineChars="200" w:firstLine="420"/>
                      </w:pPr>
                      <w:r>
                        <w:t>一般固废仓库</w:t>
                      </w:r>
                    </w:p>
                  </w:txbxContent>
                </v:textbox>
              </v:shape>
            </w:pict>
          </mc:Fallback>
        </mc:AlternateContent>
      </w:r>
      <w:r w:rsidRPr="00CC7318">
        <w:rPr>
          <w:noProof/>
          <w:color w:val="000000" w:themeColor="text1"/>
          <w:sz w:val="28"/>
          <w:szCs w:val="28"/>
        </w:rPr>
        <mc:AlternateContent>
          <mc:Choice Requires="wps">
            <w:drawing>
              <wp:anchor distT="0" distB="0" distL="114300" distR="114300" simplePos="0" relativeHeight="252484608" behindDoc="0" locked="0" layoutInCell="1" allowOverlap="1" wp14:anchorId="0F72A108" wp14:editId="3B9863E8">
                <wp:simplePos x="0" y="0"/>
                <wp:positionH relativeFrom="column">
                  <wp:posOffset>2738755</wp:posOffset>
                </wp:positionH>
                <wp:positionV relativeFrom="paragraph">
                  <wp:posOffset>148429</wp:posOffset>
                </wp:positionV>
                <wp:extent cx="36000" cy="0"/>
                <wp:effectExtent l="38100" t="76200" r="21590" b="95250"/>
                <wp:wrapNone/>
                <wp:docPr id="1331637907" name="直接箭头连接符 1331637907"/>
                <wp:cNvGraphicFramePr/>
                <a:graphic xmlns:a="http://schemas.openxmlformats.org/drawingml/2006/main">
                  <a:graphicData uri="http://schemas.microsoft.com/office/word/2010/wordprocessingShape">
                    <wps:wsp>
                      <wps:cNvCnPr/>
                      <wps:spPr>
                        <a:xfrm>
                          <a:off x="0" y="0"/>
                          <a:ext cx="36000" cy="0"/>
                        </a:xfrm>
                        <a:prstGeom prst="straightConnector1">
                          <a:avLst/>
                        </a:prstGeom>
                        <a:noFill/>
                        <a:ln w="6350" cap="flat" cmpd="sng" algn="ctr">
                          <a:solidFill>
                            <a:srgbClr val="00B0F0"/>
                          </a:solidFill>
                          <a:prstDash val="lgDashDotDot"/>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EECEF8" id="直接箭头连接符 1331637907" o:spid="_x0000_s1026" type="#_x0000_t32" style="position:absolute;left:0;text-align:left;margin-left:215.65pt;margin-top:11.7pt;width:2.85pt;height:0;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" strokecolor="#00b0f0" strokeweight=".5pt">
                <v:stroke dashstyle="longDashDotDot" endarrow="block"/>
              </v:shape>
            </w:pict>
          </mc:Fallback>
        </mc:AlternateContent>
      </w:r>
    </w:p>
    <w:p w14:paraId="39F0B59C" w14:textId="77777777" w:rsidR="00147BE8" w:rsidRPr="00CC7318" w:rsidRDefault="00147BE8" w:rsidP="00147BE8">
      <w:pPr>
        <w:widowControl/>
        <w:tabs>
          <w:tab w:val="left" w:pos="6237"/>
        </w:tabs>
        <w:adjustRightInd w:val="0"/>
        <w:snapToGrid w:val="0"/>
        <w:spacing w:line="480" w:lineRule="exact"/>
        <w:rPr>
          <w:color w:val="000000" w:themeColor="text1"/>
          <w:sz w:val="28"/>
          <w:szCs w:val="28"/>
        </w:rPr>
      </w:pPr>
      <w:r w:rsidRPr="00CC7318">
        <w:rPr>
          <w:noProof/>
          <w:color w:val="000000" w:themeColor="text1"/>
          <w:szCs w:val="22"/>
        </w:rPr>
        <mc:AlternateContent>
          <mc:Choice Requires="wps">
            <w:drawing>
              <wp:anchor distT="0" distB="0" distL="114300" distR="114300" simplePos="0" relativeHeight="252478464" behindDoc="0" locked="0" layoutInCell="1" allowOverlap="1" wp14:anchorId="603D975E" wp14:editId="35E4D40E">
                <wp:simplePos x="0" y="0"/>
                <wp:positionH relativeFrom="column">
                  <wp:posOffset>4584065</wp:posOffset>
                </wp:positionH>
                <wp:positionV relativeFrom="paragraph">
                  <wp:posOffset>166782</wp:posOffset>
                </wp:positionV>
                <wp:extent cx="158115" cy="158115"/>
                <wp:effectExtent l="0" t="0" r="13335" b="13335"/>
                <wp:wrapNone/>
                <wp:docPr id="1331637908" name="椭圆 1331637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prstDash val="lgDashDot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D2CC54F" id="椭圆 1331637908" o:spid="_x0000_s1026" style="position:absolute;left:0;text-align:left;margin-left:360.95pt;margin-top:13.15pt;width:12.45pt;height:12.4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">
                <v:stroke dashstyle="longDashDotDot"/>
              </v:oval>
            </w:pict>
          </mc:Fallback>
        </mc:AlternateContent>
      </w:r>
    </w:p>
    <w:p w14:paraId="627401BA" w14:textId="77777777" w:rsidR="00147BE8" w:rsidRPr="00CC7318" w:rsidRDefault="00147BE8" w:rsidP="00147BE8">
      <w:pPr>
        <w:widowControl/>
        <w:tabs>
          <w:tab w:val="left" w:pos="6237"/>
        </w:tabs>
        <w:adjustRightInd w:val="0"/>
        <w:snapToGrid w:val="0"/>
        <w:spacing w:line="480" w:lineRule="exact"/>
        <w:rPr>
          <w:color w:val="000000" w:themeColor="text1"/>
          <w:sz w:val="28"/>
          <w:szCs w:val="28"/>
        </w:rPr>
      </w:pPr>
      <w:r w:rsidRPr="00CC7318">
        <w:rPr>
          <w:noProof/>
          <w:color w:val="000000" w:themeColor="text1"/>
          <w:szCs w:val="22"/>
        </w:rPr>
        <mc:AlternateContent>
          <mc:Choice Requires="wps">
            <w:drawing>
              <wp:anchor distT="0" distB="0" distL="114300" distR="114300" simplePos="0" relativeHeight="252486656" behindDoc="0" locked="0" layoutInCell="1" allowOverlap="1" wp14:anchorId="26A7EDEF" wp14:editId="135FC34B">
                <wp:simplePos x="0" y="0"/>
                <wp:positionH relativeFrom="column">
                  <wp:posOffset>4605127</wp:posOffset>
                </wp:positionH>
                <wp:positionV relativeFrom="paragraph">
                  <wp:posOffset>295869</wp:posOffset>
                </wp:positionV>
                <wp:extent cx="136566" cy="0"/>
                <wp:effectExtent l="0" t="0" r="15875" b="19050"/>
                <wp:wrapNone/>
                <wp:docPr id="1331637909" name="直接连接符 1331637909"/>
                <wp:cNvGraphicFramePr/>
                <a:graphic xmlns:a="http://schemas.openxmlformats.org/drawingml/2006/main">
                  <a:graphicData uri="http://schemas.microsoft.com/office/word/2010/wordprocessingShape">
                    <wps:wsp>
                      <wps:cNvCnPr/>
                      <wps:spPr>
                        <a:xfrm flipV="1">
                          <a:off x="0" y="0"/>
                          <a:ext cx="136566" cy="0"/>
                        </a:xfrm>
                        <a:prstGeom prst="line">
                          <a:avLst/>
                        </a:prstGeom>
                        <a:noFill/>
                        <a:ln w="6350" cap="flat" cmpd="sng" algn="ctr">
                          <a:solidFill>
                            <a:srgbClr val="00B0F0"/>
                          </a:solidFill>
                          <a:prstDash val="lgDashDotDot"/>
                        </a:ln>
                        <a:effectLst/>
                      </wps:spPr>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B9766CB" id="直接连接符 1331637909" o:spid="_x0000_s1026" style="position:absolute;left:0;text-align:left;flip:y;z-index:25248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2.6pt,23.3pt" to="373.3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" strokecolor="#00b0f0" strokeweight=".5pt">
                <v:stroke dashstyle="longDashDotDot"/>
              </v:line>
            </w:pict>
          </mc:Fallback>
        </mc:AlternateContent>
      </w:r>
      <w:r w:rsidRPr="00CC7318">
        <w:rPr>
          <w:rFonts w:ascii="仿宋_GB2312" w:eastAsia="仿宋_GB2312" w:hAnsi="Calibri" w:hint="eastAsia"/>
          <w:b/>
          <w:noProof/>
          <w:color w:val="000000" w:themeColor="text1"/>
          <w:szCs w:val="21"/>
        </w:rPr>
        <w:drawing>
          <wp:anchor distT="0" distB="0" distL="114300" distR="114300" simplePos="0" relativeHeight="252476416" behindDoc="0" locked="0" layoutInCell="1" allowOverlap="1" wp14:anchorId="5BD3C313" wp14:editId="65EF9DE5">
            <wp:simplePos x="0" y="0"/>
            <wp:positionH relativeFrom="column">
              <wp:posOffset>4582795</wp:posOffset>
            </wp:positionH>
            <wp:positionV relativeFrom="paragraph">
              <wp:posOffset>63912</wp:posOffset>
            </wp:positionV>
            <wp:extent cx="179705" cy="159385"/>
            <wp:effectExtent l="0" t="0" r="0" b="0"/>
            <wp:wrapNone/>
            <wp:docPr id="1396370465" name="图片 1396370465" descr="出厂废水总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出厂废水总排放口"/>
                    <pic:cNvPicPr>
                      <a:picLocks noChangeAspect="1" noChangeArrowheads="1"/>
                    </pic:cNvPicPr>
                  </pic:nvPicPr>
                  <pic:blipFill>
                    <a:blip r:embed="rId33" cstate="print">
                      <a:extLst>
                        <a:ext uri="{28A0092B-C50C-407E-A947-70E740481C1C}">
                          <a14:useLocalDpi xmlns:a14="http://schemas.microsoft.com/office/drawing/2010/main" val="0"/>
                        </a:ext>
                      </a:extLst>
                    </a:blip>
                    <a:srcRect l="25482" t="20668" r="27414" b="25673"/>
                    <a:stretch>
                      <a:fillRect/>
                    </a:stretch>
                  </pic:blipFill>
                  <pic:spPr bwMode="auto">
                    <a:xfrm>
                      <a:off x="0" y="0"/>
                      <a:ext cx="179705" cy="159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33788" w14:textId="77777777" w:rsidR="00147BE8" w:rsidRPr="00CC7318" w:rsidRDefault="00147BE8" w:rsidP="00147BE8">
      <w:pPr>
        <w:widowControl/>
        <w:tabs>
          <w:tab w:val="left" w:pos="6237"/>
        </w:tabs>
        <w:adjustRightInd w:val="0"/>
        <w:snapToGrid w:val="0"/>
        <w:spacing w:line="480" w:lineRule="exact"/>
        <w:rPr>
          <w:color w:val="000000" w:themeColor="text1"/>
          <w:sz w:val="28"/>
          <w:szCs w:val="28"/>
        </w:rPr>
      </w:pPr>
      <w:r w:rsidRPr="00CC7318">
        <w:rPr>
          <w:b/>
          <w:noProof/>
          <w:color w:val="000000" w:themeColor="text1"/>
          <w:kern w:val="0"/>
          <w:sz w:val="24"/>
        </w:rPr>
        <mc:AlternateContent>
          <mc:Choice Requires="wpg">
            <w:drawing>
              <wp:anchor distT="0" distB="0" distL="114300" distR="114300" simplePos="0" relativeHeight="252491776" behindDoc="0" locked="0" layoutInCell="1" allowOverlap="1" wp14:anchorId="34894CE8" wp14:editId="12583DA5">
                <wp:simplePos x="0" y="0"/>
                <wp:positionH relativeFrom="margin">
                  <wp:posOffset>4598670</wp:posOffset>
                </wp:positionH>
                <wp:positionV relativeFrom="paragraph">
                  <wp:posOffset>250720</wp:posOffset>
                </wp:positionV>
                <wp:extent cx="158750" cy="113030"/>
                <wp:effectExtent l="0" t="0" r="12700" b="39370"/>
                <wp:wrapNone/>
                <wp:docPr id="1331637910" name="组合 10749"/>
                <wp:cNvGraphicFramePr/>
                <a:graphic xmlns:a="http://schemas.openxmlformats.org/drawingml/2006/main">
                  <a:graphicData uri="http://schemas.microsoft.com/office/word/2010/wordprocessingGroup">
                    <wpg:wgp>
                      <wpg:cNvGrpSpPr/>
                      <wpg:grpSpPr>
                        <a:xfrm>
                          <a:off x="0" y="0"/>
                          <a:ext cx="158750" cy="113030"/>
                          <a:chOff x="0" y="0"/>
                          <a:chExt cx="918" cy="672"/>
                        </a:xfrm>
                      </wpg:grpSpPr>
                      <wps:wsp>
                        <wps:cNvPr id="1331637911" name="自选图形 3"/>
                        <wps:cNvSpPr>
                          <a:spLocks noChangeArrowheads="1"/>
                        </wps:cNvSpPr>
                        <wps:spPr bwMode="auto">
                          <a:xfrm rot="5400000">
                            <a:off x="54" y="258"/>
                            <a:ext cx="360" cy="468"/>
                          </a:xfrm>
                          <a:prstGeom prst="triangle">
                            <a:avLst>
                              <a:gd name="adj" fmla="val 50000"/>
                            </a:avLst>
                          </a:prstGeom>
                          <a:solidFill>
                            <a:srgbClr val="FFFFFF"/>
                          </a:solidFill>
                          <a:ln w="6350">
                            <a:solidFill>
                              <a:srgbClr val="000000"/>
                            </a:solidFill>
                            <a:miter lim="800000"/>
                          </a:ln>
                        </wps:spPr>
                        <wps:bodyPr rot="0" vert="horz" wrap="square" lIns="91440" tIns="45720" rIns="91440" bIns="45720" anchor="t" anchorCtr="0" upright="1">
                          <a:noAutofit/>
                        </wps:bodyPr>
                      </wps:wsp>
                      <wps:wsp>
                        <wps:cNvPr id="1331637912" name="自选图形 4"/>
                        <wps:cNvSpPr>
                          <a:spLocks noChangeArrowheads="1"/>
                        </wps:cNvSpPr>
                        <wps:spPr bwMode="auto">
                          <a:xfrm rot="-5400000">
                            <a:off x="504" y="258"/>
                            <a:ext cx="360" cy="468"/>
                          </a:xfrm>
                          <a:prstGeom prst="triangle">
                            <a:avLst>
                              <a:gd name="adj" fmla="val 50000"/>
                            </a:avLst>
                          </a:prstGeom>
                          <a:solidFill>
                            <a:srgbClr val="FFFFFF"/>
                          </a:solidFill>
                          <a:ln w="6350">
                            <a:solidFill>
                              <a:srgbClr val="000000"/>
                            </a:solidFill>
                            <a:miter lim="800000"/>
                          </a:ln>
                        </wps:spPr>
                        <wps:bodyPr rot="0" vert="horz" wrap="square" lIns="91440" tIns="45720" rIns="91440" bIns="45720" anchor="t" anchorCtr="0" upright="1">
                          <a:noAutofit/>
                        </wps:bodyPr>
                      </wps:wsp>
                      <wps:wsp>
                        <wps:cNvPr id="1331637913" name="直线 5"/>
                        <wps:cNvCnPr>
                          <a:cxnSpLocks noChangeShapeType="1"/>
                        </wps:cNvCnPr>
                        <wps:spPr bwMode="auto">
                          <a:xfrm flipV="1">
                            <a:off x="450" y="15"/>
                            <a:ext cx="0" cy="468"/>
                          </a:xfrm>
                          <a:prstGeom prst="line">
                            <a:avLst/>
                          </a:prstGeom>
                          <a:noFill/>
                          <a:ln w="6350">
                            <a:solidFill>
                              <a:srgbClr val="000000"/>
                            </a:solidFill>
                            <a:round/>
                          </a:ln>
                        </wps:spPr>
                        <wps:bodyPr/>
                      </wps:wsp>
                      <wps:wsp>
                        <wps:cNvPr id="1331637914" name="直线 6"/>
                        <wps:cNvCnPr>
                          <a:cxnSpLocks noChangeShapeType="1"/>
                        </wps:cNvCnPr>
                        <wps:spPr bwMode="auto">
                          <a:xfrm>
                            <a:off x="165" y="0"/>
                            <a:ext cx="540" cy="0"/>
                          </a:xfrm>
                          <a:prstGeom prst="line">
                            <a:avLst/>
                          </a:prstGeom>
                          <a:noFill/>
                          <a:ln w="6350">
                            <a:solidFill>
                              <a:srgbClr val="000000"/>
                            </a:solidFill>
                            <a:round/>
                          </a:ln>
                        </wps:spPr>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571A71" id="组合 10749" o:spid="_x0000_s1026" style="position:absolute;left:0;text-align:left;margin-left:362.1pt;margin-top:19.75pt;width:12.5pt;height:8.9pt;z-index:252491776;mso-position-horizontal-relative:margin" coordsize="9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">
                <v:shape id="自选图形 3" o:spid="_x0000_s1027" type="#_x0000_t5" style="position:absolute;left:54;top:258;width:360;height:4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" strokeweight=".5pt"/>
                <v:shape id="自选图形 4" o:spid="_x0000_s1028" type="#_x0000_t5" style="position:absolute;left:504;top:258;width:360;height:4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" strokeweight=".5pt"/>
                <v:line id="直线 5" o:spid="_x0000_s1029" style="position:absolute;flip:y;visibility:visible;mso-wrap-style:square" from="450,15" to="45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" strokeweight=".5pt"/>
                <v:line id="直线 6" o:spid="_x0000_s1030" style="position:absolute;visibility:visible;mso-wrap-style:square" from="165,0" to="7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" strokeweight=".5pt"/>
                <w10:wrap anchorx="margin"/>
              </v:group>
            </w:pict>
          </mc:Fallback>
        </mc:AlternateContent>
      </w:r>
      <w:r w:rsidRPr="00CC7318">
        <w:rPr>
          <w:noProof/>
          <w:color w:val="000000" w:themeColor="text1"/>
          <w:sz w:val="28"/>
          <w:szCs w:val="28"/>
        </w:rPr>
        <w:drawing>
          <wp:anchor distT="0" distB="0" distL="114300" distR="114300" simplePos="0" relativeHeight="252464128" behindDoc="0" locked="0" layoutInCell="1" allowOverlap="1" wp14:anchorId="5E41A2DB" wp14:editId="17118314">
            <wp:simplePos x="0" y="0"/>
            <wp:positionH relativeFrom="column">
              <wp:posOffset>4588510</wp:posOffset>
            </wp:positionH>
            <wp:positionV relativeFrom="paragraph">
              <wp:posOffset>441325</wp:posOffset>
            </wp:positionV>
            <wp:extent cx="179705" cy="89535"/>
            <wp:effectExtent l="0" t="0" r="0" b="5715"/>
            <wp:wrapNone/>
            <wp:docPr id="1396370481" name="图片 139637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6" cstate="print">
                      <a:extLst>
                        <a:ext uri="{28A0092B-C50C-407E-A947-70E740481C1C}">
                          <a14:useLocalDpi xmlns:a14="http://schemas.microsoft.com/office/drawing/2010/main" val="0"/>
                        </a:ext>
                      </a:extLst>
                    </a:blip>
                    <a:srcRect l="25000" t="33542" r="26953" b="32838"/>
                    <a:stretch>
                      <a:fillRect/>
                    </a:stretch>
                  </pic:blipFill>
                  <pic:spPr>
                    <a:xfrm>
                      <a:off x="0" y="0"/>
                      <a:ext cx="179705" cy="89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7318">
        <w:rPr>
          <w:noProof/>
          <w:color w:val="000000" w:themeColor="text1"/>
          <w:sz w:val="28"/>
          <w:szCs w:val="28"/>
        </w:rPr>
        <w:drawing>
          <wp:anchor distT="0" distB="0" distL="114300" distR="114300" simplePos="0" relativeHeight="252465152" behindDoc="0" locked="0" layoutInCell="1" allowOverlap="1" wp14:anchorId="15DE4FBD" wp14:editId="0CA5C55A">
            <wp:simplePos x="0" y="0"/>
            <wp:positionH relativeFrom="column">
              <wp:posOffset>4587240</wp:posOffset>
            </wp:positionH>
            <wp:positionV relativeFrom="paragraph">
              <wp:posOffset>626110</wp:posOffset>
            </wp:positionV>
            <wp:extent cx="180340" cy="89535"/>
            <wp:effectExtent l="0" t="0" r="0" b="5715"/>
            <wp:wrapNone/>
            <wp:docPr id="1396370482" name="图片 1396370482" descr="固体废物堆放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固体废物堆放场"/>
                    <pic:cNvPicPr>
                      <a:picLocks noChangeAspect="1" noChangeArrowheads="1"/>
                    </pic:cNvPicPr>
                  </pic:nvPicPr>
                  <pic:blipFill>
                    <a:blip r:embed="rId37" cstate="print">
                      <a:extLst>
                        <a:ext uri="{28A0092B-C50C-407E-A947-70E740481C1C}">
                          <a14:useLocalDpi xmlns:a14="http://schemas.microsoft.com/office/drawing/2010/main" val="0"/>
                        </a:ext>
                      </a:extLst>
                    </a:blip>
                    <a:srcRect l="23828" t="33594" r="26953" b="30624"/>
                    <a:stretch>
                      <a:fillRect/>
                    </a:stretch>
                  </pic:blipFill>
                  <pic:spPr bwMode="auto">
                    <a:xfrm>
                      <a:off x="0" y="0"/>
                      <a:ext cx="180340" cy="89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318">
        <w:rPr>
          <w:noProof/>
          <w:color w:val="000000" w:themeColor="text1"/>
          <w:szCs w:val="22"/>
        </w:rPr>
        <mc:AlternateContent>
          <mc:Choice Requires="wps">
            <w:drawing>
              <wp:anchor distT="0" distB="0" distL="114300" distR="114300" simplePos="0" relativeHeight="252487680" behindDoc="0" locked="0" layoutInCell="1" allowOverlap="1" wp14:anchorId="4E90D04E" wp14:editId="24942C89">
                <wp:simplePos x="0" y="0"/>
                <wp:positionH relativeFrom="column">
                  <wp:posOffset>4609877</wp:posOffset>
                </wp:positionH>
                <wp:positionV relativeFrom="paragraph">
                  <wp:posOffset>142875</wp:posOffset>
                </wp:positionV>
                <wp:extent cx="136525" cy="0"/>
                <wp:effectExtent l="0" t="0" r="15875" b="19050"/>
                <wp:wrapNone/>
                <wp:docPr id="1331637915" name="直接连接符 1331637915"/>
                <wp:cNvGraphicFramePr/>
                <a:graphic xmlns:a="http://schemas.openxmlformats.org/drawingml/2006/main">
                  <a:graphicData uri="http://schemas.microsoft.com/office/word/2010/wordprocessingShape">
                    <wps:wsp>
                      <wps:cNvCnPr/>
                      <wps:spPr>
                        <a:xfrm flipV="1">
                          <a:off x="0" y="0"/>
                          <a:ext cx="136525" cy="0"/>
                        </a:xfrm>
                        <a:prstGeom prst="line">
                          <a:avLst/>
                        </a:prstGeom>
                        <a:noFill/>
                        <a:ln w="6350" cap="flat" cmpd="sng" algn="ctr">
                          <a:solidFill>
                            <a:srgbClr val="FF0000"/>
                          </a:solidFill>
                          <a:prstDash val="dash"/>
                        </a:ln>
                        <a:effectLst/>
                      </wps:spPr>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E204732" id="直接连接符 1331637915" o:spid="_x0000_s1026" style="position:absolute;left:0;text-align:left;flip:y;z-index:25248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3pt,11.25pt" to="373.7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" strokecolor="red" strokeweight=".5pt">
                <v:stroke dashstyle="dash"/>
              </v:line>
            </w:pict>
          </mc:Fallback>
        </mc:AlternateContent>
      </w:r>
    </w:p>
    <w:p w14:paraId="3A2612A8" w14:textId="77777777" w:rsidR="00147BE8" w:rsidRPr="00CC7318" w:rsidRDefault="00147BE8" w:rsidP="00147BE8">
      <w:pPr>
        <w:widowControl/>
        <w:spacing w:after="120"/>
        <w:rPr>
          <w:color w:val="000000" w:themeColor="text1"/>
          <w:spacing w:val="-2"/>
          <w:sz w:val="24"/>
        </w:rPr>
        <w:sectPr w:rsidR="00147BE8" w:rsidRPr="00CC7318" w:rsidSect="0062705A">
          <w:pgSz w:w="11906" w:h="16838"/>
          <w:pgMar w:top="1560" w:right="1452" w:bottom="1843" w:left="1452" w:header="851" w:footer="992" w:gutter="0"/>
          <w:cols w:space="720"/>
          <w:docGrid w:linePitch="312"/>
        </w:sectPr>
      </w:pPr>
    </w:p>
    <w:p w14:paraId="4FE3DB7A" w14:textId="312BBB68" w:rsidR="00F8201C" w:rsidRPr="00CC7318" w:rsidRDefault="009C19C7">
      <w:pPr>
        <w:widowControl/>
        <w:spacing w:after="120" w:line="480" w:lineRule="exact"/>
        <w:jc w:val="left"/>
        <w:rPr>
          <w:b/>
          <w:color w:val="000000" w:themeColor="text1"/>
          <w:kern w:val="0"/>
          <w:sz w:val="24"/>
        </w:rPr>
      </w:pPr>
      <w:r w:rsidRPr="00CC7318">
        <w:rPr>
          <w:b/>
          <w:noProof/>
          <w:color w:val="000000" w:themeColor="text1"/>
          <w:kern w:val="0"/>
          <w:sz w:val="24"/>
        </w:rPr>
        <w:lastRenderedPageBreak/>
        <mc:AlternateContent>
          <mc:Choice Requires="wps">
            <w:drawing>
              <wp:anchor distT="0" distB="0" distL="114300" distR="114300" simplePos="0" relativeHeight="252666880" behindDoc="0" locked="0" layoutInCell="1" allowOverlap="1" wp14:anchorId="01900485" wp14:editId="651DA63E">
                <wp:simplePos x="0" y="0"/>
                <wp:positionH relativeFrom="column">
                  <wp:posOffset>2800350</wp:posOffset>
                </wp:positionH>
                <wp:positionV relativeFrom="paragraph">
                  <wp:posOffset>301625</wp:posOffset>
                </wp:positionV>
                <wp:extent cx="121920" cy="121920"/>
                <wp:effectExtent l="0" t="0" r="11430" b="11430"/>
                <wp:wrapNone/>
                <wp:docPr id="1255591063" name="椭圆 125559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ellipse">
                          <a:avLst/>
                        </a:prstGeom>
                        <a:solidFill>
                          <a:srgbClr val="FFFFFF"/>
                        </a:solidFill>
                        <a:ln w="12700">
                          <a:solidFill>
                            <a:srgbClr val="000000"/>
                          </a:solidFill>
                          <a:round/>
                        </a:ln>
                      </wps:spPr>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7359EB8" id="椭圆 1255591063" o:spid="_x0000_s1026" style="position:absolute;left:0;text-align:left;margin-left:220.5pt;margin-top:23.75pt;width:9.6pt;height:9.6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" strokeweight="1pt">
                <v:textbox inset=".5mm,,.5mm"/>
              </v:oval>
            </w:pict>
          </mc:Fallback>
        </mc:AlternateContent>
      </w:r>
      <w:r w:rsidRPr="00CC7318">
        <w:rPr>
          <w:b/>
          <w:noProof/>
          <w:color w:val="000000" w:themeColor="text1"/>
          <w:kern w:val="0"/>
          <w:sz w:val="24"/>
        </w:rPr>
        <mc:AlternateContent>
          <mc:Choice Requires="wps">
            <w:drawing>
              <wp:anchor distT="0" distB="0" distL="114300" distR="114300" simplePos="0" relativeHeight="252667904" behindDoc="0" locked="0" layoutInCell="1" allowOverlap="1" wp14:anchorId="549A1973" wp14:editId="0152CBEC">
                <wp:simplePos x="0" y="0"/>
                <wp:positionH relativeFrom="column">
                  <wp:posOffset>2844800</wp:posOffset>
                </wp:positionH>
                <wp:positionV relativeFrom="paragraph">
                  <wp:posOffset>247015</wp:posOffset>
                </wp:positionV>
                <wp:extent cx="397510" cy="301625"/>
                <wp:effectExtent l="0" t="0" r="0" b="3175"/>
                <wp:wrapNone/>
                <wp:docPr id="1255591064" name="文本框 103"/>
                <wp:cNvGraphicFramePr/>
                <a:graphic xmlns:a="http://schemas.openxmlformats.org/drawingml/2006/main">
                  <a:graphicData uri="http://schemas.microsoft.com/office/word/2010/wordprocessingShape">
                    <wps:wsp>
                      <wps:cNvSpPr txBox="1"/>
                      <wps:spPr>
                        <a:xfrm>
                          <a:off x="0" y="0"/>
                          <a:ext cx="397510" cy="301625"/>
                        </a:xfrm>
                        <a:prstGeom prst="rect">
                          <a:avLst/>
                        </a:prstGeom>
                        <a:noFill/>
                        <a:ln w="6350">
                          <a:noFill/>
                        </a:ln>
                      </wps:spPr>
                      <wps:txbx>
                        <w:txbxContent>
                          <w:p w14:paraId="26CF58D0" w14:textId="5B6D2D43" w:rsidR="00160598" w:rsidRDefault="00160598" w:rsidP="009C19C7">
                            <w:r>
                              <w:t>G4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9A1973" id="文本框 103" o:spid="_x0000_s1148" type="#_x0000_t202" style="position:absolute;margin-left:224pt;margin-top:19.45pt;width:31.3pt;height:23.75pt;z-index:25266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" filled="f" stroked="f" strokeweight=".5pt">
                <v:textbox>
                  <w:txbxContent>
                    <w:p w14:paraId="26CF58D0" w14:textId="5B6D2D43" w:rsidR="00160598" w:rsidRDefault="00160598" w:rsidP="009C19C7">
                      <w:r>
                        <w:t>G4</w:t>
                      </w:r>
                    </w:p>
                  </w:txbxContent>
                </v:textbox>
              </v:shape>
            </w:pict>
          </mc:Fallback>
        </mc:AlternateContent>
      </w:r>
      <w:r w:rsidRPr="00CC7318">
        <w:rPr>
          <w:b/>
          <w:noProof/>
          <w:color w:val="000000" w:themeColor="text1"/>
          <w:kern w:val="0"/>
          <w:sz w:val="24"/>
        </w:rPr>
        <mc:AlternateContent>
          <mc:Choice Requires="wps">
            <w:drawing>
              <wp:anchor distT="0" distB="0" distL="114300" distR="114300" simplePos="0" relativeHeight="252664832" behindDoc="0" locked="0" layoutInCell="1" allowOverlap="1" wp14:anchorId="1719E787" wp14:editId="6065D800">
                <wp:simplePos x="0" y="0"/>
                <wp:positionH relativeFrom="column">
                  <wp:posOffset>1873250</wp:posOffset>
                </wp:positionH>
                <wp:positionV relativeFrom="paragraph">
                  <wp:posOffset>256540</wp:posOffset>
                </wp:positionV>
                <wp:extent cx="397510" cy="301625"/>
                <wp:effectExtent l="0" t="0" r="0" b="3175"/>
                <wp:wrapNone/>
                <wp:docPr id="1255591062" name="文本框 103"/>
                <wp:cNvGraphicFramePr/>
                <a:graphic xmlns:a="http://schemas.openxmlformats.org/drawingml/2006/main">
                  <a:graphicData uri="http://schemas.microsoft.com/office/word/2010/wordprocessingShape">
                    <wps:wsp>
                      <wps:cNvSpPr txBox="1"/>
                      <wps:spPr>
                        <a:xfrm>
                          <a:off x="0" y="0"/>
                          <a:ext cx="397510" cy="301625"/>
                        </a:xfrm>
                        <a:prstGeom prst="rect">
                          <a:avLst/>
                        </a:prstGeom>
                        <a:noFill/>
                        <a:ln w="6350">
                          <a:noFill/>
                        </a:ln>
                      </wps:spPr>
                      <wps:txbx>
                        <w:txbxContent>
                          <w:p w14:paraId="76BB225A" w14:textId="6651F000" w:rsidR="00160598" w:rsidRDefault="00160598" w:rsidP="009C19C7">
                            <w:r>
                              <w:t>G3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19E787" id="_x0000_s1149" type="#_x0000_t202" style="position:absolute;margin-left:147.5pt;margin-top:20.2pt;width:31.3pt;height:23.75pt;z-index:25266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" filled="f" stroked="f" strokeweight=".5pt">
                <v:textbox>
                  <w:txbxContent>
                    <w:p w14:paraId="76BB225A" w14:textId="6651F000" w:rsidR="00160598" w:rsidRDefault="00160598" w:rsidP="009C19C7">
                      <w:r>
                        <w:t>G3</w:t>
                      </w:r>
                    </w:p>
                  </w:txbxContent>
                </v:textbox>
              </v:shape>
            </w:pict>
          </mc:Fallback>
        </mc:AlternateContent>
      </w:r>
      <w:r w:rsidRPr="00CC7318">
        <w:rPr>
          <w:b/>
          <w:noProof/>
          <w:color w:val="000000" w:themeColor="text1"/>
          <w:kern w:val="0"/>
          <w:sz w:val="24"/>
        </w:rPr>
        <mc:AlternateContent>
          <mc:Choice Requires="wps">
            <w:drawing>
              <wp:anchor distT="0" distB="0" distL="114300" distR="114300" simplePos="0" relativeHeight="252663808" behindDoc="0" locked="0" layoutInCell="1" allowOverlap="1" wp14:anchorId="05CFEF27" wp14:editId="3E1C6BD7">
                <wp:simplePos x="0" y="0"/>
                <wp:positionH relativeFrom="column">
                  <wp:posOffset>1828800</wp:posOffset>
                </wp:positionH>
                <wp:positionV relativeFrom="paragraph">
                  <wp:posOffset>311150</wp:posOffset>
                </wp:positionV>
                <wp:extent cx="121920" cy="121920"/>
                <wp:effectExtent l="0" t="0" r="11430" b="11430"/>
                <wp:wrapNone/>
                <wp:docPr id="1255591061" name="椭圆 125559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ellipse">
                          <a:avLst/>
                        </a:prstGeom>
                        <a:solidFill>
                          <a:srgbClr val="FFFFFF"/>
                        </a:solidFill>
                        <a:ln w="12700">
                          <a:solidFill>
                            <a:srgbClr val="000000"/>
                          </a:solidFill>
                          <a:round/>
                        </a:ln>
                      </wps:spPr>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50B01A5" id="椭圆 1255591061" o:spid="_x0000_s1026" style="position:absolute;left:0;text-align:left;margin-left:2in;margin-top:24.5pt;width:9.6pt;height:9.6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" strokeweight="1pt">
                <v:textbox inset=".5mm,,.5mm"/>
              </v:oval>
            </w:pict>
          </mc:Fallback>
        </mc:AlternateContent>
      </w:r>
      <w:r w:rsidRPr="00CC7318">
        <w:rPr>
          <w:b/>
          <w:noProof/>
          <w:color w:val="000000" w:themeColor="text1"/>
          <w:kern w:val="0"/>
          <w:sz w:val="24"/>
        </w:rPr>
        <mc:AlternateContent>
          <mc:Choice Requires="wps">
            <w:drawing>
              <wp:anchor distT="0" distB="0" distL="114300" distR="114300" simplePos="0" relativeHeight="252661760" behindDoc="0" locked="0" layoutInCell="1" allowOverlap="1" wp14:anchorId="16303BC5" wp14:editId="6361F55D">
                <wp:simplePos x="0" y="0"/>
                <wp:positionH relativeFrom="column">
                  <wp:posOffset>1421130</wp:posOffset>
                </wp:positionH>
                <wp:positionV relativeFrom="paragraph">
                  <wp:posOffset>256540</wp:posOffset>
                </wp:positionV>
                <wp:extent cx="397510" cy="301625"/>
                <wp:effectExtent l="0" t="0" r="0" b="3175"/>
                <wp:wrapNone/>
                <wp:docPr id="1255591060" name="文本框 103"/>
                <wp:cNvGraphicFramePr/>
                <a:graphic xmlns:a="http://schemas.openxmlformats.org/drawingml/2006/main">
                  <a:graphicData uri="http://schemas.microsoft.com/office/word/2010/wordprocessingShape">
                    <wps:wsp>
                      <wps:cNvSpPr txBox="1"/>
                      <wps:spPr>
                        <a:xfrm>
                          <a:off x="0" y="0"/>
                          <a:ext cx="397510" cy="301625"/>
                        </a:xfrm>
                        <a:prstGeom prst="rect">
                          <a:avLst/>
                        </a:prstGeom>
                        <a:noFill/>
                        <a:ln w="6350">
                          <a:noFill/>
                        </a:ln>
                      </wps:spPr>
                      <wps:txbx>
                        <w:txbxContent>
                          <w:p w14:paraId="1333DCC3" w14:textId="0C0CFFF4" w:rsidR="00160598" w:rsidRDefault="00160598" w:rsidP="009C19C7">
                            <w:r>
                              <w:t>G2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303BC5" id="_x0000_s1150" type="#_x0000_t202" style="position:absolute;margin-left:111.9pt;margin-top:20.2pt;width:31.3pt;height:23.75pt;z-index:25266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" filled="f" stroked="f" strokeweight=".5pt">
                <v:textbox>
                  <w:txbxContent>
                    <w:p w14:paraId="1333DCC3" w14:textId="0C0CFFF4" w:rsidR="00160598" w:rsidRDefault="00160598" w:rsidP="009C19C7">
                      <w:r>
                        <w:t>G2</w:t>
                      </w:r>
                    </w:p>
                  </w:txbxContent>
                </v:textbox>
              </v:shape>
            </w:pict>
          </mc:Fallback>
        </mc:AlternateContent>
      </w:r>
      <w:r w:rsidRPr="00CC7318">
        <w:rPr>
          <w:b/>
          <w:noProof/>
          <w:color w:val="000000" w:themeColor="text1"/>
          <w:kern w:val="0"/>
          <w:sz w:val="24"/>
        </w:rPr>
        <mc:AlternateContent>
          <mc:Choice Requires="wps">
            <w:drawing>
              <wp:anchor distT="0" distB="0" distL="114300" distR="114300" simplePos="0" relativeHeight="252660736" behindDoc="0" locked="0" layoutInCell="1" allowOverlap="1" wp14:anchorId="3A0CBD0B" wp14:editId="400EDDF5">
                <wp:simplePos x="0" y="0"/>
                <wp:positionH relativeFrom="column">
                  <wp:posOffset>1376680</wp:posOffset>
                </wp:positionH>
                <wp:positionV relativeFrom="paragraph">
                  <wp:posOffset>311150</wp:posOffset>
                </wp:positionV>
                <wp:extent cx="121920" cy="121920"/>
                <wp:effectExtent l="0" t="0" r="11430" b="11430"/>
                <wp:wrapNone/>
                <wp:docPr id="1255591059" name="椭圆 125559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ellipse">
                          <a:avLst/>
                        </a:prstGeom>
                        <a:solidFill>
                          <a:srgbClr val="FFFFFF"/>
                        </a:solidFill>
                        <a:ln w="12700">
                          <a:solidFill>
                            <a:srgbClr val="000000"/>
                          </a:solidFill>
                          <a:round/>
                        </a:ln>
                      </wps:spPr>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7A0D81E" id="椭圆 1255591059" o:spid="_x0000_s1026" style="position:absolute;left:0;text-align:left;margin-left:108.4pt;margin-top:24.5pt;width:9.6pt;height:9.6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" strokeweight="1pt">
                <v:textbox inset=".5mm,,.5mm"/>
              </v:oval>
            </w:pict>
          </mc:Fallback>
        </mc:AlternateContent>
      </w:r>
      <w:r w:rsidR="00ED14E2" w:rsidRPr="00CC7318">
        <w:rPr>
          <w:noProof/>
          <w:color w:val="000000" w:themeColor="text1"/>
          <w:sz w:val="28"/>
          <w:szCs w:val="28"/>
        </w:rPr>
        <mc:AlternateContent>
          <mc:Choice Requires="wps">
            <w:drawing>
              <wp:anchor distT="0" distB="0" distL="114300" distR="114300" simplePos="0" relativeHeight="252626944" behindDoc="0" locked="0" layoutInCell="1" allowOverlap="1" wp14:anchorId="385D717F" wp14:editId="1565CC6F">
                <wp:simplePos x="0" y="0"/>
                <wp:positionH relativeFrom="column">
                  <wp:posOffset>2200910</wp:posOffset>
                </wp:positionH>
                <wp:positionV relativeFrom="paragraph">
                  <wp:posOffset>257175</wp:posOffset>
                </wp:positionV>
                <wp:extent cx="397510" cy="301625"/>
                <wp:effectExtent l="0" t="0" r="0" b="3175"/>
                <wp:wrapNone/>
                <wp:docPr id="662" name="文本框 103"/>
                <wp:cNvGraphicFramePr/>
                <a:graphic xmlns:a="http://schemas.openxmlformats.org/drawingml/2006/main">
                  <a:graphicData uri="http://schemas.microsoft.com/office/word/2010/wordprocessingShape">
                    <wps:wsp>
                      <wps:cNvSpPr txBox="1"/>
                      <wps:spPr>
                        <a:xfrm>
                          <a:off x="0" y="0"/>
                          <a:ext cx="397510" cy="301625"/>
                        </a:xfrm>
                        <a:prstGeom prst="rect">
                          <a:avLst/>
                        </a:prstGeom>
                        <a:noFill/>
                        <a:ln w="6350">
                          <a:noFill/>
                        </a:ln>
                      </wps:spPr>
                      <wps:txbx>
                        <w:txbxContent>
                          <w:p w14:paraId="598DB9AD" w14:textId="408BFFA9" w:rsidR="00160598" w:rsidRDefault="00160598" w:rsidP="00ED14E2">
                            <w:r>
                              <w:t>N3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5D717F" id="_x0000_s1151" type="#_x0000_t202" style="position:absolute;margin-left:173.3pt;margin-top:20.25pt;width:31.3pt;height:23.75pt;z-index:25262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" filled="f" stroked="f" strokeweight=".5pt">
                <v:textbox>
                  <w:txbxContent>
                    <w:p w14:paraId="598DB9AD" w14:textId="408BFFA9" w:rsidR="00160598" w:rsidRDefault="00160598" w:rsidP="00ED14E2">
                      <w:r>
                        <w:t>N3</w:t>
                      </w:r>
                    </w:p>
                  </w:txbxContent>
                </v:textbox>
              </v:shape>
            </w:pict>
          </mc:Fallback>
        </mc:AlternateContent>
      </w:r>
      <w:r w:rsidR="00ED14E2" w:rsidRPr="00CC7318">
        <w:rPr>
          <w:noProof/>
          <w:color w:val="000000" w:themeColor="text1"/>
          <w:sz w:val="28"/>
          <w:szCs w:val="28"/>
        </w:rPr>
        <mc:AlternateContent>
          <mc:Choice Requires="wps">
            <w:drawing>
              <wp:anchor distT="0" distB="0" distL="114300" distR="114300" simplePos="0" relativeHeight="252625920" behindDoc="0" locked="0" layoutInCell="1" allowOverlap="1" wp14:anchorId="40D5B14A" wp14:editId="7D607C49">
                <wp:simplePos x="0" y="0"/>
                <wp:positionH relativeFrom="column">
                  <wp:posOffset>2105025</wp:posOffset>
                </wp:positionH>
                <wp:positionV relativeFrom="paragraph">
                  <wp:posOffset>327660</wp:posOffset>
                </wp:positionV>
                <wp:extent cx="132080" cy="114300"/>
                <wp:effectExtent l="19050" t="19050" r="39370" b="19050"/>
                <wp:wrapNone/>
                <wp:docPr id="661" name="等腰三角形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14300"/>
                        </a:xfrm>
                        <a:prstGeom prst="triangle">
                          <a:avLst>
                            <a:gd name="adj" fmla="val 50000"/>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2E49AD" id="等腰三角形 661" o:spid="_x0000_s1026" type="#_x0000_t5" style="position:absolute;left:0;text-align:left;margin-left:165.75pt;margin-top:25.8pt;width:10.4pt;height:9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" fillcolor="black [3213]" strokecolor="black [3213]" strokeweight="1pt"/>
            </w:pict>
          </mc:Fallback>
        </mc:AlternateContent>
      </w:r>
      <w:r w:rsidR="00F8201C" w:rsidRPr="00CC7318">
        <w:rPr>
          <w:noProof/>
          <w:color w:val="000000" w:themeColor="text1"/>
          <w:sz w:val="28"/>
          <w:szCs w:val="28"/>
        </w:rPr>
        <mc:AlternateContent>
          <mc:Choice Requires="wps">
            <w:drawing>
              <wp:anchor distT="0" distB="0" distL="114300" distR="114300" simplePos="0" relativeHeight="252614656" behindDoc="0" locked="0" layoutInCell="1" allowOverlap="1" wp14:anchorId="2846F5C0" wp14:editId="798D0509">
                <wp:simplePos x="0" y="0"/>
                <wp:positionH relativeFrom="column">
                  <wp:posOffset>-7620</wp:posOffset>
                </wp:positionH>
                <wp:positionV relativeFrom="paragraph">
                  <wp:posOffset>314325</wp:posOffset>
                </wp:positionV>
                <wp:extent cx="5753735" cy="8206740"/>
                <wp:effectExtent l="0" t="0" r="18415" b="22860"/>
                <wp:wrapNone/>
                <wp:docPr id="654" name="矩形 654"/>
                <wp:cNvGraphicFramePr/>
                <a:graphic xmlns:a="http://schemas.openxmlformats.org/drawingml/2006/main">
                  <a:graphicData uri="http://schemas.microsoft.com/office/word/2010/wordprocessingShape">
                    <wps:wsp>
                      <wps:cNvSpPr/>
                      <wps:spPr>
                        <a:xfrm>
                          <a:off x="0" y="0"/>
                          <a:ext cx="5753735" cy="820674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A2BB63" id="矩形 654" o:spid="_x0000_s1026" style="position:absolute;left:0;text-align:left;margin-left:-.6pt;margin-top:24.75pt;width:453.05pt;height:646.2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" filled="f" strokecolor="windowText" strokeweight="1.5pt"/>
            </w:pict>
          </mc:Fallback>
        </mc:AlternateContent>
      </w:r>
      <w:r w:rsidR="00F8201C" w:rsidRPr="00CC7318">
        <w:rPr>
          <w:rFonts w:eastAsia="仿宋"/>
          <w:noProof/>
          <w:color w:val="000000" w:themeColor="text1"/>
        </w:rPr>
        <w:drawing>
          <wp:anchor distT="0" distB="0" distL="114300" distR="114300" simplePos="0" relativeHeight="252612608" behindDoc="0" locked="0" layoutInCell="1" allowOverlap="1" wp14:anchorId="0FDF7A6A" wp14:editId="320728AD">
            <wp:simplePos x="0" y="0"/>
            <wp:positionH relativeFrom="margin">
              <wp:posOffset>4648200</wp:posOffset>
            </wp:positionH>
            <wp:positionV relativeFrom="margin">
              <wp:posOffset>315595</wp:posOffset>
            </wp:positionV>
            <wp:extent cx="951865" cy="1007745"/>
            <wp:effectExtent l="0" t="0" r="0" b="0"/>
            <wp:wrapNone/>
            <wp:docPr id="653" name="图片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951865" cy="1007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5626" w:rsidRPr="00CC7318">
        <w:rPr>
          <w:b/>
          <w:color w:val="000000" w:themeColor="text1"/>
          <w:kern w:val="0"/>
          <w:sz w:val="24"/>
        </w:rPr>
        <w:t>监测点位图：</w:t>
      </w:r>
    </w:p>
    <w:p w14:paraId="6AD638F3" w14:textId="28A04971" w:rsidR="00F8201C" w:rsidRPr="00CC7318" w:rsidRDefault="00F8201C" w:rsidP="00F8201C">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mc:AlternateContent>
          <mc:Choice Requires="wps">
            <w:drawing>
              <wp:anchor distT="0" distB="0" distL="114300" distR="114300" simplePos="0" relativeHeight="252609536" behindDoc="0" locked="0" layoutInCell="1" allowOverlap="1" wp14:anchorId="7A9FDB86" wp14:editId="0FF99D56">
                <wp:simplePos x="0" y="0"/>
                <wp:positionH relativeFrom="column">
                  <wp:posOffset>2569845</wp:posOffset>
                </wp:positionH>
                <wp:positionV relativeFrom="paragraph">
                  <wp:posOffset>24765</wp:posOffset>
                </wp:positionV>
                <wp:extent cx="225425" cy="359410"/>
                <wp:effectExtent l="19050" t="0" r="22225" b="40640"/>
                <wp:wrapNone/>
                <wp:docPr id="473" name="箭头: 上 8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0800000">
                          <a:off x="0" y="0"/>
                          <a:ext cx="225425" cy="359410"/>
                        </a:xfrm>
                        <a:prstGeom prst="up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84B237" id="箭头: 上 829" o:spid="_x0000_s1026" type="#_x0000_t68" style="position:absolute;left:0;text-align:left;margin-left:202.35pt;margin-top:1.95pt;width:17.75pt;height:28.3pt;rotation:180;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" adj="6774" filled="f" strokecolor="windowText" strokeweight="1pt">
                <v:path arrowok="t"/>
                <o:lock v:ext="edit" aspectratio="t"/>
              </v:shape>
            </w:pict>
          </mc:Fallback>
        </mc:AlternateContent>
      </w:r>
      <w:r w:rsidRPr="00CC7318">
        <w:rPr>
          <w:noProof/>
          <w:color w:val="000000" w:themeColor="text1"/>
          <w:sz w:val="28"/>
          <w:szCs w:val="28"/>
        </w:rPr>
        <mc:AlternateContent>
          <mc:Choice Requires="wps">
            <w:drawing>
              <wp:anchor distT="0" distB="0" distL="114300" distR="114300" simplePos="0" relativeHeight="252610560" behindDoc="0" locked="0" layoutInCell="1" allowOverlap="1" wp14:anchorId="0F011693" wp14:editId="1E802D60">
                <wp:simplePos x="0" y="0"/>
                <wp:positionH relativeFrom="margin">
                  <wp:posOffset>2114550</wp:posOffset>
                </wp:positionH>
                <wp:positionV relativeFrom="paragraph">
                  <wp:posOffset>90805</wp:posOffset>
                </wp:positionV>
                <wp:extent cx="467995" cy="286385"/>
                <wp:effectExtent l="0" t="0" r="0" b="0"/>
                <wp:wrapNone/>
                <wp:docPr id="474" name="文本框 474"/>
                <wp:cNvGraphicFramePr/>
                <a:graphic xmlns:a="http://schemas.openxmlformats.org/drawingml/2006/main">
                  <a:graphicData uri="http://schemas.microsoft.com/office/word/2010/wordprocessingShape">
                    <wps:wsp>
                      <wps:cNvSpPr txBox="1"/>
                      <wps:spPr>
                        <a:xfrm flipH="1">
                          <a:off x="0" y="0"/>
                          <a:ext cx="467995" cy="286385"/>
                        </a:xfrm>
                        <a:prstGeom prst="rect">
                          <a:avLst/>
                        </a:prstGeom>
                        <a:noFill/>
                        <a:ln w="6350">
                          <a:noFill/>
                        </a:ln>
                      </wps:spPr>
                      <wps:txbx>
                        <w:txbxContent>
                          <w:p w14:paraId="20B137E8" w14:textId="77777777" w:rsidR="00160598" w:rsidRPr="0046675A" w:rsidRDefault="00160598" w:rsidP="00F8201C">
                            <w:pPr>
                              <w:rPr>
                                <w:rFonts w:eastAsiaTheme="minorEastAsia"/>
                                <w:sz w:val="18"/>
                              </w:rPr>
                            </w:pPr>
                            <w:r w:rsidRPr="0046675A">
                              <w:rPr>
                                <w:rFonts w:eastAsiaTheme="minorEastAsia" w:hint="eastAsia"/>
                                <w:sz w:val="18"/>
                              </w:rPr>
                              <w:t>入口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0F011693" id="文本框 474" o:spid="_x0000_s1152" type="#_x0000_t202" style="position:absolute;left:0;text-align:left;margin-left:166.5pt;margin-top:7.15pt;width:36.85pt;height:22.55pt;flip:x;z-index:252610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" filled="f" stroked="f" strokeweight=".5pt">
                <v:textbox>
                  <w:txbxContent>
                    <w:p w14:paraId="20B137E8" w14:textId="77777777" w:rsidR="00160598" w:rsidRPr="0046675A" w:rsidRDefault="00160598" w:rsidP="00F8201C">
                      <w:pPr>
                        <w:rPr>
                          <w:rFonts w:eastAsiaTheme="minorEastAsia"/>
                          <w:sz w:val="18"/>
                        </w:rPr>
                      </w:pPr>
                      <w:r w:rsidRPr="0046675A">
                        <w:rPr>
                          <w:rFonts w:eastAsiaTheme="minorEastAsia" w:hint="eastAsia"/>
                          <w:sz w:val="18"/>
                        </w:rPr>
                        <w:t>入口</w:t>
                      </w:r>
                    </w:p>
                  </w:txbxContent>
                </v:textbox>
                <w10:wrap anchorx="margin"/>
              </v:shape>
            </w:pict>
          </mc:Fallback>
        </mc:AlternateContent>
      </w:r>
      <w:r w:rsidRPr="00CC7318">
        <w:rPr>
          <w:b/>
          <w:bCs/>
          <w:noProof/>
          <w:color w:val="000000" w:themeColor="text1"/>
          <w:kern w:val="0"/>
          <w:sz w:val="24"/>
        </w:rPr>
        <mc:AlternateContent>
          <mc:Choice Requires="wps">
            <w:drawing>
              <wp:anchor distT="0" distB="0" distL="114300" distR="114300" simplePos="0" relativeHeight="252545024" behindDoc="0" locked="0" layoutInCell="1" allowOverlap="1" wp14:anchorId="1F82EA43" wp14:editId="36597CFD">
                <wp:simplePos x="0" y="0"/>
                <wp:positionH relativeFrom="column">
                  <wp:posOffset>2808542</wp:posOffset>
                </wp:positionH>
                <wp:positionV relativeFrom="paragraph">
                  <wp:posOffset>74909</wp:posOffset>
                </wp:positionV>
                <wp:extent cx="678250" cy="296427"/>
                <wp:effectExtent l="0" t="0" r="0" b="8890"/>
                <wp:wrapNone/>
                <wp:docPr id="475" name="文本框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50" cy="296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A7CB9" w14:textId="77777777" w:rsidR="00160598" w:rsidRPr="00FA0A16" w:rsidRDefault="00160598" w:rsidP="00F8201C">
                            <w:pPr>
                              <w:rPr>
                                <w:sz w:val="18"/>
                              </w:rPr>
                            </w:pPr>
                            <w:r>
                              <w:rPr>
                                <w:rFonts w:hint="eastAsia"/>
                                <w:sz w:val="18"/>
                              </w:rPr>
                              <w:t>门卫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2EA43" id="文本框 475" o:spid="_x0000_s1153" type="#_x0000_t202" style="position:absolute;left:0;text-align:left;margin-left:221.15pt;margin-top:5.9pt;width:53.4pt;height:23.3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" filled="f" stroked="f">
                <v:textbox>
                  <w:txbxContent>
                    <w:p w14:paraId="49BA7CB9" w14:textId="77777777" w:rsidR="00160598" w:rsidRPr="00FA0A16" w:rsidRDefault="00160598" w:rsidP="00F8201C">
                      <w:pPr>
                        <w:rPr>
                          <w:sz w:val="18"/>
                        </w:rPr>
                      </w:pPr>
                      <w:r>
                        <w:rPr>
                          <w:rFonts w:hint="eastAsia"/>
                          <w:sz w:val="18"/>
                        </w:rPr>
                        <w:t>门卫</w:t>
                      </w:r>
                    </w:p>
                  </w:txbxContent>
                </v:textbox>
              </v:shape>
            </w:pict>
          </mc:Fallback>
        </mc:AlternateContent>
      </w:r>
      <w:r w:rsidRPr="00CC7318">
        <w:rPr>
          <w:b/>
          <w:bCs/>
          <w:noProof/>
          <w:color w:val="000000" w:themeColor="text1"/>
          <w:kern w:val="0"/>
          <w:sz w:val="24"/>
        </w:rPr>
        <mc:AlternateContent>
          <mc:Choice Requires="wps">
            <w:drawing>
              <wp:anchor distT="0" distB="0" distL="114300" distR="114300" simplePos="0" relativeHeight="252541952" behindDoc="0" locked="0" layoutInCell="1" allowOverlap="1" wp14:anchorId="5166B44A" wp14:editId="221CC9D5">
                <wp:simplePos x="0" y="0"/>
                <wp:positionH relativeFrom="column">
                  <wp:posOffset>1324666</wp:posOffset>
                </wp:positionH>
                <wp:positionV relativeFrom="paragraph">
                  <wp:posOffset>83185</wp:posOffset>
                </wp:positionV>
                <wp:extent cx="733529" cy="296427"/>
                <wp:effectExtent l="0" t="0" r="0" b="8890"/>
                <wp:wrapNone/>
                <wp:docPr id="476" name="文本框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529" cy="296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F9CF4" w14:textId="77777777" w:rsidR="00160598" w:rsidRPr="00FA0A16" w:rsidRDefault="00160598" w:rsidP="00F8201C">
                            <w:pPr>
                              <w:rPr>
                                <w:sz w:val="18"/>
                              </w:rPr>
                            </w:pPr>
                            <w:r w:rsidRPr="00FA0A16">
                              <w:rPr>
                                <w:rFonts w:hint="eastAsia"/>
                                <w:sz w:val="18"/>
                              </w:rPr>
                              <w:t>电瓶车棚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6B44A" id="文本框 476" o:spid="_x0000_s1154" type="#_x0000_t202" style="position:absolute;left:0;text-align:left;margin-left:104.3pt;margin-top:6.55pt;width:57.75pt;height:23.3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" filled="f" stroked="f">
                <v:textbox>
                  <w:txbxContent>
                    <w:p w14:paraId="124F9CF4" w14:textId="77777777" w:rsidR="00160598" w:rsidRPr="00FA0A16" w:rsidRDefault="00160598" w:rsidP="00F8201C">
                      <w:pPr>
                        <w:rPr>
                          <w:sz w:val="18"/>
                        </w:rPr>
                      </w:pPr>
                      <w:r w:rsidRPr="00FA0A16">
                        <w:rPr>
                          <w:rFonts w:hint="eastAsia"/>
                          <w:sz w:val="18"/>
                        </w:rPr>
                        <w:t>电瓶车棚</w:t>
                      </w:r>
                    </w:p>
                  </w:txbxContent>
                </v:textbox>
              </v:shape>
            </w:pict>
          </mc:Fallback>
        </mc:AlternateContent>
      </w:r>
      <w:r w:rsidRPr="00CC7318">
        <w:rPr>
          <w:noProof/>
          <w:color w:val="000000" w:themeColor="text1"/>
          <w:sz w:val="28"/>
          <w:szCs w:val="28"/>
        </w:rPr>
        <mc:AlternateContent>
          <mc:Choice Requires="wps">
            <w:drawing>
              <wp:anchor distT="0" distB="0" distL="114300" distR="114300" simplePos="0" relativeHeight="252511232" behindDoc="0" locked="0" layoutInCell="1" allowOverlap="1" wp14:anchorId="0A2D016F" wp14:editId="4577B4A3">
                <wp:simplePos x="0" y="0"/>
                <wp:positionH relativeFrom="column">
                  <wp:posOffset>2807412</wp:posOffset>
                </wp:positionH>
                <wp:positionV relativeFrom="paragraph">
                  <wp:posOffset>93785</wp:posOffset>
                </wp:positionV>
                <wp:extent cx="597877" cy="231440"/>
                <wp:effectExtent l="0" t="0" r="12065" b="16510"/>
                <wp:wrapNone/>
                <wp:docPr id="477" name="矩形 477"/>
                <wp:cNvGraphicFramePr/>
                <a:graphic xmlns:a="http://schemas.openxmlformats.org/drawingml/2006/main">
                  <a:graphicData uri="http://schemas.microsoft.com/office/word/2010/wordprocessingShape">
                    <wps:wsp>
                      <wps:cNvSpPr/>
                      <wps:spPr>
                        <a:xfrm>
                          <a:off x="0" y="0"/>
                          <a:ext cx="597877" cy="23144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91892D" id="矩形 477" o:spid="_x0000_s1026" style="position:absolute;left:0;text-align:left;margin-left:221.05pt;margin-top:7.4pt;width:47.1pt;height:18.2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" filled="f" strokecolor="windowText" strokeweight="2pt"/>
            </w:pict>
          </mc:Fallback>
        </mc:AlternateContent>
      </w:r>
      <w:r w:rsidRPr="00CC7318">
        <w:rPr>
          <w:noProof/>
          <w:color w:val="000000" w:themeColor="text1"/>
          <w:sz w:val="28"/>
          <w:szCs w:val="28"/>
        </w:rPr>
        <mc:AlternateContent>
          <mc:Choice Requires="wps">
            <w:drawing>
              <wp:anchor distT="0" distB="0" distL="114300" distR="114300" simplePos="0" relativeHeight="252510208" behindDoc="0" locked="0" layoutInCell="1" allowOverlap="1" wp14:anchorId="447BC00B" wp14:editId="1C59BD44">
                <wp:simplePos x="0" y="0"/>
                <wp:positionH relativeFrom="column">
                  <wp:posOffset>1295136</wp:posOffset>
                </wp:positionH>
                <wp:positionV relativeFrom="paragraph">
                  <wp:posOffset>123930</wp:posOffset>
                </wp:positionV>
                <wp:extent cx="703384" cy="201881"/>
                <wp:effectExtent l="0" t="0" r="20955" b="27305"/>
                <wp:wrapNone/>
                <wp:docPr id="478" name="矩形 478"/>
                <wp:cNvGraphicFramePr/>
                <a:graphic xmlns:a="http://schemas.openxmlformats.org/drawingml/2006/main">
                  <a:graphicData uri="http://schemas.microsoft.com/office/word/2010/wordprocessingShape">
                    <wps:wsp>
                      <wps:cNvSpPr/>
                      <wps:spPr>
                        <a:xfrm>
                          <a:off x="0" y="0"/>
                          <a:ext cx="703384" cy="201881"/>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F86D9F" id="矩形 478" o:spid="_x0000_s1026" style="position:absolute;left:0;text-align:left;margin-left:102pt;margin-top:9.75pt;width:55.4pt;height:15.9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" filled="f" strokecolor="windowText" strokeweight="2pt"/>
            </w:pict>
          </mc:Fallback>
        </mc:AlternateContent>
      </w:r>
      <w:r w:rsidRPr="00CC7318">
        <w:rPr>
          <w:noProof/>
          <w:color w:val="000000" w:themeColor="text1"/>
          <w:sz w:val="28"/>
          <w:szCs w:val="28"/>
        </w:rPr>
        <mc:AlternateContent>
          <mc:Choice Requires="wps">
            <w:drawing>
              <wp:anchor distT="0" distB="0" distL="114300" distR="114300" simplePos="0" relativeHeight="252509184" behindDoc="0" locked="0" layoutInCell="1" allowOverlap="1" wp14:anchorId="777CCEB0" wp14:editId="39BE8A55">
                <wp:simplePos x="0" y="0"/>
                <wp:positionH relativeFrom="column">
                  <wp:posOffset>144599</wp:posOffset>
                </wp:positionH>
                <wp:positionV relativeFrom="paragraph">
                  <wp:posOffset>43543</wp:posOffset>
                </wp:positionV>
                <wp:extent cx="5427023" cy="6590805"/>
                <wp:effectExtent l="0" t="0" r="21590" b="19685"/>
                <wp:wrapNone/>
                <wp:docPr id="479" name="任意多边形 479"/>
                <wp:cNvGraphicFramePr/>
                <a:graphic xmlns:a="http://schemas.openxmlformats.org/drawingml/2006/main">
                  <a:graphicData uri="http://schemas.microsoft.com/office/word/2010/wordprocessingShape">
                    <wps:wsp>
                      <wps:cNvSpPr/>
                      <wps:spPr>
                        <a:xfrm>
                          <a:off x="0" y="0"/>
                          <a:ext cx="5427023" cy="6590805"/>
                        </a:xfrm>
                        <a:custGeom>
                          <a:avLst/>
                          <a:gdLst>
                            <a:gd name="connsiteX0" fmla="*/ 2280062 w 5427023"/>
                            <a:gd name="connsiteY0" fmla="*/ 11875 h 6590805"/>
                            <a:gd name="connsiteX1" fmla="*/ 1080654 w 5427023"/>
                            <a:gd name="connsiteY1" fmla="*/ 0 h 6590805"/>
                            <a:gd name="connsiteX2" fmla="*/ 154379 w 5427023"/>
                            <a:gd name="connsiteY2" fmla="*/ 2042556 h 6590805"/>
                            <a:gd name="connsiteX3" fmla="*/ 0 w 5427023"/>
                            <a:gd name="connsiteY3" fmla="*/ 2897579 h 6590805"/>
                            <a:gd name="connsiteX4" fmla="*/ 380010 w 5427023"/>
                            <a:gd name="connsiteY4" fmla="*/ 6590805 h 6590805"/>
                            <a:gd name="connsiteX5" fmla="*/ 5403272 w 5427023"/>
                            <a:gd name="connsiteY5" fmla="*/ 6507678 h 6590805"/>
                            <a:gd name="connsiteX6" fmla="*/ 5427023 w 5427023"/>
                            <a:gd name="connsiteY6" fmla="*/ 2921330 h 6590805"/>
                            <a:gd name="connsiteX7" fmla="*/ 3669475 w 5427023"/>
                            <a:gd name="connsiteY7" fmla="*/ 2933205 h 6590805"/>
                            <a:gd name="connsiteX8" fmla="*/ 3705101 w 5427023"/>
                            <a:gd name="connsiteY8" fmla="*/ 1413163 h 6590805"/>
                            <a:gd name="connsiteX9" fmla="*/ 3420093 w 5427023"/>
                            <a:gd name="connsiteY9" fmla="*/ 1401288 h 6590805"/>
                            <a:gd name="connsiteX10" fmla="*/ 3420093 w 5427023"/>
                            <a:gd name="connsiteY10" fmla="*/ 0 h 6590805"/>
                            <a:gd name="connsiteX11" fmla="*/ 2695698 w 5427023"/>
                            <a:gd name="connsiteY11" fmla="*/ 0 h 65908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427023" h="6590805">
                              <a:moveTo>
                                <a:pt x="2280062" y="11875"/>
                              </a:moveTo>
                              <a:lnTo>
                                <a:pt x="1080654" y="0"/>
                              </a:lnTo>
                              <a:lnTo>
                                <a:pt x="154379" y="2042556"/>
                              </a:lnTo>
                              <a:lnTo>
                                <a:pt x="0" y="2897579"/>
                              </a:lnTo>
                              <a:lnTo>
                                <a:pt x="380010" y="6590805"/>
                              </a:lnTo>
                              <a:lnTo>
                                <a:pt x="5403272" y="6507678"/>
                              </a:lnTo>
                              <a:lnTo>
                                <a:pt x="5427023" y="2921330"/>
                              </a:lnTo>
                              <a:lnTo>
                                <a:pt x="3669475" y="2933205"/>
                              </a:lnTo>
                              <a:lnTo>
                                <a:pt x="3705101" y="1413163"/>
                              </a:lnTo>
                              <a:lnTo>
                                <a:pt x="3420093" y="1401288"/>
                              </a:lnTo>
                              <a:lnTo>
                                <a:pt x="3420093" y="0"/>
                              </a:lnTo>
                              <a:lnTo>
                                <a:pt x="2695698" y="0"/>
                              </a:lnTo>
                            </a:path>
                          </a:pathLst>
                        </a:cu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245BAE" id="任意多边形 479" o:spid="_x0000_s1026" style="position:absolute;left:0;text-align:left;margin-left:11.4pt;margin-top:3.45pt;width:427.3pt;height:518.95pt;z-index:252509184;visibility:visible;mso-wrap-style:square;mso-wrap-distance-left:9pt;mso-wrap-distance-top:0;mso-wrap-distance-right:9pt;mso-wrap-distance-bottom:0;mso-position-horizontal:absolute;mso-position-horizontal-relative:text;mso-position-vertical:absolute;mso-position-vertical-relative:text;v-text-anchor:middle" coordsize="5427023,65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" path="m2280062,11875l1080654,,154379,2042556,,2897579,380010,6590805r5023262,-83127l5427023,2921330r-1757548,11875l3705101,1413163r-285008,-11875l3420093,,2695698,e" filled="f" strokecolor="windowText" strokeweight="2pt">
                <v:path arrowok="t" o:connecttype="custom" o:connectlocs="2280062,11875;1080654,0;154379,2042556;0,2897579;380010,6590805;5403272,6507678;5427023,2921330;3669475,2933205;3705101,1413163;3420093,1401288;3420093,0;2695698,0" o:connectangles="0,0,0,0,0,0,0,0,0,0,0,0"/>
              </v:shape>
            </w:pict>
          </mc:Fallback>
        </mc:AlternateContent>
      </w:r>
    </w:p>
    <w:p w14:paraId="3753C0E8" w14:textId="4CF4F3E1" w:rsidR="00F8201C" w:rsidRPr="00CC7318" w:rsidRDefault="00887289" w:rsidP="00F8201C">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mc:AlternateContent>
          <mc:Choice Requires="wps">
            <w:drawing>
              <wp:anchor distT="0" distB="0" distL="114300" distR="114300" simplePos="0" relativeHeight="252643328" behindDoc="0" locked="0" layoutInCell="1" allowOverlap="1" wp14:anchorId="19CDC931" wp14:editId="77D71A35">
                <wp:simplePos x="0" y="0"/>
                <wp:positionH relativeFrom="column">
                  <wp:posOffset>67310</wp:posOffset>
                </wp:positionH>
                <wp:positionV relativeFrom="paragraph">
                  <wp:posOffset>27940</wp:posOffset>
                </wp:positionV>
                <wp:extent cx="397510" cy="301625"/>
                <wp:effectExtent l="0" t="0" r="0" b="3175"/>
                <wp:wrapNone/>
                <wp:docPr id="1255591047" name="文本框 103"/>
                <wp:cNvGraphicFramePr/>
                <a:graphic xmlns:a="http://schemas.openxmlformats.org/drawingml/2006/main">
                  <a:graphicData uri="http://schemas.microsoft.com/office/word/2010/wordprocessingShape">
                    <wps:wsp>
                      <wps:cNvSpPr txBox="1"/>
                      <wps:spPr>
                        <a:xfrm>
                          <a:off x="0" y="0"/>
                          <a:ext cx="397510" cy="301625"/>
                        </a:xfrm>
                        <a:prstGeom prst="rect">
                          <a:avLst/>
                        </a:prstGeom>
                        <a:noFill/>
                        <a:ln w="6350">
                          <a:noFill/>
                        </a:ln>
                      </wps:spPr>
                      <wps:txbx>
                        <w:txbxContent>
                          <w:p w14:paraId="0F37439C" w14:textId="2972080A" w:rsidR="00160598" w:rsidRDefault="00160598" w:rsidP="00887289">
                            <w:r>
                              <w:t>N6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CDC931" id="_x0000_s1155" type="#_x0000_t202" style="position:absolute;left:0;text-align:left;margin-left:5.3pt;margin-top:2.2pt;width:31.3pt;height:23.75pt;z-index:25264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" filled="f" stroked="f" strokeweight=".5pt">
                <v:textbox>
                  <w:txbxContent>
                    <w:p w14:paraId="0F37439C" w14:textId="2972080A" w:rsidR="00160598" w:rsidRDefault="00160598" w:rsidP="00887289">
                      <w:r>
                        <w:t>N6</w:t>
                      </w:r>
                    </w:p>
                  </w:txbxContent>
                </v:textbox>
              </v:shape>
            </w:pict>
          </mc:Fallback>
        </mc:AlternateContent>
      </w:r>
      <w:r w:rsidRPr="00CC7318">
        <w:rPr>
          <w:noProof/>
          <w:color w:val="000000" w:themeColor="text1"/>
          <w:sz w:val="28"/>
          <w:szCs w:val="28"/>
        </w:rPr>
        <mc:AlternateContent>
          <mc:Choice Requires="wps">
            <w:drawing>
              <wp:anchor distT="0" distB="0" distL="114300" distR="114300" simplePos="0" relativeHeight="252642304" behindDoc="0" locked="0" layoutInCell="1" allowOverlap="1" wp14:anchorId="1A93C889" wp14:editId="08C856DD">
                <wp:simplePos x="0" y="0"/>
                <wp:positionH relativeFrom="column">
                  <wp:posOffset>0</wp:posOffset>
                </wp:positionH>
                <wp:positionV relativeFrom="paragraph">
                  <wp:posOffset>88900</wp:posOffset>
                </wp:positionV>
                <wp:extent cx="132080" cy="114300"/>
                <wp:effectExtent l="19050" t="19050" r="39370" b="19050"/>
                <wp:wrapNone/>
                <wp:docPr id="1255591046" name="等腰三角形 125559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14300"/>
                        </a:xfrm>
                        <a:prstGeom prst="triangle">
                          <a:avLst>
                            <a:gd name="adj" fmla="val 50000"/>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33C624" id="等腰三角形 1255591046" o:spid="_x0000_s1026" type="#_x0000_t5" style="position:absolute;left:0;text-align:left;margin-left:0;margin-top:7pt;width:10.4pt;height:9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" fillcolor="black [3213]" strokecolor="black [3213]" strokeweight="1pt"/>
            </w:pict>
          </mc:Fallback>
        </mc:AlternateContent>
      </w:r>
      <w:r w:rsidRPr="00CC7318">
        <w:rPr>
          <w:noProof/>
          <w:color w:val="000000" w:themeColor="text1"/>
          <w:sz w:val="28"/>
          <w:szCs w:val="28"/>
        </w:rPr>
        <mc:AlternateContent>
          <mc:Choice Requires="wps">
            <w:drawing>
              <wp:anchor distT="0" distB="0" distL="114300" distR="114300" simplePos="0" relativeHeight="252640256" behindDoc="0" locked="0" layoutInCell="1" allowOverlap="1" wp14:anchorId="182F24D2" wp14:editId="08B9238C">
                <wp:simplePos x="0" y="0"/>
                <wp:positionH relativeFrom="column">
                  <wp:posOffset>3660775</wp:posOffset>
                </wp:positionH>
                <wp:positionV relativeFrom="paragraph">
                  <wp:posOffset>266700</wp:posOffset>
                </wp:positionV>
                <wp:extent cx="397510" cy="301625"/>
                <wp:effectExtent l="0" t="0" r="0" b="3175"/>
                <wp:wrapNone/>
                <wp:docPr id="1255591045" name="文本框 103"/>
                <wp:cNvGraphicFramePr/>
                <a:graphic xmlns:a="http://schemas.openxmlformats.org/drawingml/2006/main">
                  <a:graphicData uri="http://schemas.microsoft.com/office/word/2010/wordprocessingShape">
                    <wps:wsp>
                      <wps:cNvSpPr txBox="1"/>
                      <wps:spPr>
                        <a:xfrm>
                          <a:off x="0" y="0"/>
                          <a:ext cx="397510" cy="301625"/>
                        </a:xfrm>
                        <a:prstGeom prst="rect">
                          <a:avLst/>
                        </a:prstGeom>
                        <a:noFill/>
                        <a:ln w="6350">
                          <a:noFill/>
                        </a:ln>
                      </wps:spPr>
                      <wps:txbx>
                        <w:txbxContent>
                          <w:p w14:paraId="33BD5C7C" w14:textId="6CAEE1CC" w:rsidR="00160598" w:rsidRDefault="00160598" w:rsidP="00887289">
                            <w:r>
                              <w:t>N5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2F24D2" id="_x0000_s1156" type="#_x0000_t202" style="position:absolute;left:0;text-align:left;margin-left:288.25pt;margin-top:21pt;width:31.3pt;height:23.75pt;z-index:25264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" filled="f" stroked="f" strokeweight=".5pt">
                <v:textbox>
                  <w:txbxContent>
                    <w:p w14:paraId="33BD5C7C" w14:textId="6CAEE1CC" w:rsidR="00160598" w:rsidRDefault="00160598" w:rsidP="00887289">
                      <w:r>
                        <w:t>N5</w:t>
                      </w:r>
                    </w:p>
                  </w:txbxContent>
                </v:textbox>
              </v:shape>
            </w:pict>
          </mc:Fallback>
        </mc:AlternateContent>
      </w:r>
      <w:r w:rsidR="00F8201C" w:rsidRPr="00CC7318">
        <w:rPr>
          <w:b/>
          <w:bCs/>
          <w:noProof/>
          <w:color w:val="000000" w:themeColor="text1"/>
          <w:kern w:val="0"/>
          <w:sz w:val="24"/>
        </w:rPr>
        <mc:AlternateContent>
          <mc:Choice Requires="wps">
            <w:drawing>
              <wp:anchor distT="0" distB="0" distL="114300" distR="114300" simplePos="0" relativeHeight="252565504" behindDoc="0" locked="0" layoutInCell="1" allowOverlap="1" wp14:anchorId="19E8E601" wp14:editId="41955B5F">
                <wp:simplePos x="0" y="0"/>
                <wp:positionH relativeFrom="column">
                  <wp:posOffset>2059360</wp:posOffset>
                </wp:positionH>
                <wp:positionV relativeFrom="paragraph">
                  <wp:posOffset>262393</wp:posOffset>
                </wp:positionV>
                <wp:extent cx="385859" cy="909111"/>
                <wp:effectExtent l="0" t="0" r="0" b="5715"/>
                <wp:wrapNone/>
                <wp:docPr id="481" name="文本框 481"/>
                <wp:cNvGraphicFramePr/>
                <a:graphic xmlns:a="http://schemas.openxmlformats.org/drawingml/2006/main">
                  <a:graphicData uri="http://schemas.microsoft.com/office/word/2010/wordprocessingShape">
                    <wps:wsp>
                      <wps:cNvSpPr txBox="1"/>
                      <wps:spPr>
                        <a:xfrm>
                          <a:off x="0" y="0"/>
                          <a:ext cx="385859" cy="909111"/>
                        </a:xfrm>
                        <a:prstGeom prst="rect">
                          <a:avLst/>
                        </a:prstGeom>
                        <a:noFill/>
                        <a:ln w="6350">
                          <a:noFill/>
                        </a:ln>
                      </wps:spPr>
                      <wps:txbx>
                        <w:txbxContent>
                          <w:p w14:paraId="1344E4A8" w14:textId="77777777" w:rsidR="00160598" w:rsidRDefault="00160598" w:rsidP="00F8201C">
                            <w:pPr>
                              <w:jc w:val="center"/>
                            </w:pPr>
                            <w:r>
                              <w:rPr>
                                <w:rFonts w:hint="eastAsia"/>
                              </w:rPr>
                              <w:t>汽车停车棚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8E601" id="文本框 481" o:spid="_x0000_s1157" type="#_x0000_t202" style="position:absolute;left:0;text-align:left;margin-left:162.15pt;margin-top:20.65pt;width:30.4pt;height:71.6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" filled="f" stroked="f" strokeweight=".5pt">
                <v:textbox style="layout-flow:vertical-ideographic">
                  <w:txbxContent>
                    <w:p w14:paraId="1344E4A8" w14:textId="77777777" w:rsidR="00160598" w:rsidRDefault="00160598" w:rsidP="00F8201C">
                      <w:pPr>
                        <w:jc w:val="center"/>
                      </w:pPr>
                      <w:r>
                        <w:rPr>
                          <w:rFonts w:hint="eastAsia"/>
                        </w:rPr>
                        <w:t>汽车停车棚</w:t>
                      </w:r>
                    </w:p>
                  </w:txbxContent>
                </v:textbox>
              </v:shape>
            </w:pict>
          </mc:Fallback>
        </mc:AlternateContent>
      </w:r>
      <w:r w:rsidR="00F8201C" w:rsidRPr="00CC7318">
        <w:rPr>
          <w:noProof/>
          <w:color w:val="000000" w:themeColor="text1"/>
          <w:sz w:val="28"/>
          <w:szCs w:val="28"/>
        </w:rPr>
        <mc:AlternateContent>
          <mc:Choice Requires="wps">
            <w:drawing>
              <wp:anchor distT="0" distB="0" distL="114300" distR="114300" simplePos="0" relativeHeight="252536832" behindDoc="0" locked="0" layoutInCell="1" allowOverlap="1" wp14:anchorId="3B1D1040" wp14:editId="19DF171E">
                <wp:simplePos x="0" y="0"/>
                <wp:positionH relativeFrom="column">
                  <wp:posOffset>923346</wp:posOffset>
                </wp:positionH>
                <wp:positionV relativeFrom="paragraph">
                  <wp:posOffset>75363</wp:posOffset>
                </wp:positionV>
                <wp:extent cx="1245995" cy="1351503"/>
                <wp:effectExtent l="0" t="0" r="11430" b="20320"/>
                <wp:wrapNone/>
                <wp:docPr id="482" name="任意多边形 482"/>
                <wp:cNvGraphicFramePr/>
                <a:graphic xmlns:a="http://schemas.openxmlformats.org/drawingml/2006/main">
                  <a:graphicData uri="http://schemas.microsoft.com/office/word/2010/wordprocessingShape">
                    <wps:wsp>
                      <wps:cNvSpPr/>
                      <wps:spPr>
                        <a:xfrm>
                          <a:off x="0" y="0"/>
                          <a:ext cx="1245995" cy="1351503"/>
                        </a:xfrm>
                        <a:custGeom>
                          <a:avLst/>
                          <a:gdLst>
                            <a:gd name="connsiteX0" fmla="*/ 256233 w 1245995"/>
                            <a:gd name="connsiteY0" fmla="*/ 5024 h 1351503"/>
                            <a:gd name="connsiteX1" fmla="*/ 1220875 w 1245995"/>
                            <a:gd name="connsiteY1" fmla="*/ 0 h 1351503"/>
                            <a:gd name="connsiteX2" fmla="*/ 1245995 w 1245995"/>
                            <a:gd name="connsiteY2" fmla="*/ 1351503 h 1351503"/>
                            <a:gd name="connsiteX3" fmla="*/ 0 w 1245995"/>
                            <a:gd name="connsiteY3" fmla="*/ 1351503 h 1351503"/>
                            <a:gd name="connsiteX4" fmla="*/ 256233 w 1245995"/>
                            <a:gd name="connsiteY4" fmla="*/ 5024 h 13515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45995" h="1351503">
                              <a:moveTo>
                                <a:pt x="256233" y="5024"/>
                              </a:moveTo>
                              <a:lnTo>
                                <a:pt x="1220875" y="0"/>
                              </a:lnTo>
                              <a:lnTo>
                                <a:pt x="1245995" y="1351503"/>
                              </a:lnTo>
                              <a:lnTo>
                                <a:pt x="0" y="1351503"/>
                              </a:lnTo>
                              <a:lnTo>
                                <a:pt x="256233" y="5024"/>
                              </a:lnTo>
                              <a:close/>
                            </a:path>
                          </a:pathLst>
                        </a:cu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7850D7" id="任意多边形 482" o:spid="_x0000_s1026" style="position:absolute;left:0;text-align:left;margin-left:72.7pt;margin-top:5.95pt;width:98.1pt;height:106.4pt;z-index:252536832;visibility:visible;mso-wrap-style:square;mso-wrap-distance-left:9pt;mso-wrap-distance-top:0;mso-wrap-distance-right:9pt;mso-wrap-distance-bottom:0;mso-position-horizontal:absolute;mso-position-horizontal-relative:text;mso-position-vertical:absolute;mso-position-vertical-relative:text;v-text-anchor:middle" coordsize="1245995,1351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" path="m256233,5024l1220875,r25120,1351503l,1351503,256233,5024xe" filled="f" strokecolor="windowText" strokeweight="2pt">
                <v:path arrowok="t" o:connecttype="custom" o:connectlocs="256233,5024;1220875,0;1245995,1351503;0,1351503;256233,5024" o:connectangles="0,0,0,0,0"/>
              </v:shape>
            </w:pict>
          </mc:Fallback>
        </mc:AlternateContent>
      </w:r>
      <w:r w:rsidR="00F8201C" w:rsidRPr="00CC7318">
        <w:rPr>
          <w:noProof/>
          <w:color w:val="000000" w:themeColor="text1"/>
          <w:sz w:val="28"/>
          <w:szCs w:val="28"/>
        </w:rPr>
        <mc:AlternateContent>
          <mc:Choice Requires="wps">
            <w:drawing>
              <wp:anchor distT="0" distB="0" distL="114300" distR="114300" simplePos="0" relativeHeight="252513280" behindDoc="0" locked="0" layoutInCell="1" allowOverlap="1" wp14:anchorId="16EF31E6" wp14:editId="1E8697F1">
                <wp:simplePos x="0" y="0"/>
                <wp:positionH relativeFrom="column">
                  <wp:posOffset>2164080</wp:posOffset>
                </wp:positionH>
                <wp:positionV relativeFrom="paragraph">
                  <wp:posOffset>165735</wp:posOffset>
                </wp:positionV>
                <wp:extent cx="170822" cy="1004835"/>
                <wp:effectExtent l="0" t="0" r="19685" b="24130"/>
                <wp:wrapNone/>
                <wp:docPr id="483" name="矩形 483"/>
                <wp:cNvGraphicFramePr/>
                <a:graphic xmlns:a="http://schemas.openxmlformats.org/drawingml/2006/main">
                  <a:graphicData uri="http://schemas.microsoft.com/office/word/2010/wordprocessingShape">
                    <wps:wsp>
                      <wps:cNvSpPr/>
                      <wps:spPr>
                        <a:xfrm>
                          <a:off x="0" y="0"/>
                          <a:ext cx="170822" cy="100483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8EE1C8" id="矩形 483" o:spid="_x0000_s1026" style="position:absolute;left:0;text-align:left;margin-left:170.4pt;margin-top:13.05pt;width:13.45pt;height:79.1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" filled="f" strokecolor="windowText" strokeweight="2pt"/>
            </w:pict>
          </mc:Fallback>
        </mc:AlternateContent>
      </w:r>
      <w:r w:rsidR="00F8201C" w:rsidRPr="00CC7318">
        <w:rPr>
          <w:noProof/>
          <w:color w:val="000000" w:themeColor="text1"/>
          <w:sz w:val="28"/>
          <w:szCs w:val="28"/>
        </w:rPr>
        <mc:AlternateContent>
          <mc:Choice Requires="wps">
            <w:drawing>
              <wp:anchor distT="0" distB="0" distL="114300" distR="114300" simplePos="0" relativeHeight="252512256" behindDoc="0" locked="0" layoutInCell="1" allowOverlap="1" wp14:anchorId="25F720C6" wp14:editId="2C7FBB50">
                <wp:simplePos x="0" y="0"/>
                <wp:positionH relativeFrom="column">
                  <wp:posOffset>2922968</wp:posOffset>
                </wp:positionH>
                <wp:positionV relativeFrom="paragraph">
                  <wp:posOffset>140677</wp:posOffset>
                </wp:positionV>
                <wp:extent cx="481979" cy="1135464"/>
                <wp:effectExtent l="0" t="0" r="13335" b="26670"/>
                <wp:wrapNone/>
                <wp:docPr id="484" name="矩形 484"/>
                <wp:cNvGraphicFramePr/>
                <a:graphic xmlns:a="http://schemas.openxmlformats.org/drawingml/2006/main">
                  <a:graphicData uri="http://schemas.microsoft.com/office/word/2010/wordprocessingShape">
                    <wps:wsp>
                      <wps:cNvSpPr/>
                      <wps:spPr>
                        <a:xfrm>
                          <a:off x="0" y="0"/>
                          <a:ext cx="481979" cy="1135464"/>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7B469D" id="矩形 484" o:spid="_x0000_s1026" style="position:absolute;left:0;text-align:left;margin-left:230.15pt;margin-top:11.1pt;width:37.95pt;height:89.4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" filled="f" strokecolor="windowText" strokeweight="2pt"/>
            </w:pict>
          </mc:Fallback>
        </mc:AlternateContent>
      </w:r>
    </w:p>
    <w:p w14:paraId="231C5D39" w14:textId="4F3DE237" w:rsidR="00F8201C" w:rsidRPr="00CC7318" w:rsidRDefault="00003186" w:rsidP="00F8201C">
      <w:pPr>
        <w:widowControl/>
        <w:tabs>
          <w:tab w:val="left" w:pos="6237"/>
        </w:tabs>
        <w:adjustRightInd w:val="0"/>
        <w:snapToGrid w:val="0"/>
        <w:spacing w:line="480" w:lineRule="exact"/>
        <w:rPr>
          <w:color w:val="000000" w:themeColor="text1"/>
          <w:sz w:val="28"/>
          <w:szCs w:val="28"/>
        </w:rPr>
      </w:pPr>
      <w:r w:rsidRPr="00CC7318">
        <w:rPr>
          <w:b/>
          <w:bCs/>
          <w:noProof/>
          <w:color w:val="000000" w:themeColor="text1"/>
          <w:kern w:val="0"/>
          <w:sz w:val="24"/>
        </w:rPr>
        <mc:AlternateContent>
          <mc:Choice Requires="wps">
            <w:drawing>
              <wp:anchor distT="0" distB="0" distL="114300" distR="114300" simplePos="0" relativeHeight="252544000" behindDoc="0" locked="0" layoutInCell="1" allowOverlap="1" wp14:anchorId="4E6AF57F" wp14:editId="72A71CF1">
                <wp:simplePos x="0" y="0"/>
                <wp:positionH relativeFrom="column">
                  <wp:posOffset>1475476</wp:posOffset>
                </wp:positionH>
                <wp:positionV relativeFrom="paragraph">
                  <wp:posOffset>74930</wp:posOffset>
                </wp:positionV>
                <wp:extent cx="452120" cy="461645"/>
                <wp:effectExtent l="0" t="0" r="0" b="0"/>
                <wp:wrapNone/>
                <wp:docPr id="486" name="文本框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7F129" w14:textId="77777777" w:rsidR="00160598" w:rsidRPr="00FA0A16" w:rsidRDefault="00160598" w:rsidP="00F8201C">
                            <w:pPr>
                              <w:jc w:val="center"/>
                              <w:rPr>
                                <w:sz w:val="18"/>
                              </w:rPr>
                            </w:pPr>
                            <w:r w:rsidRPr="00FA0A16">
                              <w:rPr>
                                <w:rFonts w:hint="eastAsia"/>
                                <w:sz w:val="18"/>
                              </w:rPr>
                              <w:t>天然气站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AF57F" id="文本框 486" o:spid="_x0000_s1158" type="#_x0000_t202" style="position:absolute;left:0;text-align:left;margin-left:116.2pt;margin-top:5.9pt;width:35.6pt;height:36.3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" filled="f" stroked="f">
                <v:textbox>
                  <w:txbxContent>
                    <w:p w14:paraId="3087F129" w14:textId="77777777" w:rsidR="00160598" w:rsidRPr="00FA0A16" w:rsidRDefault="00160598" w:rsidP="00F8201C">
                      <w:pPr>
                        <w:jc w:val="center"/>
                        <w:rPr>
                          <w:sz w:val="18"/>
                        </w:rPr>
                      </w:pPr>
                      <w:r w:rsidRPr="00FA0A16">
                        <w:rPr>
                          <w:rFonts w:hint="eastAsia"/>
                          <w:sz w:val="18"/>
                        </w:rPr>
                        <w:t>天然气站</w:t>
                      </w:r>
                    </w:p>
                  </w:txbxContent>
                </v:textbox>
              </v:shape>
            </w:pict>
          </mc:Fallback>
        </mc:AlternateContent>
      </w:r>
      <w:r w:rsidR="00887289" w:rsidRPr="00CC7318">
        <w:rPr>
          <w:noProof/>
          <w:color w:val="000000" w:themeColor="text1"/>
          <w:sz w:val="28"/>
          <w:szCs w:val="28"/>
        </w:rPr>
        <mc:AlternateContent>
          <mc:Choice Requires="wps">
            <w:drawing>
              <wp:anchor distT="0" distB="0" distL="114300" distR="114300" simplePos="0" relativeHeight="252639232" behindDoc="0" locked="0" layoutInCell="1" allowOverlap="1" wp14:anchorId="5EDD5F83" wp14:editId="3165CEA1">
                <wp:simplePos x="0" y="0"/>
                <wp:positionH relativeFrom="column">
                  <wp:posOffset>3564890</wp:posOffset>
                </wp:positionH>
                <wp:positionV relativeFrom="paragraph">
                  <wp:posOffset>51435</wp:posOffset>
                </wp:positionV>
                <wp:extent cx="132080" cy="114300"/>
                <wp:effectExtent l="19050" t="19050" r="39370" b="19050"/>
                <wp:wrapNone/>
                <wp:docPr id="1255591044" name="等腰三角形 125559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14300"/>
                        </a:xfrm>
                        <a:prstGeom prst="triangle">
                          <a:avLst>
                            <a:gd name="adj" fmla="val 50000"/>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7540AA" id="等腰三角形 1255591044" o:spid="_x0000_s1026" type="#_x0000_t5" style="position:absolute;left:0;text-align:left;margin-left:280.7pt;margin-top:4.05pt;width:10.4pt;height:9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" fillcolor="black [3213]" strokecolor="black [3213]" strokeweight="1pt"/>
            </w:pict>
          </mc:Fallback>
        </mc:AlternateContent>
      </w:r>
      <w:r w:rsidR="00F8201C" w:rsidRPr="00CC7318">
        <w:rPr>
          <w:noProof/>
          <w:color w:val="000000" w:themeColor="text1"/>
        </w:rPr>
        <mc:AlternateContent>
          <mc:Choice Requires="wps">
            <w:drawing>
              <wp:anchor distT="0" distB="0" distL="114300" distR="114300" simplePos="0" relativeHeight="252594176" behindDoc="0" locked="0" layoutInCell="1" allowOverlap="1" wp14:anchorId="6A678F38" wp14:editId="257FABD3">
                <wp:simplePos x="0" y="0"/>
                <wp:positionH relativeFrom="column">
                  <wp:posOffset>4628515</wp:posOffset>
                </wp:positionH>
                <wp:positionV relativeFrom="paragraph">
                  <wp:posOffset>231140</wp:posOffset>
                </wp:positionV>
                <wp:extent cx="1027430" cy="215900"/>
                <wp:effectExtent l="0" t="0" r="1270" b="12700"/>
                <wp:wrapNone/>
                <wp:docPr id="485" name="文本框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430" cy="215900"/>
                        </a:xfrm>
                        <a:prstGeom prst="rect">
                          <a:avLst/>
                        </a:prstGeom>
                        <a:noFill/>
                        <a:ln>
                          <a:noFill/>
                        </a:ln>
                      </wps:spPr>
                      <wps:txbx>
                        <w:txbxContent>
                          <w:p w14:paraId="5504B45B" w14:textId="77777777" w:rsidR="00160598" w:rsidRDefault="00160598" w:rsidP="00F8201C">
                            <w:pPr>
                              <w:rPr>
                                <w:b/>
                                <w:sz w:val="18"/>
                                <w:szCs w:val="18"/>
                              </w:rPr>
                            </w:pPr>
                            <w:r>
                              <w:rPr>
                                <w:rFonts w:hint="eastAsia"/>
                                <w:b/>
                                <w:sz w:val="18"/>
                                <w:szCs w:val="18"/>
                              </w:rPr>
                              <w:t xml:space="preserve">0 </w:t>
                            </w:r>
                            <w:r>
                              <w:rPr>
                                <w:b/>
                                <w:sz w:val="18"/>
                                <w:szCs w:val="18"/>
                              </w:rPr>
                              <w:t xml:space="preserve">    10</w:t>
                            </w:r>
                            <w:r>
                              <w:rPr>
                                <w:rFonts w:hint="eastAsia"/>
                                <w:b/>
                                <w:sz w:val="18"/>
                                <w:szCs w:val="18"/>
                              </w:rPr>
                              <w:t xml:space="preserve"> </w:t>
                            </w:r>
                            <w:r>
                              <w:rPr>
                                <w:b/>
                                <w:sz w:val="18"/>
                                <w:szCs w:val="18"/>
                              </w:rPr>
                              <w:t xml:space="preserve">   20</w:t>
                            </w:r>
                            <w:r>
                              <w:rPr>
                                <w:rFonts w:hint="eastAsia"/>
                                <w:b/>
                                <w:sz w:val="18"/>
                                <w:szCs w:val="18"/>
                              </w:rPr>
                              <w:t>m</w:t>
                            </w:r>
                          </w:p>
                        </w:txbxContent>
                      </wps:txbx>
                      <wps:bodyPr rot="0" vert="horz" wrap="square" lIns="0" tIns="0" rIns="0" bIns="0" anchor="t" anchorCtr="0" upright="1">
                        <a:noAutofit/>
                      </wps:bodyPr>
                    </wps:wsp>
                  </a:graphicData>
                </a:graphic>
              </wp:anchor>
            </w:drawing>
          </mc:Choice>
          <mc:Fallback>
            <w:pict>
              <v:shape w14:anchorId="6A678F38" id="文本框 485" o:spid="_x0000_s1159" type="#_x0000_t202" style="position:absolute;left:0;text-align:left;margin-left:364.45pt;margin-top:18.2pt;width:80.9pt;height:17pt;z-index:25259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" filled="f" stroked="f">
                <v:textbox inset="0,0,0,0">
                  <w:txbxContent>
                    <w:p w14:paraId="5504B45B" w14:textId="77777777" w:rsidR="00160598" w:rsidRDefault="00160598" w:rsidP="00F8201C">
                      <w:pPr>
                        <w:rPr>
                          <w:b/>
                          <w:sz w:val="18"/>
                          <w:szCs w:val="18"/>
                        </w:rPr>
                      </w:pPr>
                      <w:r>
                        <w:rPr>
                          <w:rFonts w:hint="eastAsia"/>
                          <w:b/>
                          <w:sz w:val="18"/>
                          <w:szCs w:val="18"/>
                        </w:rPr>
                        <w:t xml:space="preserve">0 </w:t>
                      </w:r>
                      <w:r>
                        <w:rPr>
                          <w:b/>
                          <w:sz w:val="18"/>
                          <w:szCs w:val="18"/>
                        </w:rPr>
                        <w:t xml:space="preserve">    10</w:t>
                      </w:r>
                      <w:r>
                        <w:rPr>
                          <w:rFonts w:hint="eastAsia"/>
                          <w:b/>
                          <w:sz w:val="18"/>
                          <w:szCs w:val="18"/>
                        </w:rPr>
                        <w:t xml:space="preserve"> </w:t>
                      </w:r>
                      <w:r>
                        <w:rPr>
                          <w:b/>
                          <w:sz w:val="18"/>
                          <w:szCs w:val="18"/>
                        </w:rPr>
                        <w:t xml:space="preserve">   20</w:t>
                      </w:r>
                      <w:r>
                        <w:rPr>
                          <w:rFonts w:hint="eastAsia"/>
                          <w:b/>
                          <w:sz w:val="18"/>
                          <w:szCs w:val="18"/>
                        </w:rPr>
                        <w:t>m</w:t>
                      </w:r>
                    </w:p>
                  </w:txbxContent>
                </v:textbox>
              </v:shape>
            </w:pict>
          </mc:Fallback>
        </mc:AlternateContent>
      </w:r>
      <w:r w:rsidR="00F8201C" w:rsidRPr="00CC7318">
        <w:rPr>
          <w:b/>
          <w:bCs/>
          <w:noProof/>
          <w:color w:val="000000" w:themeColor="text1"/>
          <w:kern w:val="0"/>
          <w:sz w:val="24"/>
        </w:rPr>
        <mc:AlternateContent>
          <mc:Choice Requires="wps">
            <w:drawing>
              <wp:anchor distT="0" distB="0" distL="114300" distR="114300" simplePos="0" relativeHeight="252546048" behindDoc="0" locked="0" layoutInCell="1" allowOverlap="1" wp14:anchorId="086C7B71" wp14:editId="5B5CC27F">
                <wp:simplePos x="0" y="0"/>
                <wp:positionH relativeFrom="column">
                  <wp:posOffset>2922968</wp:posOffset>
                </wp:positionH>
                <wp:positionV relativeFrom="paragraph">
                  <wp:posOffset>177521</wp:posOffset>
                </wp:positionV>
                <wp:extent cx="562624" cy="296427"/>
                <wp:effectExtent l="0" t="0" r="0" b="8890"/>
                <wp:wrapNone/>
                <wp:docPr id="487" name="文本框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24" cy="296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B6D29" w14:textId="77777777" w:rsidR="00160598" w:rsidRPr="00FA0A16" w:rsidRDefault="00160598" w:rsidP="00F8201C">
                            <w:pPr>
                              <w:rPr>
                                <w:sz w:val="18"/>
                              </w:rPr>
                            </w:pPr>
                            <w:r>
                              <w:rPr>
                                <w:rFonts w:hint="eastAsia"/>
                                <w:sz w:val="18"/>
                              </w:rPr>
                              <w:t>办公楼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C7B71" id="文本框 487" o:spid="_x0000_s1160" type="#_x0000_t202" style="position:absolute;left:0;text-align:left;margin-left:230.15pt;margin-top:14pt;width:44.3pt;height:23.3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" filled="f" stroked="f">
                <v:textbox>
                  <w:txbxContent>
                    <w:p w14:paraId="6A3B6D29" w14:textId="77777777" w:rsidR="00160598" w:rsidRPr="00FA0A16" w:rsidRDefault="00160598" w:rsidP="00F8201C">
                      <w:pPr>
                        <w:rPr>
                          <w:sz w:val="18"/>
                        </w:rPr>
                      </w:pPr>
                      <w:r>
                        <w:rPr>
                          <w:rFonts w:hint="eastAsia"/>
                          <w:sz w:val="18"/>
                        </w:rPr>
                        <w:t>办公楼</w:t>
                      </w:r>
                    </w:p>
                  </w:txbxContent>
                </v:textbox>
              </v:shape>
            </w:pict>
          </mc:Fallback>
        </mc:AlternateContent>
      </w:r>
      <w:r w:rsidR="00F8201C" w:rsidRPr="00CC7318">
        <w:rPr>
          <w:noProof/>
          <w:color w:val="000000" w:themeColor="text1"/>
          <w:sz w:val="28"/>
          <w:szCs w:val="28"/>
        </w:rPr>
        <mc:AlternateContent>
          <mc:Choice Requires="wps">
            <w:drawing>
              <wp:anchor distT="0" distB="0" distL="114300" distR="114300" simplePos="0" relativeHeight="252537856" behindDoc="0" locked="0" layoutInCell="1" allowOverlap="1" wp14:anchorId="515197B8" wp14:editId="16AE0ECA">
                <wp:simplePos x="0" y="0"/>
                <wp:positionH relativeFrom="column">
                  <wp:posOffset>1551305</wp:posOffset>
                </wp:positionH>
                <wp:positionV relativeFrom="paragraph">
                  <wp:posOffset>96520</wp:posOffset>
                </wp:positionV>
                <wp:extent cx="291402" cy="324000"/>
                <wp:effectExtent l="0" t="0" r="13970" b="19050"/>
                <wp:wrapNone/>
                <wp:docPr id="488" name="矩形 488"/>
                <wp:cNvGraphicFramePr/>
                <a:graphic xmlns:a="http://schemas.openxmlformats.org/drawingml/2006/main">
                  <a:graphicData uri="http://schemas.microsoft.com/office/word/2010/wordprocessingShape">
                    <wps:wsp>
                      <wps:cNvSpPr/>
                      <wps:spPr>
                        <a:xfrm>
                          <a:off x="0" y="0"/>
                          <a:ext cx="291402" cy="3240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AA68F5" id="矩形 488" o:spid="_x0000_s1026" style="position:absolute;left:0;text-align:left;margin-left:122.15pt;margin-top:7.6pt;width:22.95pt;height:25.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" filled="f" strokecolor="red" strokeweight="2pt"/>
            </w:pict>
          </mc:Fallback>
        </mc:AlternateContent>
      </w:r>
    </w:p>
    <w:p w14:paraId="12311E7D" w14:textId="77CD8DBC" w:rsidR="00F8201C" w:rsidRPr="00CC7318" w:rsidRDefault="00F3321B" w:rsidP="00F8201C">
      <w:pPr>
        <w:widowControl/>
        <w:tabs>
          <w:tab w:val="left" w:pos="6237"/>
        </w:tabs>
        <w:adjustRightInd w:val="0"/>
        <w:snapToGrid w:val="0"/>
        <w:spacing w:line="480" w:lineRule="exact"/>
        <w:rPr>
          <w:color w:val="000000" w:themeColor="text1"/>
          <w:sz w:val="28"/>
          <w:szCs w:val="28"/>
        </w:rPr>
      </w:pPr>
      <w:r w:rsidRPr="00CC7318">
        <w:rPr>
          <w:b/>
          <w:noProof/>
          <w:color w:val="000000" w:themeColor="text1"/>
          <w:kern w:val="0"/>
          <w:sz w:val="24"/>
        </w:rPr>
        <mc:AlternateContent>
          <mc:Choice Requires="wps">
            <w:drawing>
              <wp:anchor distT="0" distB="0" distL="114300" distR="114300" simplePos="0" relativeHeight="252676096" behindDoc="0" locked="0" layoutInCell="1" allowOverlap="1" wp14:anchorId="19FBA7FB" wp14:editId="368454E7">
                <wp:simplePos x="0" y="0"/>
                <wp:positionH relativeFrom="column">
                  <wp:posOffset>1570355</wp:posOffset>
                </wp:positionH>
                <wp:positionV relativeFrom="paragraph">
                  <wp:posOffset>145415</wp:posOffset>
                </wp:positionV>
                <wp:extent cx="121920" cy="121920"/>
                <wp:effectExtent l="0" t="0" r="11430" b="11430"/>
                <wp:wrapNone/>
                <wp:docPr id="1255591069" name="椭圆 125559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ellipse">
                          <a:avLst/>
                        </a:prstGeom>
                        <a:solidFill>
                          <a:srgbClr val="FFFFFF"/>
                        </a:solidFill>
                        <a:ln w="12700">
                          <a:solidFill>
                            <a:srgbClr val="000000"/>
                          </a:solidFill>
                          <a:round/>
                        </a:ln>
                      </wps:spPr>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B4D540F" id="椭圆 1255591069" o:spid="_x0000_s1026" style="position:absolute;left:0;text-align:left;margin-left:123.65pt;margin-top:11.45pt;width:9.6pt;height:9.6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" strokeweight="1pt">
                <v:textbox inset=".5mm,,.5mm"/>
              </v:oval>
            </w:pict>
          </mc:Fallback>
        </mc:AlternateContent>
      </w:r>
      <w:r w:rsidRPr="00CC7318">
        <w:rPr>
          <w:b/>
          <w:noProof/>
          <w:color w:val="000000" w:themeColor="text1"/>
          <w:kern w:val="0"/>
          <w:sz w:val="24"/>
        </w:rPr>
        <mc:AlternateContent>
          <mc:Choice Requires="wps">
            <w:drawing>
              <wp:anchor distT="0" distB="0" distL="114300" distR="114300" simplePos="0" relativeHeight="252678144" behindDoc="0" locked="0" layoutInCell="1" allowOverlap="1" wp14:anchorId="62F2DCC1" wp14:editId="0A8DA86F">
                <wp:simplePos x="0" y="0"/>
                <wp:positionH relativeFrom="column">
                  <wp:posOffset>1649095</wp:posOffset>
                </wp:positionH>
                <wp:positionV relativeFrom="paragraph">
                  <wp:posOffset>76200</wp:posOffset>
                </wp:positionV>
                <wp:extent cx="397510" cy="301625"/>
                <wp:effectExtent l="0" t="0" r="0" b="3175"/>
                <wp:wrapNone/>
                <wp:docPr id="1255591070" name="文本框 103"/>
                <wp:cNvGraphicFramePr/>
                <a:graphic xmlns:a="http://schemas.openxmlformats.org/drawingml/2006/main">
                  <a:graphicData uri="http://schemas.microsoft.com/office/word/2010/wordprocessingShape">
                    <wps:wsp>
                      <wps:cNvSpPr txBox="1"/>
                      <wps:spPr>
                        <a:xfrm>
                          <a:off x="0" y="0"/>
                          <a:ext cx="397510" cy="301625"/>
                        </a:xfrm>
                        <a:prstGeom prst="rect">
                          <a:avLst/>
                        </a:prstGeom>
                        <a:noFill/>
                        <a:ln w="6350">
                          <a:noFill/>
                        </a:ln>
                      </wps:spPr>
                      <wps:txbx>
                        <w:txbxContent>
                          <w:p w14:paraId="0CB3D8FC" w14:textId="1BD1E018" w:rsidR="00160598" w:rsidRDefault="00160598" w:rsidP="00F3321B">
                            <w:r>
                              <w:t>G5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F2DCC1" id="_x0000_s1161" type="#_x0000_t202" style="position:absolute;left:0;text-align:left;margin-left:129.85pt;margin-top:6pt;width:31.3pt;height:23.75pt;z-index:25267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" filled="f" stroked="f" strokeweight=".5pt">
                <v:textbox>
                  <w:txbxContent>
                    <w:p w14:paraId="0CB3D8FC" w14:textId="1BD1E018" w:rsidR="00160598" w:rsidRDefault="00160598" w:rsidP="00F3321B">
                      <w:r>
                        <w:t>G5</w:t>
                      </w:r>
                    </w:p>
                  </w:txbxContent>
                </v:textbox>
              </v:shape>
            </w:pict>
          </mc:Fallback>
        </mc:AlternateContent>
      </w:r>
      <w:r w:rsidR="00F8201C" w:rsidRPr="00CC7318">
        <w:rPr>
          <w:noProof/>
          <w:color w:val="000000" w:themeColor="text1"/>
        </w:rPr>
        <mc:AlternateContent>
          <mc:Choice Requires="wpg">
            <w:drawing>
              <wp:anchor distT="0" distB="0" distL="114300" distR="114300" simplePos="0" relativeHeight="252595200" behindDoc="0" locked="0" layoutInCell="1" allowOverlap="1" wp14:anchorId="36E49C32" wp14:editId="2746CDB0">
                <wp:simplePos x="0" y="0"/>
                <wp:positionH relativeFrom="column">
                  <wp:posOffset>4709795</wp:posOffset>
                </wp:positionH>
                <wp:positionV relativeFrom="paragraph">
                  <wp:posOffset>52070</wp:posOffset>
                </wp:positionV>
                <wp:extent cx="662400" cy="52705"/>
                <wp:effectExtent l="0" t="0" r="23495" b="23495"/>
                <wp:wrapNone/>
                <wp:docPr id="489" name="组合 489"/>
                <wp:cNvGraphicFramePr/>
                <a:graphic xmlns:a="http://schemas.openxmlformats.org/drawingml/2006/main">
                  <a:graphicData uri="http://schemas.microsoft.com/office/word/2010/wordprocessingGroup">
                    <wpg:wgp>
                      <wpg:cNvGrpSpPr/>
                      <wpg:grpSpPr>
                        <a:xfrm>
                          <a:off x="0" y="0"/>
                          <a:ext cx="662400" cy="52705"/>
                          <a:chOff x="0" y="0"/>
                          <a:chExt cx="693282" cy="79679"/>
                        </a:xfrm>
                      </wpg:grpSpPr>
                      <wps:wsp>
                        <wps:cNvPr id="490" name="Rectangle 4"/>
                        <wps:cNvSpPr>
                          <a:spLocks noChangeArrowheads="1"/>
                        </wps:cNvSpPr>
                        <wps:spPr bwMode="auto">
                          <a:xfrm>
                            <a:off x="0" y="0"/>
                            <a:ext cx="349858" cy="79679"/>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491" name="Rectangle 4"/>
                        <wps:cNvSpPr>
                          <a:spLocks noChangeArrowheads="1"/>
                        </wps:cNvSpPr>
                        <wps:spPr bwMode="auto">
                          <a:xfrm>
                            <a:off x="344032" y="0"/>
                            <a:ext cx="349250" cy="79375"/>
                          </a:xfrm>
                          <a:prstGeom prst="rect">
                            <a:avLst/>
                          </a:prstGeom>
                          <a:solidFill>
                            <a:sysClr val="windowText" lastClr="000000"/>
                          </a:solidFill>
                          <a:ln w="9525">
                            <a:solidFill>
                              <a:srgbClr val="000000"/>
                            </a:solidFill>
                            <a:miter lim="800000"/>
                          </a:ln>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F4C67D" id="组合 489" o:spid="_x0000_s1026" style="position:absolute;left:0;text-align:left;margin-left:370.85pt;margin-top:4.1pt;width:52.15pt;height:4.15pt;z-index:252595200;mso-width-relative:margin" coordsize="6932,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">
                <v:rect id="Rectangle 4" o:spid="_x0000_s1027" style="position:absolute;width:3498;height: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" filled="f"/>
                <v:rect id="Rectangle 4" o:spid="_x0000_s1028" style="position:absolute;left:3440;width:3492;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" fillcolor="windowText"/>
              </v:group>
            </w:pict>
          </mc:Fallback>
        </mc:AlternateContent>
      </w:r>
    </w:p>
    <w:p w14:paraId="016B5F88" w14:textId="2BDBA0E5" w:rsidR="00F8201C" w:rsidRPr="00CC7318" w:rsidRDefault="00F8201C" w:rsidP="00F8201C">
      <w:pPr>
        <w:widowControl/>
        <w:tabs>
          <w:tab w:val="left" w:pos="6237"/>
        </w:tabs>
        <w:adjustRightInd w:val="0"/>
        <w:snapToGrid w:val="0"/>
        <w:spacing w:line="480" w:lineRule="exact"/>
        <w:rPr>
          <w:color w:val="000000" w:themeColor="text1"/>
          <w:sz w:val="28"/>
          <w:szCs w:val="28"/>
        </w:rPr>
      </w:pPr>
      <w:r w:rsidRPr="00CC7318">
        <w:rPr>
          <w:b/>
          <w:bCs/>
          <w:noProof/>
          <w:color w:val="000000" w:themeColor="text1"/>
          <w:kern w:val="0"/>
          <w:sz w:val="24"/>
        </w:rPr>
        <mc:AlternateContent>
          <mc:Choice Requires="wps">
            <w:drawing>
              <wp:anchor distT="0" distB="0" distL="114300" distR="114300" simplePos="0" relativeHeight="252542976" behindDoc="0" locked="0" layoutInCell="1" allowOverlap="1" wp14:anchorId="3AC3F0B1" wp14:editId="7A63D862">
                <wp:simplePos x="0" y="0"/>
                <wp:positionH relativeFrom="column">
                  <wp:posOffset>993685</wp:posOffset>
                </wp:positionH>
                <wp:positionV relativeFrom="paragraph">
                  <wp:posOffset>130629</wp:posOffset>
                </wp:positionV>
                <wp:extent cx="678250" cy="296427"/>
                <wp:effectExtent l="0" t="0" r="0" b="8890"/>
                <wp:wrapNone/>
                <wp:docPr id="492" name="文本框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50" cy="296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7B1BD" w14:textId="77777777" w:rsidR="00160598" w:rsidRPr="00FA0A16" w:rsidRDefault="00160598" w:rsidP="00F8201C">
                            <w:pPr>
                              <w:rPr>
                                <w:sz w:val="18"/>
                              </w:rPr>
                            </w:pPr>
                            <w:r w:rsidRPr="00FA0A16">
                              <w:rPr>
                                <w:rFonts w:hint="eastAsia"/>
                                <w:sz w:val="18"/>
                              </w:rPr>
                              <w:t>废水处理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3F0B1" id="文本框 492" o:spid="_x0000_s1162" type="#_x0000_t202" style="position:absolute;left:0;text-align:left;margin-left:78.25pt;margin-top:10.3pt;width:53.4pt;height:23.3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" filled="f" stroked="f">
                <v:textbox>
                  <w:txbxContent>
                    <w:p w14:paraId="04D7B1BD" w14:textId="77777777" w:rsidR="00160598" w:rsidRPr="00FA0A16" w:rsidRDefault="00160598" w:rsidP="00F8201C">
                      <w:pPr>
                        <w:rPr>
                          <w:sz w:val="18"/>
                        </w:rPr>
                      </w:pPr>
                      <w:r w:rsidRPr="00FA0A16">
                        <w:rPr>
                          <w:rFonts w:hint="eastAsia"/>
                          <w:sz w:val="18"/>
                        </w:rPr>
                        <w:t>废水处理</w:t>
                      </w:r>
                    </w:p>
                  </w:txbxContent>
                </v:textbox>
              </v:shape>
            </w:pict>
          </mc:Fallback>
        </mc:AlternateContent>
      </w:r>
      <w:r w:rsidRPr="00CC7318">
        <w:rPr>
          <w:noProof/>
          <w:color w:val="000000" w:themeColor="text1"/>
          <w:sz w:val="28"/>
          <w:szCs w:val="28"/>
        </w:rPr>
        <mc:AlternateContent>
          <mc:Choice Requires="wps">
            <w:drawing>
              <wp:anchor distT="0" distB="0" distL="114300" distR="114300" simplePos="0" relativeHeight="252538880" behindDoc="0" locked="0" layoutInCell="1" allowOverlap="1" wp14:anchorId="2BD89010" wp14:editId="5B76C13D">
                <wp:simplePos x="0" y="0"/>
                <wp:positionH relativeFrom="column">
                  <wp:posOffset>1023828</wp:posOffset>
                </wp:positionH>
                <wp:positionV relativeFrom="paragraph">
                  <wp:posOffset>35169</wp:posOffset>
                </wp:positionV>
                <wp:extent cx="582805" cy="477074"/>
                <wp:effectExtent l="0" t="0" r="27305" b="18415"/>
                <wp:wrapNone/>
                <wp:docPr id="493" name="矩形 493"/>
                <wp:cNvGraphicFramePr/>
                <a:graphic xmlns:a="http://schemas.openxmlformats.org/drawingml/2006/main">
                  <a:graphicData uri="http://schemas.microsoft.com/office/word/2010/wordprocessingShape">
                    <wps:wsp>
                      <wps:cNvSpPr/>
                      <wps:spPr>
                        <a:xfrm>
                          <a:off x="0" y="0"/>
                          <a:ext cx="582805" cy="477074"/>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432A89" id="矩形 493" o:spid="_x0000_s1026" style="position:absolute;left:0;text-align:left;margin-left:80.6pt;margin-top:2.75pt;width:45.9pt;height:37.5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" filled="f" strokecolor="windowText" strokeweight="2pt"/>
            </w:pict>
          </mc:Fallback>
        </mc:AlternateContent>
      </w:r>
    </w:p>
    <w:p w14:paraId="0F3C87C7" w14:textId="06AFB669" w:rsidR="00F8201C" w:rsidRPr="00CC7318" w:rsidRDefault="00F8201C" w:rsidP="00F8201C">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mc:AlternateContent>
          <mc:Choice Requires="wps">
            <w:drawing>
              <wp:anchor distT="0" distB="0" distL="114300" distR="114300" simplePos="0" relativeHeight="252514304" behindDoc="0" locked="0" layoutInCell="1" allowOverlap="1" wp14:anchorId="1A6DE3CA" wp14:editId="70639D23">
                <wp:simplePos x="0" y="0"/>
                <wp:positionH relativeFrom="column">
                  <wp:posOffset>2897847</wp:posOffset>
                </wp:positionH>
                <wp:positionV relativeFrom="paragraph">
                  <wp:posOffset>157424</wp:posOffset>
                </wp:positionV>
                <wp:extent cx="803868" cy="1813728"/>
                <wp:effectExtent l="0" t="0" r="15875" b="15240"/>
                <wp:wrapNone/>
                <wp:docPr id="496" name="矩形 496"/>
                <wp:cNvGraphicFramePr/>
                <a:graphic xmlns:a="http://schemas.openxmlformats.org/drawingml/2006/main">
                  <a:graphicData uri="http://schemas.microsoft.com/office/word/2010/wordprocessingShape">
                    <wps:wsp>
                      <wps:cNvSpPr/>
                      <wps:spPr>
                        <a:xfrm>
                          <a:off x="0" y="0"/>
                          <a:ext cx="803868" cy="181372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822036" id="矩形 496" o:spid="_x0000_s1026" style="position:absolute;left:0;text-align:left;margin-left:228.2pt;margin-top:12.4pt;width:63.3pt;height:142.8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" filled="f" strokecolor="windowText" strokeweight="2pt"/>
            </w:pict>
          </mc:Fallback>
        </mc:AlternateContent>
      </w:r>
    </w:p>
    <w:p w14:paraId="20318695" w14:textId="29DAF035" w:rsidR="00F8201C" w:rsidRPr="00CC7318" w:rsidRDefault="00F8201C" w:rsidP="00F8201C">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mc:AlternateContent>
          <mc:Choice Requires="wps">
            <w:drawing>
              <wp:anchor distT="0" distB="0" distL="114300" distR="114300" simplePos="0" relativeHeight="252535808" behindDoc="0" locked="0" layoutInCell="1" allowOverlap="1" wp14:anchorId="19F66B65" wp14:editId="2948CE21">
                <wp:simplePos x="0" y="0"/>
                <wp:positionH relativeFrom="column">
                  <wp:posOffset>1671320</wp:posOffset>
                </wp:positionH>
                <wp:positionV relativeFrom="paragraph">
                  <wp:posOffset>28575</wp:posOffset>
                </wp:positionV>
                <wp:extent cx="914400" cy="1632689"/>
                <wp:effectExtent l="0" t="0" r="19050" b="24765"/>
                <wp:wrapNone/>
                <wp:docPr id="533" name="矩形 533"/>
                <wp:cNvGraphicFramePr/>
                <a:graphic xmlns:a="http://schemas.openxmlformats.org/drawingml/2006/main">
                  <a:graphicData uri="http://schemas.microsoft.com/office/word/2010/wordprocessingShape">
                    <wps:wsp>
                      <wps:cNvSpPr/>
                      <wps:spPr>
                        <a:xfrm>
                          <a:off x="0" y="0"/>
                          <a:ext cx="914400" cy="1632689"/>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42F111" id="矩形 533" o:spid="_x0000_s1026" style="position:absolute;left:0;text-align:left;margin-left:131.6pt;margin-top:2.25pt;width:1in;height:128.5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" filled="f" strokecolor="windowText" strokeweight="2pt"/>
            </w:pict>
          </mc:Fallback>
        </mc:AlternateContent>
      </w:r>
      <w:r w:rsidRPr="00CC7318">
        <w:rPr>
          <w:noProof/>
          <w:color w:val="000000" w:themeColor="text1"/>
          <w:sz w:val="28"/>
          <w:szCs w:val="28"/>
        </w:rPr>
        <mc:AlternateContent>
          <mc:Choice Requires="wps">
            <w:drawing>
              <wp:anchor distT="0" distB="0" distL="114300" distR="114300" simplePos="0" relativeHeight="252534784" behindDoc="0" locked="0" layoutInCell="1" allowOverlap="1" wp14:anchorId="3E74F5DE" wp14:editId="69189503">
                <wp:simplePos x="0" y="0"/>
                <wp:positionH relativeFrom="column">
                  <wp:posOffset>872490</wp:posOffset>
                </wp:positionH>
                <wp:positionV relativeFrom="paragraph">
                  <wp:posOffset>28575</wp:posOffset>
                </wp:positionV>
                <wp:extent cx="798844" cy="1632689"/>
                <wp:effectExtent l="0" t="0" r="20320" b="24765"/>
                <wp:wrapNone/>
                <wp:docPr id="534" name="矩形 534"/>
                <wp:cNvGraphicFramePr/>
                <a:graphic xmlns:a="http://schemas.openxmlformats.org/drawingml/2006/main">
                  <a:graphicData uri="http://schemas.microsoft.com/office/word/2010/wordprocessingShape">
                    <wps:wsp>
                      <wps:cNvSpPr/>
                      <wps:spPr>
                        <a:xfrm>
                          <a:off x="0" y="0"/>
                          <a:ext cx="798844" cy="1632689"/>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9DA0CC" id="矩形 534" o:spid="_x0000_s1026" style="position:absolute;left:0;text-align:left;margin-left:68.7pt;margin-top:2.25pt;width:62.9pt;height:128.5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" filled="f" strokecolor="windowText" strokeweight="2pt"/>
            </w:pict>
          </mc:Fallback>
        </mc:AlternateContent>
      </w:r>
    </w:p>
    <w:p w14:paraId="2704C454" w14:textId="2A305C96" w:rsidR="00F8201C" w:rsidRPr="00CC7318" w:rsidRDefault="00887289" w:rsidP="00F8201C">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mc:AlternateContent>
          <mc:Choice Requires="wps">
            <w:drawing>
              <wp:anchor distT="0" distB="0" distL="114300" distR="114300" simplePos="0" relativeHeight="252646400" behindDoc="0" locked="0" layoutInCell="1" allowOverlap="1" wp14:anchorId="222B578E" wp14:editId="6F1989CD">
                <wp:simplePos x="0" y="0"/>
                <wp:positionH relativeFrom="column">
                  <wp:posOffset>-70485</wp:posOffset>
                </wp:positionH>
                <wp:positionV relativeFrom="paragraph">
                  <wp:posOffset>177800</wp:posOffset>
                </wp:positionV>
                <wp:extent cx="397510" cy="301625"/>
                <wp:effectExtent l="0" t="0" r="0" b="3175"/>
                <wp:wrapNone/>
                <wp:docPr id="1255591052" name="文本框 103"/>
                <wp:cNvGraphicFramePr/>
                <a:graphic xmlns:a="http://schemas.openxmlformats.org/drawingml/2006/main">
                  <a:graphicData uri="http://schemas.microsoft.com/office/word/2010/wordprocessingShape">
                    <wps:wsp>
                      <wps:cNvSpPr txBox="1"/>
                      <wps:spPr>
                        <a:xfrm>
                          <a:off x="0" y="0"/>
                          <a:ext cx="397510" cy="301625"/>
                        </a:xfrm>
                        <a:prstGeom prst="rect">
                          <a:avLst/>
                        </a:prstGeom>
                        <a:noFill/>
                        <a:ln w="6350">
                          <a:noFill/>
                        </a:ln>
                      </wps:spPr>
                      <wps:txbx>
                        <w:txbxContent>
                          <w:p w14:paraId="20DAC0E5" w14:textId="44B4889D" w:rsidR="00160598" w:rsidRDefault="00160598" w:rsidP="00887289">
                            <w:r>
                              <w:t>N7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2B578E" id="_x0000_s1163" type="#_x0000_t202" style="position:absolute;left:0;text-align:left;margin-left:-5.55pt;margin-top:14pt;width:31.3pt;height:23.75pt;z-index:25264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" filled="f" stroked="f" strokeweight=".5pt">
                <v:textbox>
                  <w:txbxContent>
                    <w:p w14:paraId="20DAC0E5" w14:textId="44B4889D" w:rsidR="00160598" w:rsidRDefault="00160598" w:rsidP="00887289">
                      <w:r>
                        <w:t>N7</w:t>
                      </w:r>
                    </w:p>
                  </w:txbxContent>
                </v:textbox>
              </v:shape>
            </w:pict>
          </mc:Fallback>
        </mc:AlternateContent>
      </w:r>
      <w:r w:rsidR="00F8201C" w:rsidRPr="00CC7318">
        <w:rPr>
          <w:b/>
          <w:bCs/>
          <w:noProof/>
          <w:color w:val="000000" w:themeColor="text1"/>
          <w:kern w:val="0"/>
          <w:sz w:val="24"/>
        </w:rPr>
        <mc:AlternateContent>
          <mc:Choice Requires="wps">
            <w:drawing>
              <wp:anchor distT="0" distB="0" distL="114300" distR="114300" simplePos="0" relativeHeight="252571648" behindDoc="0" locked="0" layoutInCell="1" allowOverlap="1" wp14:anchorId="7DB9D63B" wp14:editId="41C86506">
                <wp:simplePos x="0" y="0"/>
                <wp:positionH relativeFrom="column">
                  <wp:posOffset>2897847</wp:posOffset>
                </wp:positionH>
                <wp:positionV relativeFrom="paragraph">
                  <wp:posOffset>120580</wp:posOffset>
                </wp:positionV>
                <wp:extent cx="813916" cy="718457"/>
                <wp:effectExtent l="0" t="0" r="0" b="5715"/>
                <wp:wrapNone/>
                <wp:docPr id="536" name="文本框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916" cy="718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A4C17" w14:textId="77777777" w:rsidR="00160598" w:rsidRPr="00861BE9" w:rsidRDefault="00160598" w:rsidP="00F8201C">
                            <w:pPr>
                              <w:rPr>
                                <w:sz w:val="18"/>
                              </w:rPr>
                            </w:pPr>
                            <w:r w:rsidRPr="00861BE9">
                              <w:rPr>
                                <w:sz w:val="18"/>
                              </w:rPr>
                              <w:t>1F</w:t>
                            </w:r>
                            <w:r w:rsidRPr="00861BE9">
                              <w:rPr>
                                <w:sz w:val="18"/>
                              </w:rPr>
                              <w:t>起毛车间</w:t>
                            </w:r>
                          </w:p>
                          <w:p w14:paraId="28D6038C" w14:textId="77777777" w:rsidR="00160598" w:rsidRPr="00861BE9" w:rsidRDefault="00160598" w:rsidP="00F8201C">
                            <w:pPr>
                              <w:rPr>
                                <w:sz w:val="18"/>
                              </w:rPr>
                            </w:pPr>
                            <w:r w:rsidRPr="00861BE9">
                              <w:rPr>
                                <w:sz w:val="18"/>
                              </w:rPr>
                              <w:t>2F</w:t>
                            </w:r>
                            <w:r w:rsidRPr="00861BE9">
                              <w:rPr>
                                <w:sz w:val="18"/>
                              </w:rPr>
                              <w:t>并线</w:t>
                            </w:r>
                            <w:r w:rsidRPr="00861BE9">
                              <w:rPr>
                                <w:sz w:val="18"/>
                              </w:rPr>
                              <w:t>/</w:t>
                            </w:r>
                            <w:r w:rsidRPr="00861BE9">
                              <w:rPr>
                                <w:sz w:val="18"/>
                              </w:rPr>
                              <w:t>加捻</w:t>
                            </w:r>
                          </w:p>
                          <w:p w14:paraId="3552C8A2" w14:textId="77777777" w:rsidR="00160598" w:rsidRPr="00861BE9" w:rsidRDefault="00160598" w:rsidP="00F8201C">
                            <w:pPr>
                              <w:rPr>
                                <w:sz w:val="18"/>
                              </w:rPr>
                            </w:pPr>
                            <w:r w:rsidRPr="00861BE9">
                              <w:rPr>
                                <w:sz w:val="18"/>
                              </w:rPr>
                              <w:t>3F</w:t>
                            </w:r>
                            <w:r w:rsidRPr="00861BE9">
                              <w:rPr>
                                <w:sz w:val="18"/>
                              </w:rPr>
                              <w:t>验布</w:t>
                            </w:r>
                            <w:r w:rsidRPr="00861BE9">
                              <w:rPr>
                                <w:sz w:val="18"/>
                              </w:rPr>
                              <w:t>/</w:t>
                            </w:r>
                            <w:r w:rsidRPr="00861BE9">
                              <w:rPr>
                                <w:sz w:val="18"/>
                              </w:rPr>
                              <w:t>打卷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9D63B" id="文本框 536" o:spid="_x0000_s1164" type="#_x0000_t202" style="position:absolute;left:0;text-align:left;margin-left:228.2pt;margin-top:9.5pt;width:64.1pt;height:56.5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" filled="f" stroked="f">
                <v:textbox>
                  <w:txbxContent>
                    <w:p w14:paraId="61CA4C17" w14:textId="77777777" w:rsidR="00160598" w:rsidRPr="00861BE9" w:rsidRDefault="00160598" w:rsidP="00F8201C">
                      <w:pPr>
                        <w:rPr>
                          <w:sz w:val="18"/>
                        </w:rPr>
                      </w:pPr>
                      <w:r w:rsidRPr="00861BE9">
                        <w:rPr>
                          <w:sz w:val="18"/>
                        </w:rPr>
                        <w:t>1F</w:t>
                      </w:r>
                      <w:r w:rsidRPr="00861BE9">
                        <w:rPr>
                          <w:sz w:val="18"/>
                        </w:rPr>
                        <w:t>起毛车间</w:t>
                      </w:r>
                    </w:p>
                    <w:p w14:paraId="28D6038C" w14:textId="77777777" w:rsidR="00160598" w:rsidRPr="00861BE9" w:rsidRDefault="00160598" w:rsidP="00F8201C">
                      <w:pPr>
                        <w:rPr>
                          <w:sz w:val="18"/>
                        </w:rPr>
                      </w:pPr>
                      <w:r w:rsidRPr="00861BE9">
                        <w:rPr>
                          <w:sz w:val="18"/>
                        </w:rPr>
                        <w:t>2F</w:t>
                      </w:r>
                      <w:r w:rsidRPr="00861BE9">
                        <w:rPr>
                          <w:sz w:val="18"/>
                        </w:rPr>
                        <w:t>并线</w:t>
                      </w:r>
                      <w:r w:rsidRPr="00861BE9">
                        <w:rPr>
                          <w:sz w:val="18"/>
                        </w:rPr>
                        <w:t>/</w:t>
                      </w:r>
                      <w:r w:rsidRPr="00861BE9">
                        <w:rPr>
                          <w:sz w:val="18"/>
                        </w:rPr>
                        <w:t>加捻</w:t>
                      </w:r>
                    </w:p>
                    <w:p w14:paraId="3552C8A2" w14:textId="77777777" w:rsidR="00160598" w:rsidRPr="00861BE9" w:rsidRDefault="00160598" w:rsidP="00F8201C">
                      <w:pPr>
                        <w:rPr>
                          <w:sz w:val="18"/>
                        </w:rPr>
                      </w:pPr>
                      <w:r w:rsidRPr="00861BE9">
                        <w:rPr>
                          <w:sz w:val="18"/>
                        </w:rPr>
                        <w:t>3F</w:t>
                      </w:r>
                      <w:r w:rsidRPr="00861BE9">
                        <w:rPr>
                          <w:sz w:val="18"/>
                        </w:rPr>
                        <w:t>验布</w:t>
                      </w:r>
                      <w:r w:rsidRPr="00861BE9">
                        <w:rPr>
                          <w:sz w:val="18"/>
                        </w:rPr>
                        <w:t>/</w:t>
                      </w:r>
                      <w:r w:rsidRPr="00861BE9">
                        <w:rPr>
                          <w:sz w:val="18"/>
                        </w:rPr>
                        <w:t>打卷</w:t>
                      </w:r>
                    </w:p>
                  </w:txbxContent>
                </v:textbox>
              </v:shape>
            </w:pict>
          </mc:Fallback>
        </mc:AlternateContent>
      </w:r>
      <w:r w:rsidR="00F8201C" w:rsidRPr="00CC7318">
        <w:rPr>
          <w:b/>
          <w:bCs/>
          <w:noProof/>
          <w:color w:val="000000" w:themeColor="text1"/>
          <w:kern w:val="0"/>
          <w:sz w:val="24"/>
        </w:rPr>
        <mc:AlternateContent>
          <mc:Choice Requires="wps">
            <w:drawing>
              <wp:anchor distT="0" distB="0" distL="114300" distR="114300" simplePos="0" relativeHeight="252549120" behindDoc="0" locked="0" layoutInCell="1" allowOverlap="1" wp14:anchorId="420B1560" wp14:editId="3FD87238">
                <wp:simplePos x="0" y="0"/>
                <wp:positionH relativeFrom="column">
                  <wp:posOffset>1872615</wp:posOffset>
                </wp:positionH>
                <wp:positionV relativeFrom="paragraph">
                  <wp:posOffset>128214</wp:posOffset>
                </wp:positionV>
                <wp:extent cx="582183" cy="296427"/>
                <wp:effectExtent l="0" t="0" r="0" b="8890"/>
                <wp:wrapNone/>
                <wp:docPr id="537" name="文本框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83" cy="296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7C039" w14:textId="77777777" w:rsidR="00160598" w:rsidRPr="00FA0A16" w:rsidRDefault="00160598" w:rsidP="00F8201C">
                            <w:pPr>
                              <w:rPr>
                                <w:sz w:val="18"/>
                              </w:rPr>
                            </w:pPr>
                            <w:r>
                              <w:rPr>
                                <w:rFonts w:hint="eastAsia"/>
                                <w:sz w:val="18"/>
                              </w:rPr>
                              <w:t>理布区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B1560" id="文本框 537" o:spid="_x0000_s1165" type="#_x0000_t202" style="position:absolute;left:0;text-align:left;margin-left:147.45pt;margin-top:10.1pt;width:45.85pt;height:23.3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" filled="f" stroked="f">
                <v:textbox>
                  <w:txbxContent>
                    <w:p w14:paraId="43E7C039" w14:textId="77777777" w:rsidR="00160598" w:rsidRPr="00FA0A16" w:rsidRDefault="00160598" w:rsidP="00F8201C">
                      <w:pPr>
                        <w:rPr>
                          <w:sz w:val="18"/>
                        </w:rPr>
                      </w:pPr>
                      <w:r>
                        <w:rPr>
                          <w:rFonts w:hint="eastAsia"/>
                          <w:sz w:val="18"/>
                        </w:rPr>
                        <w:t>理布区</w:t>
                      </w:r>
                    </w:p>
                  </w:txbxContent>
                </v:textbox>
              </v:shape>
            </w:pict>
          </mc:Fallback>
        </mc:AlternateContent>
      </w:r>
      <w:r w:rsidR="00F8201C" w:rsidRPr="00CC7318">
        <w:rPr>
          <w:b/>
          <w:bCs/>
          <w:noProof/>
          <w:color w:val="000000" w:themeColor="text1"/>
          <w:kern w:val="0"/>
          <w:sz w:val="24"/>
        </w:rPr>
        <mc:AlternateContent>
          <mc:Choice Requires="wps">
            <w:drawing>
              <wp:anchor distT="0" distB="0" distL="114300" distR="114300" simplePos="0" relativeHeight="252547072" behindDoc="0" locked="0" layoutInCell="1" allowOverlap="1" wp14:anchorId="3399A21C" wp14:editId="6DA29C6B">
                <wp:simplePos x="0" y="0"/>
                <wp:positionH relativeFrom="column">
                  <wp:posOffset>923346</wp:posOffset>
                </wp:positionH>
                <wp:positionV relativeFrom="paragraph">
                  <wp:posOffset>130629</wp:posOffset>
                </wp:positionV>
                <wp:extent cx="682778" cy="296427"/>
                <wp:effectExtent l="0" t="0" r="0" b="8890"/>
                <wp:wrapNone/>
                <wp:docPr id="547" name="文本框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78" cy="296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62E97" w14:textId="77777777" w:rsidR="00160598" w:rsidRPr="00FA0A16" w:rsidRDefault="00160598" w:rsidP="00F8201C">
                            <w:pPr>
                              <w:rPr>
                                <w:sz w:val="18"/>
                              </w:rPr>
                            </w:pPr>
                            <w:r>
                              <w:rPr>
                                <w:rFonts w:hint="eastAsia"/>
                                <w:sz w:val="18"/>
                              </w:rPr>
                              <w:t>水洗车间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9A21C" id="文本框 547" o:spid="_x0000_s1166" type="#_x0000_t202" style="position:absolute;left:0;text-align:left;margin-left:72.7pt;margin-top:10.3pt;width:53.75pt;height:23.3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" filled="f" stroked="f">
                <v:textbox>
                  <w:txbxContent>
                    <w:p w14:paraId="2CC62E97" w14:textId="77777777" w:rsidR="00160598" w:rsidRPr="00FA0A16" w:rsidRDefault="00160598" w:rsidP="00F8201C">
                      <w:pPr>
                        <w:rPr>
                          <w:sz w:val="18"/>
                        </w:rPr>
                      </w:pPr>
                      <w:r>
                        <w:rPr>
                          <w:rFonts w:hint="eastAsia"/>
                          <w:sz w:val="18"/>
                        </w:rPr>
                        <w:t>水洗车间</w:t>
                      </w:r>
                    </w:p>
                  </w:txbxContent>
                </v:textbox>
              </v:shape>
            </w:pict>
          </mc:Fallback>
        </mc:AlternateContent>
      </w:r>
    </w:p>
    <w:p w14:paraId="7CECA391" w14:textId="3E5AE124" w:rsidR="00F8201C" w:rsidRPr="00CC7318" w:rsidRDefault="00887289" w:rsidP="00F8201C">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mc:AlternateContent>
          <mc:Choice Requires="wps">
            <w:drawing>
              <wp:anchor distT="0" distB="0" distL="114300" distR="114300" simplePos="0" relativeHeight="252645376" behindDoc="0" locked="0" layoutInCell="1" allowOverlap="1" wp14:anchorId="51942000" wp14:editId="7157A848">
                <wp:simplePos x="0" y="0"/>
                <wp:positionH relativeFrom="column">
                  <wp:posOffset>2540</wp:posOffset>
                </wp:positionH>
                <wp:positionV relativeFrom="paragraph">
                  <wp:posOffset>92710</wp:posOffset>
                </wp:positionV>
                <wp:extent cx="132080" cy="114300"/>
                <wp:effectExtent l="19050" t="19050" r="39370" b="19050"/>
                <wp:wrapNone/>
                <wp:docPr id="1255591048" name="等腰三角形 125559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14300"/>
                        </a:xfrm>
                        <a:prstGeom prst="triangle">
                          <a:avLst>
                            <a:gd name="adj" fmla="val 50000"/>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2697D4" id="等腰三角形 1255591048" o:spid="_x0000_s1026" type="#_x0000_t5" style="position:absolute;left:0;text-align:left;margin-left:.2pt;margin-top:7.3pt;width:10.4pt;height:9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" fillcolor="black [3213]" strokecolor="black [3213]" strokeweight="1pt"/>
            </w:pict>
          </mc:Fallback>
        </mc:AlternateContent>
      </w:r>
      <w:r w:rsidR="00F8201C" w:rsidRPr="00CC7318">
        <w:rPr>
          <w:b/>
          <w:bCs/>
          <w:noProof/>
          <w:color w:val="000000" w:themeColor="text1"/>
          <w:kern w:val="0"/>
          <w:sz w:val="24"/>
        </w:rPr>
        <mc:AlternateContent>
          <mc:Choice Requires="wps">
            <w:drawing>
              <wp:anchor distT="0" distB="0" distL="114300" distR="114300" simplePos="0" relativeHeight="252573696" behindDoc="0" locked="0" layoutInCell="1" allowOverlap="1" wp14:anchorId="1644CCC7" wp14:editId="4ADFCD57">
                <wp:simplePos x="0" y="0"/>
                <wp:positionH relativeFrom="column">
                  <wp:posOffset>4580945</wp:posOffset>
                </wp:positionH>
                <wp:positionV relativeFrom="paragraph">
                  <wp:posOffset>162448</wp:posOffset>
                </wp:positionV>
                <wp:extent cx="708409" cy="296427"/>
                <wp:effectExtent l="0" t="0" r="0" b="8890"/>
                <wp:wrapNone/>
                <wp:docPr id="552" name="文本框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409" cy="296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60F34" w14:textId="77777777" w:rsidR="00160598" w:rsidRPr="00FA0A16" w:rsidRDefault="00160598" w:rsidP="00F8201C">
                            <w:pPr>
                              <w:rPr>
                                <w:sz w:val="18"/>
                              </w:rPr>
                            </w:pPr>
                            <w:r>
                              <w:rPr>
                                <w:rFonts w:hint="eastAsia"/>
                                <w:sz w:val="18"/>
                              </w:rPr>
                              <w:t>消防水池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4CCC7" id="文本框 552" o:spid="_x0000_s1167" type="#_x0000_t202" style="position:absolute;left:0;text-align:left;margin-left:360.7pt;margin-top:12.8pt;width:55.8pt;height:23.3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" filled="f" stroked="f">
                <v:textbox>
                  <w:txbxContent>
                    <w:p w14:paraId="49F60F34" w14:textId="77777777" w:rsidR="00160598" w:rsidRPr="00FA0A16" w:rsidRDefault="00160598" w:rsidP="00F8201C">
                      <w:pPr>
                        <w:rPr>
                          <w:sz w:val="18"/>
                        </w:rPr>
                      </w:pPr>
                      <w:r>
                        <w:rPr>
                          <w:rFonts w:hint="eastAsia"/>
                          <w:sz w:val="18"/>
                        </w:rPr>
                        <w:t>消防水池</w:t>
                      </w:r>
                    </w:p>
                  </w:txbxContent>
                </v:textbox>
              </v:shape>
            </w:pict>
          </mc:Fallback>
        </mc:AlternateContent>
      </w:r>
      <w:r w:rsidR="00F8201C" w:rsidRPr="00CC7318">
        <w:rPr>
          <w:noProof/>
          <w:color w:val="000000" w:themeColor="text1"/>
          <w:sz w:val="28"/>
          <w:szCs w:val="28"/>
        </w:rPr>
        <mc:AlternateContent>
          <mc:Choice Requires="wps">
            <w:drawing>
              <wp:anchor distT="0" distB="0" distL="114300" distR="114300" simplePos="0" relativeHeight="252572672" behindDoc="0" locked="0" layoutInCell="1" allowOverlap="1" wp14:anchorId="447C2E6B" wp14:editId="06D54DC3">
                <wp:simplePos x="0" y="0"/>
                <wp:positionH relativeFrom="column">
                  <wp:posOffset>4354858</wp:posOffset>
                </wp:positionH>
                <wp:positionV relativeFrom="paragraph">
                  <wp:posOffset>167472</wp:posOffset>
                </wp:positionV>
                <wp:extent cx="1014883" cy="261257"/>
                <wp:effectExtent l="0" t="0" r="13970" b="24765"/>
                <wp:wrapNone/>
                <wp:docPr id="553" name="矩形 553"/>
                <wp:cNvGraphicFramePr/>
                <a:graphic xmlns:a="http://schemas.openxmlformats.org/drawingml/2006/main">
                  <a:graphicData uri="http://schemas.microsoft.com/office/word/2010/wordprocessingShape">
                    <wps:wsp>
                      <wps:cNvSpPr/>
                      <wps:spPr>
                        <a:xfrm>
                          <a:off x="0" y="0"/>
                          <a:ext cx="1014883" cy="26125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FBD80B" id="矩形 553" o:spid="_x0000_s1026" style="position:absolute;left:0;text-align:left;margin-left:342.9pt;margin-top:13.2pt;width:79.9pt;height:20.5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" filled="f" strokecolor="windowText" strokeweight="2pt"/>
            </w:pict>
          </mc:Fallback>
        </mc:AlternateContent>
      </w:r>
      <w:r w:rsidR="00F8201C" w:rsidRPr="00CC7318">
        <w:rPr>
          <w:noProof/>
          <w:color w:val="000000" w:themeColor="text1"/>
          <w:sz w:val="28"/>
          <w:szCs w:val="28"/>
        </w:rPr>
        <mc:AlternateContent>
          <mc:Choice Requires="wps">
            <w:drawing>
              <wp:anchor distT="0" distB="0" distL="114300" distR="114300" simplePos="0" relativeHeight="252533760" behindDoc="0" locked="0" layoutInCell="1" allowOverlap="1" wp14:anchorId="048B6594" wp14:editId="4014EC6F">
                <wp:simplePos x="0" y="0"/>
                <wp:positionH relativeFrom="column">
                  <wp:posOffset>476194</wp:posOffset>
                </wp:positionH>
                <wp:positionV relativeFrom="paragraph">
                  <wp:posOffset>36844</wp:posOffset>
                </wp:positionV>
                <wp:extent cx="301451" cy="1074678"/>
                <wp:effectExtent l="0" t="0" r="22860" b="11430"/>
                <wp:wrapNone/>
                <wp:docPr id="554" name="矩形 554"/>
                <wp:cNvGraphicFramePr/>
                <a:graphic xmlns:a="http://schemas.openxmlformats.org/drawingml/2006/main">
                  <a:graphicData uri="http://schemas.microsoft.com/office/word/2010/wordprocessingShape">
                    <wps:wsp>
                      <wps:cNvSpPr/>
                      <wps:spPr>
                        <a:xfrm>
                          <a:off x="0" y="0"/>
                          <a:ext cx="301451" cy="107467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A380BE" id="矩形 554" o:spid="_x0000_s1026" style="position:absolute;left:0;text-align:left;margin-left:37.5pt;margin-top:2.9pt;width:23.75pt;height:84.6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" filled="f" strokecolor="windowText" strokeweight="2pt"/>
            </w:pict>
          </mc:Fallback>
        </mc:AlternateContent>
      </w:r>
    </w:p>
    <w:p w14:paraId="1D4BDA17" w14:textId="095C0922" w:rsidR="00F8201C" w:rsidRPr="00CC7318" w:rsidRDefault="00F8201C" w:rsidP="00F8201C">
      <w:pPr>
        <w:widowControl/>
        <w:tabs>
          <w:tab w:val="left" w:pos="6237"/>
        </w:tabs>
        <w:adjustRightInd w:val="0"/>
        <w:snapToGrid w:val="0"/>
        <w:spacing w:line="480" w:lineRule="exact"/>
        <w:rPr>
          <w:color w:val="000000" w:themeColor="text1"/>
          <w:sz w:val="28"/>
          <w:szCs w:val="28"/>
        </w:rPr>
      </w:pPr>
      <w:r w:rsidRPr="00CC7318">
        <w:rPr>
          <w:b/>
          <w:bCs/>
          <w:noProof/>
          <w:color w:val="000000" w:themeColor="text1"/>
          <w:kern w:val="0"/>
          <w:sz w:val="24"/>
        </w:rPr>
        <mc:AlternateContent>
          <mc:Choice Requires="wps">
            <w:drawing>
              <wp:anchor distT="0" distB="0" distL="114300" distR="114300" simplePos="0" relativeHeight="252577792" behindDoc="0" locked="0" layoutInCell="1" allowOverlap="1" wp14:anchorId="7751070A" wp14:editId="7DBF39CF">
                <wp:simplePos x="0" y="0"/>
                <wp:positionH relativeFrom="column">
                  <wp:posOffset>4507695</wp:posOffset>
                </wp:positionH>
                <wp:positionV relativeFrom="paragraph">
                  <wp:posOffset>270759</wp:posOffset>
                </wp:positionV>
                <wp:extent cx="713634" cy="294005"/>
                <wp:effectExtent l="0" t="0" r="0" b="0"/>
                <wp:wrapNone/>
                <wp:docPr id="555" name="文本框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634"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20824" w14:textId="77777777" w:rsidR="00160598" w:rsidRPr="00D82344" w:rsidRDefault="00160598" w:rsidP="00F8201C">
                            <w:pPr>
                              <w:rPr>
                                <w:sz w:val="16"/>
                              </w:rPr>
                            </w:pPr>
                            <w:r>
                              <w:rPr>
                                <w:rFonts w:hint="eastAsia"/>
                                <w:sz w:val="16"/>
                              </w:rPr>
                              <w:t>废水沉淀池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1070A" id="文本框 555" o:spid="_x0000_s1168" type="#_x0000_t202" style="position:absolute;left:0;text-align:left;margin-left:354.95pt;margin-top:21.3pt;width:56.2pt;height:23.1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" filled="f" stroked="f">
                <v:textbox>
                  <w:txbxContent>
                    <w:p w14:paraId="7FB20824" w14:textId="77777777" w:rsidR="00160598" w:rsidRPr="00D82344" w:rsidRDefault="00160598" w:rsidP="00F8201C">
                      <w:pPr>
                        <w:rPr>
                          <w:sz w:val="16"/>
                        </w:rPr>
                      </w:pPr>
                      <w:r>
                        <w:rPr>
                          <w:rFonts w:hint="eastAsia"/>
                          <w:sz w:val="16"/>
                        </w:rPr>
                        <w:t>废水沉淀池</w:t>
                      </w:r>
                    </w:p>
                  </w:txbxContent>
                </v:textbox>
              </v:shape>
            </w:pict>
          </mc:Fallback>
        </mc:AlternateContent>
      </w:r>
      <w:r w:rsidRPr="00CC7318">
        <w:rPr>
          <w:b/>
          <w:bCs/>
          <w:noProof/>
          <w:color w:val="000000" w:themeColor="text1"/>
          <w:kern w:val="0"/>
          <w:sz w:val="24"/>
        </w:rPr>
        <mc:AlternateContent>
          <mc:Choice Requires="wps">
            <w:drawing>
              <wp:anchor distT="0" distB="0" distL="114300" distR="114300" simplePos="0" relativeHeight="252578816" behindDoc="0" locked="0" layoutInCell="1" allowOverlap="1" wp14:anchorId="51A6F362" wp14:editId="2C19B216">
                <wp:simplePos x="0" y="0"/>
                <wp:positionH relativeFrom="column">
                  <wp:posOffset>5071745</wp:posOffset>
                </wp:positionH>
                <wp:positionV relativeFrom="paragraph">
                  <wp:posOffset>209773</wp:posOffset>
                </wp:positionV>
                <wp:extent cx="640715" cy="260350"/>
                <wp:effectExtent l="0" t="0" r="0" b="6350"/>
                <wp:wrapNone/>
                <wp:docPr id="556" name="文本框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F4D81" w14:textId="77777777" w:rsidR="00160598" w:rsidRPr="00A13821" w:rsidRDefault="00160598" w:rsidP="00F8201C">
                            <w:pPr>
                              <w:rPr>
                                <w:sz w:val="15"/>
                              </w:rPr>
                            </w:pPr>
                            <w:r w:rsidRPr="00A13821">
                              <w:rPr>
                                <w:rFonts w:hint="eastAsia"/>
                                <w:sz w:val="15"/>
                              </w:rPr>
                              <w:t>在线监测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6F362" id="文本框 556" o:spid="_x0000_s1169" type="#_x0000_t202" style="position:absolute;left:0;text-align:left;margin-left:399.35pt;margin-top:16.5pt;width:50.45pt;height:20.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" filled="f" stroked="f">
                <v:textbox>
                  <w:txbxContent>
                    <w:p w14:paraId="6BEF4D81" w14:textId="77777777" w:rsidR="00160598" w:rsidRPr="00A13821" w:rsidRDefault="00160598" w:rsidP="00F8201C">
                      <w:pPr>
                        <w:rPr>
                          <w:sz w:val="15"/>
                        </w:rPr>
                      </w:pPr>
                      <w:r w:rsidRPr="00A13821">
                        <w:rPr>
                          <w:rFonts w:hint="eastAsia"/>
                          <w:sz w:val="15"/>
                        </w:rPr>
                        <w:t>在线监测</w:t>
                      </w:r>
                    </w:p>
                  </w:txbxContent>
                </v:textbox>
              </v:shape>
            </w:pict>
          </mc:Fallback>
        </mc:AlternateContent>
      </w:r>
      <w:r w:rsidRPr="00CC7318">
        <w:rPr>
          <w:noProof/>
          <w:color w:val="000000" w:themeColor="text1"/>
          <w:sz w:val="28"/>
          <w:szCs w:val="28"/>
        </w:rPr>
        <mc:AlternateContent>
          <mc:Choice Requires="wps">
            <w:drawing>
              <wp:anchor distT="0" distB="0" distL="114300" distR="114300" simplePos="0" relativeHeight="252580864" behindDoc="0" locked="0" layoutInCell="1" allowOverlap="1" wp14:anchorId="0A90E399" wp14:editId="70D1C171">
                <wp:simplePos x="0" y="0"/>
                <wp:positionH relativeFrom="column">
                  <wp:posOffset>5160010</wp:posOffset>
                </wp:positionH>
                <wp:positionV relativeFrom="paragraph">
                  <wp:posOffset>262032</wp:posOffset>
                </wp:positionV>
                <wp:extent cx="395605" cy="114935"/>
                <wp:effectExtent l="0" t="0" r="23495" b="18415"/>
                <wp:wrapNone/>
                <wp:docPr id="558" name="矩形 558"/>
                <wp:cNvGraphicFramePr/>
                <a:graphic xmlns:a="http://schemas.openxmlformats.org/drawingml/2006/main">
                  <a:graphicData uri="http://schemas.microsoft.com/office/word/2010/wordprocessingShape">
                    <wps:wsp>
                      <wps:cNvSpPr/>
                      <wps:spPr>
                        <a:xfrm>
                          <a:off x="0" y="0"/>
                          <a:ext cx="395605" cy="11493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5640D4" id="矩形 558" o:spid="_x0000_s1026" style="position:absolute;left:0;text-align:left;margin-left:406.3pt;margin-top:20.65pt;width:31.15pt;height:9.0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" filled="f" strokecolor="windowText" strokeweight="2pt"/>
            </w:pict>
          </mc:Fallback>
        </mc:AlternateContent>
      </w:r>
      <w:r w:rsidRPr="00CC7318">
        <w:rPr>
          <w:b/>
          <w:bCs/>
          <w:noProof/>
          <w:color w:val="000000" w:themeColor="text1"/>
          <w:kern w:val="0"/>
          <w:sz w:val="24"/>
        </w:rPr>
        <mc:AlternateContent>
          <mc:Choice Requires="wps">
            <w:drawing>
              <wp:anchor distT="0" distB="0" distL="114300" distR="114300" simplePos="0" relativeHeight="252575744" behindDoc="0" locked="0" layoutInCell="1" allowOverlap="1" wp14:anchorId="637EAF41" wp14:editId="39F708E2">
                <wp:simplePos x="0" y="0"/>
                <wp:positionH relativeFrom="column">
                  <wp:posOffset>4086916</wp:posOffset>
                </wp:positionH>
                <wp:positionV relativeFrom="paragraph">
                  <wp:posOffset>229235</wp:posOffset>
                </wp:positionV>
                <wp:extent cx="492125" cy="255459"/>
                <wp:effectExtent l="0" t="0" r="0" b="0"/>
                <wp:wrapNone/>
                <wp:docPr id="559" name="文本框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55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D3497" w14:textId="77777777" w:rsidR="00160598" w:rsidRPr="00D82344" w:rsidRDefault="00160598" w:rsidP="00F8201C">
                            <w:pPr>
                              <w:rPr>
                                <w:sz w:val="16"/>
                              </w:rPr>
                            </w:pPr>
                            <w:r>
                              <w:rPr>
                                <w:rFonts w:hint="eastAsia"/>
                                <w:sz w:val="16"/>
                              </w:rPr>
                              <w:t>泵房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EAF41" id="文本框 559" o:spid="_x0000_s1170" type="#_x0000_t202" style="position:absolute;left:0;text-align:left;margin-left:321.8pt;margin-top:18.05pt;width:38.75pt;height:20.1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" filled="f" stroked="f">
                <v:textbox>
                  <w:txbxContent>
                    <w:p w14:paraId="567D3497" w14:textId="77777777" w:rsidR="00160598" w:rsidRPr="00D82344" w:rsidRDefault="00160598" w:rsidP="00F8201C">
                      <w:pPr>
                        <w:rPr>
                          <w:sz w:val="16"/>
                        </w:rPr>
                      </w:pPr>
                      <w:r>
                        <w:rPr>
                          <w:rFonts w:hint="eastAsia"/>
                          <w:sz w:val="16"/>
                        </w:rPr>
                        <w:t>泵房</w:t>
                      </w:r>
                    </w:p>
                  </w:txbxContent>
                </v:textbox>
              </v:shape>
            </w:pict>
          </mc:Fallback>
        </mc:AlternateContent>
      </w:r>
      <w:r w:rsidRPr="00CC7318">
        <w:rPr>
          <w:b/>
          <w:bCs/>
          <w:noProof/>
          <w:color w:val="000000" w:themeColor="text1"/>
          <w:kern w:val="0"/>
          <w:sz w:val="24"/>
        </w:rPr>
        <mc:AlternateContent>
          <mc:Choice Requires="wps">
            <w:drawing>
              <wp:anchor distT="0" distB="0" distL="114300" distR="114300" simplePos="0" relativeHeight="252548096" behindDoc="0" locked="0" layoutInCell="1" allowOverlap="1" wp14:anchorId="0652D431" wp14:editId="551C9141">
                <wp:simplePos x="0" y="0"/>
                <wp:positionH relativeFrom="column">
                  <wp:posOffset>420928</wp:posOffset>
                </wp:positionH>
                <wp:positionV relativeFrom="paragraph">
                  <wp:posOffset>123930</wp:posOffset>
                </wp:positionV>
                <wp:extent cx="452176" cy="296427"/>
                <wp:effectExtent l="0" t="0" r="0" b="8890"/>
                <wp:wrapNone/>
                <wp:docPr id="560" name="文本框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76" cy="296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75FE5" w14:textId="77777777" w:rsidR="00160598" w:rsidRPr="00FA0A16" w:rsidRDefault="00160598" w:rsidP="00F8201C">
                            <w:pPr>
                              <w:rPr>
                                <w:sz w:val="18"/>
                              </w:rPr>
                            </w:pPr>
                            <w:r>
                              <w:rPr>
                                <w:rFonts w:hint="eastAsia"/>
                                <w:sz w:val="18"/>
                              </w:rPr>
                              <w:t>食堂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2D431" id="文本框 560" o:spid="_x0000_s1171" type="#_x0000_t202" style="position:absolute;left:0;text-align:left;margin-left:33.15pt;margin-top:9.75pt;width:35.6pt;height:23.3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" filled="f" stroked="f">
                <v:textbox>
                  <w:txbxContent>
                    <w:p w14:paraId="1C575FE5" w14:textId="77777777" w:rsidR="00160598" w:rsidRPr="00FA0A16" w:rsidRDefault="00160598" w:rsidP="00F8201C">
                      <w:pPr>
                        <w:rPr>
                          <w:sz w:val="18"/>
                        </w:rPr>
                      </w:pPr>
                      <w:r>
                        <w:rPr>
                          <w:rFonts w:hint="eastAsia"/>
                          <w:sz w:val="18"/>
                        </w:rPr>
                        <w:t>食堂</w:t>
                      </w:r>
                    </w:p>
                  </w:txbxContent>
                </v:textbox>
              </v:shape>
            </w:pict>
          </mc:Fallback>
        </mc:AlternateContent>
      </w:r>
      <w:r w:rsidRPr="00CC7318">
        <w:rPr>
          <w:noProof/>
          <w:color w:val="000000" w:themeColor="text1"/>
          <w:sz w:val="28"/>
          <w:szCs w:val="28"/>
        </w:rPr>
        <mc:AlternateContent>
          <mc:Choice Requires="wps">
            <w:drawing>
              <wp:anchor distT="0" distB="0" distL="114300" distR="114300" simplePos="0" relativeHeight="252518400" behindDoc="0" locked="0" layoutInCell="1" allowOverlap="1" wp14:anchorId="34E42496" wp14:editId="43FD4B92">
                <wp:simplePos x="0" y="0"/>
                <wp:positionH relativeFrom="column">
                  <wp:posOffset>4580946</wp:posOffset>
                </wp:positionH>
                <wp:positionV relativeFrom="paragraph">
                  <wp:posOffset>269631</wp:posOffset>
                </wp:positionV>
                <wp:extent cx="537587" cy="241160"/>
                <wp:effectExtent l="0" t="0" r="15240" b="26035"/>
                <wp:wrapNone/>
                <wp:docPr id="561" name="矩形 561"/>
                <wp:cNvGraphicFramePr/>
                <a:graphic xmlns:a="http://schemas.openxmlformats.org/drawingml/2006/main">
                  <a:graphicData uri="http://schemas.microsoft.com/office/word/2010/wordprocessingShape">
                    <wps:wsp>
                      <wps:cNvSpPr/>
                      <wps:spPr>
                        <a:xfrm>
                          <a:off x="0" y="0"/>
                          <a:ext cx="537587" cy="24116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95F03A" id="矩形 561" o:spid="_x0000_s1026" style="position:absolute;left:0;text-align:left;margin-left:360.7pt;margin-top:21.25pt;width:42.35pt;height:19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" filled="f" strokecolor="windowText" strokeweight="2pt"/>
            </w:pict>
          </mc:Fallback>
        </mc:AlternateContent>
      </w:r>
      <w:r w:rsidRPr="00CC7318">
        <w:rPr>
          <w:noProof/>
          <w:color w:val="000000" w:themeColor="text1"/>
          <w:sz w:val="28"/>
          <w:szCs w:val="28"/>
        </w:rPr>
        <mc:AlternateContent>
          <mc:Choice Requires="wps">
            <w:drawing>
              <wp:anchor distT="0" distB="0" distL="114300" distR="114300" simplePos="0" relativeHeight="252517376" behindDoc="0" locked="0" layoutInCell="1" allowOverlap="1" wp14:anchorId="05C26613" wp14:editId="6748FB86">
                <wp:simplePos x="0" y="0"/>
                <wp:positionH relativeFrom="column">
                  <wp:posOffset>4118722</wp:posOffset>
                </wp:positionH>
                <wp:positionV relativeFrom="paragraph">
                  <wp:posOffset>269631</wp:posOffset>
                </wp:positionV>
                <wp:extent cx="316523" cy="215872"/>
                <wp:effectExtent l="0" t="0" r="26670" b="13335"/>
                <wp:wrapNone/>
                <wp:docPr id="562" name="矩形 562"/>
                <wp:cNvGraphicFramePr/>
                <a:graphic xmlns:a="http://schemas.openxmlformats.org/drawingml/2006/main">
                  <a:graphicData uri="http://schemas.microsoft.com/office/word/2010/wordprocessingShape">
                    <wps:wsp>
                      <wps:cNvSpPr/>
                      <wps:spPr>
                        <a:xfrm>
                          <a:off x="0" y="0"/>
                          <a:ext cx="316523" cy="215872"/>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4FFE3A" id="矩形 562" o:spid="_x0000_s1026" style="position:absolute;left:0;text-align:left;margin-left:324.3pt;margin-top:21.25pt;width:24.9pt;height:17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" filled="f" strokecolor="windowText" strokeweight="2pt"/>
            </w:pict>
          </mc:Fallback>
        </mc:AlternateContent>
      </w:r>
    </w:p>
    <w:p w14:paraId="01FA6F83" w14:textId="0FE277DA" w:rsidR="00F8201C" w:rsidRPr="00CC7318" w:rsidRDefault="00ED14E2" w:rsidP="00F8201C">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mc:AlternateContent>
          <mc:Choice Requires="wps">
            <w:drawing>
              <wp:anchor distT="0" distB="0" distL="114300" distR="114300" simplePos="0" relativeHeight="252623872" behindDoc="0" locked="0" layoutInCell="1" allowOverlap="1" wp14:anchorId="0AD01B83" wp14:editId="75E63B90">
                <wp:simplePos x="0" y="0"/>
                <wp:positionH relativeFrom="column">
                  <wp:posOffset>-82550</wp:posOffset>
                </wp:positionH>
                <wp:positionV relativeFrom="paragraph">
                  <wp:posOffset>247015</wp:posOffset>
                </wp:positionV>
                <wp:extent cx="397510" cy="301625"/>
                <wp:effectExtent l="0" t="0" r="0" b="3175"/>
                <wp:wrapNone/>
                <wp:docPr id="660" name="文本框 103"/>
                <wp:cNvGraphicFramePr/>
                <a:graphic xmlns:a="http://schemas.openxmlformats.org/drawingml/2006/main">
                  <a:graphicData uri="http://schemas.microsoft.com/office/word/2010/wordprocessingShape">
                    <wps:wsp>
                      <wps:cNvSpPr txBox="1"/>
                      <wps:spPr>
                        <a:xfrm>
                          <a:off x="0" y="0"/>
                          <a:ext cx="397510" cy="301625"/>
                        </a:xfrm>
                        <a:prstGeom prst="rect">
                          <a:avLst/>
                        </a:prstGeom>
                        <a:noFill/>
                        <a:ln w="6350">
                          <a:noFill/>
                        </a:ln>
                      </wps:spPr>
                      <wps:txbx>
                        <w:txbxContent>
                          <w:p w14:paraId="586C6F76" w14:textId="651A7FB0" w:rsidR="00160598" w:rsidRDefault="00160598" w:rsidP="00ED14E2">
                            <w:r>
                              <w:t>N4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D01B83" id="_x0000_s1172" type="#_x0000_t202" style="position:absolute;left:0;text-align:left;margin-left:-6.5pt;margin-top:19.45pt;width:31.3pt;height:23.75pt;z-index:25262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" filled="f" stroked="f" strokeweight=".5pt">
                <v:textbox>
                  <w:txbxContent>
                    <w:p w14:paraId="586C6F76" w14:textId="651A7FB0" w:rsidR="00160598" w:rsidRDefault="00160598" w:rsidP="00ED14E2">
                      <w:r>
                        <w:t>N4</w:t>
                      </w:r>
                    </w:p>
                  </w:txbxContent>
                </v:textbox>
              </v:shape>
            </w:pict>
          </mc:Fallback>
        </mc:AlternateContent>
      </w:r>
      <w:r w:rsidRPr="00CC7318">
        <w:rPr>
          <w:noProof/>
          <w:color w:val="000000" w:themeColor="text1"/>
          <w:sz w:val="28"/>
          <w:szCs w:val="28"/>
        </w:rPr>
        <mc:AlternateContent>
          <mc:Choice Requires="wps">
            <w:drawing>
              <wp:anchor distT="0" distB="0" distL="114300" distR="114300" simplePos="0" relativeHeight="252622848" behindDoc="0" locked="0" layoutInCell="1" allowOverlap="1" wp14:anchorId="0D9EDD7F" wp14:editId="1C87F522">
                <wp:simplePos x="0" y="0"/>
                <wp:positionH relativeFrom="column">
                  <wp:posOffset>0</wp:posOffset>
                </wp:positionH>
                <wp:positionV relativeFrom="paragraph">
                  <wp:posOffset>55245</wp:posOffset>
                </wp:positionV>
                <wp:extent cx="132080" cy="114300"/>
                <wp:effectExtent l="19050" t="19050" r="39370" b="19050"/>
                <wp:wrapNone/>
                <wp:docPr id="659" name="等腰三角形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14300"/>
                        </a:xfrm>
                        <a:prstGeom prst="triangle">
                          <a:avLst>
                            <a:gd name="adj" fmla="val 50000"/>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C1146F" id="等腰三角形 659" o:spid="_x0000_s1026" type="#_x0000_t5" style="position:absolute;left:0;text-align:left;margin-left:0;margin-top:4.35pt;width:10.4pt;height:9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" fillcolor="black [3213]" strokecolor="black [3213]" strokeweight="1pt"/>
            </w:pict>
          </mc:Fallback>
        </mc:AlternateContent>
      </w:r>
      <w:r w:rsidR="00F8201C" w:rsidRPr="00CC7318">
        <w:rPr>
          <w:b/>
          <w:bCs/>
          <w:noProof/>
          <w:color w:val="000000" w:themeColor="text1"/>
          <w:kern w:val="0"/>
          <w:sz w:val="24"/>
        </w:rPr>
        <mc:AlternateContent>
          <mc:Choice Requires="wps">
            <w:drawing>
              <wp:anchor distT="0" distB="0" distL="114300" distR="114300" simplePos="0" relativeHeight="252579840" behindDoc="0" locked="0" layoutInCell="1" allowOverlap="1" wp14:anchorId="62C714ED" wp14:editId="26D3C988">
                <wp:simplePos x="0" y="0"/>
                <wp:positionH relativeFrom="column">
                  <wp:posOffset>5017283</wp:posOffset>
                </wp:positionH>
                <wp:positionV relativeFrom="paragraph">
                  <wp:posOffset>260034</wp:posOffset>
                </wp:positionV>
                <wp:extent cx="492098" cy="482444"/>
                <wp:effectExtent l="0" t="0" r="0" b="0"/>
                <wp:wrapNone/>
                <wp:docPr id="563" name="文本框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098" cy="482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6A244" w14:textId="77777777" w:rsidR="00160598" w:rsidRPr="00D82344" w:rsidRDefault="00160598" w:rsidP="00F8201C">
                            <w:pPr>
                              <w:jc w:val="center"/>
                              <w:rPr>
                                <w:sz w:val="11"/>
                              </w:rPr>
                            </w:pPr>
                            <w:r>
                              <w:rPr>
                                <w:rFonts w:hint="eastAsia"/>
                                <w:sz w:val="11"/>
                              </w:rPr>
                              <w:t>生活污水沉淀池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714ED" id="文本框 563" o:spid="_x0000_s1173" type="#_x0000_t202" style="position:absolute;left:0;text-align:left;margin-left:395.05pt;margin-top:20.5pt;width:38.75pt;height:38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" filled="f" stroked="f">
                <v:textbox>
                  <w:txbxContent>
                    <w:p w14:paraId="5F06A244" w14:textId="77777777" w:rsidR="00160598" w:rsidRPr="00D82344" w:rsidRDefault="00160598" w:rsidP="00F8201C">
                      <w:pPr>
                        <w:jc w:val="center"/>
                        <w:rPr>
                          <w:sz w:val="11"/>
                        </w:rPr>
                      </w:pPr>
                      <w:r>
                        <w:rPr>
                          <w:rFonts w:hint="eastAsia"/>
                          <w:sz w:val="11"/>
                        </w:rPr>
                        <w:t>生活污水沉淀池</w:t>
                      </w:r>
                    </w:p>
                  </w:txbxContent>
                </v:textbox>
              </v:shape>
            </w:pict>
          </mc:Fallback>
        </mc:AlternateContent>
      </w:r>
      <w:r w:rsidR="00F8201C" w:rsidRPr="00CC7318">
        <w:rPr>
          <w:rFonts w:ascii="仿宋_GB2312" w:eastAsia="仿宋_GB2312" w:hAnsi="Calibri" w:hint="eastAsia"/>
          <w:b/>
          <w:noProof/>
          <w:color w:val="000000" w:themeColor="text1"/>
          <w:szCs w:val="21"/>
        </w:rPr>
        <w:drawing>
          <wp:anchor distT="0" distB="0" distL="114300" distR="114300" simplePos="0" relativeHeight="252582912" behindDoc="0" locked="0" layoutInCell="1" allowOverlap="1" wp14:anchorId="215D9AED" wp14:editId="25E73861">
            <wp:simplePos x="0" y="0"/>
            <wp:positionH relativeFrom="column">
              <wp:posOffset>5578196</wp:posOffset>
            </wp:positionH>
            <wp:positionV relativeFrom="paragraph">
              <wp:posOffset>260985</wp:posOffset>
            </wp:positionV>
            <wp:extent cx="179705" cy="159385"/>
            <wp:effectExtent l="0" t="0" r="0" b="0"/>
            <wp:wrapNone/>
            <wp:docPr id="920302439" name="图片 920302439" descr="出厂废水总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出厂废水总排放口"/>
                    <pic:cNvPicPr>
                      <a:picLocks noChangeAspect="1" noChangeArrowheads="1"/>
                    </pic:cNvPicPr>
                  </pic:nvPicPr>
                  <pic:blipFill>
                    <a:blip r:embed="rId33" cstate="print">
                      <a:extLst>
                        <a:ext uri="{28A0092B-C50C-407E-A947-70E740481C1C}">
                          <a14:useLocalDpi xmlns:a14="http://schemas.microsoft.com/office/drawing/2010/main" val="0"/>
                        </a:ext>
                      </a:extLst>
                    </a:blip>
                    <a:srcRect l="25482" t="20668" r="27414" b="25673"/>
                    <a:stretch>
                      <a:fillRect/>
                    </a:stretch>
                  </pic:blipFill>
                  <pic:spPr bwMode="auto">
                    <a:xfrm>
                      <a:off x="0" y="0"/>
                      <a:ext cx="179705" cy="15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01C" w:rsidRPr="00CC7318">
        <w:rPr>
          <w:noProof/>
          <w:color w:val="000000" w:themeColor="text1"/>
          <w:sz w:val="28"/>
          <w:szCs w:val="28"/>
        </w:rPr>
        <mc:AlternateContent>
          <mc:Choice Requires="wps">
            <w:drawing>
              <wp:anchor distT="0" distB="0" distL="114300" distR="114300" simplePos="0" relativeHeight="252519424" behindDoc="0" locked="0" layoutInCell="1" allowOverlap="1" wp14:anchorId="4E4CC890" wp14:editId="326AB024">
                <wp:simplePos x="0" y="0"/>
                <wp:positionH relativeFrom="column">
                  <wp:posOffset>5176799</wp:posOffset>
                </wp:positionH>
                <wp:positionV relativeFrom="paragraph">
                  <wp:posOffset>260985</wp:posOffset>
                </wp:positionV>
                <wp:extent cx="230505" cy="240665"/>
                <wp:effectExtent l="0" t="0" r="17145" b="26035"/>
                <wp:wrapNone/>
                <wp:docPr id="570" name="矩形 570"/>
                <wp:cNvGraphicFramePr/>
                <a:graphic xmlns:a="http://schemas.openxmlformats.org/drawingml/2006/main">
                  <a:graphicData uri="http://schemas.microsoft.com/office/word/2010/wordprocessingShape">
                    <wps:wsp>
                      <wps:cNvSpPr/>
                      <wps:spPr>
                        <a:xfrm>
                          <a:off x="0" y="0"/>
                          <a:ext cx="230505" cy="24066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596213" id="矩形 570" o:spid="_x0000_s1026" style="position:absolute;left:0;text-align:left;margin-left:407.6pt;margin-top:20.55pt;width:18.15pt;height:18.9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" filled="f" strokecolor="windowText" strokeweight="2pt"/>
            </w:pict>
          </mc:Fallback>
        </mc:AlternateContent>
      </w:r>
      <w:r w:rsidR="00F8201C" w:rsidRPr="00CC7318">
        <w:rPr>
          <w:b/>
          <w:bCs/>
          <w:noProof/>
          <w:color w:val="000000" w:themeColor="text1"/>
          <w:kern w:val="0"/>
          <w:sz w:val="24"/>
        </w:rPr>
        <mc:AlternateContent>
          <mc:Choice Requires="wps">
            <w:drawing>
              <wp:anchor distT="0" distB="0" distL="114300" distR="114300" simplePos="0" relativeHeight="252574720" behindDoc="0" locked="0" layoutInCell="1" allowOverlap="1" wp14:anchorId="4A9FD38F" wp14:editId="41F412D2">
                <wp:simplePos x="0" y="0"/>
                <wp:positionH relativeFrom="column">
                  <wp:posOffset>3671570</wp:posOffset>
                </wp:positionH>
                <wp:positionV relativeFrom="paragraph">
                  <wp:posOffset>206734</wp:posOffset>
                </wp:positionV>
                <wp:extent cx="492125" cy="295192"/>
                <wp:effectExtent l="0" t="0" r="0" b="0"/>
                <wp:wrapNone/>
                <wp:docPr id="573" name="文本框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95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BEEE2" w14:textId="77777777" w:rsidR="00160598" w:rsidRPr="00D82344" w:rsidRDefault="00160598" w:rsidP="00F8201C">
                            <w:pPr>
                              <w:rPr>
                                <w:sz w:val="16"/>
                              </w:rPr>
                            </w:pPr>
                            <w:r w:rsidRPr="00D82344">
                              <w:rPr>
                                <w:rFonts w:hint="eastAsia"/>
                                <w:sz w:val="16"/>
                              </w:rPr>
                              <w:t>配电间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FD38F" id="文本框 573" o:spid="_x0000_s1174" type="#_x0000_t202" style="position:absolute;left:0;text-align:left;margin-left:289.1pt;margin-top:16.3pt;width:38.75pt;height:23.2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" filled="f" stroked="f">
                <v:textbox>
                  <w:txbxContent>
                    <w:p w14:paraId="1C8BEEE2" w14:textId="77777777" w:rsidR="00160598" w:rsidRPr="00D82344" w:rsidRDefault="00160598" w:rsidP="00F8201C">
                      <w:pPr>
                        <w:rPr>
                          <w:sz w:val="16"/>
                        </w:rPr>
                      </w:pPr>
                      <w:r w:rsidRPr="00D82344">
                        <w:rPr>
                          <w:rFonts w:hint="eastAsia"/>
                          <w:sz w:val="16"/>
                        </w:rPr>
                        <w:t>配电间</w:t>
                      </w:r>
                    </w:p>
                  </w:txbxContent>
                </v:textbox>
              </v:shape>
            </w:pict>
          </mc:Fallback>
        </mc:AlternateContent>
      </w:r>
      <w:r w:rsidR="00F8201C" w:rsidRPr="00CC7318">
        <w:rPr>
          <w:b/>
          <w:bCs/>
          <w:noProof/>
          <w:color w:val="000000" w:themeColor="text1"/>
          <w:kern w:val="0"/>
          <w:sz w:val="24"/>
        </w:rPr>
        <mc:AlternateContent>
          <mc:Choice Requires="wps">
            <w:drawing>
              <wp:anchor distT="0" distB="0" distL="114300" distR="114300" simplePos="0" relativeHeight="252576768" behindDoc="0" locked="0" layoutInCell="1" allowOverlap="1" wp14:anchorId="11C85D69" wp14:editId="4B82CF8A">
                <wp:simplePos x="0" y="0"/>
                <wp:positionH relativeFrom="column">
                  <wp:posOffset>4029379</wp:posOffset>
                </wp:positionH>
                <wp:positionV relativeFrom="paragraph">
                  <wp:posOffset>294198</wp:posOffset>
                </wp:positionV>
                <wp:extent cx="612775" cy="294199"/>
                <wp:effectExtent l="0" t="0" r="0" b="0"/>
                <wp:wrapNone/>
                <wp:docPr id="574" name="文本框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294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82852" w14:textId="77777777" w:rsidR="00160598" w:rsidRPr="00D82344" w:rsidRDefault="00160598" w:rsidP="00F8201C">
                            <w:pPr>
                              <w:rPr>
                                <w:sz w:val="16"/>
                              </w:rPr>
                            </w:pPr>
                            <w:r>
                              <w:rPr>
                                <w:rFonts w:hint="eastAsia"/>
                                <w:sz w:val="16"/>
                              </w:rPr>
                              <w:t>发电机房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85D69" id="文本框 574" o:spid="_x0000_s1175" type="#_x0000_t202" style="position:absolute;left:0;text-align:left;margin-left:317.25pt;margin-top:23.15pt;width:48.25pt;height:23.1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" filled="f" stroked="f">
                <v:textbox>
                  <w:txbxContent>
                    <w:p w14:paraId="3F582852" w14:textId="77777777" w:rsidR="00160598" w:rsidRPr="00D82344" w:rsidRDefault="00160598" w:rsidP="00F8201C">
                      <w:pPr>
                        <w:rPr>
                          <w:sz w:val="16"/>
                        </w:rPr>
                      </w:pPr>
                      <w:r>
                        <w:rPr>
                          <w:rFonts w:hint="eastAsia"/>
                          <w:sz w:val="16"/>
                        </w:rPr>
                        <w:t>发电机房</w:t>
                      </w:r>
                    </w:p>
                  </w:txbxContent>
                </v:textbox>
              </v:shape>
            </w:pict>
          </mc:Fallback>
        </mc:AlternateContent>
      </w:r>
      <w:r w:rsidR="00F8201C" w:rsidRPr="00CC7318">
        <w:rPr>
          <w:noProof/>
          <w:color w:val="000000" w:themeColor="text1"/>
          <w:sz w:val="28"/>
          <w:szCs w:val="28"/>
        </w:rPr>
        <mc:AlternateContent>
          <mc:Choice Requires="wps">
            <w:drawing>
              <wp:anchor distT="0" distB="0" distL="114300" distR="114300" simplePos="0" relativeHeight="252515328" behindDoc="0" locked="0" layoutInCell="1" allowOverlap="1" wp14:anchorId="72E17DF3" wp14:editId="7460C562">
                <wp:simplePos x="0" y="0"/>
                <wp:positionH relativeFrom="column">
                  <wp:posOffset>3741909</wp:posOffset>
                </wp:positionH>
                <wp:positionV relativeFrom="paragraph">
                  <wp:posOffset>231113</wp:posOffset>
                </wp:positionV>
                <wp:extent cx="336620" cy="215872"/>
                <wp:effectExtent l="0" t="0" r="25400" b="13335"/>
                <wp:wrapNone/>
                <wp:docPr id="575" name="矩形 575"/>
                <wp:cNvGraphicFramePr/>
                <a:graphic xmlns:a="http://schemas.openxmlformats.org/drawingml/2006/main">
                  <a:graphicData uri="http://schemas.microsoft.com/office/word/2010/wordprocessingShape">
                    <wps:wsp>
                      <wps:cNvSpPr/>
                      <wps:spPr>
                        <a:xfrm>
                          <a:off x="0" y="0"/>
                          <a:ext cx="336620" cy="215872"/>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F2B354" id="矩形 575" o:spid="_x0000_s1026" style="position:absolute;left:0;text-align:left;margin-left:294.65pt;margin-top:18.2pt;width:26.5pt;height:17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" filled="f" strokecolor="windowText" strokeweight="2pt"/>
            </w:pict>
          </mc:Fallback>
        </mc:AlternateContent>
      </w:r>
    </w:p>
    <w:p w14:paraId="7F94AF2E" w14:textId="281F6146" w:rsidR="00F8201C" w:rsidRPr="00CC7318" w:rsidRDefault="00F8201C" w:rsidP="00F8201C">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mc:AlternateContent>
          <mc:Choice Requires="wps">
            <w:drawing>
              <wp:anchor distT="0" distB="0" distL="114300" distR="114300" simplePos="0" relativeHeight="252516352" behindDoc="0" locked="0" layoutInCell="1" allowOverlap="1" wp14:anchorId="5CF1D010" wp14:editId="532249AC">
                <wp:simplePos x="0" y="0"/>
                <wp:positionH relativeFrom="column">
                  <wp:posOffset>4118721</wp:posOffset>
                </wp:positionH>
                <wp:positionV relativeFrom="paragraph">
                  <wp:posOffset>11723</wp:posOffset>
                </wp:positionV>
                <wp:extent cx="381837" cy="215872"/>
                <wp:effectExtent l="0" t="0" r="18415" b="13335"/>
                <wp:wrapNone/>
                <wp:docPr id="580" name="矩形 580"/>
                <wp:cNvGraphicFramePr/>
                <a:graphic xmlns:a="http://schemas.openxmlformats.org/drawingml/2006/main">
                  <a:graphicData uri="http://schemas.microsoft.com/office/word/2010/wordprocessingShape">
                    <wps:wsp>
                      <wps:cNvSpPr/>
                      <wps:spPr>
                        <a:xfrm>
                          <a:off x="0" y="0"/>
                          <a:ext cx="381837" cy="215872"/>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5BC563" id="矩形 580" o:spid="_x0000_s1026" style="position:absolute;left:0;text-align:left;margin-left:324.3pt;margin-top:.9pt;width:30.05pt;height:17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" filled="f" strokecolor="windowText" strokeweight="2pt"/>
            </w:pict>
          </mc:Fallback>
        </mc:AlternateContent>
      </w:r>
    </w:p>
    <w:p w14:paraId="06117991" w14:textId="22729083" w:rsidR="00F8201C" w:rsidRPr="00CC7318" w:rsidRDefault="00F8201C" w:rsidP="00F8201C">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mc:AlternateContent>
          <mc:Choice Requires="wps">
            <w:drawing>
              <wp:anchor distT="0" distB="0" distL="114300" distR="114300" simplePos="0" relativeHeight="252529664" behindDoc="0" locked="0" layoutInCell="1" allowOverlap="1" wp14:anchorId="63B5487E" wp14:editId="4EE768B5">
                <wp:simplePos x="0" y="0"/>
                <wp:positionH relativeFrom="column">
                  <wp:posOffset>559435</wp:posOffset>
                </wp:positionH>
                <wp:positionV relativeFrom="paragraph">
                  <wp:posOffset>234315</wp:posOffset>
                </wp:positionV>
                <wp:extent cx="590400" cy="738553"/>
                <wp:effectExtent l="0" t="0" r="19685" b="23495"/>
                <wp:wrapNone/>
                <wp:docPr id="581" name="矩形 581"/>
                <wp:cNvGraphicFramePr/>
                <a:graphic xmlns:a="http://schemas.openxmlformats.org/drawingml/2006/main">
                  <a:graphicData uri="http://schemas.microsoft.com/office/word/2010/wordprocessingShape">
                    <wps:wsp>
                      <wps:cNvSpPr/>
                      <wps:spPr>
                        <a:xfrm>
                          <a:off x="0" y="0"/>
                          <a:ext cx="590400" cy="738553"/>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72DFB8" id="矩形 581" o:spid="_x0000_s1026" style="position:absolute;left:0;text-align:left;margin-left:44.05pt;margin-top:18.45pt;width:46.5pt;height:58.1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" filled="f" strokecolor="windowText" strokeweight="2pt"/>
            </w:pict>
          </mc:Fallback>
        </mc:AlternateContent>
      </w:r>
      <w:r w:rsidRPr="00CC7318">
        <w:rPr>
          <w:noProof/>
          <w:color w:val="000000" w:themeColor="text1"/>
          <w:sz w:val="28"/>
          <w:szCs w:val="28"/>
        </w:rPr>
        <mc:AlternateContent>
          <mc:Choice Requires="wps">
            <w:drawing>
              <wp:anchor distT="0" distB="0" distL="114300" distR="114300" simplePos="0" relativeHeight="252526592" behindDoc="0" locked="0" layoutInCell="1" allowOverlap="1" wp14:anchorId="0682A654" wp14:editId="1EA8B89B">
                <wp:simplePos x="0" y="0"/>
                <wp:positionH relativeFrom="column">
                  <wp:posOffset>1425763</wp:posOffset>
                </wp:positionH>
                <wp:positionV relativeFrom="paragraph">
                  <wp:posOffset>234462</wp:posOffset>
                </wp:positionV>
                <wp:extent cx="1029956" cy="1833824"/>
                <wp:effectExtent l="0" t="0" r="18415" b="14605"/>
                <wp:wrapNone/>
                <wp:docPr id="582" name="矩形 582"/>
                <wp:cNvGraphicFramePr/>
                <a:graphic xmlns:a="http://schemas.openxmlformats.org/drawingml/2006/main">
                  <a:graphicData uri="http://schemas.microsoft.com/office/word/2010/wordprocessingShape">
                    <wps:wsp>
                      <wps:cNvSpPr/>
                      <wps:spPr>
                        <a:xfrm>
                          <a:off x="0" y="0"/>
                          <a:ext cx="1029956" cy="1833824"/>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8225C1" id="矩形 582" o:spid="_x0000_s1026" style="position:absolute;left:0;text-align:left;margin-left:112.25pt;margin-top:18.45pt;width:81.1pt;height:144.4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" filled="f" strokecolor="windowText" strokeweight="2pt"/>
            </w:pict>
          </mc:Fallback>
        </mc:AlternateContent>
      </w:r>
      <w:r w:rsidRPr="00CC7318">
        <w:rPr>
          <w:noProof/>
          <w:color w:val="000000" w:themeColor="text1"/>
          <w:sz w:val="28"/>
          <w:szCs w:val="28"/>
        </w:rPr>
        <mc:AlternateContent>
          <mc:Choice Requires="wps">
            <w:drawing>
              <wp:anchor distT="0" distB="0" distL="114300" distR="114300" simplePos="0" relativeHeight="252520448" behindDoc="0" locked="0" layoutInCell="1" allowOverlap="1" wp14:anchorId="1D21968E" wp14:editId="49BEC569">
                <wp:simplePos x="0" y="0"/>
                <wp:positionH relativeFrom="column">
                  <wp:posOffset>2837557</wp:posOffset>
                </wp:positionH>
                <wp:positionV relativeFrom="paragraph">
                  <wp:posOffset>113881</wp:posOffset>
                </wp:positionV>
                <wp:extent cx="2280599" cy="1230923"/>
                <wp:effectExtent l="0" t="0" r="24765" b="26670"/>
                <wp:wrapNone/>
                <wp:docPr id="583" name="矩形 583"/>
                <wp:cNvGraphicFramePr/>
                <a:graphic xmlns:a="http://schemas.openxmlformats.org/drawingml/2006/main">
                  <a:graphicData uri="http://schemas.microsoft.com/office/word/2010/wordprocessingShape">
                    <wps:wsp>
                      <wps:cNvSpPr/>
                      <wps:spPr>
                        <a:xfrm>
                          <a:off x="0" y="0"/>
                          <a:ext cx="2280599" cy="1230923"/>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102F5A" id="矩形 583" o:spid="_x0000_s1026" style="position:absolute;left:0;text-align:left;margin-left:223.45pt;margin-top:8.95pt;width:179.55pt;height:96.9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" filled="f" strokecolor="windowText" strokeweight="2pt"/>
            </w:pict>
          </mc:Fallback>
        </mc:AlternateContent>
      </w:r>
    </w:p>
    <w:p w14:paraId="677171D6" w14:textId="58D09AD7" w:rsidR="00F8201C" w:rsidRPr="00CC7318" w:rsidRDefault="00ED14E2" w:rsidP="00F8201C">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mc:AlternateContent>
          <mc:Choice Requires="wps">
            <w:drawing>
              <wp:anchor distT="0" distB="0" distL="114300" distR="114300" simplePos="0" relativeHeight="252620800" behindDoc="0" locked="0" layoutInCell="1" allowOverlap="1" wp14:anchorId="243C9778" wp14:editId="335C3CE4">
                <wp:simplePos x="0" y="0"/>
                <wp:positionH relativeFrom="column">
                  <wp:posOffset>5494655</wp:posOffset>
                </wp:positionH>
                <wp:positionV relativeFrom="paragraph">
                  <wp:posOffset>243840</wp:posOffset>
                </wp:positionV>
                <wp:extent cx="397510" cy="301625"/>
                <wp:effectExtent l="0" t="0" r="0" b="3175"/>
                <wp:wrapNone/>
                <wp:docPr id="658" name="文本框 103"/>
                <wp:cNvGraphicFramePr/>
                <a:graphic xmlns:a="http://schemas.openxmlformats.org/drawingml/2006/main">
                  <a:graphicData uri="http://schemas.microsoft.com/office/word/2010/wordprocessingShape">
                    <wps:wsp>
                      <wps:cNvSpPr txBox="1"/>
                      <wps:spPr>
                        <a:xfrm>
                          <a:off x="0" y="0"/>
                          <a:ext cx="397510" cy="301625"/>
                        </a:xfrm>
                        <a:prstGeom prst="rect">
                          <a:avLst/>
                        </a:prstGeom>
                        <a:noFill/>
                        <a:ln w="6350">
                          <a:noFill/>
                        </a:ln>
                      </wps:spPr>
                      <wps:txbx>
                        <w:txbxContent>
                          <w:p w14:paraId="296D6A44" w14:textId="344D010E" w:rsidR="00160598" w:rsidRDefault="00160598" w:rsidP="00ED14E2">
                            <w:r>
                              <w:t>N2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3C9778" id="_x0000_s1176" type="#_x0000_t202" style="position:absolute;left:0;text-align:left;margin-left:432.65pt;margin-top:19.2pt;width:31.3pt;height:23.75pt;z-index:25262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" filled="f" stroked="f" strokeweight=".5pt">
                <v:textbox>
                  <w:txbxContent>
                    <w:p w14:paraId="296D6A44" w14:textId="344D010E" w:rsidR="00160598" w:rsidRDefault="00160598" w:rsidP="00ED14E2">
                      <w:r>
                        <w:t>N2</w:t>
                      </w:r>
                    </w:p>
                  </w:txbxContent>
                </v:textbox>
              </v:shape>
            </w:pict>
          </mc:Fallback>
        </mc:AlternateContent>
      </w:r>
      <w:r w:rsidRPr="00CC7318">
        <w:rPr>
          <w:noProof/>
          <w:color w:val="000000" w:themeColor="text1"/>
          <w:sz w:val="28"/>
          <w:szCs w:val="28"/>
        </w:rPr>
        <mc:AlternateContent>
          <mc:Choice Requires="wps">
            <w:drawing>
              <wp:anchor distT="0" distB="0" distL="114300" distR="114300" simplePos="0" relativeHeight="252619776" behindDoc="0" locked="0" layoutInCell="1" allowOverlap="1" wp14:anchorId="2D28AA43" wp14:editId="7498B34B">
                <wp:simplePos x="0" y="0"/>
                <wp:positionH relativeFrom="column">
                  <wp:posOffset>5564505</wp:posOffset>
                </wp:positionH>
                <wp:positionV relativeFrom="paragraph">
                  <wp:posOffset>60325</wp:posOffset>
                </wp:positionV>
                <wp:extent cx="132080" cy="114300"/>
                <wp:effectExtent l="19050" t="19050" r="39370" b="19050"/>
                <wp:wrapNone/>
                <wp:docPr id="657" name="等腰三角形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14300"/>
                        </a:xfrm>
                        <a:prstGeom prst="triangle">
                          <a:avLst>
                            <a:gd name="adj" fmla="val 50000"/>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B098C8" id="等腰三角形 657" o:spid="_x0000_s1026" type="#_x0000_t5" style="position:absolute;left:0;text-align:left;margin-left:438.15pt;margin-top:4.75pt;width:10.4pt;height:9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" fillcolor="black [3213]" strokecolor="black [3213]" strokeweight="1pt"/>
            </w:pict>
          </mc:Fallback>
        </mc:AlternateContent>
      </w:r>
      <w:r w:rsidR="00F8201C" w:rsidRPr="00CC7318">
        <w:rPr>
          <w:b/>
          <w:bCs/>
          <w:noProof/>
          <w:color w:val="000000" w:themeColor="text1"/>
          <w:kern w:val="0"/>
          <w:sz w:val="24"/>
        </w:rPr>
        <mc:AlternateContent>
          <mc:Choice Requires="wps">
            <w:drawing>
              <wp:anchor distT="0" distB="0" distL="114300" distR="114300" simplePos="0" relativeHeight="252550144" behindDoc="0" locked="0" layoutInCell="1" allowOverlap="1" wp14:anchorId="18419B6B" wp14:editId="2123347E">
                <wp:simplePos x="0" y="0"/>
                <wp:positionH relativeFrom="column">
                  <wp:posOffset>487680</wp:posOffset>
                </wp:positionH>
                <wp:positionV relativeFrom="paragraph">
                  <wp:posOffset>161925</wp:posOffset>
                </wp:positionV>
                <wp:extent cx="762000" cy="295910"/>
                <wp:effectExtent l="0" t="0" r="0" b="8890"/>
                <wp:wrapNone/>
                <wp:docPr id="584" name="文本框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FB1EC" w14:textId="77777777" w:rsidR="00160598" w:rsidRPr="00FA0A16" w:rsidRDefault="00160598" w:rsidP="00F8201C">
                            <w:pPr>
                              <w:jc w:val="center"/>
                              <w:rPr>
                                <w:sz w:val="18"/>
                              </w:rPr>
                            </w:pPr>
                            <w:r>
                              <w:rPr>
                                <w:rFonts w:hint="eastAsia"/>
                                <w:sz w:val="18"/>
                              </w:rPr>
                              <w:t>水洗车间一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19B6B" id="文本框 584" o:spid="_x0000_s1177" type="#_x0000_t202" style="position:absolute;left:0;text-align:left;margin-left:38.4pt;margin-top:12.75pt;width:60pt;height:23.3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" filled="f" stroked="f">
                <v:textbox>
                  <w:txbxContent>
                    <w:p w14:paraId="340FB1EC" w14:textId="77777777" w:rsidR="00160598" w:rsidRPr="00FA0A16" w:rsidRDefault="00160598" w:rsidP="00F8201C">
                      <w:pPr>
                        <w:jc w:val="center"/>
                        <w:rPr>
                          <w:sz w:val="18"/>
                        </w:rPr>
                      </w:pPr>
                      <w:r>
                        <w:rPr>
                          <w:rFonts w:hint="eastAsia"/>
                          <w:sz w:val="18"/>
                        </w:rPr>
                        <w:t>水洗车间一</w:t>
                      </w:r>
                    </w:p>
                  </w:txbxContent>
                </v:textbox>
              </v:shape>
            </w:pict>
          </mc:Fallback>
        </mc:AlternateContent>
      </w:r>
      <w:r w:rsidR="00F8201C" w:rsidRPr="00CC7318">
        <w:rPr>
          <w:b/>
          <w:bCs/>
          <w:noProof/>
          <w:color w:val="000000" w:themeColor="text1"/>
          <w:kern w:val="0"/>
          <w:sz w:val="24"/>
        </w:rPr>
        <mc:AlternateContent>
          <mc:Choice Requires="wps">
            <w:drawing>
              <wp:anchor distT="0" distB="0" distL="114300" distR="114300" simplePos="0" relativeHeight="252558336" behindDoc="0" locked="0" layoutInCell="1" allowOverlap="1" wp14:anchorId="574A73AD" wp14:editId="5EA17D25">
                <wp:simplePos x="0" y="0"/>
                <wp:positionH relativeFrom="column">
                  <wp:posOffset>3570661</wp:posOffset>
                </wp:positionH>
                <wp:positionV relativeFrom="paragraph">
                  <wp:posOffset>276225</wp:posOffset>
                </wp:positionV>
                <wp:extent cx="823672" cy="295910"/>
                <wp:effectExtent l="0" t="0" r="0" b="8890"/>
                <wp:wrapNone/>
                <wp:docPr id="585" name="文本框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672"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9864C" w14:textId="77777777" w:rsidR="00160598" w:rsidRPr="00861BE9" w:rsidRDefault="00160598" w:rsidP="00F8201C">
                            <w:pPr>
                              <w:jc w:val="center"/>
                              <w:rPr>
                                <w:sz w:val="18"/>
                              </w:rPr>
                            </w:pPr>
                            <w:r w:rsidRPr="00861BE9">
                              <w:rPr>
                                <w:sz w:val="18"/>
                              </w:rPr>
                              <w:t>2F</w:t>
                            </w:r>
                            <w:r w:rsidRPr="00861BE9">
                              <w:rPr>
                                <w:sz w:val="18"/>
                              </w:rPr>
                              <w:t>成品仓库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A73AD" id="文本框 585" o:spid="_x0000_s1178" type="#_x0000_t202" style="position:absolute;left:0;text-align:left;margin-left:281.15pt;margin-top:21.75pt;width:64.85pt;height:23.3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" filled="f" stroked="f">
                <v:textbox>
                  <w:txbxContent>
                    <w:p w14:paraId="5929864C" w14:textId="77777777" w:rsidR="00160598" w:rsidRPr="00861BE9" w:rsidRDefault="00160598" w:rsidP="00F8201C">
                      <w:pPr>
                        <w:jc w:val="center"/>
                        <w:rPr>
                          <w:sz w:val="18"/>
                        </w:rPr>
                      </w:pPr>
                      <w:r w:rsidRPr="00861BE9">
                        <w:rPr>
                          <w:sz w:val="18"/>
                        </w:rPr>
                        <w:t>2F</w:t>
                      </w:r>
                      <w:r w:rsidRPr="00861BE9">
                        <w:rPr>
                          <w:sz w:val="18"/>
                        </w:rPr>
                        <w:t>成品仓库</w:t>
                      </w:r>
                    </w:p>
                  </w:txbxContent>
                </v:textbox>
              </v:shape>
            </w:pict>
          </mc:Fallback>
        </mc:AlternateContent>
      </w:r>
    </w:p>
    <w:p w14:paraId="0629077F" w14:textId="33A3EB6E" w:rsidR="00F8201C" w:rsidRPr="00CC7318" w:rsidRDefault="00F8201C" w:rsidP="00F8201C">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mc:AlternateContent>
          <mc:Choice Requires="wps">
            <w:drawing>
              <wp:anchor distT="0" distB="0" distL="114300" distR="114300" simplePos="0" relativeHeight="252523520" behindDoc="0" locked="0" layoutInCell="1" allowOverlap="1" wp14:anchorId="09F34879" wp14:editId="7A2127DC">
                <wp:simplePos x="0" y="0"/>
                <wp:positionH relativeFrom="column">
                  <wp:posOffset>5319500</wp:posOffset>
                </wp:positionH>
                <wp:positionV relativeFrom="paragraph">
                  <wp:posOffset>247860</wp:posOffset>
                </wp:positionV>
                <wp:extent cx="194903" cy="969666"/>
                <wp:effectExtent l="0" t="0" r="15240" b="20955"/>
                <wp:wrapNone/>
                <wp:docPr id="589" name="矩形 589"/>
                <wp:cNvGraphicFramePr/>
                <a:graphic xmlns:a="http://schemas.openxmlformats.org/drawingml/2006/main">
                  <a:graphicData uri="http://schemas.microsoft.com/office/word/2010/wordprocessingShape">
                    <wps:wsp>
                      <wps:cNvSpPr/>
                      <wps:spPr>
                        <a:xfrm>
                          <a:off x="0" y="0"/>
                          <a:ext cx="194903" cy="969666"/>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0C7145" id="矩形 589" o:spid="_x0000_s1026" style="position:absolute;left:0;text-align:left;margin-left:418.85pt;margin-top:19.5pt;width:15.35pt;height:76.3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" filled="f" strokecolor="windowText" strokeweight="2pt"/>
            </w:pict>
          </mc:Fallback>
        </mc:AlternateContent>
      </w:r>
    </w:p>
    <w:p w14:paraId="6F114410" w14:textId="430379E4" w:rsidR="00F8201C" w:rsidRPr="00CC7318" w:rsidRDefault="00721567" w:rsidP="00F8201C">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mc:AlternateContent>
          <mc:Choice Requires="wps">
            <w:drawing>
              <wp:anchor distT="0" distB="0" distL="114300" distR="114300" simplePos="0" relativeHeight="252530688" behindDoc="0" locked="0" layoutInCell="1" allowOverlap="1" wp14:anchorId="6EF2E11E" wp14:editId="13EAFB3B">
                <wp:simplePos x="0" y="0"/>
                <wp:positionH relativeFrom="column">
                  <wp:posOffset>559131</wp:posOffset>
                </wp:positionH>
                <wp:positionV relativeFrom="paragraph">
                  <wp:posOffset>58420</wp:posOffset>
                </wp:positionV>
                <wp:extent cx="589915" cy="471805"/>
                <wp:effectExtent l="0" t="0" r="19685" b="23495"/>
                <wp:wrapNone/>
                <wp:docPr id="593" name="矩形 593"/>
                <wp:cNvGraphicFramePr/>
                <a:graphic xmlns:a="http://schemas.openxmlformats.org/drawingml/2006/main">
                  <a:graphicData uri="http://schemas.microsoft.com/office/word/2010/wordprocessingShape">
                    <wps:wsp>
                      <wps:cNvSpPr/>
                      <wps:spPr>
                        <a:xfrm>
                          <a:off x="0" y="0"/>
                          <a:ext cx="589915" cy="47180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A4E0F8" id="矩形 593" o:spid="_x0000_s1026" style="position:absolute;left:0;text-align:left;margin-left:44.05pt;margin-top:4.6pt;width:46.45pt;height:37.1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" filled="f" strokecolor="windowText" strokeweight="2pt"/>
            </w:pict>
          </mc:Fallback>
        </mc:AlternateContent>
      </w:r>
      <w:r w:rsidR="00F8201C" w:rsidRPr="00CC7318">
        <w:rPr>
          <w:b/>
          <w:bCs/>
          <w:noProof/>
          <w:color w:val="000000" w:themeColor="text1"/>
          <w:kern w:val="0"/>
          <w:sz w:val="24"/>
        </w:rPr>
        <mc:AlternateContent>
          <mc:Choice Requires="wps">
            <w:drawing>
              <wp:anchor distT="0" distB="0" distL="114300" distR="114300" simplePos="0" relativeHeight="252551168" behindDoc="0" locked="0" layoutInCell="1" allowOverlap="1" wp14:anchorId="2AF83592" wp14:editId="4E6AC498">
                <wp:simplePos x="0" y="0"/>
                <wp:positionH relativeFrom="column">
                  <wp:posOffset>459105</wp:posOffset>
                </wp:positionH>
                <wp:positionV relativeFrom="paragraph">
                  <wp:posOffset>152400</wp:posOffset>
                </wp:positionV>
                <wp:extent cx="819150" cy="295910"/>
                <wp:effectExtent l="0" t="0" r="0" b="8890"/>
                <wp:wrapNone/>
                <wp:docPr id="590" name="文本框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1EA1A" w14:textId="77777777" w:rsidR="00160598" w:rsidRPr="00FA0A16" w:rsidRDefault="00160598" w:rsidP="00F8201C">
                            <w:pPr>
                              <w:jc w:val="center"/>
                              <w:rPr>
                                <w:sz w:val="18"/>
                              </w:rPr>
                            </w:pPr>
                            <w:r>
                              <w:rPr>
                                <w:rFonts w:hint="eastAsia"/>
                                <w:sz w:val="18"/>
                              </w:rPr>
                              <w:t>水洗车间二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83592" id="文本框 590" o:spid="_x0000_s1179" type="#_x0000_t202" style="position:absolute;left:0;text-align:left;margin-left:36.15pt;margin-top:12pt;width:64.5pt;height:23.3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" filled="f" stroked="f">
                <v:textbox>
                  <w:txbxContent>
                    <w:p w14:paraId="2911EA1A" w14:textId="77777777" w:rsidR="00160598" w:rsidRPr="00FA0A16" w:rsidRDefault="00160598" w:rsidP="00F8201C">
                      <w:pPr>
                        <w:jc w:val="center"/>
                        <w:rPr>
                          <w:sz w:val="18"/>
                        </w:rPr>
                      </w:pPr>
                      <w:r>
                        <w:rPr>
                          <w:rFonts w:hint="eastAsia"/>
                          <w:sz w:val="18"/>
                        </w:rPr>
                        <w:t>水洗车间二</w:t>
                      </w:r>
                    </w:p>
                  </w:txbxContent>
                </v:textbox>
              </v:shape>
            </w:pict>
          </mc:Fallback>
        </mc:AlternateContent>
      </w:r>
      <w:r w:rsidR="00F8201C" w:rsidRPr="00CC7318">
        <w:rPr>
          <w:b/>
          <w:bCs/>
          <w:noProof/>
          <w:color w:val="000000" w:themeColor="text1"/>
          <w:kern w:val="0"/>
          <w:sz w:val="24"/>
        </w:rPr>
        <mc:AlternateContent>
          <mc:Choice Requires="wps">
            <w:drawing>
              <wp:anchor distT="0" distB="0" distL="114300" distR="114300" simplePos="0" relativeHeight="252555264" behindDoc="0" locked="0" layoutInCell="1" allowOverlap="1" wp14:anchorId="21F5603F" wp14:editId="7767F1A6">
                <wp:simplePos x="0" y="0"/>
                <wp:positionH relativeFrom="column">
                  <wp:posOffset>1583054</wp:posOffset>
                </wp:positionH>
                <wp:positionV relativeFrom="paragraph">
                  <wp:posOffset>104775</wp:posOffset>
                </wp:positionV>
                <wp:extent cx="861695" cy="295910"/>
                <wp:effectExtent l="0" t="0" r="0" b="8890"/>
                <wp:wrapNone/>
                <wp:docPr id="591" name="文本框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EAEC7" w14:textId="77777777" w:rsidR="00160598" w:rsidRPr="00FA0A16" w:rsidRDefault="00160598" w:rsidP="00F8201C">
                            <w:pPr>
                              <w:jc w:val="center"/>
                              <w:rPr>
                                <w:sz w:val="18"/>
                              </w:rPr>
                            </w:pPr>
                            <w:r>
                              <w:rPr>
                                <w:rFonts w:hint="eastAsia"/>
                                <w:sz w:val="18"/>
                              </w:rPr>
                              <w:t>定型车间一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5603F" id="文本框 591" o:spid="_x0000_s1180" type="#_x0000_t202" style="position:absolute;left:0;text-align:left;margin-left:124.65pt;margin-top:8.25pt;width:67.85pt;height:23.3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" filled="f" stroked="f">
                <v:textbox>
                  <w:txbxContent>
                    <w:p w14:paraId="2F4EAEC7" w14:textId="77777777" w:rsidR="00160598" w:rsidRPr="00FA0A16" w:rsidRDefault="00160598" w:rsidP="00F8201C">
                      <w:pPr>
                        <w:jc w:val="center"/>
                        <w:rPr>
                          <w:sz w:val="18"/>
                        </w:rPr>
                      </w:pPr>
                      <w:r>
                        <w:rPr>
                          <w:rFonts w:hint="eastAsia"/>
                          <w:sz w:val="18"/>
                        </w:rPr>
                        <w:t>定型车间一</w:t>
                      </w:r>
                    </w:p>
                  </w:txbxContent>
                </v:textbox>
              </v:shape>
            </w:pict>
          </mc:Fallback>
        </mc:AlternateContent>
      </w:r>
    </w:p>
    <w:p w14:paraId="046D0B1C" w14:textId="06264601" w:rsidR="00F8201C" w:rsidRPr="00CC7318" w:rsidRDefault="00721567" w:rsidP="00F8201C">
      <w:pPr>
        <w:widowControl/>
        <w:tabs>
          <w:tab w:val="left" w:pos="6237"/>
        </w:tabs>
        <w:adjustRightInd w:val="0"/>
        <w:snapToGrid w:val="0"/>
        <w:spacing w:line="480" w:lineRule="exact"/>
        <w:rPr>
          <w:color w:val="000000" w:themeColor="text1"/>
          <w:sz w:val="28"/>
          <w:szCs w:val="28"/>
        </w:rPr>
      </w:pPr>
      <w:r w:rsidRPr="00CC7318">
        <w:rPr>
          <w:rFonts w:ascii="宋体" w:hAnsi="宋体" w:cs="宋体"/>
          <w:noProof/>
          <w:color w:val="000000" w:themeColor="text1"/>
          <w:sz w:val="28"/>
          <w:szCs w:val="28"/>
        </w:rPr>
        <mc:AlternateContent>
          <mc:Choice Requires="wps">
            <w:drawing>
              <wp:anchor distT="0" distB="0" distL="114300" distR="114300" simplePos="0" relativeHeight="252628992" behindDoc="0" locked="0" layoutInCell="1" allowOverlap="1" wp14:anchorId="2F32852D" wp14:editId="5C017E85">
                <wp:simplePos x="0" y="0"/>
                <wp:positionH relativeFrom="column">
                  <wp:posOffset>572770</wp:posOffset>
                </wp:positionH>
                <wp:positionV relativeFrom="paragraph">
                  <wp:posOffset>34428</wp:posOffset>
                </wp:positionV>
                <wp:extent cx="171450" cy="171450"/>
                <wp:effectExtent l="19050" t="38100" r="38100" b="38100"/>
                <wp:wrapNone/>
                <wp:docPr id="520" name="任意多边形: 形状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71450"/>
                        </a:xfrm>
                        <a:custGeom>
                          <a:avLst/>
                          <a:gdLst>
                            <a:gd name="T0" fmla="*/ 0 w 171450"/>
                            <a:gd name="T1" fmla="*/ 65488 h 171450"/>
                            <a:gd name="T2" fmla="*/ 65488 w 171450"/>
                            <a:gd name="T3" fmla="*/ 65488 h 171450"/>
                            <a:gd name="T4" fmla="*/ 85725 w 171450"/>
                            <a:gd name="T5" fmla="*/ 0 h 171450"/>
                            <a:gd name="T6" fmla="*/ 105962 w 171450"/>
                            <a:gd name="T7" fmla="*/ 65488 h 171450"/>
                            <a:gd name="T8" fmla="*/ 171450 w 171450"/>
                            <a:gd name="T9" fmla="*/ 65488 h 171450"/>
                            <a:gd name="T10" fmla="*/ 118468 w 171450"/>
                            <a:gd name="T11" fmla="*/ 105961 h 171450"/>
                            <a:gd name="T12" fmla="*/ 138706 w 171450"/>
                            <a:gd name="T13" fmla="*/ 171450 h 171450"/>
                            <a:gd name="T14" fmla="*/ 85725 w 171450"/>
                            <a:gd name="T15" fmla="*/ 130975 h 171450"/>
                            <a:gd name="T16" fmla="*/ 32744 w 171450"/>
                            <a:gd name="T17" fmla="*/ 171450 h 171450"/>
                            <a:gd name="T18" fmla="*/ 52982 w 171450"/>
                            <a:gd name="T19" fmla="*/ 105961 h 171450"/>
                            <a:gd name="T20" fmla="*/ 0 w 171450"/>
                            <a:gd name="T21" fmla="*/ 65488 h 1714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1450" h="171450">
                              <a:moveTo>
                                <a:pt x="0" y="65488"/>
                              </a:moveTo>
                              <a:lnTo>
                                <a:pt x="65488" y="65488"/>
                              </a:lnTo>
                              <a:lnTo>
                                <a:pt x="85725" y="0"/>
                              </a:lnTo>
                              <a:lnTo>
                                <a:pt x="105962" y="65488"/>
                              </a:lnTo>
                              <a:lnTo>
                                <a:pt x="171450" y="65488"/>
                              </a:lnTo>
                              <a:lnTo>
                                <a:pt x="118468" y="105961"/>
                              </a:lnTo>
                              <a:lnTo>
                                <a:pt x="138706" y="171450"/>
                              </a:lnTo>
                              <a:lnTo>
                                <a:pt x="85725" y="130975"/>
                              </a:lnTo>
                              <a:lnTo>
                                <a:pt x="32744" y="171450"/>
                              </a:lnTo>
                              <a:lnTo>
                                <a:pt x="52982" y="105961"/>
                              </a:lnTo>
                              <a:lnTo>
                                <a:pt x="0" y="65488"/>
                              </a:lnTo>
                              <a:close/>
                            </a:path>
                          </a:pathLst>
                        </a:custGeom>
                        <a:solidFill>
                          <a:schemeClr val="tx1"/>
                        </a:solidFill>
                        <a:ln w="12700">
                          <a:solidFill>
                            <a:schemeClr val="tx1"/>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83F421" id="任意多边形: 形状 22" o:spid="_x0000_s1026" style="position:absolute;left:0;text-align:left;margin-left:45.1pt;margin-top:2.7pt;width:13.5pt;height:13.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" path="m,65488r65488,l85725,r20237,65488l171450,65488r-52982,40473l138706,171450,85725,130975,32744,171450,52982,105961,,65488xe" fillcolor="black [3213]" strokecolor="black [3213]" strokeweight="1pt">
                <v:stroke joinstyle="miter"/>
                <v:path arrowok="t" o:connecttype="custom" o:connectlocs="0,65488;65488,65488;85725,0;105962,65488;171450,65488;118468,105961;138706,171450;85725,130975;32744,171450;52982,105961;0,65488" o:connectangles="0,0,0,0,0,0,0,0,0,0,0"/>
              </v:shape>
            </w:pict>
          </mc:Fallback>
        </mc:AlternateContent>
      </w:r>
      <w:r w:rsidRPr="00CC7318">
        <w:rPr>
          <w:rFonts w:ascii="宋体" w:hAnsi="宋体" w:cs="宋体"/>
          <w:noProof/>
          <w:color w:val="000000" w:themeColor="text1"/>
          <w:sz w:val="28"/>
          <w:szCs w:val="28"/>
        </w:rPr>
        <mc:AlternateContent>
          <mc:Choice Requires="wps">
            <w:drawing>
              <wp:anchor distT="0" distB="0" distL="114300" distR="114300" simplePos="0" relativeHeight="252631040" behindDoc="0" locked="0" layoutInCell="1" allowOverlap="1" wp14:anchorId="23D0ABBA" wp14:editId="7DF94778">
                <wp:simplePos x="0" y="0"/>
                <wp:positionH relativeFrom="column">
                  <wp:posOffset>775584</wp:posOffset>
                </wp:positionH>
                <wp:positionV relativeFrom="paragraph">
                  <wp:posOffset>34124</wp:posOffset>
                </wp:positionV>
                <wp:extent cx="350520" cy="301625"/>
                <wp:effectExtent l="0" t="0" r="0" b="3175"/>
                <wp:wrapNone/>
                <wp:docPr id="663" name="文本框 103"/>
                <wp:cNvGraphicFramePr/>
                <a:graphic xmlns:a="http://schemas.openxmlformats.org/drawingml/2006/main">
                  <a:graphicData uri="http://schemas.microsoft.com/office/word/2010/wordprocessingShape">
                    <wps:wsp>
                      <wps:cNvSpPr txBox="1"/>
                      <wps:spPr>
                        <a:xfrm>
                          <a:off x="0" y="0"/>
                          <a:ext cx="350520" cy="301625"/>
                        </a:xfrm>
                        <a:prstGeom prst="rect">
                          <a:avLst/>
                        </a:prstGeom>
                        <a:noFill/>
                        <a:ln w="6350">
                          <a:noFill/>
                        </a:ln>
                      </wps:spPr>
                      <wps:txbx>
                        <w:txbxContent>
                          <w:p w14:paraId="56143961" w14:textId="6C6F8D3A" w:rsidR="00160598" w:rsidRDefault="00160598" w:rsidP="00ED14E2">
                            <w:r>
                              <w:rPr>
                                <w:rFonts w:hint="eastAsia"/>
                              </w:rPr>
                              <w:t>S</w:t>
                            </w: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D0ABBA" id="_x0000_s1181" type="#_x0000_t202" style="position:absolute;left:0;text-align:left;margin-left:61.05pt;margin-top:2.7pt;width:27.6pt;height:23.75pt;z-index:25263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" filled="f" stroked="f" strokeweight=".5pt">
                <v:textbox>
                  <w:txbxContent>
                    <w:p w14:paraId="56143961" w14:textId="6C6F8D3A" w:rsidR="00160598" w:rsidRDefault="00160598" w:rsidP="00ED14E2">
                      <w:r>
                        <w:rPr>
                          <w:rFonts w:hint="eastAsia"/>
                        </w:rPr>
                        <w:t>S</w:t>
                      </w:r>
                      <w:r>
                        <w:t>1</w:t>
                      </w:r>
                    </w:p>
                  </w:txbxContent>
                </v:textbox>
              </v:shape>
            </w:pict>
          </mc:Fallback>
        </mc:AlternateContent>
      </w:r>
      <w:r w:rsidRPr="00CC7318">
        <w:rPr>
          <w:noProof/>
          <w:color w:val="000000" w:themeColor="text1"/>
          <w:sz w:val="28"/>
          <w:szCs w:val="28"/>
        </w:rPr>
        <mc:AlternateContent>
          <mc:Choice Requires="wps">
            <w:drawing>
              <wp:anchor distT="0" distB="0" distL="114300" distR="114300" simplePos="0" relativeHeight="253051904" behindDoc="0" locked="0" layoutInCell="1" allowOverlap="1" wp14:anchorId="06F1C9D0" wp14:editId="55461239">
                <wp:simplePos x="0" y="0"/>
                <wp:positionH relativeFrom="column">
                  <wp:posOffset>151406</wp:posOffset>
                </wp:positionH>
                <wp:positionV relativeFrom="paragraph">
                  <wp:posOffset>226640</wp:posOffset>
                </wp:positionV>
                <wp:extent cx="413468" cy="367582"/>
                <wp:effectExtent l="0" t="38100" r="62865" b="33020"/>
                <wp:wrapNone/>
                <wp:docPr id="1331637903" name="直接箭头连接符 1331637903"/>
                <wp:cNvGraphicFramePr/>
                <a:graphic xmlns:a="http://schemas.openxmlformats.org/drawingml/2006/main">
                  <a:graphicData uri="http://schemas.microsoft.com/office/word/2010/wordprocessingShape">
                    <wps:wsp>
                      <wps:cNvCnPr/>
                      <wps:spPr>
                        <a:xfrm flipV="1">
                          <a:off x="0" y="0"/>
                          <a:ext cx="413468" cy="367582"/>
                        </a:xfrm>
                        <a:prstGeom prst="straightConnector1">
                          <a:avLst/>
                        </a:prstGeom>
                        <a:ln w="63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0624CD" id="直接箭头连接符 1331637903" o:spid="_x0000_s1026" type="#_x0000_t32" style="position:absolute;left:0;text-align:left;margin-left:11.9pt;margin-top:17.85pt;width:32.55pt;height:28.95pt;flip:y;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" strokecolor="black [3213]" strokeweight=".5pt">
                <v:stroke endarrow="block"/>
              </v:shape>
            </w:pict>
          </mc:Fallback>
        </mc:AlternateContent>
      </w:r>
      <w:r w:rsidRPr="00CC7318">
        <w:rPr>
          <w:noProof/>
          <w:color w:val="000000" w:themeColor="text1"/>
          <w:sz w:val="28"/>
          <w:szCs w:val="28"/>
        </w:rPr>
        <mc:AlternateContent>
          <mc:Choice Requires="wps">
            <w:drawing>
              <wp:anchor distT="0" distB="0" distL="114300" distR="114300" simplePos="0" relativeHeight="253050880" behindDoc="0" locked="0" layoutInCell="1" allowOverlap="1" wp14:anchorId="1F8AB9DE" wp14:editId="6935D82E">
                <wp:simplePos x="0" y="0"/>
                <wp:positionH relativeFrom="column">
                  <wp:posOffset>566089</wp:posOffset>
                </wp:positionH>
                <wp:positionV relativeFrom="paragraph">
                  <wp:posOffset>117475</wp:posOffset>
                </wp:positionV>
                <wp:extent cx="133350" cy="99695"/>
                <wp:effectExtent l="0" t="0" r="19050" b="14605"/>
                <wp:wrapNone/>
                <wp:docPr id="1331637901" name="矩形 1331637901"/>
                <wp:cNvGraphicFramePr/>
                <a:graphic xmlns:a="http://schemas.openxmlformats.org/drawingml/2006/main">
                  <a:graphicData uri="http://schemas.microsoft.com/office/word/2010/wordprocessingShape">
                    <wps:wsp>
                      <wps:cNvSpPr/>
                      <wps:spPr>
                        <a:xfrm>
                          <a:off x="0" y="0"/>
                          <a:ext cx="133350" cy="9969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735B67" id="矩形 1331637901" o:spid="_x0000_s1026" style="position:absolute;left:0;text-align:left;margin-left:44.55pt;margin-top:9.25pt;width:10.5pt;height:7.85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" filled="f" strokecolor="windowText" strokeweight="2pt"/>
            </w:pict>
          </mc:Fallback>
        </mc:AlternateContent>
      </w:r>
      <w:r w:rsidRPr="00CC7318">
        <w:rPr>
          <w:noProof/>
          <w:color w:val="000000" w:themeColor="text1"/>
          <w:sz w:val="28"/>
          <w:szCs w:val="28"/>
        </w:rPr>
        <mc:AlternateContent>
          <mc:Choice Requires="wps">
            <w:drawing>
              <wp:anchor distT="0" distB="0" distL="114300" distR="114300" simplePos="0" relativeHeight="253052928" behindDoc="0" locked="0" layoutInCell="1" allowOverlap="1" wp14:anchorId="6987E2F9" wp14:editId="01BEE00B">
                <wp:simplePos x="0" y="0"/>
                <wp:positionH relativeFrom="column">
                  <wp:posOffset>-57150</wp:posOffset>
                </wp:positionH>
                <wp:positionV relativeFrom="paragraph">
                  <wp:posOffset>509270</wp:posOffset>
                </wp:positionV>
                <wp:extent cx="466725" cy="752475"/>
                <wp:effectExtent l="0" t="0" r="0" b="9525"/>
                <wp:wrapNone/>
                <wp:docPr id="1331637904" name="文本框 1331637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8BE24" w14:textId="54E682FE" w:rsidR="00160598" w:rsidRPr="00FA0A16" w:rsidRDefault="00160598" w:rsidP="00721567">
                            <w:pPr>
                              <w:jc w:val="center"/>
                              <w:rPr>
                                <w:sz w:val="18"/>
                              </w:rPr>
                            </w:pPr>
                            <w:r>
                              <w:rPr>
                                <w:rFonts w:hint="eastAsia"/>
                                <w:sz w:val="18"/>
                              </w:rPr>
                              <w:t>锅炉排水收集池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7E2F9" id="文本框 1331637904" o:spid="_x0000_s1182" type="#_x0000_t202" style="position:absolute;left:0;text-align:left;margin-left:-4.5pt;margin-top:40.1pt;width:36.75pt;height:59.25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" filled="f" stroked="f">
                <v:textbox>
                  <w:txbxContent>
                    <w:p w14:paraId="2A68BE24" w14:textId="54E682FE" w:rsidR="00160598" w:rsidRPr="00FA0A16" w:rsidRDefault="00160598" w:rsidP="00721567">
                      <w:pPr>
                        <w:jc w:val="center"/>
                        <w:rPr>
                          <w:sz w:val="18"/>
                        </w:rPr>
                      </w:pPr>
                      <w:r>
                        <w:rPr>
                          <w:rFonts w:hint="eastAsia"/>
                          <w:sz w:val="18"/>
                        </w:rPr>
                        <w:t>锅炉排水收集池</w:t>
                      </w:r>
                    </w:p>
                  </w:txbxContent>
                </v:textbox>
              </v:shape>
            </w:pict>
          </mc:Fallback>
        </mc:AlternateContent>
      </w:r>
      <w:r w:rsidR="00F8201C" w:rsidRPr="00CC7318">
        <w:rPr>
          <w:noProof/>
          <w:color w:val="000000" w:themeColor="text1"/>
          <w:sz w:val="28"/>
          <w:szCs w:val="28"/>
        </w:rPr>
        <mc:AlternateContent>
          <mc:Choice Requires="wps">
            <w:drawing>
              <wp:anchor distT="0" distB="0" distL="114300" distR="114300" simplePos="0" relativeHeight="252531712" behindDoc="0" locked="0" layoutInCell="1" allowOverlap="1" wp14:anchorId="55EA399F" wp14:editId="7CFE65FF">
                <wp:simplePos x="0" y="0"/>
                <wp:positionH relativeFrom="column">
                  <wp:posOffset>559435</wp:posOffset>
                </wp:positionH>
                <wp:positionV relativeFrom="paragraph">
                  <wp:posOffset>225425</wp:posOffset>
                </wp:positionV>
                <wp:extent cx="589915" cy="471805"/>
                <wp:effectExtent l="0" t="0" r="19685" b="23495"/>
                <wp:wrapNone/>
                <wp:docPr id="594" name="矩形 594"/>
                <wp:cNvGraphicFramePr/>
                <a:graphic xmlns:a="http://schemas.openxmlformats.org/drawingml/2006/main">
                  <a:graphicData uri="http://schemas.microsoft.com/office/word/2010/wordprocessingShape">
                    <wps:wsp>
                      <wps:cNvSpPr/>
                      <wps:spPr>
                        <a:xfrm>
                          <a:off x="0" y="0"/>
                          <a:ext cx="589915" cy="47180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3D2B4C" id="矩形 594" o:spid="_x0000_s1026" style="position:absolute;left:0;text-align:left;margin-left:44.05pt;margin-top:17.75pt;width:46.45pt;height:37.1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" filled="f" strokecolor="windowText" strokeweight="2pt"/>
            </w:pict>
          </mc:Fallback>
        </mc:AlternateContent>
      </w:r>
      <w:r w:rsidR="00F8201C" w:rsidRPr="00CC7318">
        <w:rPr>
          <w:noProof/>
          <w:color w:val="000000" w:themeColor="text1"/>
          <w:sz w:val="28"/>
          <w:szCs w:val="28"/>
        </w:rPr>
        <w:drawing>
          <wp:anchor distT="0" distB="0" distL="114300" distR="114300" simplePos="0" relativeHeight="252567552" behindDoc="0" locked="0" layoutInCell="1" allowOverlap="1" wp14:anchorId="526830E0" wp14:editId="10312275">
            <wp:simplePos x="0" y="0"/>
            <wp:positionH relativeFrom="column">
              <wp:posOffset>5326324</wp:posOffset>
            </wp:positionH>
            <wp:positionV relativeFrom="paragraph">
              <wp:posOffset>78105</wp:posOffset>
            </wp:positionV>
            <wp:extent cx="180000" cy="91268"/>
            <wp:effectExtent l="0" t="0" r="0" b="4445"/>
            <wp:wrapNone/>
            <wp:docPr id="1284879171" name="图片 1284879171" descr="固体废物堆放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固体废物堆放场"/>
                    <pic:cNvPicPr>
                      <a:picLocks noChangeAspect="1" noChangeArrowheads="1"/>
                    </pic:cNvPicPr>
                  </pic:nvPicPr>
                  <pic:blipFill>
                    <a:blip r:embed="rId34" cstate="print">
                      <a:extLst>
                        <a:ext uri="{28A0092B-C50C-407E-A947-70E740481C1C}">
                          <a14:useLocalDpi xmlns:a14="http://schemas.microsoft.com/office/drawing/2010/main" val="0"/>
                        </a:ext>
                      </a:extLst>
                    </a:blip>
                    <a:srcRect l="23828" t="33594" r="26953" b="30624"/>
                    <a:stretch>
                      <a:fillRect/>
                    </a:stretch>
                  </pic:blipFill>
                  <pic:spPr bwMode="auto">
                    <a:xfrm>
                      <a:off x="0" y="0"/>
                      <a:ext cx="180000" cy="91268"/>
                    </a:xfrm>
                    <a:prstGeom prst="rect">
                      <a:avLst/>
                    </a:prstGeom>
                    <a:noFill/>
                    <a:ln>
                      <a:noFill/>
                    </a:ln>
                  </pic:spPr>
                </pic:pic>
              </a:graphicData>
            </a:graphic>
            <wp14:sizeRelH relativeFrom="page">
              <wp14:pctWidth>0</wp14:pctWidth>
            </wp14:sizeRelH>
            <wp14:sizeRelV relativeFrom="page">
              <wp14:pctHeight>0</wp14:pctHeight>
            </wp14:sizeRelV>
          </wp:anchor>
        </w:drawing>
      </w:r>
      <w:r w:rsidR="00F8201C" w:rsidRPr="00CC7318">
        <w:rPr>
          <w:b/>
          <w:bCs/>
          <w:noProof/>
          <w:color w:val="000000" w:themeColor="text1"/>
          <w:kern w:val="0"/>
          <w:sz w:val="24"/>
        </w:rPr>
        <mc:AlternateContent>
          <mc:Choice Requires="wps">
            <w:drawing>
              <wp:anchor distT="0" distB="0" distL="114300" distR="114300" simplePos="0" relativeHeight="252552192" behindDoc="0" locked="0" layoutInCell="1" allowOverlap="1" wp14:anchorId="4C962FB9" wp14:editId="48038CC3">
                <wp:simplePos x="0" y="0"/>
                <wp:positionH relativeFrom="column">
                  <wp:posOffset>518160</wp:posOffset>
                </wp:positionH>
                <wp:positionV relativeFrom="paragraph">
                  <wp:posOffset>302951</wp:posOffset>
                </wp:positionV>
                <wp:extent cx="652780" cy="295910"/>
                <wp:effectExtent l="0" t="0" r="0" b="8890"/>
                <wp:wrapNone/>
                <wp:docPr id="595" name="文本框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3DF22" w14:textId="77777777" w:rsidR="00160598" w:rsidRPr="00FA0A16" w:rsidRDefault="00160598" w:rsidP="00F8201C">
                            <w:pPr>
                              <w:jc w:val="center"/>
                              <w:rPr>
                                <w:sz w:val="18"/>
                              </w:rPr>
                            </w:pPr>
                            <w:r>
                              <w:rPr>
                                <w:rFonts w:hint="eastAsia"/>
                                <w:sz w:val="18"/>
                              </w:rPr>
                              <w:t>热水池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62FB9" id="文本框 595" o:spid="_x0000_s1183" type="#_x0000_t202" style="position:absolute;left:0;text-align:left;margin-left:40.8pt;margin-top:23.85pt;width:51.4pt;height:23.3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" filled="f" stroked="f">
                <v:textbox>
                  <w:txbxContent>
                    <w:p w14:paraId="7893DF22" w14:textId="77777777" w:rsidR="00160598" w:rsidRPr="00FA0A16" w:rsidRDefault="00160598" w:rsidP="00F8201C">
                      <w:pPr>
                        <w:jc w:val="center"/>
                        <w:rPr>
                          <w:sz w:val="18"/>
                        </w:rPr>
                      </w:pPr>
                      <w:r>
                        <w:rPr>
                          <w:rFonts w:hint="eastAsia"/>
                          <w:sz w:val="18"/>
                        </w:rPr>
                        <w:t>热水池</w:t>
                      </w:r>
                    </w:p>
                  </w:txbxContent>
                </v:textbox>
              </v:shape>
            </w:pict>
          </mc:Fallback>
        </mc:AlternateContent>
      </w:r>
      <w:r w:rsidR="00F8201C" w:rsidRPr="00CC7318">
        <w:rPr>
          <w:noProof/>
          <w:color w:val="000000" w:themeColor="text1"/>
          <w:sz w:val="28"/>
          <w:szCs w:val="28"/>
        </w:rPr>
        <mc:AlternateContent>
          <mc:Choice Requires="wps">
            <w:drawing>
              <wp:anchor distT="0" distB="0" distL="114300" distR="114300" simplePos="0" relativeHeight="252522496" behindDoc="0" locked="0" layoutInCell="1" allowOverlap="1" wp14:anchorId="133337EA" wp14:editId="4B3BFFC3">
                <wp:simplePos x="0" y="0"/>
                <wp:positionH relativeFrom="column">
                  <wp:posOffset>3440173</wp:posOffset>
                </wp:positionH>
                <wp:positionV relativeFrom="paragraph">
                  <wp:posOffset>125604</wp:posOffset>
                </wp:positionV>
                <wp:extent cx="1677098" cy="1230923"/>
                <wp:effectExtent l="0" t="0" r="18415" b="26670"/>
                <wp:wrapNone/>
                <wp:docPr id="597" name="矩形 597"/>
                <wp:cNvGraphicFramePr/>
                <a:graphic xmlns:a="http://schemas.openxmlformats.org/drawingml/2006/main">
                  <a:graphicData uri="http://schemas.microsoft.com/office/word/2010/wordprocessingShape">
                    <wps:wsp>
                      <wps:cNvSpPr/>
                      <wps:spPr>
                        <a:xfrm>
                          <a:off x="0" y="0"/>
                          <a:ext cx="1677098" cy="1230923"/>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E76325" id="矩形 597" o:spid="_x0000_s1026" style="position:absolute;left:0;text-align:left;margin-left:270.9pt;margin-top:9.9pt;width:132.05pt;height:96.9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" filled="f" strokecolor="windowText" strokeweight="2pt"/>
            </w:pict>
          </mc:Fallback>
        </mc:AlternateContent>
      </w:r>
      <w:r w:rsidR="00F8201C" w:rsidRPr="00CC7318">
        <w:rPr>
          <w:noProof/>
          <w:color w:val="000000" w:themeColor="text1"/>
          <w:sz w:val="28"/>
          <w:szCs w:val="28"/>
        </w:rPr>
        <mc:AlternateContent>
          <mc:Choice Requires="wps">
            <w:drawing>
              <wp:anchor distT="0" distB="0" distL="114300" distR="114300" simplePos="0" relativeHeight="252521472" behindDoc="0" locked="0" layoutInCell="1" allowOverlap="1" wp14:anchorId="0156C7B6" wp14:editId="57CFBD65">
                <wp:simplePos x="0" y="0"/>
                <wp:positionH relativeFrom="column">
                  <wp:posOffset>2837180</wp:posOffset>
                </wp:positionH>
                <wp:positionV relativeFrom="paragraph">
                  <wp:posOffset>124516</wp:posOffset>
                </wp:positionV>
                <wp:extent cx="602901" cy="1230923"/>
                <wp:effectExtent l="0" t="0" r="26035" b="26670"/>
                <wp:wrapNone/>
                <wp:docPr id="598" name="矩形 598"/>
                <wp:cNvGraphicFramePr/>
                <a:graphic xmlns:a="http://schemas.openxmlformats.org/drawingml/2006/main">
                  <a:graphicData uri="http://schemas.microsoft.com/office/word/2010/wordprocessingShape">
                    <wps:wsp>
                      <wps:cNvSpPr/>
                      <wps:spPr>
                        <a:xfrm>
                          <a:off x="0" y="0"/>
                          <a:ext cx="602901" cy="1230923"/>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D4E9F7" id="矩形 598" o:spid="_x0000_s1026" style="position:absolute;left:0;text-align:left;margin-left:223.4pt;margin-top:9.8pt;width:47.45pt;height:96.9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" filled="f" strokecolor="windowText" strokeweight="2pt"/>
            </w:pict>
          </mc:Fallback>
        </mc:AlternateContent>
      </w:r>
    </w:p>
    <w:p w14:paraId="664FD6DC" w14:textId="7CD70AB4" w:rsidR="00F8201C" w:rsidRPr="00CC7318" w:rsidRDefault="00F8201C" w:rsidP="00F8201C">
      <w:pPr>
        <w:widowControl/>
        <w:tabs>
          <w:tab w:val="left" w:pos="6237"/>
        </w:tabs>
        <w:adjustRightInd w:val="0"/>
        <w:snapToGrid w:val="0"/>
        <w:spacing w:line="480" w:lineRule="exact"/>
        <w:rPr>
          <w:color w:val="000000" w:themeColor="text1"/>
          <w:sz w:val="28"/>
          <w:szCs w:val="28"/>
        </w:rPr>
      </w:pPr>
      <w:r w:rsidRPr="00CC7318">
        <w:rPr>
          <w:b/>
          <w:bCs/>
          <w:noProof/>
          <w:color w:val="000000" w:themeColor="text1"/>
          <w:kern w:val="0"/>
          <w:sz w:val="24"/>
        </w:rPr>
        <mc:AlternateContent>
          <mc:Choice Requires="wps">
            <w:drawing>
              <wp:anchor distT="0" distB="0" distL="114300" distR="114300" simplePos="0" relativeHeight="252560384" behindDoc="0" locked="0" layoutInCell="1" allowOverlap="1" wp14:anchorId="7D283E59" wp14:editId="6D0BA931">
                <wp:simplePos x="0" y="0"/>
                <wp:positionH relativeFrom="column">
                  <wp:posOffset>3692937</wp:posOffset>
                </wp:positionH>
                <wp:positionV relativeFrom="paragraph">
                  <wp:posOffset>249158</wp:posOffset>
                </wp:positionV>
                <wp:extent cx="823672" cy="295910"/>
                <wp:effectExtent l="0" t="0" r="0" b="8890"/>
                <wp:wrapNone/>
                <wp:docPr id="599" name="文本框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672"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40932" w14:textId="77777777" w:rsidR="00160598" w:rsidRPr="00861BE9" w:rsidRDefault="00160598" w:rsidP="00F8201C">
                            <w:pPr>
                              <w:jc w:val="center"/>
                              <w:rPr>
                                <w:sz w:val="18"/>
                              </w:rPr>
                            </w:pPr>
                            <w:r w:rsidRPr="00861BE9">
                              <w:rPr>
                                <w:sz w:val="18"/>
                              </w:rPr>
                              <w:t>1F</w:t>
                            </w:r>
                            <w:r w:rsidRPr="00861BE9">
                              <w:rPr>
                                <w:sz w:val="18"/>
                              </w:rPr>
                              <w:t>成品仓库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83E59" id="文本框 599" o:spid="_x0000_s1184" type="#_x0000_t202" style="position:absolute;left:0;text-align:left;margin-left:290.8pt;margin-top:19.6pt;width:64.85pt;height:23.3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" filled="f" stroked="f">
                <v:textbox>
                  <w:txbxContent>
                    <w:p w14:paraId="5BE40932" w14:textId="77777777" w:rsidR="00160598" w:rsidRPr="00861BE9" w:rsidRDefault="00160598" w:rsidP="00F8201C">
                      <w:pPr>
                        <w:jc w:val="center"/>
                        <w:rPr>
                          <w:sz w:val="18"/>
                        </w:rPr>
                      </w:pPr>
                      <w:r w:rsidRPr="00861BE9">
                        <w:rPr>
                          <w:sz w:val="18"/>
                        </w:rPr>
                        <w:t>1F</w:t>
                      </w:r>
                      <w:r w:rsidRPr="00861BE9">
                        <w:rPr>
                          <w:sz w:val="18"/>
                        </w:rPr>
                        <w:t>成品仓库</w:t>
                      </w:r>
                    </w:p>
                  </w:txbxContent>
                </v:textbox>
              </v:shape>
            </w:pict>
          </mc:Fallback>
        </mc:AlternateContent>
      </w:r>
      <w:r w:rsidRPr="00CC7318">
        <w:rPr>
          <w:b/>
          <w:bCs/>
          <w:noProof/>
          <w:color w:val="000000" w:themeColor="text1"/>
          <w:kern w:val="0"/>
          <w:sz w:val="24"/>
        </w:rPr>
        <mc:AlternateContent>
          <mc:Choice Requires="wps">
            <w:drawing>
              <wp:anchor distT="0" distB="0" distL="114300" distR="114300" simplePos="0" relativeHeight="252559360" behindDoc="0" locked="0" layoutInCell="1" allowOverlap="1" wp14:anchorId="17A4933A" wp14:editId="7366A0FA">
                <wp:simplePos x="0" y="0"/>
                <wp:positionH relativeFrom="column">
                  <wp:posOffset>2733689</wp:posOffset>
                </wp:positionH>
                <wp:positionV relativeFrom="paragraph">
                  <wp:posOffset>254761</wp:posOffset>
                </wp:positionV>
                <wp:extent cx="823672" cy="295910"/>
                <wp:effectExtent l="0" t="0" r="0" b="8890"/>
                <wp:wrapNone/>
                <wp:docPr id="600" name="文本框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672"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1A817" w14:textId="77777777" w:rsidR="00160598" w:rsidRPr="00FA0A16" w:rsidRDefault="00160598" w:rsidP="00F8201C">
                            <w:pPr>
                              <w:jc w:val="center"/>
                              <w:rPr>
                                <w:sz w:val="18"/>
                              </w:rPr>
                            </w:pPr>
                            <w:r>
                              <w:rPr>
                                <w:rFonts w:hint="eastAsia"/>
                                <w:sz w:val="18"/>
                              </w:rPr>
                              <w:t>定型车间二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4933A" id="文本框 600" o:spid="_x0000_s1185" type="#_x0000_t202" style="position:absolute;left:0;text-align:left;margin-left:215.25pt;margin-top:20.05pt;width:64.85pt;height:23.3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" filled="f" stroked="f">
                <v:textbox>
                  <w:txbxContent>
                    <w:p w14:paraId="5641A817" w14:textId="77777777" w:rsidR="00160598" w:rsidRPr="00FA0A16" w:rsidRDefault="00160598" w:rsidP="00F8201C">
                      <w:pPr>
                        <w:jc w:val="center"/>
                        <w:rPr>
                          <w:sz w:val="18"/>
                        </w:rPr>
                      </w:pPr>
                      <w:r>
                        <w:rPr>
                          <w:rFonts w:hint="eastAsia"/>
                          <w:sz w:val="18"/>
                        </w:rPr>
                        <w:t>定型车间二</w:t>
                      </w:r>
                    </w:p>
                  </w:txbxContent>
                </v:textbox>
              </v:shape>
            </w:pict>
          </mc:Fallback>
        </mc:AlternateContent>
      </w:r>
      <w:r w:rsidRPr="00CC7318">
        <w:rPr>
          <w:noProof/>
          <w:color w:val="000000" w:themeColor="text1"/>
          <w:sz w:val="28"/>
          <w:szCs w:val="28"/>
        </w:rPr>
        <mc:AlternateContent>
          <mc:Choice Requires="wps">
            <w:drawing>
              <wp:anchor distT="0" distB="0" distL="114300" distR="114300" simplePos="0" relativeHeight="252553216" behindDoc="0" locked="0" layoutInCell="1" allowOverlap="1" wp14:anchorId="5FB0C6AC" wp14:editId="433A917A">
                <wp:simplePos x="0" y="0"/>
                <wp:positionH relativeFrom="column">
                  <wp:posOffset>657065</wp:posOffset>
                </wp:positionH>
                <wp:positionV relativeFrom="paragraph">
                  <wp:posOffset>31820</wp:posOffset>
                </wp:positionV>
                <wp:extent cx="396909" cy="216039"/>
                <wp:effectExtent l="0" t="0" r="22225" b="12700"/>
                <wp:wrapNone/>
                <wp:docPr id="603" name="矩形 603"/>
                <wp:cNvGraphicFramePr/>
                <a:graphic xmlns:a="http://schemas.openxmlformats.org/drawingml/2006/main">
                  <a:graphicData uri="http://schemas.microsoft.com/office/word/2010/wordprocessingShape">
                    <wps:wsp>
                      <wps:cNvSpPr/>
                      <wps:spPr>
                        <a:xfrm>
                          <a:off x="0" y="0"/>
                          <a:ext cx="396909" cy="216039"/>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A260CD" id="矩形 603" o:spid="_x0000_s1026" style="position:absolute;left:0;text-align:left;margin-left:51.75pt;margin-top:2.5pt;width:31.25pt;height:17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" filled="f" strokecolor="windowText" strokeweight="2pt"/>
            </w:pict>
          </mc:Fallback>
        </mc:AlternateContent>
      </w:r>
      <w:r w:rsidRPr="00CC7318">
        <w:rPr>
          <w:noProof/>
          <w:color w:val="000000" w:themeColor="text1"/>
          <w:sz w:val="28"/>
          <w:szCs w:val="28"/>
        </w:rPr>
        <mc:AlternateContent>
          <mc:Choice Requires="wps">
            <w:drawing>
              <wp:anchor distT="0" distB="0" distL="114300" distR="114300" simplePos="0" relativeHeight="252524544" behindDoc="0" locked="0" layoutInCell="1" allowOverlap="1" wp14:anchorId="13FFDF20" wp14:editId="38EBDC7F">
                <wp:simplePos x="0" y="0"/>
                <wp:positionH relativeFrom="column">
                  <wp:posOffset>5319500</wp:posOffset>
                </wp:positionH>
                <wp:positionV relativeFrom="paragraph">
                  <wp:posOffset>303126</wp:posOffset>
                </wp:positionV>
                <wp:extent cx="194310" cy="346668"/>
                <wp:effectExtent l="0" t="0" r="15240" b="15875"/>
                <wp:wrapNone/>
                <wp:docPr id="604" name="矩形 604"/>
                <wp:cNvGraphicFramePr/>
                <a:graphic xmlns:a="http://schemas.openxmlformats.org/drawingml/2006/main">
                  <a:graphicData uri="http://schemas.microsoft.com/office/word/2010/wordprocessingShape">
                    <wps:wsp>
                      <wps:cNvSpPr/>
                      <wps:spPr>
                        <a:xfrm>
                          <a:off x="0" y="0"/>
                          <a:ext cx="194310" cy="34666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794ACC" id="矩形 604" o:spid="_x0000_s1026" style="position:absolute;left:0;text-align:left;margin-left:418.85pt;margin-top:23.85pt;width:15.3pt;height:27.3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" filled="f" strokecolor="windowText" strokeweight="2pt"/>
            </w:pict>
          </mc:Fallback>
        </mc:AlternateContent>
      </w:r>
    </w:p>
    <w:p w14:paraId="1FF29DC6" w14:textId="226E8D0F" w:rsidR="00F8201C" w:rsidRPr="00CC7318" w:rsidRDefault="00003186" w:rsidP="00F8201C">
      <w:pPr>
        <w:widowControl/>
        <w:tabs>
          <w:tab w:val="left" w:pos="6237"/>
        </w:tabs>
        <w:adjustRightInd w:val="0"/>
        <w:snapToGrid w:val="0"/>
        <w:spacing w:line="480" w:lineRule="exact"/>
        <w:rPr>
          <w:color w:val="000000" w:themeColor="text1"/>
          <w:sz w:val="28"/>
          <w:szCs w:val="28"/>
        </w:rPr>
      </w:pPr>
      <w:r w:rsidRPr="00CC7318">
        <w:rPr>
          <w:b/>
          <w:bCs/>
          <w:noProof/>
          <w:color w:val="000000" w:themeColor="text1"/>
          <w:kern w:val="0"/>
          <w:sz w:val="24"/>
        </w:rPr>
        <mc:AlternateContent>
          <mc:Choice Requires="wps">
            <w:drawing>
              <wp:anchor distT="0" distB="0" distL="114300" distR="114300" simplePos="0" relativeHeight="252554240" behindDoc="0" locked="0" layoutInCell="1" allowOverlap="1" wp14:anchorId="586DAA01" wp14:editId="1E3956D8">
                <wp:simplePos x="0" y="0"/>
                <wp:positionH relativeFrom="column">
                  <wp:posOffset>597392</wp:posOffset>
                </wp:positionH>
                <wp:positionV relativeFrom="paragraph">
                  <wp:posOffset>96939</wp:posOffset>
                </wp:positionV>
                <wp:extent cx="652780" cy="295910"/>
                <wp:effectExtent l="0" t="0" r="0" b="8890"/>
                <wp:wrapNone/>
                <wp:docPr id="607" name="文本框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A6DE5" w14:textId="77777777" w:rsidR="00160598" w:rsidRPr="00FA0A16" w:rsidRDefault="00160598" w:rsidP="00F8201C">
                            <w:pPr>
                              <w:jc w:val="center"/>
                              <w:rPr>
                                <w:sz w:val="18"/>
                              </w:rPr>
                            </w:pPr>
                            <w:r>
                              <w:rPr>
                                <w:rFonts w:hint="eastAsia"/>
                                <w:sz w:val="18"/>
                              </w:rPr>
                              <w:t>锅炉房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DAA01" id="文本框 607" o:spid="_x0000_s1186" type="#_x0000_t202" style="position:absolute;left:0;text-align:left;margin-left:47.05pt;margin-top:7.65pt;width:51.4pt;height:23.3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" filled="f" stroked="f">
                <v:textbox>
                  <w:txbxContent>
                    <w:p w14:paraId="2FDA6DE5" w14:textId="77777777" w:rsidR="00160598" w:rsidRPr="00FA0A16" w:rsidRDefault="00160598" w:rsidP="00F8201C">
                      <w:pPr>
                        <w:jc w:val="center"/>
                        <w:rPr>
                          <w:sz w:val="18"/>
                        </w:rPr>
                      </w:pPr>
                      <w:r>
                        <w:rPr>
                          <w:rFonts w:hint="eastAsia"/>
                          <w:sz w:val="18"/>
                        </w:rPr>
                        <w:t>锅炉房</w:t>
                      </w:r>
                    </w:p>
                  </w:txbxContent>
                </v:textbox>
              </v:shape>
            </w:pict>
          </mc:Fallback>
        </mc:AlternateContent>
      </w:r>
      <w:r w:rsidR="00253410" w:rsidRPr="00CC7318">
        <w:rPr>
          <w:rFonts w:ascii="宋体" w:hAnsi="宋体" w:cs="宋体"/>
          <w:noProof/>
          <w:color w:val="000000" w:themeColor="text1"/>
          <w:sz w:val="28"/>
          <w:szCs w:val="28"/>
        </w:rPr>
        <mc:AlternateContent>
          <mc:Choice Requires="wps">
            <w:drawing>
              <wp:anchor distT="0" distB="0" distL="114300" distR="114300" simplePos="0" relativeHeight="252635136" behindDoc="0" locked="0" layoutInCell="1" allowOverlap="1" wp14:anchorId="7C55C5AD" wp14:editId="4F27E36B">
                <wp:simplePos x="0" y="0"/>
                <wp:positionH relativeFrom="column">
                  <wp:posOffset>869315</wp:posOffset>
                </wp:positionH>
                <wp:positionV relativeFrom="paragraph">
                  <wp:posOffset>266700</wp:posOffset>
                </wp:positionV>
                <wp:extent cx="397510" cy="301625"/>
                <wp:effectExtent l="0" t="0" r="0" b="3175"/>
                <wp:wrapNone/>
                <wp:docPr id="513" name="文本框 103"/>
                <wp:cNvGraphicFramePr/>
                <a:graphic xmlns:a="http://schemas.openxmlformats.org/drawingml/2006/main">
                  <a:graphicData uri="http://schemas.microsoft.com/office/word/2010/wordprocessingShape">
                    <wps:wsp>
                      <wps:cNvSpPr txBox="1"/>
                      <wps:spPr>
                        <a:xfrm>
                          <a:off x="0" y="0"/>
                          <a:ext cx="397510" cy="301625"/>
                        </a:xfrm>
                        <a:prstGeom prst="rect">
                          <a:avLst/>
                        </a:prstGeom>
                        <a:noFill/>
                        <a:ln w="6350">
                          <a:noFill/>
                        </a:ln>
                      </wps:spPr>
                      <wps:txbx>
                        <w:txbxContent>
                          <w:p w14:paraId="7230168C" w14:textId="5660E134" w:rsidR="00160598" w:rsidRDefault="00160598" w:rsidP="00253410">
                            <w:r>
                              <w:rPr>
                                <w:rFonts w:hint="eastAsia"/>
                              </w:rPr>
                              <w:t>Q</w:t>
                            </w: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55C5AD" id="_x0000_s1187" type="#_x0000_t202" style="position:absolute;left:0;text-align:left;margin-left:68.45pt;margin-top:21pt;width:31.3pt;height:23.75pt;z-index:25263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" filled="f" stroked="f" strokeweight=".5pt">
                <v:textbox>
                  <w:txbxContent>
                    <w:p w14:paraId="7230168C" w14:textId="5660E134" w:rsidR="00160598" w:rsidRDefault="00160598" w:rsidP="00253410">
                      <w:r>
                        <w:rPr>
                          <w:rFonts w:hint="eastAsia"/>
                        </w:rPr>
                        <w:t>Q</w:t>
                      </w:r>
                      <w:r>
                        <w:t>1</w:t>
                      </w:r>
                    </w:p>
                  </w:txbxContent>
                </v:textbox>
              </v:shape>
            </w:pict>
          </mc:Fallback>
        </mc:AlternateContent>
      </w:r>
      <w:r w:rsidR="00F8201C" w:rsidRPr="00CC7318">
        <w:rPr>
          <w:noProof/>
          <w:color w:val="000000" w:themeColor="text1"/>
          <w:sz w:val="28"/>
          <w:szCs w:val="28"/>
        </w:rPr>
        <mc:AlternateContent>
          <mc:Choice Requires="wps">
            <w:drawing>
              <wp:anchor distT="0" distB="0" distL="114300" distR="114300" simplePos="0" relativeHeight="252532736" behindDoc="0" locked="0" layoutInCell="1" allowOverlap="1" wp14:anchorId="44B496FA" wp14:editId="2C3EA879">
                <wp:simplePos x="0" y="0"/>
                <wp:positionH relativeFrom="column">
                  <wp:posOffset>559435</wp:posOffset>
                </wp:positionH>
                <wp:positionV relativeFrom="paragraph">
                  <wp:posOffset>84929</wp:posOffset>
                </wp:positionV>
                <wp:extent cx="589915" cy="381635"/>
                <wp:effectExtent l="0" t="0" r="19685" b="18415"/>
                <wp:wrapNone/>
                <wp:docPr id="606" name="矩形 606"/>
                <wp:cNvGraphicFramePr/>
                <a:graphic xmlns:a="http://schemas.openxmlformats.org/drawingml/2006/main">
                  <a:graphicData uri="http://schemas.microsoft.com/office/word/2010/wordprocessingShape">
                    <wps:wsp>
                      <wps:cNvSpPr/>
                      <wps:spPr>
                        <a:xfrm>
                          <a:off x="0" y="0"/>
                          <a:ext cx="589915" cy="38163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681F22" id="矩形 606" o:spid="_x0000_s1026" style="position:absolute;left:0;text-align:left;margin-left:44.05pt;margin-top:6.7pt;width:46.45pt;height:30.0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" filled="f" strokecolor="red" strokeweight="2pt"/>
            </w:pict>
          </mc:Fallback>
        </mc:AlternateContent>
      </w:r>
      <w:r w:rsidR="00F8201C" w:rsidRPr="00CC7318">
        <w:rPr>
          <w:noProof/>
          <w:color w:val="000000" w:themeColor="text1"/>
          <w:sz w:val="28"/>
          <w:szCs w:val="28"/>
        </w:rPr>
        <w:drawing>
          <wp:anchor distT="0" distB="0" distL="114300" distR="114300" simplePos="0" relativeHeight="252566528" behindDoc="0" locked="0" layoutInCell="1" allowOverlap="1" wp14:anchorId="20037B88" wp14:editId="33E62EBE">
            <wp:simplePos x="0" y="0"/>
            <wp:positionH relativeFrom="column">
              <wp:posOffset>5328864</wp:posOffset>
            </wp:positionH>
            <wp:positionV relativeFrom="paragraph">
              <wp:posOffset>88900</wp:posOffset>
            </wp:positionV>
            <wp:extent cx="180000" cy="90000"/>
            <wp:effectExtent l="0" t="0" r="0" b="5715"/>
            <wp:wrapNone/>
            <wp:docPr id="1284879172" name="图片 1284879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5" cstate="print">
                      <a:extLst>
                        <a:ext uri="{28A0092B-C50C-407E-A947-70E740481C1C}">
                          <a14:useLocalDpi xmlns:a14="http://schemas.microsoft.com/office/drawing/2010/main" val="0"/>
                        </a:ext>
                      </a:extLst>
                    </a:blip>
                    <a:srcRect l="25000" t="33542" r="26953" b="32838"/>
                    <a:stretch>
                      <a:fillRect/>
                    </a:stretch>
                  </pic:blipFill>
                  <pic:spPr>
                    <a:xfrm>
                      <a:off x="0" y="0"/>
                      <a:ext cx="180000" cy="9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201C" w:rsidRPr="00CC7318">
        <w:rPr>
          <w:noProof/>
          <w:color w:val="000000" w:themeColor="text1"/>
          <w:sz w:val="28"/>
          <w:szCs w:val="28"/>
        </w:rPr>
        <mc:AlternateContent>
          <mc:Choice Requires="wps">
            <w:drawing>
              <wp:anchor distT="0" distB="0" distL="114300" distR="114300" simplePos="0" relativeHeight="252527616" behindDoc="0" locked="0" layoutInCell="1" allowOverlap="1" wp14:anchorId="1B49C9F3" wp14:editId="209C0F15">
                <wp:simplePos x="0" y="0"/>
                <wp:positionH relativeFrom="column">
                  <wp:posOffset>1425575</wp:posOffset>
                </wp:positionH>
                <wp:positionV relativeFrom="paragraph">
                  <wp:posOffset>239395</wp:posOffset>
                </wp:positionV>
                <wp:extent cx="1029956" cy="540000"/>
                <wp:effectExtent l="0" t="0" r="18415" b="12700"/>
                <wp:wrapNone/>
                <wp:docPr id="608" name="矩形 608"/>
                <wp:cNvGraphicFramePr/>
                <a:graphic xmlns:a="http://schemas.openxmlformats.org/drawingml/2006/main">
                  <a:graphicData uri="http://schemas.microsoft.com/office/word/2010/wordprocessingShape">
                    <wps:wsp>
                      <wps:cNvSpPr/>
                      <wps:spPr>
                        <a:xfrm>
                          <a:off x="0" y="0"/>
                          <a:ext cx="1029956" cy="5400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70D066" id="矩形 608" o:spid="_x0000_s1026" style="position:absolute;left:0;text-align:left;margin-left:112.25pt;margin-top:18.85pt;width:81.1pt;height:42.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" filled="f" strokecolor="windowText" strokeweight="2pt"/>
            </w:pict>
          </mc:Fallback>
        </mc:AlternateContent>
      </w:r>
    </w:p>
    <w:p w14:paraId="399B8554" w14:textId="389E39F3" w:rsidR="00F8201C" w:rsidRPr="00CC7318" w:rsidRDefault="00253410" w:rsidP="00F8201C">
      <w:pPr>
        <w:widowControl/>
        <w:tabs>
          <w:tab w:val="left" w:pos="6237"/>
        </w:tabs>
        <w:adjustRightInd w:val="0"/>
        <w:snapToGrid w:val="0"/>
        <w:spacing w:line="480" w:lineRule="exact"/>
        <w:rPr>
          <w:color w:val="000000" w:themeColor="text1"/>
          <w:sz w:val="28"/>
          <w:szCs w:val="28"/>
        </w:rPr>
      </w:pPr>
      <w:r w:rsidRPr="00CC7318">
        <w:rPr>
          <w:rFonts w:ascii="宋体" w:hAnsi="宋体" w:cs="宋体"/>
          <w:noProof/>
          <w:color w:val="000000" w:themeColor="text1"/>
          <w:sz w:val="28"/>
          <w:szCs w:val="28"/>
        </w:rPr>
        <mc:AlternateContent>
          <mc:Choice Requires="wps">
            <w:drawing>
              <wp:anchor distT="0" distB="0" distL="114300" distR="114300" simplePos="0" relativeHeight="252633088" behindDoc="0" locked="0" layoutInCell="1" allowOverlap="1" wp14:anchorId="1DEE953B" wp14:editId="6B05D913">
                <wp:simplePos x="0" y="0"/>
                <wp:positionH relativeFrom="column">
                  <wp:posOffset>819150</wp:posOffset>
                </wp:positionH>
                <wp:positionV relativeFrom="paragraph">
                  <wp:posOffset>9525</wp:posOffset>
                </wp:positionV>
                <wp:extent cx="121920" cy="121920"/>
                <wp:effectExtent l="19050" t="19050" r="11430" b="11430"/>
                <wp:wrapNone/>
                <wp:docPr id="523" name="椭圆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ellipse">
                          <a:avLst/>
                        </a:prstGeom>
                        <a:solidFill>
                          <a:srgbClr val="FFFFFF"/>
                        </a:solidFill>
                        <a:ln w="38100" cmpd="dbl">
                          <a:solidFill>
                            <a:srgbClr val="000000"/>
                          </a:solidFill>
                          <a:round/>
                          <a:headEnd/>
                          <a:tailEnd/>
                        </a:ln>
                      </wps:spPr>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D042891" id="椭圆 523" o:spid="_x0000_s1026" style="position:absolute;left:0;text-align:left;margin-left:64.5pt;margin-top:.75pt;width:9.6pt;height:9.6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" strokeweight="3pt">
                <v:stroke linestyle="thinThin"/>
                <v:textbox inset=".5mm,,.5mm"/>
              </v:oval>
            </w:pict>
          </mc:Fallback>
        </mc:AlternateContent>
      </w:r>
      <w:r w:rsidR="00F8201C" w:rsidRPr="00CC7318">
        <w:rPr>
          <w:b/>
          <w:bCs/>
          <w:noProof/>
          <w:color w:val="000000" w:themeColor="text1"/>
          <w:kern w:val="0"/>
          <w:sz w:val="24"/>
        </w:rPr>
        <mc:AlternateContent>
          <mc:Choice Requires="wps">
            <w:drawing>
              <wp:anchor distT="0" distB="0" distL="114300" distR="114300" simplePos="0" relativeHeight="252564480" behindDoc="0" locked="0" layoutInCell="1" allowOverlap="1" wp14:anchorId="2338D393" wp14:editId="5A65AA6F">
                <wp:simplePos x="0" y="0"/>
                <wp:positionH relativeFrom="column">
                  <wp:posOffset>5249161</wp:posOffset>
                </wp:positionH>
                <wp:positionV relativeFrom="paragraph">
                  <wp:posOffset>5025</wp:posOffset>
                </wp:positionV>
                <wp:extent cx="367665" cy="517490"/>
                <wp:effectExtent l="0" t="0" r="0" b="0"/>
                <wp:wrapNone/>
                <wp:docPr id="609" name="文本框 609"/>
                <wp:cNvGraphicFramePr/>
                <a:graphic xmlns:a="http://schemas.openxmlformats.org/drawingml/2006/main">
                  <a:graphicData uri="http://schemas.microsoft.com/office/word/2010/wordprocessingShape">
                    <wps:wsp>
                      <wps:cNvSpPr txBox="1"/>
                      <wps:spPr>
                        <a:xfrm>
                          <a:off x="0" y="0"/>
                          <a:ext cx="367665" cy="517490"/>
                        </a:xfrm>
                        <a:prstGeom prst="rect">
                          <a:avLst/>
                        </a:prstGeom>
                        <a:noFill/>
                        <a:ln w="6350">
                          <a:noFill/>
                        </a:ln>
                      </wps:spPr>
                      <wps:txbx>
                        <w:txbxContent>
                          <w:p w14:paraId="69B6C77A" w14:textId="77777777" w:rsidR="00160598" w:rsidRDefault="00160598" w:rsidP="00F8201C">
                            <w:pPr>
                              <w:jc w:val="center"/>
                            </w:pPr>
                            <w:r>
                              <w:rPr>
                                <w:rFonts w:hint="eastAsia"/>
                              </w:rPr>
                              <w:t>应急池</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8D393" id="文本框 609" o:spid="_x0000_s1188" type="#_x0000_t202" style="position:absolute;left:0;text-align:left;margin-left:413.3pt;margin-top:.4pt;width:28.95pt;height:40.7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" filled="f" stroked="f" strokeweight=".5pt">
                <v:textbox style="layout-flow:vertical-ideographic">
                  <w:txbxContent>
                    <w:p w14:paraId="69B6C77A" w14:textId="77777777" w:rsidR="00160598" w:rsidRDefault="00160598" w:rsidP="00F8201C">
                      <w:pPr>
                        <w:jc w:val="center"/>
                      </w:pPr>
                      <w:r>
                        <w:rPr>
                          <w:rFonts w:hint="eastAsia"/>
                        </w:rPr>
                        <w:t>应急池</w:t>
                      </w:r>
                    </w:p>
                  </w:txbxContent>
                </v:textbox>
              </v:shape>
            </w:pict>
          </mc:Fallback>
        </mc:AlternateContent>
      </w:r>
      <w:r w:rsidR="00F8201C" w:rsidRPr="00CC7318">
        <w:rPr>
          <w:b/>
          <w:bCs/>
          <w:noProof/>
          <w:color w:val="000000" w:themeColor="text1"/>
          <w:kern w:val="0"/>
          <w:sz w:val="24"/>
        </w:rPr>
        <mc:AlternateContent>
          <mc:Choice Requires="wps">
            <w:drawing>
              <wp:anchor distT="0" distB="0" distL="114300" distR="114300" simplePos="0" relativeHeight="252556288" behindDoc="0" locked="0" layoutInCell="1" allowOverlap="1" wp14:anchorId="2AFA164D" wp14:editId="094839F9">
                <wp:simplePos x="0" y="0"/>
                <wp:positionH relativeFrom="column">
                  <wp:posOffset>1611630</wp:posOffset>
                </wp:positionH>
                <wp:positionV relativeFrom="paragraph">
                  <wp:posOffset>59634</wp:posOffset>
                </wp:positionV>
                <wp:extent cx="652780" cy="295910"/>
                <wp:effectExtent l="0" t="0" r="0" b="8890"/>
                <wp:wrapNone/>
                <wp:docPr id="613" name="文本框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F72A2" w14:textId="77777777" w:rsidR="00160598" w:rsidRPr="00FA0A16" w:rsidRDefault="00160598" w:rsidP="00F8201C">
                            <w:pPr>
                              <w:jc w:val="center"/>
                              <w:rPr>
                                <w:sz w:val="18"/>
                              </w:rPr>
                            </w:pPr>
                            <w:r>
                              <w:rPr>
                                <w:rFonts w:hint="eastAsia"/>
                                <w:sz w:val="18"/>
                              </w:rPr>
                              <w:t>验布区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A164D" id="文本框 613" o:spid="_x0000_s1189" type="#_x0000_t202" style="position:absolute;left:0;text-align:left;margin-left:126.9pt;margin-top:4.7pt;width:51.4pt;height:23.3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" filled="f" stroked="f">
                <v:textbox>
                  <w:txbxContent>
                    <w:p w14:paraId="240F72A2" w14:textId="77777777" w:rsidR="00160598" w:rsidRPr="00FA0A16" w:rsidRDefault="00160598" w:rsidP="00F8201C">
                      <w:pPr>
                        <w:jc w:val="center"/>
                        <w:rPr>
                          <w:sz w:val="18"/>
                        </w:rPr>
                      </w:pPr>
                      <w:r>
                        <w:rPr>
                          <w:rFonts w:hint="eastAsia"/>
                          <w:sz w:val="18"/>
                        </w:rPr>
                        <w:t>验布区</w:t>
                      </w:r>
                    </w:p>
                  </w:txbxContent>
                </v:textbox>
              </v:shape>
            </w:pict>
          </mc:Fallback>
        </mc:AlternateContent>
      </w:r>
      <w:r w:rsidR="00F8201C" w:rsidRPr="00CC7318">
        <w:rPr>
          <w:noProof/>
          <w:color w:val="000000" w:themeColor="text1"/>
          <w:sz w:val="28"/>
          <w:szCs w:val="28"/>
        </w:rPr>
        <mc:AlternateContent>
          <mc:Choice Requires="wps">
            <w:drawing>
              <wp:anchor distT="0" distB="0" distL="114300" distR="114300" simplePos="0" relativeHeight="252525568" behindDoc="0" locked="0" layoutInCell="1" allowOverlap="1" wp14:anchorId="5C7B786C" wp14:editId="32E4AA2C">
                <wp:simplePos x="0" y="0"/>
                <wp:positionH relativeFrom="column">
                  <wp:posOffset>5319500</wp:posOffset>
                </wp:positionH>
                <wp:positionV relativeFrom="paragraph">
                  <wp:posOffset>40193</wp:posOffset>
                </wp:positionV>
                <wp:extent cx="194310" cy="452176"/>
                <wp:effectExtent l="0" t="0" r="15240" b="24130"/>
                <wp:wrapNone/>
                <wp:docPr id="616" name="矩形 616"/>
                <wp:cNvGraphicFramePr/>
                <a:graphic xmlns:a="http://schemas.openxmlformats.org/drawingml/2006/main">
                  <a:graphicData uri="http://schemas.microsoft.com/office/word/2010/wordprocessingShape">
                    <wps:wsp>
                      <wps:cNvSpPr/>
                      <wps:spPr>
                        <a:xfrm>
                          <a:off x="0" y="0"/>
                          <a:ext cx="194310" cy="452176"/>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F189B8" id="矩形 616" o:spid="_x0000_s1026" style="position:absolute;left:0;text-align:left;margin-left:418.85pt;margin-top:3.15pt;width:15.3pt;height:35.6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" filled="f" strokecolor="windowText" strokeweight="2pt"/>
            </w:pict>
          </mc:Fallback>
        </mc:AlternateContent>
      </w:r>
    </w:p>
    <w:p w14:paraId="1E56BD89" w14:textId="72B9A5AA" w:rsidR="00F8201C" w:rsidRPr="00CC7318" w:rsidRDefault="00F8201C" w:rsidP="00F8201C">
      <w:pPr>
        <w:widowControl/>
        <w:tabs>
          <w:tab w:val="left" w:pos="6237"/>
        </w:tabs>
        <w:adjustRightInd w:val="0"/>
        <w:snapToGrid w:val="0"/>
        <w:spacing w:line="480" w:lineRule="exact"/>
        <w:rPr>
          <w:color w:val="000000" w:themeColor="text1"/>
          <w:sz w:val="28"/>
          <w:szCs w:val="28"/>
        </w:rPr>
      </w:pPr>
      <w:r w:rsidRPr="00CC7318">
        <w:rPr>
          <w:noProof/>
          <w:color w:val="000000" w:themeColor="text1"/>
          <w:szCs w:val="22"/>
        </w:rPr>
        <mc:AlternateContent>
          <mc:Choice Requires="wps">
            <w:drawing>
              <wp:anchor distT="0" distB="0" distL="114300" distR="114300" simplePos="0" relativeHeight="252584960" behindDoc="0" locked="0" layoutInCell="1" allowOverlap="1" wp14:anchorId="1C70D865" wp14:editId="21058EB9">
                <wp:simplePos x="0" y="0"/>
                <wp:positionH relativeFrom="column">
                  <wp:posOffset>5347335</wp:posOffset>
                </wp:positionH>
                <wp:positionV relativeFrom="paragraph">
                  <wp:posOffset>207949</wp:posOffset>
                </wp:positionV>
                <wp:extent cx="158115" cy="158115"/>
                <wp:effectExtent l="0" t="0" r="13335" b="13335"/>
                <wp:wrapNone/>
                <wp:docPr id="623" name="椭圆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prstDash val="lgDashDot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14066F7" id="椭圆 623" o:spid="_x0000_s1026" style="position:absolute;left:0;text-align:left;margin-left:421.05pt;margin-top:16.35pt;width:12.45pt;height:12.4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">
                <v:stroke dashstyle="longDashDotDot"/>
              </v:oval>
            </w:pict>
          </mc:Fallback>
        </mc:AlternateContent>
      </w:r>
      <w:r w:rsidRPr="00CC7318">
        <w:rPr>
          <w:noProof/>
          <w:color w:val="000000" w:themeColor="text1"/>
          <w:sz w:val="28"/>
          <w:szCs w:val="28"/>
        </w:rPr>
        <mc:AlternateContent>
          <mc:Choice Requires="wps">
            <w:drawing>
              <wp:anchor distT="0" distB="0" distL="114300" distR="114300" simplePos="0" relativeHeight="252539904" behindDoc="0" locked="0" layoutInCell="1" allowOverlap="1" wp14:anchorId="63B4C5E4" wp14:editId="6D41181C">
                <wp:simplePos x="0" y="0"/>
                <wp:positionH relativeFrom="column">
                  <wp:posOffset>2922905</wp:posOffset>
                </wp:positionH>
                <wp:positionV relativeFrom="paragraph">
                  <wp:posOffset>190500</wp:posOffset>
                </wp:positionV>
                <wp:extent cx="516890" cy="165735"/>
                <wp:effectExtent l="0" t="0" r="16510" b="24765"/>
                <wp:wrapNone/>
                <wp:docPr id="624" name="矩形 624"/>
                <wp:cNvGraphicFramePr/>
                <a:graphic xmlns:a="http://schemas.openxmlformats.org/drawingml/2006/main">
                  <a:graphicData uri="http://schemas.microsoft.com/office/word/2010/wordprocessingShape">
                    <wps:wsp>
                      <wps:cNvSpPr/>
                      <wps:spPr>
                        <a:xfrm>
                          <a:off x="0" y="0"/>
                          <a:ext cx="516890" cy="16573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4843A6" id="矩形 624" o:spid="_x0000_s1026" style="position:absolute;left:0;text-align:left;margin-left:230.15pt;margin-top:15pt;width:40.7pt;height:13.0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" filled="f" strokecolor="windowText" strokeweight="2pt"/>
            </w:pict>
          </mc:Fallback>
        </mc:AlternateContent>
      </w:r>
      <w:r w:rsidRPr="00CC7318">
        <w:rPr>
          <w:noProof/>
          <w:color w:val="000000" w:themeColor="text1"/>
          <w:sz w:val="28"/>
          <w:szCs w:val="28"/>
        </w:rPr>
        <mc:AlternateContent>
          <mc:Choice Requires="wps">
            <w:drawing>
              <wp:anchor distT="0" distB="0" distL="114300" distR="114300" simplePos="0" relativeHeight="252540928" behindDoc="0" locked="0" layoutInCell="1" allowOverlap="1" wp14:anchorId="343A58DB" wp14:editId="7546E042">
                <wp:simplePos x="0" y="0"/>
                <wp:positionH relativeFrom="column">
                  <wp:posOffset>3671570</wp:posOffset>
                </wp:positionH>
                <wp:positionV relativeFrom="paragraph">
                  <wp:posOffset>195580</wp:posOffset>
                </wp:positionV>
                <wp:extent cx="1277620" cy="165735"/>
                <wp:effectExtent l="0" t="0" r="17780" b="24765"/>
                <wp:wrapNone/>
                <wp:docPr id="625" name="矩形 625"/>
                <wp:cNvGraphicFramePr/>
                <a:graphic xmlns:a="http://schemas.openxmlformats.org/drawingml/2006/main">
                  <a:graphicData uri="http://schemas.microsoft.com/office/word/2010/wordprocessingShape">
                    <wps:wsp>
                      <wps:cNvSpPr/>
                      <wps:spPr>
                        <a:xfrm>
                          <a:off x="0" y="0"/>
                          <a:ext cx="1277620" cy="16573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515B96E" id="矩形 625" o:spid="_x0000_s1026" style="position:absolute;left:0;text-align:left;margin-left:289.1pt;margin-top:15.4pt;width:100.6pt;height:13.0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" filled="f" strokecolor="windowText" strokeweight="2pt"/>
            </w:pict>
          </mc:Fallback>
        </mc:AlternateContent>
      </w:r>
      <w:r w:rsidRPr="00CC7318">
        <w:rPr>
          <w:b/>
          <w:bCs/>
          <w:noProof/>
          <w:color w:val="000000" w:themeColor="text1"/>
          <w:kern w:val="0"/>
          <w:sz w:val="24"/>
        </w:rPr>
        <mc:AlternateContent>
          <mc:Choice Requires="wps">
            <w:drawing>
              <wp:anchor distT="0" distB="0" distL="114300" distR="114300" simplePos="0" relativeHeight="252557312" behindDoc="0" locked="0" layoutInCell="1" allowOverlap="1" wp14:anchorId="7E131AC7" wp14:editId="3B162802">
                <wp:simplePos x="0" y="0"/>
                <wp:positionH relativeFrom="column">
                  <wp:posOffset>1612900</wp:posOffset>
                </wp:positionH>
                <wp:positionV relativeFrom="paragraph">
                  <wp:posOffset>171450</wp:posOffset>
                </wp:positionV>
                <wp:extent cx="652780" cy="295910"/>
                <wp:effectExtent l="0" t="0" r="0" b="8890"/>
                <wp:wrapNone/>
                <wp:docPr id="626" name="文本框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D661F" w14:textId="77777777" w:rsidR="00160598" w:rsidRPr="00FA0A16" w:rsidRDefault="00160598" w:rsidP="00F8201C">
                            <w:pPr>
                              <w:jc w:val="center"/>
                              <w:rPr>
                                <w:sz w:val="18"/>
                              </w:rPr>
                            </w:pPr>
                            <w:r>
                              <w:rPr>
                                <w:rFonts w:hint="eastAsia"/>
                                <w:sz w:val="18"/>
                              </w:rPr>
                              <w:t>油气处理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31AC7" id="文本框 626" o:spid="_x0000_s1190" type="#_x0000_t202" style="position:absolute;left:0;text-align:left;margin-left:127pt;margin-top:13.5pt;width:51.4pt;height:23.3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" filled="f" stroked="f">
                <v:textbox>
                  <w:txbxContent>
                    <w:p w14:paraId="7FAD661F" w14:textId="77777777" w:rsidR="00160598" w:rsidRPr="00FA0A16" w:rsidRDefault="00160598" w:rsidP="00F8201C">
                      <w:pPr>
                        <w:jc w:val="center"/>
                        <w:rPr>
                          <w:sz w:val="18"/>
                        </w:rPr>
                      </w:pPr>
                      <w:r>
                        <w:rPr>
                          <w:rFonts w:hint="eastAsia"/>
                          <w:sz w:val="18"/>
                        </w:rPr>
                        <w:t>油气处理</w:t>
                      </w:r>
                    </w:p>
                  </w:txbxContent>
                </v:textbox>
              </v:shape>
            </w:pict>
          </mc:Fallback>
        </mc:AlternateContent>
      </w:r>
      <w:r w:rsidRPr="00CC7318">
        <w:rPr>
          <w:b/>
          <w:bCs/>
          <w:noProof/>
          <w:color w:val="000000" w:themeColor="text1"/>
          <w:kern w:val="0"/>
          <w:sz w:val="24"/>
        </w:rPr>
        <mc:AlternateContent>
          <mc:Choice Requires="wps">
            <w:drawing>
              <wp:anchor distT="0" distB="0" distL="114300" distR="114300" simplePos="0" relativeHeight="252561408" behindDoc="0" locked="0" layoutInCell="1" allowOverlap="1" wp14:anchorId="4F372E79" wp14:editId="5C099B15">
                <wp:simplePos x="0" y="0"/>
                <wp:positionH relativeFrom="column">
                  <wp:posOffset>2787650</wp:posOffset>
                </wp:positionH>
                <wp:positionV relativeFrom="paragraph">
                  <wp:posOffset>140335</wp:posOffset>
                </wp:positionV>
                <wp:extent cx="823595" cy="295910"/>
                <wp:effectExtent l="0" t="0" r="0" b="8890"/>
                <wp:wrapNone/>
                <wp:docPr id="629" name="文本框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3B916" w14:textId="77777777" w:rsidR="00160598" w:rsidRPr="00FA0A16" w:rsidRDefault="00160598" w:rsidP="00F8201C">
                            <w:pPr>
                              <w:jc w:val="center"/>
                              <w:rPr>
                                <w:sz w:val="18"/>
                              </w:rPr>
                            </w:pPr>
                            <w:r>
                              <w:rPr>
                                <w:rFonts w:hint="eastAsia"/>
                                <w:sz w:val="18"/>
                              </w:rPr>
                              <w:t>水喷淋</w:t>
                            </w:r>
                            <w:r>
                              <w:rPr>
                                <w:sz w:val="18"/>
                              </w:rPr>
                              <w:t>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72E79" id="文本框 629" o:spid="_x0000_s1191" type="#_x0000_t202" style="position:absolute;left:0;text-align:left;margin-left:219.5pt;margin-top:11.05pt;width:64.85pt;height:23.3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" filled="f" stroked="f">
                <v:textbox>
                  <w:txbxContent>
                    <w:p w14:paraId="3A33B916" w14:textId="77777777" w:rsidR="00160598" w:rsidRPr="00FA0A16" w:rsidRDefault="00160598" w:rsidP="00F8201C">
                      <w:pPr>
                        <w:jc w:val="center"/>
                        <w:rPr>
                          <w:sz w:val="18"/>
                        </w:rPr>
                      </w:pPr>
                      <w:r>
                        <w:rPr>
                          <w:rFonts w:hint="eastAsia"/>
                          <w:sz w:val="18"/>
                        </w:rPr>
                        <w:t>水喷淋</w:t>
                      </w:r>
                      <w:r>
                        <w:rPr>
                          <w:sz w:val="18"/>
                        </w:rPr>
                        <w:t>池</w:t>
                      </w:r>
                    </w:p>
                  </w:txbxContent>
                </v:textbox>
              </v:shape>
            </w:pict>
          </mc:Fallback>
        </mc:AlternateContent>
      </w:r>
      <w:r w:rsidRPr="00CC7318">
        <w:rPr>
          <w:b/>
          <w:bCs/>
          <w:noProof/>
          <w:color w:val="000000" w:themeColor="text1"/>
          <w:kern w:val="0"/>
          <w:sz w:val="24"/>
        </w:rPr>
        <mc:AlternateContent>
          <mc:Choice Requires="wps">
            <w:drawing>
              <wp:anchor distT="0" distB="0" distL="114300" distR="114300" simplePos="0" relativeHeight="252562432" behindDoc="0" locked="0" layoutInCell="1" allowOverlap="1" wp14:anchorId="515940E0" wp14:editId="778F63F8">
                <wp:simplePos x="0" y="0"/>
                <wp:positionH relativeFrom="column">
                  <wp:posOffset>3615690</wp:posOffset>
                </wp:positionH>
                <wp:positionV relativeFrom="paragraph">
                  <wp:posOffset>146050</wp:posOffset>
                </wp:positionV>
                <wp:extent cx="823595" cy="295910"/>
                <wp:effectExtent l="0" t="0" r="0" b="8890"/>
                <wp:wrapNone/>
                <wp:docPr id="630" name="文本框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0445A" w14:textId="77777777" w:rsidR="00160598" w:rsidRPr="00FA0A16" w:rsidRDefault="00160598" w:rsidP="00F8201C">
                            <w:pPr>
                              <w:jc w:val="center"/>
                              <w:rPr>
                                <w:sz w:val="18"/>
                              </w:rPr>
                            </w:pPr>
                            <w:r>
                              <w:rPr>
                                <w:rFonts w:hint="eastAsia"/>
                                <w:sz w:val="18"/>
                              </w:rPr>
                              <w:t>油气处理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940E0" id="文本框 630" o:spid="_x0000_s1192" type="#_x0000_t202" style="position:absolute;left:0;text-align:left;margin-left:284.7pt;margin-top:11.5pt;width:64.85pt;height:23.3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" filled="f" stroked="f">
                <v:textbox>
                  <w:txbxContent>
                    <w:p w14:paraId="6D50445A" w14:textId="77777777" w:rsidR="00160598" w:rsidRPr="00FA0A16" w:rsidRDefault="00160598" w:rsidP="00F8201C">
                      <w:pPr>
                        <w:jc w:val="center"/>
                        <w:rPr>
                          <w:sz w:val="18"/>
                        </w:rPr>
                      </w:pPr>
                      <w:r>
                        <w:rPr>
                          <w:rFonts w:hint="eastAsia"/>
                          <w:sz w:val="18"/>
                        </w:rPr>
                        <w:t>油气处理</w:t>
                      </w:r>
                    </w:p>
                  </w:txbxContent>
                </v:textbox>
              </v:shape>
            </w:pict>
          </mc:Fallback>
        </mc:AlternateContent>
      </w:r>
      <w:r w:rsidRPr="00CC7318">
        <w:rPr>
          <w:b/>
          <w:bCs/>
          <w:noProof/>
          <w:color w:val="000000" w:themeColor="text1"/>
          <w:kern w:val="0"/>
          <w:sz w:val="24"/>
        </w:rPr>
        <mc:AlternateContent>
          <mc:Choice Requires="wps">
            <w:drawing>
              <wp:anchor distT="0" distB="0" distL="114300" distR="114300" simplePos="0" relativeHeight="252563456" behindDoc="0" locked="0" layoutInCell="1" allowOverlap="1" wp14:anchorId="60DC9D86" wp14:editId="52FB1E26">
                <wp:simplePos x="0" y="0"/>
                <wp:positionH relativeFrom="column">
                  <wp:posOffset>4419600</wp:posOffset>
                </wp:positionH>
                <wp:positionV relativeFrom="paragraph">
                  <wp:posOffset>149225</wp:posOffset>
                </wp:positionV>
                <wp:extent cx="567690" cy="295910"/>
                <wp:effectExtent l="0" t="0" r="0" b="8890"/>
                <wp:wrapNone/>
                <wp:docPr id="2053386144" name="文本框 2053386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B15D9" w14:textId="77777777" w:rsidR="00160598" w:rsidRPr="00FA0A16" w:rsidRDefault="00160598" w:rsidP="00F8201C">
                            <w:pPr>
                              <w:jc w:val="center"/>
                              <w:rPr>
                                <w:sz w:val="18"/>
                              </w:rPr>
                            </w:pPr>
                            <w:r>
                              <w:rPr>
                                <w:rFonts w:hint="eastAsia"/>
                                <w:sz w:val="18"/>
                              </w:rPr>
                              <w:t>空压机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C9D86" id="文本框 2053386144" o:spid="_x0000_s1193" type="#_x0000_t202" style="position:absolute;left:0;text-align:left;margin-left:348pt;margin-top:11.75pt;width:44.7pt;height:23.3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" filled="f" stroked="f">
                <v:textbox>
                  <w:txbxContent>
                    <w:p w14:paraId="3B5B15D9" w14:textId="77777777" w:rsidR="00160598" w:rsidRPr="00FA0A16" w:rsidRDefault="00160598" w:rsidP="00F8201C">
                      <w:pPr>
                        <w:jc w:val="center"/>
                        <w:rPr>
                          <w:sz w:val="18"/>
                        </w:rPr>
                      </w:pPr>
                      <w:r>
                        <w:rPr>
                          <w:rFonts w:hint="eastAsia"/>
                          <w:sz w:val="18"/>
                        </w:rPr>
                        <w:t>空压机</w:t>
                      </w:r>
                    </w:p>
                  </w:txbxContent>
                </v:textbox>
              </v:shape>
            </w:pict>
          </mc:Fallback>
        </mc:AlternateContent>
      </w:r>
      <w:r w:rsidRPr="00CC7318">
        <w:rPr>
          <w:noProof/>
          <w:color w:val="000000" w:themeColor="text1"/>
          <w:sz w:val="28"/>
          <w:szCs w:val="28"/>
        </w:rPr>
        <mc:AlternateContent>
          <mc:Choice Requires="wps">
            <w:drawing>
              <wp:anchor distT="0" distB="0" distL="114300" distR="114300" simplePos="0" relativeHeight="252528640" behindDoc="0" locked="0" layoutInCell="1" allowOverlap="1" wp14:anchorId="6B82845B" wp14:editId="06C077CB">
                <wp:simplePos x="0" y="0"/>
                <wp:positionH relativeFrom="column">
                  <wp:posOffset>1425575</wp:posOffset>
                </wp:positionH>
                <wp:positionV relativeFrom="paragraph">
                  <wp:posOffset>170484</wp:posOffset>
                </wp:positionV>
                <wp:extent cx="1029335" cy="255905"/>
                <wp:effectExtent l="0" t="0" r="18415" b="10795"/>
                <wp:wrapNone/>
                <wp:docPr id="2053386145" name="矩形 2053386145"/>
                <wp:cNvGraphicFramePr/>
                <a:graphic xmlns:a="http://schemas.openxmlformats.org/drawingml/2006/main">
                  <a:graphicData uri="http://schemas.microsoft.com/office/word/2010/wordprocessingShape">
                    <wps:wsp>
                      <wps:cNvSpPr/>
                      <wps:spPr>
                        <a:xfrm>
                          <a:off x="0" y="0"/>
                          <a:ext cx="1029335" cy="25590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534261" id="矩形 2053386145" o:spid="_x0000_s1026" style="position:absolute;left:0;text-align:left;margin-left:112.25pt;margin-top:13.4pt;width:81.05pt;height:20.1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" filled="f" strokecolor="windowText" strokeweight="2pt"/>
            </w:pict>
          </mc:Fallback>
        </mc:AlternateContent>
      </w:r>
    </w:p>
    <w:p w14:paraId="00B1F855" w14:textId="7C2019C4" w:rsidR="00F8201C" w:rsidRPr="00CC7318" w:rsidRDefault="009C19C7" w:rsidP="00F8201C">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mc:AlternateContent>
          <mc:Choice Requires="wps">
            <w:drawing>
              <wp:anchor distT="0" distB="0" distL="114300" distR="114300" simplePos="0" relativeHeight="252658688" behindDoc="0" locked="0" layoutInCell="1" allowOverlap="1" wp14:anchorId="3A2673AF" wp14:editId="526EE1B4">
                <wp:simplePos x="0" y="0"/>
                <wp:positionH relativeFrom="column">
                  <wp:posOffset>2370455</wp:posOffset>
                </wp:positionH>
                <wp:positionV relativeFrom="paragraph">
                  <wp:posOffset>257175</wp:posOffset>
                </wp:positionV>
                <wp:extent cx="397510" cy="301625"/>
                <wp:effectExtent l="0" t="0" r="0" b="3175"/>
                <wp:wrapNone/>
                <wp:docPr id="1255591058" name="文本框 103"/>
                <wp:cNvGraphicFramePr/>
                <a:graphic xmlns:a="http://schemas.openxmlformats.org/drawingml/2006/main">
                  <a:graphicData uri="http://schemas.microsoft.com/office/word/2010/wordprocessingShape">
                    <wps:wsp>
                      <wps:cNvSpPr txBox="1"/>
                      <wps:spPr>
                        <a:xfrm>
                          <a:off x="0" y="0"/>
                          <a:ext cx="397510" cy="301625"/>
                        </a:xfrm>
                        <a:prstGeom prst="rect">
                          <a:avLst/>
                        </a:prstGeom>
                        <a:noFill/>
                        <a:ln w="6350">
                          <a:noFill/>
                        </a:ln>
                      </wps:spPr>
                      <wps:txbx>
                        <w:txbxContent>
                          <w:p w14:paraId="6DAA300C" w14:textId="406BE9BE" w:rsidR="00160598" w:rsidRDefault="00160598" w:rsidP="009C19C7">
                            <w:r>
                              <w:t>G1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2673AF" id="_x0000_s1194" type="#_x0000_t202" style="position:absolute;left:0;text-align:left;margin-left:186.65pt;margin-top:20.25pt;width:31.3pt;height:23.75pt;z-index:25265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" filled="f" stroked="f" strokeweight=".5pt">
                <v:textbox>
                  <w:txbxContent>
                    <w:p w14:paraId="6DAA300C" w14:textId="406BE9BE" w:rsidR="00160598" w:rsidRDefault="00160598" w:rsidP="009C19C7">
                      <w:r>
                        <w:t>G1</w:t>
                      </w:r>
                    </w:p>
                  </w:txbxContent>
                </v:textbox>
              </v:shape>
            </w:pict>
          </mc:Fallback>
        </mc:AlternateContent>
      </w:r>
      <w:r w:rsidR="00887289" w:rsidRPr="00CC7318">
        <w:rPr>
          <w:noProof/>
          <w:color w:val="000000" w:themeColor="text1"/>
          <w:sz w:val="28"/>
          <w:szCs w:val="28"/>
        </w:rPr>
        <mc:AlternateContent>
          <mc:Choice Requires="wps">
            <w:drawing>
              <wp:anchor distT="0" distB="0" distL="114300" distR="114300" simplePos="0" relativeHeight="252616704" behindDoc="0" locked="0" layoutInCell="1" allowOverlap="1" wp14:anchorId="33866DF1" wp14:editId="609023D1">
                <wp:simplePos x="0" y="0"/>
                <wp:positionH relativeFrom="column">
                  <wp:posOffset>2787650</wp:posOffset>
                </wp:positionH>
                <wp:positionV relativeFrom="paragraph">
                  <wp:posOffset>306705</wp:posOffset>
                </wp:positionV>
                <wp:extent cx="132080" cy="114300"/>
                <wp:effectExtent l="19050" t="19050" r="39370" b="19050"/>
                <wp:wrapNone/>
                <wp:docPr id="655" name="等腰三角形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14300"/>
                        </a:xfrm>
                        <a:prstGeom prst="triangle">
                          <a:avLst>
                            <a:gd name="adj" fmla="val 50000"/>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97A495" id="等腰三角形 655" o:spid="_x0000_s1026" type="#_x0000_t5" style="position:absolute;left:0;text-align:left;margin-left:219.5pt;margin-top:24.15pt;width:10.4pt;height:9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" fillcolor="black [3213]" strokecolor="black [3213]" strokeweight="1pt"/>
            </w:pict>
          </mc:Fallback>
        </mc:AlternateContent>
      </w:r>
      <w:r w:rsidR="00ED14E2" w:rsidRPr="00CC7318">
        <w:rPr>
          <w:noProof/>
          <w:color w:val="000000" w:themeColor="text1"/>
          <w:sz w:val="28"/>
          <w:szCs w:val="28"/>
        </w:rPr>
        <mc:AlternateContent>
          <mc:Choice Requires="wps">
            <w:drawing>
              <wp:anchor distT="0" distB="0" distL="114300" distR="114300" simplePos="0" relativeHeight="252617728" behindDoc="0" locked="0" layoutInCell="1" allowOverlap="1" wp14:anchorId="47D04FC6" wp14:editId="14BAE3BE">
                <wp:simplePos x="0" y="0"/>
                <wp:positionH relativeFrom="column">
                  <wp:posOffset>2883535</wp:posOffset>
                </wp:positionH>
                <wp:positionV relativeFrom="paragraph">
                  <wp:posOffset>236220</wp:posOffset>
                </wp:positionV>
                <wp:extent cx="397510" cy="301625"/>
                <wp:effectExtent l="0" t="0" r="0" b="3175"/>
                <wp:wrapNone/>
                <wp:docPr id="656" name="文本框 103"/>
                <wp:cNvGraphicFramePr/>
                <a:graphic xmlns:a="http://schemas.openxmlformats.org/drawingml/2006/main">
                  <a:graphicData uri="http://schemas.microsoft.com/office/word/2010/wordprocessingShape">
                    <wps:wsp>
                      <wps:cNvSpPr txBox="1"/>
                      <wps:spPr>
                        <a:xfrm>
                          <a:off x="0" y="0"/>
                          <a:ext cx="397510" cy="301625"/>
                        </a:xfrm>
                        <a:prstGeom prst="rect">
                          <a:avLst/>
                        </a:prstGeom>
                        <a:noFill/>
                        <a:ln w="6350">
                          <a:noFill/>
                        </a:ln>
                      </wps:spPr>
                      <wps:txbx>
                        <w:txbxContent>
                          <w:p w14:paraId="2E413336" w14:textId="0B70A30A" w:rsidR="00160598" w:rsidRDefault="00160598" w:rsidP="00ED14E2">
                            <w:r>
                              <w:t>N1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D04FC6" id="_x0000_s1195" type="#_x0000_t202" style="position:absolute;left:0;text-align:left;margin-left:227.05pt;margin-top:18.6pt;width:31.3pt;height:23.75pt;z-index:25261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" filled="f" stroked="f" strokeweight=".5pt">
                <v:textbox>
                  <w:txbxContent>
                    <w:p w14:paraId="2E413336" w14:textId="0B70A30A" w:rsidR="00160598" w:rsidRDefault="00160598" w:rsidP="00ED14E2">
                      <w:r>
                        <w:t>N1</w:t>
                      </w:r>
                    </w:p>
                  </w:txbxContent>
                </v:textbox>
              </v:shape>
            </w:pict>
          </mc:Fallback>
        </mc:AlternateContent>
      </w:r>
    </w:p>
    <w:p w14:paraId="469073E6" w14:textId="29142ABB" w:rsidR="00F8201C" w:rsidRPr="00CC7318" w:rsidRDefault="009C19C7" w:rsidP="00F8201C">
      <w:pPr>
        <w:widowControl/>
        <w:tabs>
          <w:tab w:val="left" w:pos="6237"/>
        </w:tabs>
        <w:adjustRightInd w:val="0"/>
        <w:snapToGrid w:val="0"/>
        <w:spacing w:line="480" w:lineRule="exact"/>
        <w:rPr>
          <w:color w:val="000000" w:themeColor="text1"/>
          <w:sz w:val="28"/>
          <w:szCs w:val="28"/>
        </w:rPr>
      </w:pPr>
      <w:r w:rsidRPr="00CC7318">
        <w:rPr>
          <w:b/>
          <w:noProof/>
          <w:color w:val="000000" w:themeColor="text1"/>
          <w:kern w:val="0"/>
          <w:sz w:val="24"/>
        </w:rPr>
        <mc:AlternateContent>
          <mc:Choice Requires="wps">
            <w:drawing>
              <wp:anchor distT="0" distB="0" distL="114300" distR="114300" simplePos="0" relativeHeight="252656640" behindDoc="0" locked="0" layoutInCell="1" allowOverlap="1" wp14:anchorId="55B286C3" wp14:editId="07B8A390">
                <wp:simplePos x="0" y="0"/>
                <wp:positionH relativeFrom="column">
                  <wp:posOffset>2326005</wp:posOffset>
                </wp:positionH>
                <wp:positionV relativeFrom="paragraph">
                  <wp:posOffset>6985</wp:posOffset>
                </wp:positionV>
                <wp:extent cx="121920" cy="121920"/>
                <wp:effectExtent l="0" t="0" r="11430" b="11430"/>
                <wp:wrapNone/>
                <wp:docPr id="1255591057" name="椭圆 125559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ellipse">
                          <a:avLst/>
                        </a:prstGeom>
                        <a:solidFill>
                          <a:srgbClr val="FFFFFF"/>
                        </a:solidFill>
                        <a:ln w="12700">
                          <a:solidFill>
                            <a:srgbClr val="000000"/>
                          </a:solidFill>
                          <a:round/>
                        </a:ln>
                      </wps:spPr>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C023BCB" id="椭圆 1255591057" o:spid="_x0000_s1026" style="position:absolute;left:0;text-align:left;margin-left:183.15pt;margin-top:.55pt;width:9.6pt;height:9.6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" strokeweight="1pt">
                <v:textbox inset=".5mm,,.5mm"/>
              </v:oval>
            </w:pict>
          </mc:Fallback>
        </mc:AlternateContent>
      </w:r>
    </w:p>
    <w:p w14:paraId="2EBB200A" w14:textId="7031F2C8" w:rsidR="00F8201C" w:rsidRPr="00CC7318" w:rsidRDefault="00F3321B" w:rsidP="00F8201C">
      <w:pPr>
        <w:widowControl/>
        <w:tabs>
          <w:tab w:val="left" w:pos="6237"/>
        </w:tabs>
        <w:adjustRightInd w:val="0"/>
        <w:snapToGrid w:val="0"/>
        <w:spacing w:line="480" w:lineRule="exact"/>
        <w:rPr>
          <w:color w:val="000000" w:themeColor="text1"/>
          <w:sz w:val="28"/>
          <w:szCs w:val="28"/>
        </w:rPr>
      </w:pPr>
      <w:r w:rsidRPr="00CC7318">
        <w:rPr>
          <w:b/>
          <w:noProof/>
          <w:color w:val="000000" w:themeColor="text1"/>
          <w:kern w:val="0"/>
          <w:sz w:val="24"/>
        </w:rPr>
        <mc:AlternateContent>
          <mc:Choice Requires="wps">
            <w:drawing>
              <wp:anchor distT="0" distB="0" distL="114300" distR="114300" simplePos="0" relativeHeight="252673024" behindDoc="0" locked="0" layoutInCell="1" allowOverlap="1" wp14:anchorId="3DDA2D0A" wp14:editId="070B1166">
                <wp:simplePos x="0" y="0"/>
                <wp:positionH relativeFrom="column">
                  <wp:posOffset>2151697</wp:posOffset>
                </wp:positionH>
                <wp:positionV relativeFrom="paragraph">
                  <wp:posOffset>225425</wp:posOffset>
                </wp:positionV>
                <wp:extent cx="604201" cy="0"/>
                <wp:effectExtent l="35243" t="40957" r="60007" b="21908"/>
                <wp:wrapNone/>
                <wp:docPr id="1255591067" name="直接箭头连接符 53"/>
                <wp:cNvGraphicFramePr/>
                <a:graphic xmlns:a="http://schemas.openxmlformats.org/drawingml/2006/main">
                  <a:graphicData uri="http://schemas.microsoft.com/office/word/2010/wordprocessingShape">
                    <wps:wsp>
                      <wps:cNvCnPr/>
                      <wps:spPr>
                        <a:xfrm rot="16200000" flipV="1">
                          <a:off x="0" y="0"/>
                          <a:ext cx="604201"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4CBB24" id="直接箭头连接符 53" o:spid="_x0000_s1026" type="#_x0000_t32" style="position:absolute;left:0;text-align:left;margin-left:169.4pt;margin-top:17.75pt;width:47.55pt;height:0;rotation:90;flip:y;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" strokecolor="black [3213]" strokeweight="1pt">
                <v:stroke endarrow="block"/>
              </v:shape>
            </w:pict>
          </mc:Fallback>
        </mc:AlternateContent>
      </w:r>
      <w:r w:rsidR="0060590B" w:rsidRPr="00CC7318">
        <w:rPr>
          <w:noProof/>
          <w:color w:val="000000" w:themeColor="text1"/>
          <w:sz w:val="28"/>
          <w:szCs w:val="28"/>
        </w:rPr>
        <mc:AlternateContent>
          <mc:Choice Requires="wps">
            <w:drawing>
              <wp:anchor distT="0" distB="0" distL="114300" distR="114300" simplePos="0" relativeHeight="252568576" behindDoc="0" locked="0" layoutInCell="1" allowOverlap="1" wp14:anchorId="243ACCAF" wp14:editId="44BF7453">
                <wp:simplePos x="0" y="0"/>
                <wp:positionH relativeFrom="column">
                  <wp:posOffset>4030980</wp:posOffset>
                </wp:positionH>
                <wp:positionV relativeFrom="paragraph">
                  <wp:posOffset>133350</wp:posOffset>
                </wp:positionV>
                <wp:extent cx="1703705" cy="986790"/>
                <wp:effectExtent l="0" t="0" r="10795" b="22860"/>
                <wp:wrapNone/>
                <wp:docPr id="2053386146" name="文本框 2053386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705" cy="986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620810" w14:textId="77777777" w:rsidR="00160598" w:rsidRDefault="00160598" w:rsidP="00F8201C">
                            <w:r>
                              <w:rPr>
                                <w:rFonts w:hint="eastAsia"/>
                              </w:rPr>
                              <w:t>图例：</w:t>
                            </w:r>
                          </w:p>
                          <w:p w14:paraId="48BBE1E7" w14:textId="7589030A" w:rsidR="00160598" w:rsidRDefault="00160598" w:rsidP="00F8201C">
                            <w:pPr>
                              <w:ind w:firstLineChars="200" w:firstLine="420"/>
                            </w:pPr>
                            <w:r>
                              <w:rPr>
                                <w:rFonts w:hint="eastAsia"/>
                              </w:rPr>
                              <w:t>污水监测点位</w:t>
                            </w:r>
                          </w:p>
                          <w:p w14:paraId="2446902B" w14:textId="272D578A" w:rsidR="00160598" w:rsidRDefault="00160598" w:rsidP="00F8201C">
                            <w:pPr>
                              <w:ind w:firstLineChars="200" w:firstLine="420"/>
                            </w:pPr>
                            <w:r>
                              <w:rPr>
                                <w:rFonts w:hint="eastAsia"/>
                              </w:rPr>
                              <w:t>有组织废气监测点位</w:t>
                            </w:r>
                          </w:p>
                          <w:p w14:paraId="11840D65" w14:textId="3446B10E" w:rsidR="00160598" w:rsidRDefault="00160598" w:rsidP="00F8201C">
                            <w:pPr>
                              <w:ind w:firstLineChars="200" w:firstLine="420"/>
                            </w:pPr>
                            <w:r>
                              <w:rPr>
                                <w:rFonts w:hint="eastAsia"/>
                              </w:rPr>
                              <w:t>无组织废气监测点位</w:t>
                            </w:r>
                          </w:p>
                          <w:p w14:paraId="077FFBD3" w14:textId="32CAB067" w:rsidR="00160598" w:rsidRDefault="00160598" w:rsidP="00F8201C">
                            <w:pPr>
                              <w:ind w:firstLineChars="200" w:firstLine="420"/>
                            </w:pPr>
                            <w:r>
                              <w:rPr>
                                <w:rFonts w:hint="eastAsia"/>
                              </w:rPr>
                              <w:t>噪声监测点位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ACCAF" id="文本框 2053386146" o:spid="_x0000_s1196" type="#_x0000_t202" style="position:absolute;left:0;text-align:left;margin-left:317.4pt;margin-top:10.5pt;width:134.15pt;height:77.7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" filled="f">
                <v:textbox>
                  <w:txbxContent>
                    <w:p w14:paraId="30620810" w14:textId="77777777" w:rsidR="00160598" w:rsidRDefault="00160598" w:rsidP="00F8201C">
                      <w:r>
                        <w:rPr>
                          <w:rFonts w:hint="eastAsia"/>
                        </w:rPr>
                        <w:t>图例：</w:t>
                      </w:r>
                    </w:p>
                    <w:p w14:paraId="48BBE1E7" w14:textId="7589030A" w:rsidR="00160598" w:rsidRDefault="00160598" w:rsidP="00F8201C">
                      <w:pPr>
                        <w:ind w:firstLineChars="200" w:firstLine="420"/>
                      </w:pPr>
                      <w:r>
                        <w:rPr>
                          <w:rFonts w:hint="eastAsia"/>
                        </w:rPr>
                        <w:t>污水监测点位</w:t>
                      </w:r>
                    </w:p>
                    <w:p w14:paraId="2446902B" w14:textId="272D578A" w:rsidR="00160598" w:rsidRDefault="00160598" w:rsidP="00F8201C">
                      <w:pPr>
                        <w:ind w:firstLineChars="200" w:firstLine="420"/>
                      </w:pPr>
                      <w:r>
                        <w:rPr>
                          <w:rFonts w:hint="eastAsia"/>
                        </w:rPr>
                        <w:t>有组织废气监测点位</w:t>
                      </w:r>
                    </w:p>
                    <w:p w14:paraId="11840D65" w14:textId="3446B10E" w:rsidR="00160598" w:rsidRDefault="00160598" w:rsidP="00F8201C">
                      <w:pPr>
                        <w:ind w:firstLineChars="200" w:firstLine="420"/>
                      </w:pPr>
                      <w:r>
                        <w:rPr>
                          <w:rFonts w:hint="eastAsia"/>
                        </w:rPr>
                        <w:t>无组织废气监测点位</w:t>
                      </w:r>
                    </w:p>
                    <w:p w14:paraId="077FFBD3" w14:textId="32CAB067" w:rsidR="00160598" w:rsidRDefault="00160598" w:rsidP="00F8201C">
                      <w:pPr>
                        <w:ind w:firstLineChars="200" w:firstLine="420"/>
                      </w:pPr>
                      <w:r>
                        <w:rPr>
                          <w:rFonts w:hint="eastAsia"/>
                        </w:rPr>
                        <w:t>噪声监测点位</w:t>
                      </w:r>
                    </w:p>
                  </w:txbxContent>
                </v:textbox>
              </v:shape>
            </w:pict>
          </mc:Fallback>
        </mc:AlternateContent>
      </w:r>
    </w:p>
    <w:p w14:paraId="5BC8EAA2" w14:textId="473BC470" w:rsidR="00F8201C" w:rsidRPr="00CC7318" w:rsidRDefault="00F3321B" w:rsidP="00F8201C">
      <w:pPr>
        <w:widowControl/>
        <w:tabs>
          <w:tab w:val="left" w:pos="6237"/>
        </w:tabs>
        <w:adjustRightInd w:val="0"/>
        <w:snapToGrid w:val="0"/>
        <w:spacing w:line="480" w:lineRule="exact"/>
        <w:rPr>
          <w:color w:val="000000" w:themeColor="text1"/>
          <w:sz w:val="28"/>
          <w:szCs w:val="28"/>
        </w:rPr>
      </w:pPr>
      <w:r w:rsidRPr="00CC7318">
        <w:rPr>
          <w:b/>
          <w:noProof/>
          <w:color w:val="000000" w:themeColor="text1"/>
          <w:kern w:val="0"/>
          <w:sz w:val="24"/>
        </w:rPr>
        <mc:AlternateContent>
          <mc:Choice Requires="wps">
            <w:drawing>
              <wp:anchor distT="0" distB="0" distL="114300" distR="114300" simplePos="0" relativeHeight="252674048" behindDoc="0" locked="0" layoutInCell="1" allowOverlap="1" wp14:anchorId="47427B6E" wp14:editId="30A4B076">
                <wp:simplePos x="0" y="0"/>
                <wp:positionH relativeFrom="margin">
                  <wp:posOffset>1997710</wp:posOffset>
                </wp:positionH>
                <wp:positionV relativeFrom="paragraph">
                  <wp:posOffset>217805</wp:posOffset>
                </wp:positionV>
                <wp:extent cx="1344295" cy="495300"/>
                <wp:effectExtent l="0" t="0" r="0" b="0"/>
                <wp:wrapNone/>
                <wp:docPr id="1255591068" name="文本框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495300"/>
                        </a:xfrm>
                        <a:prstGeom prst="rect">
                          <a:avLst/>
                        </a:prstGeom>
                        <a:noFill/>
                        <a:ln>
                          <a:noFill/>
                        </a:ln>
                      </wps:spPr>
                      <wps:txbx>
                        <w:txbxContent>
                          <w:p w14:paraId="116464B0" w14:textId="53A574F4" w:rsidR="00160598" w:rsidRDefault="00160598" w:rsidP="00F3321B">
                            <w:r>
                              <w:rPr>
                                <w:rFonts w:hint="eastAsia"/>
                              </w:rPr>
                              <w:t>风向：南风</w:t>
                            </w:r>
                          </w:p>
                          <w:p w14:paraId="53776BFC" w14:textId="20ECB385" w:rsidR="00160598" w:rsidRDefault="00160598" w:rsidP="00F3321B">
                            <w:r>
                              <w:rPr>
                                <w:rFonts w:hint="eastAsia"/>
                              </w:rPr>
                              <w:t>日期：</w:t>
                            </w:r>
                            <w:r>
                              <w:rPr>
                                <w:rFonts w:hint="eastAsia"/>
                              </w:rPr>
                              <w:t>202</w:t>
                            </w:r>
                            <w:r>
                              <w:t>4.6.13</w:t>
                            </w:r>
                          </w:p>
                        </w:txbxContent>
                      </wps:txbx>
                      <wps:bodyPr rot="0" vert="horz" wrap="square" lIns="91440" tIns="45720" rIns="91440" bIns="45720" anchor="t" anchorCtr="0" upright="1">
                        <a:noAutofit/>
                      </wps:bodyPr>
                    </wps:wsp>
                  </a:graphicData>
                </a:graphic>
              </wp:anchor>
            </w:drawing>
          </mc:Choice>
          <mc:Fallback>
            <w:pict>
              <v:shape w14:anchorId="47427B6E" id="文本框 41" o:spid="_x0000_s1197" type="#_x0000_t202" style="position:absolute;left:0;text-align:left;margin-left:157.3pt;margin-top:17.15pt;width:105.85pt;height:39pt;z-index:2526740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" filled="f" stroked="f">
                <v:textbox>
                  <w:txbxContent>
                    <w:p w14:paraId="116464B0" w14:textId="53A574F4" w:rsidR="00160598" w:rsidRDefault="00160598" w:rsidP="00F3321B">
                      <w:r>
                        <w:rPr>
                          <w:rFonts w:hint="eastAsia"/>
                        </w:rPr>
                        <w:t>风向：南风</w:t>
                      </w:r>
                    </w:p>
                    <w:p w14:paraId="53776BFC" w14:textId="20ECB385" w:rsidR="00160598" w:rsidRDefault="00160598" w:rsidP="00F3321B">
                      <w:r>
                        <w:rPr>
                          <w:rFonts w:hint="eastAsia"/>
                        </w:rPr>
                        <w:t>日期：</w:t>
                      </w:r>
                      <w:r>
                        <w:rPr>
                          <w:rFonts w:hint="eastAsia"/>
                        </w:rPr>
                        <w:t>202</w:t>
                      </w:r>
                      <w:r>
                        <w:t>4.6.13</w:t>
                      </w:r>
                    </w:p>
                  </w:txbxContent>
                </v:textbox>
                <w10:wrap anchorx="margin"/>
              </v:shape>
            </w:pict>
          </mc:Fallback>
        </mc:AlternateContent>
      </w:r>
      <w:r w:rsidR="009C19C7" w:rsidRPr="00CC7318">
        <w:rPr>
          <w:rFonts w:ascii="宋体" w:hAnsi="宋体" w:cs="宋体"/>
          <w:noProof/>
          <w:color w:val="000000" w:themeColor="text1"/>
          <w:sz w:val="28"/>
          <w:szCs w:val="28"/>
        </w:rPr>
        <mc:AlternateContent>
          <mc:Choice Requires="wps">
            <w:drawing>
              <wp:anchor distT="0" distB="0" distL="114300" distR="114300" simplePos="0" relativeHeight="252652544" behindDoc="0" locked="0" layoutInCell="1" allowOverlap="1" wp14:anchorId="0045E7E6" wp14:editId="7FDE7C13">
                <wp:simplePos x="0" y="0"/>
                <wp:positionH relativeFrom="column">
                  <wp:posOffset>4192905</wp:posOffset>
                </wp:positionH>
                <wp:positionV relativeFrom="paragraph">
                  <wp:posOffset>257175</wp:posOffset>
                </wp:positionV>
                <wp:extent cx="121920" cy="121920"/>
                <wp:effectExtent l="19050" t="19050" r="11430" b="11430"/>
                <wp:wrapNone/>
                <wp:docPr id="1255591055" name="椭圆 125559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ellipse">
                          <a:avLst/>
                        </a:prstGeom>
                        <a:solidFill>
                          <a:srgbClr val="FFFFFF"/>
                        </a:solidFill>
                        <a:ln w="38100" cmpd="dbl">
                          <a:solidFill>
                            <a:srgbClr val="000000"/>
                          </a:solidFill>
                          <a:round/>
                          <a:headEnd/>
                          <a:tailEnd/>
                        </a:ln>
                      </wps:spPr>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4BA073F" id="椭圆 1255591055" o:spid="_x0000_s1026" style="position:absolute;left:0;text-align:left;margin-left:330.15pt;margin-top:20.25pt;width:9.6pt;height:9.6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" strokeweight="3pt">
                <v:stroke linestyle="thinThin"/>
                <v:textbox inset=".5mm,,.5mm"/>
              </v:oval>
            </w:pict>
          </mc:Fallback>
        </mc:AlternateContent>
      </w:r>
      <w:r w:rsidR="009C19C7" w:rsidRPr="00CC7318">
        <w:rPr>
          <w:rFonts w:ascii="宋体" w:hAnsi="宋体" w:cs="宋体"/>
          <w:noProof/>
          <w:color w:val="000000" w:themeColor="text1"/>
          <w:sz w:val="28"/>
          <w:szCs w:val="28"/>
        </w:rPr>
        <mc:AlternateContent>
          <mc:Choice Requires="wps">
            <w:drawing>
              <wp:anchor distT="0" distB="0" distL="114300" distR="114300" simplePos="0" relativeHeight="252648448" behindDoc="0" locked="0" layoutInCell="1" allowOverlap="1" wp14:anchorId="43EBC4DA" wp14:editId="154AE2A3">
                <wp:simplePos x="0" y="0"/>
                <wp:positionH relativeFrom="column">
                  <wp:posOffset>4161155</wp:posOffset>
                </wp:positionH>
                <wp:positionV relativeFrom="paragraph">
                  <wp:posOffset>47625</wp:posOffset>
                </wp:positionV>
                <wp:extent cx="171450" cy="171450"/>
                <wp:effectExtent l="19050" t="38100" r="38100" b="38100"/>
                <wp:wrapNone/>
                <wp:docPr id="1255591053" name="任意多边形: 形状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71450"/>
                        </a:xfrm>
                        <a:custGeom>
                          <a:avLst/>
                          <a:gdLst>
                            <a:gd name="T0" fmla="*/ 0 w 171450"/>
                            <a:gd name="T1" fmla="*/ 65488 h 171450"/>
                            <a:gd name="T2" fmla="*/ 65488 w 171450"/>
                            <a:gd name="T3" fmla="*/ 65488 h 171450"/>
                            <a:gd name="T4" fmla="*/ 85725 w 171450"/>
                            <a:gd name="T5" fmla="*/ 0 h 171450"/>
                            <a:gd name="T6" fmla="*/ 105962 w 171450"/>
                            <a:gd name="T7" fmla="*/ 65488 h 171450"/>
                            <a:gd name="T8" fmla="*/ 171450 w 171450"/>
                            <a:gd name="T9" fmla="*/ 65488 h 171450"/>
                            <a:gd name="T10" fmla="*/ 118468 w 171450"/>
                            <a:gd name="T11" fmla="*/ 105961 h 171450"/>
                            <a:gd name="T12" fmla="*/ 138706 w 171450"/>
                            <a:gd name="T13" fmla="*/ 171450 h 171450"/>
                            <a:gd name="T14" fmla="*/ 85725 w 171450"/>
                            <a:gd name="T15" fmla="*/ 130975 h 171450"/>
                            <a:gd name="T16" fmla="*/ 32744 w 171450"/>
                            <a:gd name="T17" fmla="*/ 171450 h 171450"/>
                            <a:gd name="T18" fmla="*/ 52982 w 171450"/>
                            <a:gd name="T19" fmla="*/ 105961 h 171450"/>
                            <a:gd name="T20" fmla="*/ 0 w 171450"/>
                            <a:gd name="T21" fmla="*/ 65488 h 1714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1450" h="171450">
                              <a:moveTo>
                                <a:pt x="0" y="65488"/>
                              </a:moveTo>
                              <a:lnTo>
                                <a:pt x="65488" y="65488"/>
                              </a:lnTo>
                              <a:lnTo>
                                <a:pt x="85725" y="0"/>
                              </a:lnTo>
                              <a:lnTo>
                                <a:pt x="105962" y="65488"/>
                              </a:lnTo>
                              <a:lnTo>
                                <a:pt x="171450" y="65488"/>
                              </a:lnTo>
                              <a:lnTo>
                                <a:pt x="118468" y="105961"/>
                              </a:lnTo>
                              <a:lnTo>
                                <a:pt x="138706" y="171450"/>
                              </a:lnTo>
                              <a:lnTo>
                                <a:pt x="85725" y="130975"/>
                              </a:lnTo>
                              <a:lnTo>
                                <a:pt x="32744" y="171450"/>
                              </a:lnTo>
                              <a:lnTo>
                                <a:pt x="52982" y="105961"/>
                              </a:lnTo>
                              <a:lnTo>
                                <a:pt x="0" y="65488"/>
                              </a:lnTo>
                              <a:close/>
                            </a:path>
                          </a:pathLst>
                        </a:custGeom>
                        <a:solidFill>
                          <a:schemeClr val="tx1"/>
                        </a:solidFill>
                        <a:ln w="12700">
                          <a:solidFill>
                            <a:schemeClr val="tx1"/>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1D2C2A" id="任意多边形: 形状 22" o:spid="_x0000_s1026" style="position:absolute;left:0;text-align:left;margin-left:327.65pt;margin-top:3.75pt;width:13.5pt;height:13.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" path="m,65488r65488,l85725,r20237,65488l171450,65488r-52982,40473l138706,171450,85725,130975,32744,171450,52982,105961,,65488xe" fillcolor="black [3213]" strokecolor="black [3213]" strokeweight="1pt">
                <v:stroke joinstyle="miter"/>
                <v:path arrowok="t" o:connecttype="custom" o:connectlocs="0,65488;65488,65488;85725,0;105962,65488;171450,65488;118468,105961;138706,171450;85725,130975;32744,171450;52982,105961;0,65488" o:connectangles="0,0,0,0,0,0,0,0,0,0,0"/>
              </v:shape>
            </w:pict>
          </mc:Fallback>
        </mc:AlternateContent>
      </w:r>
    </w:p>
    <w:p w14:paraId="45DE423C" w14:textId="25FD2D3C" w:rsidR="00F8201C" w:rsidRPr="00CC7318" w:rsidRDefault="009C19C7" w:rsidP="00F8201C">
      <w:pPr>
        <w:widowControl/>
        <w:spacing w:after="120"/>
        <w:rPr>
          <w:color w:val="000000" w:themeColor="text1"/>
          <w:spacing w:val="-2"/>
          <w:sz w:val="24"/>
        </w:rPr>
      </w:pPr>
      <w:r w:rsidRPr="00CC7318">
        <w:rPr>
          <w:b/>
          <w:noProof/>
          <w:color w:val="000000" w:themeColor="text1"/>
          <w:kern w:val="0"/>
          <w:sz w:val="24"/>
        </w:rPr>
        <mc:AlternateContent>
          <mc:Choice Requires="wps">
            <w:drawing>
              <wp:anchor distT="0" distB="0" distL="114300" distR="114300" simplePos="0" relativeHeight="252650496" behindDoc="0" locked="0" layoutInCell="1" allowOverlap="1" wp14:anchorId="1B5AD473" wp14:editId="6AD614ED">
                <wp:simplePos x="0" y="0"/>
                <wp:positionH relativeFrom="column">
                  <wp:posOffset>4195445</wp:posOffset>
                </wp:positionH>
                <wp:positionV relativeFrom="paragraph">
                  <wp:posOffset>123190</wp:posOffset>
                </wp:positionV>
                <wp:extent cx="121920" cy="121920"/>
                <wp:effectExtent l="0" t="0" r="11430" b="11430"/>
                <wp:wrapNone/>
                <wp:docPr id="1255591054" name="椭圆 125559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ellipse">
                          <a:avLst/>
                        </a:prstGeom>
                        <a:solidFill>
                          <a:srgbClr val="FFFFFF"/>
                        </a:solidFill>
                        <a:ln w="12700">
                          <a:solidFill>
                            <a:srgbClr val="000000"/>
                          </a:solidFill>
                          <a:round/>
                        </a:ln>
                      </wps:spPr>
                      <wps:bodyPr rot="0" vert="horz" wrap="square" lIns="18000" tIns="45720" rIns="18000" bIns="45720" anchor="t"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9E71D4C" id="椭圆 1255591054" o:spid="_x0000_s1026" style="position:absolute;left:0;text-align:left;margin-left:330.35pt;margin-top:9.7pt;width:9.6pt;height:9.6pt;z-index:25265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" strokeweight="1pt">
                <v:textbox inset=".5mm,,.5mm"/>
              </v:oval>
            </w:pict>
          </mc:Fallback>
        </mc:AlternateContent>
      </w:r>
    </w:p>
    <w:p w14:paraId="74A4A614" w14:textId="07EEF505" w:rsidR="009C19C7" w:rsidRPr="00CC7318" w:rsidRDefault="009C19C7" w:rsidP="00F8201C">
      <w:pPr>
        <w:widowControl/>
        <w:spacing w:after="120"/>
        <w:rPr>
          <w:color w:val="000000" w:themeColor="text1"/>
          <w:spacing w:val="-2"/>
          <w:sz w:val="24"/>
        </w:rPr>
      </w:pPr>
      <w:r w:rsidRPr="00CC7318">
        <w:rPr>
          <w:noProof/>
          <w:color w:val="000000" w:themeColor="text1"/>
          <w:sz w:val="28"/>
          <w:szCs w:val="28"/>
        </w:rPr>
        <mc:AlternateContent>
          <mc:Choice Requires="wps">
            <w:drawing>
              <wp:anchor distT="0" distB="0" distL="114300" distR="114300" simplePos="0" relativeHeight="252654592" behindDoc="0" locked="0" layoutInCell="1" allowOverlap="1" wp14:anchorId="54A7A3A3" wp14:editId="1544F358">
                <wp:simplePos x="0" y="0"/>
                <wp:positionH relativeFrom="column">
                  <wp:posOffset>4184650</wp:posOffset>
                </wp:positionH>
                <wp:positionV relativeFrom="paragraph">
                  <wp:posOffset>43815</wp:posOffset>
                </wp:positionV>
                <wp:extent cx="132080" cy="114300"/>
                <wp:effectExtent l="19050" t="19050" r="39370" b="19050"/>
                <wp:wrapNone/>
                <wp:docPr id="1255591056" name="等腰三角形 125559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14300"/>
                        </a:xfrm>
                        <a:prstGeom prst="triangle">
                          <a:avLst>
                            <a:gd name="adj" fmla="val 50000"/>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E1F68B" id="等腰三角形 1255591056" o:spid="_x0000_s1026" type="#_x0000_t5" style="position:absolute;left:0;text-align:left;margin-left:329.5pt;margin-top:3.45pt;width:10.4pt;height:9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" fillcolor="black [3213]" strokecolor="black [3213]" strokeweight="1pt"/>
            </w:pict>
          </mc:Fallback>
        </mc:AlternateContent>
      </w:r>
    </w:p>
    <w:p w14:paraId="3AE9EEF5" w14:textId="77777777" w:rsidR="009C19C7" w:rsidRPr="00CC7318" w:rsidRDefault="009C19C7" w:rsidP="00F8201C">
      <w:pPr>
        <w:widowControl/>
        <w:spacing w:after="120"/>
        <w:rPr>
          <w:color w:val="000000" w:themeColor="text1"/>
          <w:spacing w:val="-2"/>
          <w:sz w:val="24"/>
        </w:rPr>
        <w:sectPr w:rsidR="009C19C7" w:rsidRPr="00CC7318" w:rsidSect="0062705A">
          <w:pgSz w:w="11906" w:h="16838"/>
          <w:pgMar w:top="1560" w:right="1452" w:bottom="1843" w:left="1452" w:header="851" w:footer="992" w:gutter="0"/>
          <w:cols w:space="720"/>
          <w:docGrid w:linePitch="312"/>
        </w:sectPr>
      </w:pPr>
    </w:p>
    <w:p w14:paraId="347403A8" w14:textId="2EC8A241" w:rsidR="00F3321B" w:rsidRPr="00CC7318" w:rsidRDefault="00F3321B" w:rsidP="00F3321B">
      <w:pPr>
        <w:widowControl/>
        <w:spacing w:after="120" w:line="480" w:lineRule="exact"/>
        <w:jc w:val="left"/>
        <w:rPr>
          <w:b/>
          <w:color w:val="000000" w:themeColor="text1"/>
          <w:kern w:val="0"/>
          <w:sz w:val="24"/>
        </w:rPr>
      </w:pPr>
      <w:r w:rsidRPr="00CC7318">
        <w:rPr>
          <w:noProof/>
          <w:color w:val="000000" w:themeColor="text1"/>
          <w:sz w:val="28"/>
          <w:szCs w:val="28"/>
        </w:rPr>
        <w:lastRenderedPageBreak/>
        <mc:AlternateContent>
          <mc:Choice Requires="wps">
            <w:drawing>
              <wp:anchor distT="0" distB="0" distL="114300" distR="114300" simplePos="0" relativeHeight="252758016" behindDoc="0" locked="0" layoutInCell="1" allowOverlap="1" wp14:anchorId="0B85C697" wp14:editId="2CC8A8FC">
                <wp:simplePos x="0" y="0"/>
                <wp:positionH relativeFrom="column">
                  <wp:posOffset>-7620</wp:posOffset>
                </wp:positionH>
                <wp:positionV relativeFrom="paragraph">
                  <wp:posOffset>47625</wp:posOffset>
                </wp:positionV>
                <wp:extent cx="5753735" cy="8473440"/>
                <wp:effectExtent l="0" t="0" r="18415" b="22860"/>
                <wp:wrapNone/>
                <wp:docPr id="722" name="矩形 722"/>
                <wp:cNvGraphicFramePr/>
                <a:graphic xmlns:a="http://schemas.openxmlformats.org/drawingml/2006/main">
                  <a:graphicData uri="http://schemas.microsoft.com/office/word/2010/wordprocessingShape">
                    <wps:wsp>
                      <wps:cNvSpPr/>
                      <wps:spPr>
                        <a:xfrm>
                          <a:off x="0" y="0"/>
                          <a:ext cx="5753735" cy="847344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081423" id="矩形 722" o:spid="_x0000_s1026" style="position:absolute;left:0;text-align:left;margin-left:-.6pt;margin-top:3.75pt;width:453.05pt;height:667.2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" filled="f" strokecolor="windowText" strokeweight="1.5pt"/>
            </w:pict>
          </mc:Fallback>
        </mc:AlternateContent>
      </w:r>
      <w:r w:rsidRPr="00CC7318">
        <w:rPr>
          <w:b/>
          <w:noProof/>
          <w:color w:val="000000" w:themeColor="text1"/>
          <w:kern w:val="0"/>
          <w:sz w:val="24"/>
        </w:rPr>
        <mc:AlternateContent>
          <mc:Choice Requires="wps">
            <w:drawing>
              <wp:anchor distT="0" distB="0" distL="114300" distR="114300" simplePos="0" relativeHeight="252787712" behindDoc="0" locked="0" layoutInCell="1" allowOverlap="1" wp14:anchorId="4A05DC90" wp14:editId="5DEB69A9">
                <wp:simplePos x="0" y="0"/>
                <wp:positionH relativeFrom="column">
                  <wp:posOffset>2800350</wp:posOffset>
                </wp:positionH>
                <wp:positionV relativeFrom="paragraph">
                  <wp:posOffset>301625</wp:posOffset>
                </wp:positionV>
                <wp:extent cx="121920" cy="121920"/>
                <wp:effectExtent l="0" t="0" r="11430" b="11430"/>
                <wp:wrapNone/>
                <wp:docPr id="1255591071" name="椭圆 1255591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ellipse">
                          <a:avLst/>
                        </a:prstGeom>
                        <a:solidFill>
                          <a:srgbClr val="FFFFFF"/>
                        </a:solidFill>
                        <a:ln w="12700">
                          <a:solidFill>
                            <a:srgbClr val="000000"/>
                          </a:solidFill>
                          <a:round/>
                        </a:ln>
                      </wps:spPr>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212E130" id="椭圆 1255591071" o:spid="_x0000_s1026" style="position:absolute;left:0;text-align:left;margin-left:220.5pt;margin-top:23.75pt;width:9.6pt;height:9.6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" strokeweight="1pt">
                <v:textbox inset=".5mm,,.5mm"/>
              </v:oval>
            </w:pict>
          </mc:Fallback>
        </mc:AlternateContent>
      </w:r>
      <w:r w:rsidRPr="00CC7318">
        <w:rPr>
          <w:b/>
          <w:noProof/>
          <w:color w:val="000000" w:themeColor="text1"/>
          <w:kern w:val="0"/>
          <w:sz w:val="24"/>
        </w:rPr>
        <mc:AlternateContent>
          <mc:Choice Requires="wps">
            <w:drawing>
              <wp:anchor distT="0" distB="0" distL="114300" distR="114300" simplePos="0" relativeHeight="252788736" behindDoc="0" locked="0" layoutInCell="1" allowOverlap="1" wp14:anchorId="2B416112" wp14:editId="0635BFDE">
                <wp:simplePos x="0" y="0"/>
                <wp:positionH relativeFrom="column">
                  <wp:posOffset>2844800</wp:posOffset>
                </wp:positionH>
                <wp:positionV relativeFrom="paragraph">
                  <wp:posOffset>247015</wp:posOffset>
                </wp:positionV>
                <wp:extent cx="397510" cy="301625"/>
                <wp:effectExtent l="0" t="0" r="0" b="3175"/>
                <wp:wrapNone/>
                <wp:docPr id="706" name="文本框 103"/>
                <wp:cNvGraphicFramePr/>
                <a:graphic xmlns:a="http://schemas.openxmlformats.org/drawingml/2006/main">
                  <a:graphicData uri="http://schemas.microsoft.com/office/word/2010/wordprocessingShape">
                    <wps:wsp>
                      <wps:cNvSpPr txBox="1"/>
                      <wps:spPr>
                        <a:xfrm>
                          <a:off x="0" y="0"/>
                          <a:ext cx="397510" cy="301625"/>
                        </a:xfrm>
                        <a:prstGeom prst="rect">
                          <a:avLst/>
                        </a:prstGeom>
                        <a:noFill/>
                        <a:ln w="6350">
                          <a:noFill/>
                        </a:ln>
                      </wps:spPr>
                      <wps:txbx>
                        <w:txbxContent>
                          <w:p w14:paraId="4D9E5980" w14:textId="77777777" w:rsidR="00160598" w:rsidRDefault="00160598" w:rsidP="00F3321B">
                            <w:r>
                              <w:t>G4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416112" id="_x0000_s1198" type="#_x0000_t202" style="position:absolute;margin-left:224pt;margin-top:19.45pt;width:31.3pt;height:23.75pt;z-index:25278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" filled="f" stroked="f" strokeweight=".5pt">
                <v:textbox>
                  <w:txbxContent>
                    <w:p w14:paraId="4D9E5980" w14:textId="77777777" w:rsidR="00160598" w:rsidRDefault="00160598" w:rsidP="00F3321B">
                      <w:r>
                        <w:t>G4</w:t>
                      </w:r>
                    </w:p>
                  </w:txbxContent>
                </v:textbox>
              </v:shape>
            </w:pict>
          </mc:Fallback>
        </mc:AlternateContent>
      </w:r>
      <w:r w:rsidRPr="00CC7318">
        <w:rPr>
          <w:b/>
          <w:noProof/>
          <w:color w:val="000000" w:themeColor="text1"/>
          <w:kern w:val="0"/>
          <w:sz w:val="24"/>
        </w:rPr>
        <mc:AlternateContent>
          <mc:Choice Requires="wps">
            <w:drawing>
              <wp:anchor distT="0" distB="0" distL="114300" distR="114300" simplePos="0" relativeHeight="252786688" behindDoc="0" locked="0" layoutInCell="1" allowOverlap="1" wp14:anchorId="570E5055" wp14:editId="5B2CBEEB">
                <wp:simplePos x="0" y="0"/>
                <wp:positionH relativeFrom="column">
                  <wp:posOffset>1873250</wp:posOffset>
                </wp:positionH>
                <wp:positionV relativeFrom="paragraph">
                  <wp:posOffset>256540</wp:posOffset>
                </wp:positionV>
                <wp:extent cx="397510" cy="301625"/>
                <wp:effectExtent l="0" t="0" r="0" b="3175"/>
                <wp:wrapNone/>
                <wp:docPr id="707" name="文本框 103"/>
                <wp:cNvGraphicFramePr/>
                <a:graphic xmlns:a="http://schemas.openxmlformats.org/drawingml/2006/main">
                  <a:graphicData uri="http://schemas.microsoft.com/office/word/2010/wordprocessingShape">
                    <wps:wsp>
                      <wps:cNvSpPr txBox="1"/>
                      <wps:spPr>
                        <a:xfrm>
                          <a:off x="0" y="0"/>
                          <a:ext cx="397510" cy="301625"/>
                        </a:xfrm>
                        <a:prstGeom prst="rect">
                          <a:avLst/>
                        </a:prstGeom>
                        <a:noFill/>
                        <a:ln w="6350">
                          <a:noFill/>
                        </a:ln>
                      </wps:spPr>
                      <wps:txbx>
                        <w:txbxContent>
                          <w:p w14:paraId="79F521BE" w14:textId="77777777" w:rsidR="00160598" w:rsidRDefault="00160598" w:rsidP="00F3321B">
                            <w:r>
                              <w:t>G3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0E5055" id="_x0000_s1199" type="#_x0000_t202" style="position:absolute;margin-left:147.5pt;margin-top:20.2pt;width:31.3pt;height:23.75pt;z-index:25278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" filled="f" stroked="f" strokeweight=".5pt">
                <v:textbox>
                  <w:txbxContent>
                    <w:p w14:paraId="79F521BE" w14:textId="77777777" w:rsidR="00160598" w:rsidRDefault="00160598" w:rsidP="00F3321B">
                      <w:r>
                        <w:t>G3</w:t>
                      </w:r>
                    </w:p>
                  </w:txbxContent>
                </v:textbox>
              </v:shape>
            </w:pict>
          </mc:Fallback>
        </mc:AlternateContent>
      </w:r>
      <w:r w:rsidRPr="00CC7318">
        <w:rPr>
          <w:b/>
          <w:noProof/>
          <w:color w:val="000000" w:themeColor="text1"/>
          <w:kern w:val="0"/>
          <w:sz w:val="24"/>
        </w:rPr>
        <mc:AlternateContent>
          <mc:Choice Requires="wps">
            <w:drawing>
              <wp:anchor distT="0" distB="0" distL="114300" distR="114300" simplePos="0" relativeHeight="252785664" behindDoc="0" locked="0" layoutInCell="1" allowOverlap="1" wp14:anchorId="5EA528BE" wp14:editId="0118E608">
                <wp:simplePos x="0" y="0"/>
                <wp:positionH relativeFrom="column">
                  <wp:posOffset>1828800</wp:posOffset>
                </wp:positionH>
                <wp:positionV relativeFrom="paragraph">
                  <wp:posOffset>311150</wp:posOffset>
                </wp:positionV>
                <wp:extent cx="121920" cy="121920"/>
                <wp:effectExtent l="0" t="0" r="11430" b="11430"/>
                <wp:wrapNone/>
                <wp:docPr id="708" name="椭圆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ellipse">
                          <a:avLst/>
                        </a:prstGeom>
                        <a:solidFill>
                          <a:srgbClr val="FFFFFF"/>
                        </a:solidFill>
                        <a:ln w="12700">
                          <a:solidFill>
                            <a:srgbClr val="000000"/>
                          </a:solidFill>
                          <a:round/>
                        </a:ln>
                      </wps:spPr>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8BCA5F6" id="椭圆 708" o:spid="_x0000_s1026" style="position:absolute;left:0;text-align:left;margin-left:2in;margin-top:24.5pt;width:9.6pt;height:9.6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" strokeweight="1pt">
                <v:textbox inset=".5mm,,.5mm"/>
              </v:oval>
            </w:pict>
          </mc:Fallback>
        </mc:AlternateContent>
      </w:r>
      <w:r w:rsidRPr="00CC7318">
        <w:rPr>
          <w:b/>
          <w:noProof/>
          <w:color w:val="000000" w:themeColor="text1"/>
          <w:kern w:val="0"/>
          <w:sz w:val="24"/>
        </w:rPr>
        <mc:AlternateContent>
          <mc:Choice Requires="wps">
            <w:drawing>
              <wp:anchor distT="0" distB="0" distL="114300" distR="114300" simplePos="0" relativeHeight="252784640" behindDoc="0" locked="0" layoutInCell="1" allowOverlap="1" wp14:anchorId="333D6EB0" wp14:editId="56CC2F1A">
                <wp:simplePos x="0" y="0"/>
                <wp:positionH relativeFrom="column">
                  <wp:posOffset>1421130</wp:posOffset>
                </wp:positionH>
                <wp:positionV relativeFrom="paragraph">
                  <wp:posOffset>256540</wp:posOffset>
                </wp:positionV>
                <wp:extent cx="397510" cy="301625"/>
                <wp:effectExtent l="0" t="0" r="0" b="3175"/>
                <wp:wrapNone/>
                <wp:docPr id="718" name="文本框 103"/>
                <wp:cNvGraphicFramePr/>
                <a:graphic xmlns:a="http://schemas.openxmlformats.org/drawingml/2006/main">
                  <a:graphicData uri="http://schemas.microsoft.com/office/word/2010/wordprocessingShape">
                    <wps:wsp>
                      <wps:cNvSpPr txBox="1"/>
                      <wps:spPr>
                        <a:xfrm>
                          <a:off x="0" y="0"/>
                          <a:ext cx="397510" cy="301625"/>
                        </a:xfrm>
                        <a:prstGeom prst="rect">
                          <a:avLst/>
                        </a:prstGeom>
                        <a:noFill/>
                        <a:ln w="6350">
                          <a:noFill/>
                        </a:ln>
                      </wps:spPr>
                      <wps:txbx>
                        <w:txbxContent>
                          <w:p w14:paraId="7CB3AC6F" w14:textId="77777777" w:rsidR="00160598" w:rsidRDefault="00160598" w:rsidP="00F3321B">
                            <w:r>
                              <w:t>G2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3D6EB0" id="_x0000_s1200" type="#_x0000_t202" style="position:absolute;margin-left:111.9pt;margin-top:20.2pt;width:31.3pt;height:23.75pt;z-index:25278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" filled="f" stroked="f" strokeweight=".5pt">
                <v:textbox>
                  <w:txbxContent>
                    <w:p w14:paraId="7CB3AC6F" w14:textId="77777777" w:rsidR="00160598" w:rsidRDefault="00160598" w:rsidP="00F3321B">
                      <w:r>
                        <w:t>G2</w:t>
                      </w:r>
                    </w:p>
                  </w:txbxContent>
                </v:textbox>
              </v:shape>
            </w:pict>
          </mc:Fallback>
        </mc:AlternateContent>
      </w:r>
      <w:r w:rsidRPr="00CC7318">
        <w:rPr>
          <w:b/>
          <w:noProof/>
          <w:color w:val="000000" w:themeColor="text1"/>
          <w:kern w:val="0"/>
          <w:sz w:val="24"/>
        </w:rPr>
        <mc:AlternateContent>
          <mc:Choice Requires="wps">
            <w:drawing>
              <wp:anchor distT="0" distB="0" distL="114300" distR="114300" simplePos="0" relativeHeight="252783616" behindDoc="0" locked="0" layoutInCell="1" allowOverlap="1" wp14:anchorId="7237E3A1" wp14:editId="65247E4A">
                <wp:simplePos x="0" y="0"/>
                <wp:positionH relativeFrom="column">
                  <wp:posOffset>1376680</wp:posOffset>
                </wp:positionH>
                <wp:positionV relativeFrom="paragraph">
                  <wp:posOffset>311150</wp:posOffset>
                </wp:positionV>
                <wp:extent cx="121920" cy="121920"/>
                <wp:effectExtent l="0" t="0" r="11430" b="11430"/>
                <wp:wrapNone/>
                <wp:docPr id="719" name="椭圆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ellipse">
                          <a:avLst/>
                        </a:prstGeom>
                        <a:solidFill>
                          <a:srgbClr val="FFFFFF"/>
                        </a:solidFill>
                        <a:ln w="12700">
                          <a:solidFill>
                            <a:srgbClr val="000000"/>
                          </a:solidFill>
                          <a:round/>
                        </a:ln>
                      </wps:spPr>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C7F74B8" id="椭圆 719" o:spid="_x0000_s1026" style="position:absolute;left:0;text-align:left;margin-left:108.4pt;margin-top:24.5pt;width:9.6pt;height:9.6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" strokeweight="1pt">
                <v:textbox inset=".5mm,,.5mm"/>
              </v:oval>
            </w:pict>
          </mc:Fallback>
        </mc:AlternateContent>
      </w:r>
      <w:r w:rsidRPr="00CC7318">
        <w:rPr>
          <w:noProof/>
          <w:color w:val="000000" w:themeColor="text1"/>
          <w:sz w:val="28"/>
          <w:szCs w:val="28"/>
        </w:rPr>
        <mc:AlternateContent>
          <mc:Choice Requires="wps">
            <w:drawing>
              <wp:anchor distT="0" distB="0" distL="114300" distR="114300" simplePos="0" relativeHeight="252766208" behindDoc="0" locked="0" layoutInCell="1" allowOverlap="1" wp14:anchorId="440DBED0" wp14:editId="5E5E1AE9">
                <wp:simplePos x="0" y="0"/>
                <wp:positionH relativeFrom="column">
                  <wp:posOffset>2200910</wp:posOffset>
                </wp:positionH>
                <wp:positionV relativeFrom="paragraph">
                  <wp:posOffset>257175</wp:posOffset>
                </wp:positionV>
                <wp:extent cx="397510" cy="301625"/>
                <wp:effectExtent l="0" t="0" r="0" b="3175"/>
                <wp:wrapNone/>
                <wp:docPr id="720" name="文本框 103"/>
                <wp:cNvGraphicFramePr/>
                <a:graphic xmlns:a="http://schemas.openxmlformats.org/drawingml/2006/main">
                  <a:graphicData uri="http://schemas.microsoft.com/office/word/2010/wordprocessingShape">
                    <wps:wsp>
                      <wps:cNvSpPr txBox="1"/>
                      <wps:spPr>
                        <a:xfrm>
                          <a:off x="0" y="0"/>
                          <a:ext cx="397510" cy="301625"/>
                        </a:xfrm>
                        <a:prstGeom prst="rect">
                          <a:avLst/>
                        </a:prstGeom>
                        <a:noFill/>
                        <a:ln w="6350">
                          <a:noFill/>
                        </a:ln>
                      </wps:spPr>
                      <wps:txbx>
                        <w:txbxContent>
                          <w:p w14:paraId="3EB40AB8" w14:textId="77777777" w:rsidR="00160598" w:rsidRDefault="00160598" w:rsidP="00F3321B">
                            <w:r>
                              <w:t>N3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0DBED0" id="_x0000_s1201" type="#_x0000_t202" style="position:absolute;margin-left:173.3pt;margin-top:20.25pt;width:31.3pt;height:23.75pt;z-index:25276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" filled="f" stroked="f" strokeweight=".5pt">
                <v:textbox>
                  <w:txbxContent>
                    <w:p w14:paraId="3EB40AB8" w14:textId="77777777" w:rsidR="00160598" w:rsidRDefault="00160598" w:rsidP="00F3321B">
                      <w:r>
                        <w:t>N3</w:t>
                      </w:r>
                    </w:p>
                  </w:txbxContent>
                </v:textbox>
              </v:shape>
            </w:pict>
          </mc:Fallback>
        </mc:AlternateContent>
      </w:r>
      <w:r w:rsidRPr="00CC7318">
        <w:rPr>
          <w:noProof/>
          <w:color w:val="000000" w:themeColor="text1"/>
          <w:sz w:val="28"/>
          <w:szCs w:val="28"/>
        </w:rPr>
        <mc:AlternateContent>
          <mc:Choice Requires="wps">
            <w:drawing>
              <wp:anchor distT="0" distB="0" distL="114300" distR="114300" simplePos="0" relativeHeight="252765184" behindDoc="0" locked="0" layoutInCell="1" allowOverlap="1" wp14:anchorId="5B3B4551" wp14:editId="43252D50">
                <wp:simplePos x="0" y="0"/>
                <wp:positionH relativeFrom="column">
                  <wp:posOffset>2105025</wp:posOffset>
                </wp:positionH>
                <wp:positionV relativeFrom="paragraph">
                  <wp:posOffset>327660</wp:posOffset>
                </wp:positionV>
                <wp:extent cx="132080" cy="114300"/>
                <wp:effectExtent l="19050" t="19050" r="39370" b="19050"/>
                <wp:wrapNone/>
                <wp:docPr id="721" name="等腰三角形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14300"/>
                        </a:xfrm>
                        <a:prstGeom prst="triangle">
                          <a:avLst>
                            <a:gd name="adj" fmla="val 50000"/>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A09E5C" id="等腰三角形 721" o:spid="_x0000_s1026" type="#_x0000_t5" style="position:absolute;left:0;text-align:left;margin-left:165.75pt;margin-top:25.8pt;width:10.4pt;height:9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" fillcolor="black [3213]" strokecolor="black [3213]" strokeweight="1pt"/>
            </w:pict>
          </mc:Fallback>
        </mc:AlternateContent>
      </w:r>
      <w:r w:rsidRPr="00CC7318">
        <w:rPr>
          <w:rFonts w:eastAsia="仿宋"/>
          <w:noProof/>
          <w:color w:val="000000" w:themeColor="text1"/>
        </w:rPr>
        <w:drawing>
          <wp:anchor distT="0" distB="0" distL="114300" distR="114300" simplePos="0" relativeHeight="252756992" behindDoc="0" locked="0" layoutInCell="1" allowOverlap="1" wp14:anchorId="3C7E40FE" wp14:editId="52903547">
            <wp:simplePos x="0" y="0"/>
            <wp:positionH relativeFrom="margin">
              <wp:posOffset>4648200</wp:posOffset>
            </wp:positionH>
            <wp:positionV relativeFrom="margin">
              <wp:posOffset>315595</wp:posOffset>
            </wp:positionV>
            <wp:extent cx="951865" cy="1007745"/>
            <wp:effectExtent l="0" t="0" r="0" b="0"/>
            <wp:wrapNone/>
            <wp:docPr id="285037890" name="图片 285037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951865" cy="1007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BD1A92" w14:textId="77777777" w:rsidR="00F3321B" w:rsidRPr="00CC7318" w:rsidRDefault="00F3321B" w:rsidP="00F3321B">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mc:AlternateContent>
          <mc:Choice Requires="wps">
            <w:drawing>
              <wp:anchor distT="0" distB="0" distL="114300" distR="114300" simplePos="0" relativeHeight="252754944" behindDoc="0" locked="0" layoutInCell="1" allowOverlap="1" wp14:anchorId="0158B8F1" wp14:editId="43BBA85A">
                <wp:simplePos x="0" y="0"/>
                <wp:positionH relativeFrom="column">
                  <wp:posOffset>2569845</wp:posOffset>
                </wp:positionH>
                <wp:positionV relativeFrom="paragraph">
                  <wp:posOffset>24765</wp:posOffset>
                </wp:positionV>
                <wp:extent cx="225425" cy="359410"/>
                <wp:effectExtent l="19050" t="0" r="22225" b="40640"/>
                <wp:wrapNone/>
                <wp:docPr id="723" name="箭头: 上 8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0800000">
                          <a:off x="0" y="0"/>
                          <a:ext cx="225425" cy="359410"/>
                        </a:xfrm>
                        <a:prstGeom prst="up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ACE1A7" id="箭头: 上 829" o:spid="_x0000_s1026" type="#_x0000_t68" style="position:absolute;left:0;text-align:left;margin-left:202.35pt;margin-top:1.95pt;width:17.75pt;height:28.3pt;rotation:180;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" adj="6774" filled="f" strokecolor="windowText" strokeweight="1pt">
                <v:path arrowok="t"/>
                <o:lock v:ext="edit" aspectratio="t"/>
              </v:shape>
            </w:pict>
          </mc:Fallback>
        </mc:AlternateContent>
      </w:r>
      <w:r w:rsidRPr="00CC7318">
        <w:rPr>
          <w:noProof/>
          <w:color w:val="000000" w:themeColor="text1"/>
          <w:sz w:val="28"/>
          <w:szCs w:val="28"/>
        </w:rPr>
        <mc:AlternateContent>
          <mc:Choice Requires="wps">
            <w:drawing>
              <wp:anchor distT="0" distB="0" distL="114300" distR="114300" simplePos="0" relativeHeight="252755968" behindDoc="0" locked="0" layoutInCell="1" allowOverlap="1" wp14:anchorId="11366462" wp14:editId="6EB5C0D1">
                <wp:simplePos x="0" y="0"/>
                <wp:positionH relativeFrom="margin">
                  <wp:posOffset>2114550</wp:posOffset>
                </wp:positionH>
                <wp:positionV relativeFrom="paragraph">
                  <wp:posOffset>90805</wp:posOffset>
                </wp:positionV>
                <wp:extent cx="467995" cy="286385"/>
                <wp:effectExtent l="0" t="0" r="0" b="0"/>
                <wp:wrapNone/>
                <wp:docPr id="724" name="文本框 724"/>
                <wp:cNvGraphicFramePr/>
                <a:graphic xmlns:a="http://schemas.openxmlformats.org/drawingml/2006/main">
                  <a:graphicData uri="http://schemas.microsoft.com/office/word/2010/wordprocessingShape">
                    <wps:wsp>
                      <wps:cNvSpPr txBox="1"/>
                      <wps:spPr>
                        <a:xfrm flipH="1">
                          <a:off x="0" y="0"/>
                          <a:ext cx="467995" cy="286385"/>
                        </a:xfrm>
                        <a:prstGeom prst="rect">
                          <a:avLst/>
                        </a:prstGeom>
                        <a:noFill/>
                        <a:ln w="6350">
                          <a:noFill/>
                        </a:ln>
                      </wps:spPr>
                      <wps:txbx>
                        <w:txbxContent>
                          <w:p w14:paraId="1337DCCC" w14:textId="77777777" w:rsidR="00160598" w:rsidRPr="0046675A" w:rsidRDefault="00160598" w:rsidP="00F3321B">
                            <w:pPr>
                              <w:rPr>
                                <w:rFonts w:eastAsiaTheme="minorEastAsia"/>
                                <w:sz w:val="18"/>
                              </w:rPr>
                            </w:pPr>
                            <w:r w:rsidRPr="0046675A">
                              <w:rPr>
                                <w:rFonts w:eastAsiaTheme="minorEastAsia" w:hint="eastAsia"/>
                                <w:sz w:val="18"/>
                              </w:rPr>
                              <w:t>入口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11366462" id="文本框 724" o:spid="_x0000_s1202" type="#_x0000_t202" style="position:absolute;left:0;text-align:left;margin-left:166.5pt;margin-top:7.15pt;width:36.85pt;height:22.55pt;flip:x;z-index:2527559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" filled="f" stroked="f" strokeweight=".5pt">
                <v:textbox>
                  <w:txbxContent>
                    <w:p w14:paraId="1337DCCC" w14:textId="77777777" w:rsidR="00160598" w:rsidRPr="0046675A" w:rsidRDefault="00160598" w:rsidP="00F3321B">
                      <w:pPr>
                        <w:rPr>
                          <w:rFonts w:eastAsiaTheme="minorEastAsia"/>
                          <w:sz w:val="18"/>
                        </w:rPr>
                      </w:pPr>
                      <w:r w:rsidRPr="0046675A">
                        <w:rPr>
                          <w:rFonts w:eastAsiaTheme="minorEastAsia" w:hint="eastAsia"/>
                          <w:sz w:val="18"/>
                        </w:rPr>
                        <w:t>入口</w:t>
                      </w:r>
                    </w:p>
                  </w:txbxContent>
                </v:textbox>
                <w10:wrap anchorx="margin"/>
              </v:shape>
            </w:pict>
          </mc:Fallback>
        </mc:AlternateContent>
      </w:r>
      <w:r w:rsidRPr="00CC7318">
        <w:rPr>
          <w:b/>
          <w:bCs/>
          <w:noProof/>
          <w:color w:val="000000" w:themeColor="text1"/>
          <w:kern w:val="0"/>
          <w:sz w:val="24"/>
        </w:rPr>
        <mc:AlternateContent>
          <mc:Choice Requires="wps">
            <w:drawing>
              <wp:anchor distT="0" distB="0" distL="114300" distR="114300" simplePos="0" relativeHeight="252716032" behindDoc="0" locked="0" layoutInCell="1" allowOverlap="1" wp14:anchorId="4DB2FB20" wp14:editId="6658D55C">
                <wp:simplePos x="0" y="0"/>
                <wp:positionH relativeFrom="column">
                  <wp:posOffset>2808542</wp:posOffset>
                </wp:positionH>
                <wp:positionV relativeFrom="paragraph">
                  <wp:posOffset>74909</wp:posOffset>
                </wp:positionV>
                <wp:extent cx="678250" cy="296427"/>
                <wp:effectExtent l="0" t="0" r="0" b="8890"/>
                <wp:wrapNone/>
                <wp:docPr id="725" name="文本框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50" cy="296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081D4" w14:textId="77777777" w:rsidR="00160598" w:rsidRPr="00FA0A16" w:rsidRDefault="00160598" w:rsidP="00F3321B">
                            <w:pPr>
                              <w:rPr>
                                <w:sz w:val="18"/>
                              </w:rPr>
                            </w:pPr>
                            <w:r>
                              <w:rPr>
                                <w:rFonts w:hint="eastAsia"/>
                                <w:sz w:val="18"/>
                              </w:rPr>
                              <w:t>门卫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2FB20" id="文本框 725" o:spid="_x0000_s1203" type="#_x0000_t202" style="position:absolute;left:0;text-align:left;margin-left:221.15pt;margin-top:5.9pt;width:53.4pt;height:23.3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" filled="f" stroked="f">
                <v:textbox>
                  <w:txbxContent>
                    <w:p w14:paraId="5DA081D4" w14:textId="77777777" w:rsidR="00160598" w:rsidRPr="00FA0A16" w:rsidRDefault="00160598" w:rsidP="00F3321B">
                      <w:pPr>
                        <w:rPr>
                          <w:sz w:val="18"/>
                        </w:rPr>
                      </w:pPr>
                      <w:r>
                        <w:rPr>
                          <w:rFonts w:hint="eastAsia"/>
                          <w:sz w:val="18"/>
                        </w:rPr>
                        <w:t>门卫</w:t>
                      </w:r>
                    </w:p>
                  </w:txbxContent>
                </v:textbox>
              </v:shape>
            </w:pict>
          </mc:Fallback>
        </mc:AlternateContent>
      </w:r>
      <w:r w:rsidRPr="00CC7318">
        <w:rPr>
          <w:b/>
          <w:bCs/>
          <w:noProof/>
          <w:color w:val="000000" w:themeColor="text1"/>
          <w:kern w:val="0"/>
          <w:sz w:val="24"/>
        </w:rPr>
        <mc:AlternateContent>
          <mc:Choice Requires="wps">
            <w:drawing>
              <wp:anchor distT="0" distB="0" distL="114300" distR="114300" simplePos="0" relativeHeight="252712960" behindDoc="0" locked="0" layoutInCell="1" allowOverlap="1" wp14:anchorId="78FE2959" wp14:editId="49852FFF">
                <wp:simplePos x="0" y="0"/>
                <wp:positionH relativeFrom="column">
                  <wp:posOffset>1324666</wp:posOffset>
                </wp:positionH>
                <wp:positionV relativeFrom="paragraph">
                  <wp:posOffset>83185</wp:posOffset>
                </wp:positionV>
                <wp:extent cx="733529" cy="296427"/>
                <wp:effectExtent l="0" t="0" r="0" b="8890"/>
                <wp:wrapNone/>
                <wp:docPr id="726" name="文本框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529" cy="296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A65F1" w14:textId="77777777" w:rsidR="00160598" w:rsidRPr="00FA0A16" w:rsidRDefault="00160598" w:rsidP="00F3321B">
                            <w:pPr>
                              <w:rPr>
                                <w:sz w:val="18"/>
                              </w:rPr>
                            </w:pPr>
                            <w:r w:rsidRPr="00FA0A16">
                              <w:rPr>
                                <w:rFonts w:hint="eastAsia"/>
                                <w:sz w:val="18"/>
                              </w:rPr>
                              <w:t>电瓶车棚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E2959" id="文本框 726" o:spid="_x0000_s1204" type="#_x0000_t202" style="position:absolute;left:0;text-align:left;margin-left:104.3pt;margin-top:6.55pt;width:57.75pt;height:23.3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" filled="f" stroked="f">
                <v:textbox>
                  <w:txbxContent>
                    <w:p w14:paraId="5C2A65F1" w14:textId="77777777" w:rsidR="00160598" w:rsidRPr="00FA0A16" w:rsidRDefault="00160598" w:rsidP="00F3321B">
                      <w:pPr>
                        <w:rPr>
                          <w:sz w:val="18"/>
                        </w:rPr>
                      </w:pPr>
                      <w:r w:rsidRPr="00FA0A16">
                        <w:rPr>
                          <w:rFonts w:hint="eastAsia"/>
                          <w:sz w:val="18"/>
                        </w:rPr>
                        <w:t>电瓶车棚</w:t>
                      </w:r>
                    </w:p>
                  </w:txbxContent>
                </v:textbox>
              </v:shape>
            </w:pict>
          </mc:Fallback>
        </mc:AlternateContent>
      </w:r>
      <w:r w:rsidRPr="00CC7318">
        <w:rPr>
          <w:noProof/>
          <w:color w:val="000000" w:themeColor="text1"/>
          <w:sz w:val="28"/>
          <w:szCs w:val="28"/>
        </w:rPr>
        <mc:AlternateContent>
          <mc:Choice Requires="wps">
            <w:drawing>
              <wp:anchor distT="0" distB="0" distL="114300" distR="114300" simplePos="0" relativeHeight="252682240" behindDoc="0" locked="0" layoutInCell="1" allowOverlap="1" wp14:anchorId="158F1C6F" wp14:editId="2E429D26">
                <wp:simplePos x="0" y="0"/>
                <wp:positionH relativeFrom="column">
                  <wp:posOffset>2807412</wp:posOffset>
                </wp:positionH>
                <wp:positionV relativeFrom="paragraph">
                  <wp:posOffset>93785</wp:posOffset>
                </wp:positionV>
                <wp:extent cx="597877" cy="231440"/>
                <wp:effectExtent l="0" t="0" r="12065" b="16510"/>
                <wp:wrapNone/>
                <wp:docPr id="727" name="矩形 727"/>
                <wp:cNvGraphicFramePr/>
                <a:graphic xmlns:a="http://schemas.openxmlformats.org/drawingml/2006/main">
                  <a:graphicData uri="http://schemas.microsoft.com/office/word/2010/wordprocessingShape">
                    <wps:wsp>
                      <wps:cNvSpPr/>
                      <wps:spPr>
                        <a:xfrm>
                          <a:off x="0" y="0"/>
                          <a:ext cx="597877" cy="23144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98D5D3" id="矩形 727" o:spid="_x0000_s1026" style="position:absolute;left:0;text-align:left;margin-left:221.05pt;margin-top:7.4pt;width:47.1pt;height:18.2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" filled="f" strokecolor="windowText" strokeweight="2pt"/>
            </w:pict>
          </mc:Fallback>
        </mc:AlternateContent>
      </w:r>
      <w:r w:rsidRPr="00CC7318">
        <w:rPr>
          <w:noProof/>
          <w:color w:val="000000" w:themeColor="text1"/>
          <w:sz w:val="28"/>
          <w:szCs w:val="28"/>
        </w:rPr>
        <mc:AlternateContent>
          <mc:Choice Requires="wps">
            <w:drawing>
              <wp:anchor distT="0" distB="0" distL="114300" distR="114300" simplePos="0" relativeHeight="252681216" behindDoc="0" locked="0" layoutInCell="1" allowOverlap="1" wp14:anchorId="4C9397F1" wp14:editId="5538C9EC">
                <wp:simplePos x="0" y="0"/>
                <wp:positionH relativeFrom="column">
                  <wp:posOffset>1295136</wp:posOffset>
                </wp:positionH>
                <wp:positionV relativeFrom="paragraph">
                  <wp:posOffset>123930</wp:posOffset>
                </wp:positionV>
                <wp:extent cx="703384" cy="201881"/>
                <wp:effectExtent l="0" t="0" r="20955" b="27305"/>
                <wp:wrapNone/>
                <wp:docPr id="728" name="矩形 728"/>
                <wp:cNvGraphicFramePr/>
                <a:graphic xmlns:a="http://schemas.openxmlformats.org/drawingml/2006/main">
                  <a:graphicData uri="http://schemas.microsoft.com/office/word/2010/wordprocessingShape">
                    <wps:wsp>
                      <wps:cNvSpPr/>
                      <wps:spPr>
                        <a:xfrm>
                          <a:off x="0" y="0"/>
                          <a:ext cx="703384" cy="201881"/>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DE84A4" id="矩形 728" o:spid="_x0000_s1026" style="position:absolute;left:0;text-align:left;margin-left:102pt;margin-top:9.75pt;width:55.4pt;height:15.9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" filled="f" strokecolor="windowText" strokeweight="2pt"/>
            </w:pict>
          </mc:Fallback>
        </mc:AlternateContent>
      </w:r>
      <w:r w:rsidRPr="00CC7318">
        <w:rPr>
          <w:noProof/>
          <w:color w:val="000000" w:themeColor="text1"/>
          <w:sz w:val="28"/>
          <w:szCs w:val="28"/>
        </w:rPr>
        <mc:AlternateContent>
          <mc:Choice Requires="wps">
            <w:drawing>
              <wp:anchor distT="0" distB="0" distL="114300" distR="114300" simplePos="0" relativeHeight="252680192" behindDoc="0" locked="0" layoutInCell="1" allowOverlap="1" wp14:anchorId="7EA7469C" wp14:editId="724CD3BE">
                <wp:simplePos x="0" y="0"/>
                <wp:positionH relativeFrom="column">
                  <wp:posOffset>144599</wp:posOffset>
                </wp:positionH>
                <wp:positionV relativeFrom="paragraph">
                  <wp:posOffset>43543</wp:posOffset>
                </wp:positionV>
                <wp:extent cx="5427023" cy="6590805"/>
                <wp:effectExtent l="0" t="0" r="21590" b="19685"/>
                <wp:wrapNone/>
                <wp:docPr id="729" name="任意多边形 729"/>
                <wp:cNvGraphicFramePr/>
                <a:graphic xmlns:a="http://schemas.openxmlformats.org/drawingml/2006/main">
                  <a:graphicData uri="http://schemas.microsoft.com/office/word/2010/wordprocessingShape">
                    <wps:wsp>
                      <wps:cNvSpPr/>
                      <wps:spPr>
                        <a:xfrm>
                          <a:off x="0" y="0"/>
                          <a:ext cx="5427023" cy="6590805"/>
                        </a:xfrm>
                        <a:custGeom>
                          <a:avLst/>
                          <a:gdLst>
                            <a:gd name="connsiteX0" fmla="*/ 2280062 w 5427023"/>
                            <a:gd name="connsiteY0" fmla="*/ 11875 h 6590805"/>
                            <a:gd name="connsiteX1" fmla="*/ 1080654 w 5427023"/>
                            <a:gd name="connsiteY1" fmla="*/ 0 h 6590805"/>
                            <a:gd name="connsiteX2" fmla="*/ 154379 w 5427023"/>
                            <a:gd name="connsiteY2" fmla="*/ 2042556 h 6590805"/>
                            <a:gd name="connsiteX3" fmla="*/ 0 w 5427023"/>
                            <a:gd name="connsiteY3" fmla="*/ 2897579 h 6590805"/>
                            <a:gd name="connsiteX4" fmla="*/ 380010 w 5427023"/>
                            <a:gd name="connsiteY4" fmla="*/ 6590805 h 6590805"/>
                            <a:gd name="connsiteX5" fmla="*/ 5403272 w 5427023"/>
                            <a:gd name="connsiteY5" fmla="*/ 6507678 h 6590805"/>
                            <a:gd name="connsiteX6" fmla="*/ 5427023 w 5427023"/>
                            <a:gd name="connsiteY6" fmla="*/ 2921330 h 6590805"/>
                            <a:gd name="connsiteX7" fmla="*/ 3669475 w 5427023"/>
                            <a:gd name="connsiteY7" fmla="*/ 2933205 h 6590805"/>
                            <a:gd name="connsiteX8" fmla="*/ 3705101 w 5427023"/>
                            <a:gd name="connsiteY8" fmla="*/ 1413163 h 6590805"/>
                            <a:gd name="connsiteX9" fmla="*/ 3420093 w 5427023"/>
                            <a:gd name="connsiteY9" fmla="*/ 1401288 h 6590805"/>
                            <a:gd name="connsiteX10" fmla="*/ 3420093 w 5427023"/>
                            <a:gd name="connsiteY10" fmla="*/ 0 h 6590805"/>
                            <a:gd name="connsiteX11" fmla="*/ 2695698 w 5427023"/>
                            <a:gd name="connsiteY11" fmla="*/ 0 h 65908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427023" h="6590805">
                              <a:moveTo>
                                <a:pt x="2280062" y="11875"/>
                              </a:moveTo>
                              <a:lnTo>
                                <a:pt x="1080654" y="0"/>
                              </a:lnTo>
                              <a:lnTo>
                                <a:pt x="154379" y="2042556"/>
                              </a:lnTo>
                              <a:lnTo>
                                <a:pt x="0" y="2897579"/>
                              </a:lnTo>
                              <a:lnTo>
                                <a:pt x="380010" y="6590805"/>
                              </a:lnTo>
                              <a:lnTo>
                                <a:pt x="5403272" y="6507678"/>
                              </a:lnTo>
                              <a:lnTo>
                                <a:pt x="5427023" y="2921330"/>
                              </a:lnTo>
                              <a:lnTo>
                                <a:pt x="3669475" y="2933205"/>
                              </a:lnTo>
                              <a:lnTo>
                                <a:pt x="3705101" y="1413163"/>
                              </a:lnTo>
                              <a:lnTo>
                                <a:pt x="3420093" y="1401288"/>
                              </a:lnTo>
                              <a:lnTo>
                                <a:pt x="3420093" y="0"/>
                              </a:lnTo>
                              <a:lnTo>
                                <a:pt x="2695698" y="0"/>
                              </a:lnTo>
                            </a:path>
                          </a:pathLst>
                        </a:cu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DF3209" id="任意多边形 729" o:spid="_x0000_s1026" style="position:absolute;left:0;text-align:left;margin-left:11.4pt;margin-top:3.45pt;width:427.3pt;height:518.95pt;z-index:252680192;visibility:visible;mso-wrap-style:square;mso-wrap-distance-left:9pt;mso-wrap-distance-top:0;mso-wrap-distance-right:9pt;mso-wrap-distance-bottom:0;mso-position-horizontal:absolute;mso-position-horizontal-relative:text;mso-position-vertical:absolute;mso-position-vertical-relative:text;v-text-anchor:middle" coordsize="5427023,65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" path="m2280062,11875l1080654,,154379,2042556,,2897579,380010,6590805r5023262,-83127l5427023,2921330r-1757548,11875l3705101,1413163r-285008,-11875l3420093,,2695698,e" filled="f" strokecolor="windowText" strokeweight="2pt">
                <v:path arrowok="t" o:connecttype="custom" o:connectlocs="2280062,11875;1080654,0;154379,2042556;0,2897579;380010,6590805;5403272,6507678;5427023,2921330;3669475,2933205;3705101,1413163;3420093,1401288;3420093,0;2695698,0" o:connectangles="0,0,0,0,0,0,0,0,0,0,0,0"/>
              </v:shape>
            </w:pict>
          </mc:Fallback>
        </mc:AlternateContent>
      </w:r>
    </w:p>
    <w:p w14:paraId="2EB14B60" w14:textId="77777777" w:rsidR="00F3321B" w:rsidRPr="00CC7318" w:rsidRDefault="00F3321B" w:rsidP="00F3321B">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mc:AlternateContent>
          <mc:Choice Requires="wps">
            <w:drawing>
              <wp:anchor distT="0" distB="0" distL="114300" distR="114300" simplePos="0" relativeHeight="252774400" behindDoc="0" locked="0" layoutInCell="1" allowOverlap="1" wp14:anchorId="086410A5" wp14:editId="01DF3DB9">
                <wp:simplePos x="0" y="0"/>
                <wp:positionH relativeFrom="column">
                  <wp:posOffset>67310</wp:posOffset>
                </wp:positionH>
                <wp:positionV relativeFrom="paragraph">
                  <wp:posOffset>27940</wp:posOffset>
                </wp:positionV>
                <wp:extent cx="397510" cy="301625"/>
                <wp:effectExtent l="0" t="0" r="0" b="3175"/>
                <wp:wrapNone/>
                <wp:docPr id="730" name="文本框 103"/>
                <wp:cNvGraphicFramePr/>
                <a:graphic xmlns:a="http://schemas.openxmlformats.org/drawingml/2006/main">
                  <a:graphicData uri="http://schemas.microsoft.com/office/word/2010/wordprocessingShape">
                    <wps:wsp>
                      <wps:cNvSpPr txBox="1"/>
                      <wps:spPr>
                        <a:xfrm>
                          <a:off x="0" y="0"/>
                          <a:ext cx="397510" cy="301625"/>
                        </a:xfrm>
                        <a:prstGeom prst="rect">
                          <a:avLst/>
                        </a:prstGeom>
                        <a:noFill/>
                        <a:ln w="6350">
                          <a:noFill/>
                        </a:ln>
                      </wps:spPr>
                      <wps:txbx>
                        <w:txbxContent>
                          <w:p w14:paraId="49ED6203" w14:textId="77777777" w:rsidR="00160598" w:rsidRDefault="00160598" w:rsidP="00F3321B">
                            <w:r>
                              <w:t>N6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6410A5" id="_x0000_s1205" type="#_x0000_t202" style="position:absolute;left:0;text-align:left;margin-left:5.3pt;margin-top:2.2pt;width:31.3pt;height:23.75pt;z-index:25277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" filled="f" stroked="f" strokeweight=".5pt">
                <v:textbox>
                  <w:txbxContent>
                    <w:p w14:paraId="49ED6203" w14:textId="77777777" w:rsidR="00160598" w:rsidRDefault="00160598" w:rsidP="00F3321B">
                      <w:r>
                        <w:t>N6</w:t>
                      </w:r>
                    </w:p>
                  </w:txbxContent>
                </v:textbox>
              </v:shape>
            </w:pict>
          </mc:Fallback>
        </mc:AlternateContent>
      </w:r>
      <w:r w:rsidRPr="00CC7318">
        <w:rPr>
          <w:noProof/>
          <w:color w:val="000000" w:themeColor="text1"/>
          <w:sz w:val="28"/>
          <w:szCs w:val="28"/>
        </w:rPr>
        <mc:AlternateContent>
          <mc:Choice Requires="wps">
            <w:drawing>
              <wp:anchor distT="0" distB="0" distL="114300" distR="114300" simplePos="0" relativeHeight="252773376" behindDoc="0" locked="0" layoutInCell="1" allowOverlap="1" wp14:anchorId="6C4F8306" wp14:editId="41626C73">
                <wp:simplePos x="0" y="0"/>
                <wp:positionH relativeFrom="column">
                  <wp:posOffset>0</wp:posOffset>
                </wp:positionH>
                <wp:positionV relativeFrom="paragraph">
                  <wp:posOffset>88900</wp:posOffset>
                </wp:positionV>
                <wp:extent cx="132080" cy="114300"/>
                <wp:effectExtent l="19050" t="19050" r="39370" b="19050"/>
                <wp:wrapNone/>
                <wp:docPr id="731" name="等腰三角形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14300"/>
                        </a:xfrm>
                        <a:prstGeom prst="triangle">
                          <a:avLst>
                            <a:gd name="adj" fmla="val 50000"/>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6A7EE9" id="等腰三角形 731" o:spid="_x0000_s1026" type="#_x0000_t5" style="position:absolute;left:0;text-align:left;margin-left:0;margin-top:7pt;width:10.4pt;height:9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" fillcolor="black [3213]" strokecolor="black [3213]" strokeweight="1pt"/>
            </w:pict>
          </mc:Fallback>
        </mc:AlternateContent>
      </w:r>
      <w:r w:rsidRPr="00CC7318">
        <w:rPr>
          <w:noProof/>
          <w:color w:val="000000" w:themeColor="text1"/>
          <w:sz w:val="28"/>
          <w:szCs w:val="28"/>
        </w:rPr>
        <mc:AlternateContent>
          <mc:Choice Requires="wps">
            <w:drawing>
              <wp:anchor distT="0" distB="0" distL="114300" distR="114300" simplePos="0" relativeHeight="252772352" behindDoc="0" locked="0" layoutInCell="1" allowOverlap="1" wp14:anchorId="77E75E80" wp14:editId="022155D5">
                <wp:simplePos x="0" y="0"/>
                <wp:positionH relativeFrom="column">
                  <wp:posOffset>3660775</wp:posOffset>
                </wp:positionH>
                <wp:positionV relativeFrom="paragraph">
                  <wp:posOffset>266700</wp:posOffset>
                </wp:positionV>
                <wp:extent cx="397510" cy="301625"/>
                <wp:effectExtent l="0" t="0" r="0" b="3175"/>
                <wp:wrapNone/>
                <wp:docPr id="732" name="文本框 103"/>
                <wp:cNvGraphicFramePr/>
                <a:graphic xmlns:a="http://schemas.openxmlformats.org/drawingml/2006/main">
                  <a:graphicData uri="http://schemas.microsoft.com/office/word/2010/wordprocessingShape">
                    <wps:wsp>
                      <wps:cNvSpPr txBox="1"/>
                      <wps:spPr>
                        <a:xfrm>
                          <a:off x="0" y="0"/>
                          <a:ext cx="397510" cy="301625"/>
                        </a:xfrm>
                        <a:prstGeom prst="rect">
                          <a:avLst/>
                        </a:prstGeom>
                        <a:noFill/>
                        <a:ln w="6350">
                          <a:noFill/>
                        </a:ln>
                      </wps:spPr>
                      <wps:txbx>
                        <w:txbxContent>
                          <w:p w14:paraId="51E99711" w14:textId="77777777" w:rsidR="00160598" w:rsidRDefault="00160598" w:rsidP="00F3321B">
                            <w:r>
                              <w:t>N5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E75E80" id="_x0000_s1206" type="#_x0000_t202" style="position:absolute;left:0;text-align:left;margin-left:288.25pt;margin-top:21pt;width:31.3pt;height:23.75pt;z-index:252772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" filled="f" stroked="f" strokeweight=".5pt">
                <v:textbox>
                  <w:txbxContent>
                    <w:p w14:paraId="51E99711" w14:textId="77777777" w:rsidR="00160598" w:rsidRDefault="00160598" w:rsidP="00F3321B">
                      <w:r>
                        <w:t>N5</w:t>
                      </w:r>
                    </w:p>
                  </w:txbxContent>
                </v:textbox>
              </v:shape>
            </w:pict>
          </mc:Fallback>
        </mc:AlternateContent>
      </w:r>
      <w:r w:rsidRPr="00CC7318">
        <w:rPr>
          <w:b/>
          <w:bCs/>
          <w:noProof/>
          <w:color w:val="000000" w:themeColor="text1"/>
          <w:kern w:val="0"/>
          <w:sz w:val="24"/>
        </w:rPr>
        <mc:AlternateContent>
          <mc:Choice Requires="wps">
            <w:drawing>
              <wp:anchor distT="0" distB="0" distL="114300" distR="114300" simplePos="0" relativeHeight="252736512" behindDoc="0" locked="0" layoutInCell="1" allowOverlap="1" wp14:anchorId="53E66D46" wp14:editId="49FAE64E">
                <wp:simplePos x="0" y="0"/>
                <wp:positionH relativeFrom="column">
                  <wp:posOffset>2059360</wp:posOffset>
                </wp:positionH>
                <wp:positionV relativeFrom="paragraph">
                  <wp:posOffset>262393</wp:posOffset>
                </wp:positionV>
                <wp:extent cx="385859" cy="909111"/>
                <wp:effectExtent l="0" t="0" r="0" b="5715"/>
                <wp:wrapNone/>
                <wp:docPr id="733" name="文本框 733"/>
                <wp:cNvGraphicFramePr/>
                <a:graphic xmlns:a="http://schemas.openxmlformats.org/drawingml/2006/main">
                  <a:graphicData uri="http://schemas.microsoft.com/office/word/2010/wordprocessingShape">
                    <wps:wsp>
                      <wps:cNvSpPr txBox="1"/>
                      <wps:spPr>
                        <a:xfrm>
                          <a:off x="0" y="0"/>
                          <a:ext cx="385859" cy="909111"/>
                        </a:xfrm>
                        <a:prstGeom prst="rect">
                          <a:avLst/>
                        </a:prstGeom>
                        <a:noFill/>
                        <a:ln w="6350">
                          <a:noFill/>
                        </a:ln>
                      </wps:spPr>
                      <wps:txbx>
                        <w:txbxContent>
                          <w:p w14:paraId="251F59F9" w14:textId="77777777" w:rsidR="00160598" w:rsidRDefault="00160598" w:rsidP="00F3321B">
                            <w:pPr>
                              <w:jc w:val="center"/>
                            </w:pPr>
                            <w:r>
                              <w:rPr>
                                <w:rFonts w:hint="eastAsia"/>
                              </w:rPr>
                              <w:t>汽车停车棚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66D46" id="文本框 733" o:spid="_x0000_s1207" type="#_x0000_t202" style="position:absolute;left:0;text-align:left;margin-left:162.15pt;margin-top:20.65pt;width:30.4pt;height:71.6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" filled="f" stroked="f" strokeweight=".5pt">
                <v:textbox style="layout-flow:vertical-ideographic">
                  <w:txbxContent>
                    <w:p w14:paraId="251F59F9" w14:textId="77777777" w:rsidR="00160598" w:rsidRDefault="00160598" w:rsidP="00F3321B">
                      <w:pPr>
                        <w:jc w:val="center"/>
                      </w:pPr>
                      <w:r>
                        <w:rPr>
                          <w:rFonts w:hint="eastAsia"/>
                        </w:rPr>
                        <w:t>汽车停车棚</w:t>
                      </w:r>
                    </w:p>
                  </w:txbxContent>
                </v:textbox>
              </v:shape>
            </w:pict>
          </mc:Fallback>
        </mc:AlternateContent>
      </w:r>
      <w:r w:rsidRPr="00CC7318">
        <w:rPr>
          <w:noProof/>
          <w:color w:val="000000" w:themeColor="text1"/>
          <w:sz w:val="28"/>
          <w:szCs w:val="28"/>
        </w:rPr>
        <mc:AlternateContent>
          <mc:Choice Requires="wps">
            <w:drawing>
              <wp:anchor distT="0" distB="0" distL="114300" distR="114300" simplePos="0" relativeHeight="252707840" behindDoc="0" locked="0" layoutInCell="1" allowOverlap="1" wp14:anchorId="396220F1" wp14:editId="049698E4">
                <wp:simplePos x="0" y="0"/>
                <wp:positionH relativeFrom="column">
                  <wp:posOffset>923346</wp:posOffset>
                </wp:positionH>
                <wp:positionV relativeFrom="paragraph">
                  <wp:posOffset>75363</wp:posOffset>
                </wp:positionV>
                <wp:extent cx="1245995" cy="1351503"/>
                <wp:effectExtent l="0" t="0" r="11430" b="20320"/>
                <wp:wrapNone/>
                <wp:docPr id="734" name="任意多边形 734"/>
                <wp:cNvGraphicFramePr/>
                <a:graphic xmlns:a="http://schemas.openxmlformats.org/drawingml/2006/main">
                  <a:graphicData uri="http://schemas.microsoft.com/office/word/2010/wordprocessingShape">
                    <wps:wsp>
                      <wps:cNvSpPr/>
                      <wps:spPr>
                        <a:xfrm>
                          <a:off x="0" y="0"/>
                          <a:ext cx="1245995" cy="1351503"/>
                        </a:xfrm>
                        <a:custGeom>
                          <a:avLst/>
                          <a:gdLst>
                            <a:gd name="connsiteX0" fmla="*/ 256233 w 1245995"/>
                            <a:gd name="connsiteY0" fmla="*/ 5024 h 1351503"/>
                            <a:gd name="connsiteX1" fmla="*/ 1220875 w 1245995"/>
                            <a:gd name="connsiteY1" fmla="*/ 0 h 1351503"/>
                            <a:gd name="connsiteX2" fmla="*/ 1245995 w 1245995"/>
                            <a:gd name="connsiteY2" fmla="*/ 1351503 h 1351503"/>
                            <a:gd name="connsiteX3" fmla="*/ 0 w 1245995"/>
                            <a:gd name="connsiteY3" fmla="*/ 1351503 h 1351503"/>
                            <a:gd name="connsiteX4" fmla="*/ 256233 w 1245995"/>
                            <a:gd name="connsiteY4" fmla="*/ 5024 h 13515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45995" h="1351503">
                              <a:moveTo>
                                <a:pt x="256233" y="5024"/>
                              </a:moveTo>
                              <a:lnTo>
                                <a:pt x="1220875" y="0"/>
                              </a:lnTo>
                              <a:lnTo>
                                <a:pt x="1245995" y="1351503"/>
                              </a:lnTo>
                              <a:lnTo>
                                <a:pt x="0" y="1351503"/>
                              </a:lnTo>
                              <a:lnTo>
                                <a:pt x="256233" y="5024"/>
                              </a:lnTo>
                              <a:close/>
                            </a:path>
                          </a:pathLst>
                        </a:cu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2B721F" id="任意多边形 734" o:spid="_x0000_s1026" style="position:absolute;left:0;text-align:left;margin-left:72.7pt;margin-top:5.95pt;width:98.1pt;height:106.4pt;z-index:252707840;visibility:visible;mso-wrap-style:square;mso-wrap-distance-left:9pt;mso-wrap-distance-top:0;mso-wrap-distance-right:9pt;mso-wrap-distance-bottom:0;mso-position-horizontal:absolute;mso-position-horizontal-relative:text;mso-position-vertical:absolute;mso-position-vertical-relative:text;v-text-anchor:middle" coordsize="1245995,1351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" path="m256233,5024l1220875,r25120,1351503l,1351503,256233,5024xe" filled="f" strokecolor="windowText" strokeweight="2pt">
                <v:path arrowok="t" o:connecttype="custom" o:connectlocs="256233,5024;1220875,0;1245995,1351503;0,1351503;256233,5024" o:connectangles="0,0,0,0,0"/>
              </v:shape>
            </w:pict>
          </mc:Fallback>
        </mc:AlternateContent>
      </w:r>
      <w:r w:rsidRPr="00CC7318">
        <w:rPr>
          <w:noProof/>
          <w:color w:val="000000" w:themeColor="text1"/>
          <w:sz w:val="28"/>
          <w:szCs w:val="28"/>
        </w:rPr>
        <mc:AlternateContent>
          <mc:Choice Requires="wps">
            <w:drawing>
              <wp:anchor distT="0" distB="0" distL="114300" distR="114300" simplePos="0" relativeHeight="252684288" behindDoc="0" locked="0" layoutInCell="1" allowOverlap="1" wp14:anchorId="2074266A" wp14:editId="22F28434">
                <wp:simplePos x="0" y="0"/>
                <wp:positionH relativeFrom="column">
                  <wp:posOffset>2164080</wp:posOffset>
                </wp:positionH>
                <wp:positionV relativeFrom="paragraph">
                  <wp:posOffset>165735</wp:posOffset>
                </wp:positionV>
                <wp:extent cx="170822" cy="1004835"/>
                <wp:effectExtent l="0" t="0" r="19685" b="24130"/>
                <wp:wrapNone/>
                <wp:docPr id="737" name="矩形 737"/>
                <wp:cNvGraphicFramePr/>
                <a:graphic xmlns:a="http://schemas.openxmlformats.org/drawingml/2006/main">
                  <a:graphicData uri="http://schemas.microsoft.com/office/word/2010/wordprocessingShape">
                    <wps:wsp>
                      <wps:cNvSpPr/>
                      <wps:spPr>
                        <a:xfrm>
                          <a:off x="0" y="0"/>
                          <a:ext cx="170822" cy="100483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3229EE" id="矩形 737" o:spid="_x0000_s1026" style="position:absolute;left:0;text-align:left;margin-left:170.4pt;margin-top:13.05pt;width:13.45pt;height:79.1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" filled="f" strokecolor="windowText" strokeweight="2pt"/>
            </w:pict>
          </mc:Fallback>
        </mc:AlternateContent>
      </w:r>
      <w:r w:rsidRPr="00CC7318">
        <w:rPr>
          <w:noProof/>
          <w:color w:val="000000" w:themeColor="text1"/>
          <w:sz w:val="28"/>
          <w:szCs w:val="28"/>
        </w:rPr>
        <mc:AlternateContent>
          <mc:Choice Requires="wps">
            <w:drawing>
              <wp:anchor distT="0" distB="0" distL="114300" distR="114300" simplePos="0" relativeHeight="252683264" behindDoc="0" locked="0" layoutInCell="1" allowOverlap="1" wp14:anchorId="4CC6949C" wp14:editId="793FF6B7">
                <wp:simplePos x="0" y="0"/>
                <wp:positionH relativeFrom="column">
                  <wp:posOffset>2922968</wp:posOffset>
                </wp:positionH>
                <wp:positionV relativeFrom="paragraph">
                  <wp:posOffset>140677</wp:posOffset>
                </wp:positionV>
                <wp:extent cx="481979" cy="1135464"/>
                <wp:effectExtent l="0" t="0" r="13335" b="26670"/>
                <wp:wrapNone/>
                <wp:docPr id="738" name="矩形 738"/>
                <wp:cNvGraphicFramePr/>
                <a:graphic xmlns:a="http://schemas.openxmlformats.org/drawingml/2006/main">
                  <a:graphicData uri="http://schemas.microsoft.com/office/word/2010/wordprocessingShape">
                    <wps:wsp>
                      <wps:cNvSpPr/>
                      <wps:spPr>
                        <a:xfrm>
                          <a:off x="0" y="0"/>
                          <a:ext cx="481979" cy="1135464"/>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B9D31B" id="矩形 738" o:spid="_x0000_s1026" style="position:absolute;left:0;text-align:left;margin-left:230.15pt;margin-top:11.1pt;width:37.95pt;height:89.4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" filled="f" strokecolor="windowText" strokeweight="2pt"/>
            </w:pict>
          </mc:Fallback>
        </mc:AlternateContent>
      </w:r>
    </w:p>
    <w:p w14:paraId="62A570C6" w14:textId="071EDCB1" w:rsidR="00F3321B" w:rsidRPr="00CC7318" w:rsidRDefault="00003186" w:rsidP="00F3321B">
      <w:pPr>
        <w:widowControl/>
        <w:tabs>
          <w:tab w:val="left" w:pos="6237"/>
        </w:tabs>
        <w:adjustRightInd w:val="0"/>
        <w:snapToGrid w:val="0"/>
        <w:spacing w:line="480" w:lineRule="exact"/>
        <w:rPr>
          <w:color w:val="000000" w:themeColor="text1"/>
          <w:sz w:val="28"/>
          <w:szCs w:val="28"/>
        </w:rPr>
      </w:pPr>
      <w:r w:rsidRPr="00CC7318">
        <w:rPr>
          <w:b/>
          <w:bCs/>
          <w:noProof/>
          <w:color w:val="000000" w:themeColor="text1"/>
          <w:kern w:val="0"/>
          <w:sz w:val="24"/>
        </w:rPr>
        <mc:AlternateContent>
          <mc:Choice Requires="wps">
            <w:drawing>
              <wp:anchor distT="0" distB="0" distL="114300" distR="114300" simplePos="0" relativeHeight="252715008" behindDoc="0" locked="0" layoutInCell="1" allowOverlap="1" wp14:anchorId="799FFA28" wp14:editId="433899EA">
                <wp:simplePos x="0" y="0"/>
                <wp:positionH relativeFrom="column">
                  <wp:posOffset>1457960</wp:posOffset>
                </wp:positionH>
                <wp:positionV relativeFrom="paragraph">
                  <wp:posOffset>81544</wp:posOffset>
                </wp:positionV>
                <wp:extent cx="452120" cy="461645"/>
                <wp:effectExtent l="0" t="0" r="0" b="0"/>
                <wp:wrapNone/>
                <wp:docPr id="741" name="文本框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0049E" w14:textId="77777777" w:rsidR="00160598" w:rsidRPr="00FA0A16" w:rsidRDefault="00160598" w:rsidP="00F3321B">
                            <w:pPr>
                              <w:jc w:val="center"/>
                              <w:rPr>
                                <w:sz w:val="18"/>
                              </w:rPr>
                            </w:pPr>
                            <w:r w:rsidRPr="00FA0A16">
                              <w:rPr>
                                <w:rFonts w:hint="eastAsia"/>
                                <w:sz w:val="18"/>
                              </w:rPr>
                              <w:t>天然气站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FFA28" id="文本框 741" o:spid="_x0000_s1208" type="#_x0000_t202" style="position:absolute;left:0;text-align:left;margin-left:114.8pt;margin-top:6.4pt;width:35.6pt;height:36.3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" filled="f" stroked="f">
                <v:textbox>
                  <w:txbxContent>
                    <w:p w14:paraId="4AA0049E" w14:textId="77777777" w:rsidR="00160598" w:rsidRPr="00FA0A16" w:rsidRDefault="00160598" w:rsidP="00F3321B">
                      <w:pPr>
                        <w:jc w:val="center"/>
                        <w:rPr>
                          <w:sz w:val="18"/>
                        </w:rPr>
                      </w:pPr>
                      <w:r w:rsidRPr="00FA0A16">
                        <w:rPr>
                          <w:rFonts w:hint="eastAsia"/>
                          <w:sz w:val="18"/>
                        </w:rPr>
                        <w:t>天然气站</w:t>
                      </w:r>
                    </w:p>
                  </w:txbxContent>
                </v:textbox>
              </v:shape>
            </w:pict>
          </mc:Fallback>
        </mc:AlternateContent>
      </w:r>
      <w:r w:rsidR="00F3321B" w:rsidRPr="00CC7318">
        <w:rPr>
          <w:noProof/>
          <w:color w:val="000000" w:themeColor="text1"/>
          <w:sz w:val="28"/>
          <w:szCs w:val="28"/>
        </w:rPr>
        <mc:AlternateContent>
          <mc:Choice Requires="wps">
            <w:drawing>
              <wp:anchor distT="0" distB="0" distL="114300" distR="114300" simplePos="0" relativeHeight="252771328" behindDoc="0" locked="0" layoutInCell="1" allowOverlap="1" wp14:anchorId="25E8C6B7" wp14:editId="6E1C143F">
                <wp:simplePos x="0" y="0"/>
                <wp:positionH relativeFrom="column">
                  <wp:posOffset>3564890</wp:posOffset>
                </wp:positionH>
                <wp:positionV relativeFrom="paragraph">
                  <wp:posOffset>51435</wp:posOffset>
                </wp:positionV>
                <wp:extent cx="132080" cy="114300"/>
                <wp:effectExtent l="19050" t="19050" r="39370" b="19050"/>
                <wp:wrapNone/>
                <wp:docPr id="739" name="等腰三角形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14300"/>
                        </a:xfrm>
                        <a:prstGeom prst="triangle">
                          <a:avLst>
                            <a:gd name="adj" fmla="val 50000"/>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843447" id="等腰三角形 739" o:spid="_x0000_s1026" type="#_x0000_t5" style="position:absolute;left:0;text-align:left;margin-left:280.7pt;margin-top:4.05pt;width:10.4pt;height:9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" fillcolor="black [3213]" strokecolor="black [3213]" strokeweight="1pt"/>
            </w:pict>
          </mc:Fallback>
        </mc:AlternateContent>
      </w:r>
      <w:r w:rsidR="00F3321B" w:rsidRPr="00CC7318">
        <w:rPr>
          <w:noProof/>
          <w:color w:val="000000" w:themeColor="text1"/>
        </w:rPr>
        <mc:AlternateContent>
          <mc:Choice Requires="wps">
            <w:drawing>
              <wp:anchor distT="0" distB="0" distL="114300" distR="114300" simplePos="0" relativeHeight="252752896" behindDoc="0" locked="0" layoutInCell="1" allowOverlap="1" wp14:anchorId="4641B6D0" wp14:editId="620F2233">
                <wp:simplePos x="0" y="0"/>
                <wp:positionH relativeFrom="column">
                  <wp:posOffset>4628515</wp:posOffset>
                </wp:positionH>
                <wp:positionV relativeFrom="paragraph">
                  <wp:posOffset>231140</wp:posOffset>
                </wp:positionV>
                <wp:extent cx="1027430" cy="215900"/>
                <wp:effectExtent l="0" t="0" r="1270" b="12700"/>
                <wp:wrapNone/>
                <wp:docPr id="740" name="文本框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430" cy="215900"/>
                        </a:xfrm>
                        <a:prstGeom prst="rect">
                          <a:avLst/>
                        </a:prstGeom>
                        <a:noFill/>
                        <a:ln>
                          <a:noFill/>
                        </a:ln>
                      </wps:spPr>
                      <wps:txbx>
                        <w:txbxContent>
                          <w:p w14:paraId="1ECB64B3" w14:textId="77777777" w:rsidR="00160598" w:rsidRDefault="00160598" w:rsidP="00F3321B">
                            <w:pPr>
                              <w:rPr>
                                <w:b/>
                                <w:sz w:val="18"/>
                                <w:szCs w:val="18"/>
                              </w:rPr>
                            </w:pPr>
                            <w:r>
                              <w:rPr>
                                <w:rFonts w:hint="eastAsia"/>
                                <w:b/>
                                <w:sz w:val="18"/>
                                <w:szCs w:val="18"/>
                              </w:rPr>
                              <w:t xml:space="preserve">0 </w:t>
                            </w:r>
                            <w:r>
                              <w:rPr>
                                <w:b/>
                                <w:sz w:val="18"/>
                                <w:szCs w:val="18"/>
                              </w:rPr>
                              <w:t xml:space="preserve">    10</w:t>
                            </w:r>
                            <w:r>
                              <w:rPr>
                                <w:rFonts w:hint="eastAsia"/>
                                <w:b/>
                                <w:sz w:val="18"/>
                                <w:szCs w:val="18"/>
                              </w:rPr>
                              <w:t xml:space="preserve"> </w:t>
                            </w:r>
                            <w:r>
                              <w:rPr>
                                <w:b/>
                                <w:sz w:val="18"/>
                                <w:szCs w:val="18"/>
                              </w:rPr>
                              <w:t xml:space="preserve">   20</w:t>
                            </w:r>
                            <w:r>
                              <w:rPr>
                                <w:rFonts w:hint="eastAsia"/>
                                <w:b/>
                                <w:sz w:val="18"/>
                                <w:szCs w:val="18"/>
                              </w:rPr>
                              <w:t>m</w:t>
                            </w:r>
                          </w:p>
                        </w:txbxContent>
                      </wps:txbx>
                      <wps:bodyPr rot="0" vert="horz" wrap="square" lIns="0" tIns="0" rIns="0" bIns="0" anchor="t" anchorCtr="0" upright="1">
                        <a:noAutofit/>
                      </wps:bodyPr>
                    </wps:wsp>
                  </a:graphicData>
                </a:graphic>
              </wp:anchor>
            </w:drawing>
          </mc:Choice>
          <mc:Fallback>
            <w:pict>
              <v:shape w14:anchorId="4641B6D0" id="文本框 740" o:spid="_x0000_s1209" type="#_x0000_t202" style="position:absolute;left:0;text-align:left;margin-left:364.45pt;margin-top:18.2pt;width:80.9pt;height:17pt;z-index:25275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" filled="f" stroked="f">
                <v:textbox inset="0,0,0,0">
                  <w:txbxContent>
                    <w:p w14:paraId="1ECB64B3" w14:textId="77777777" w:rsidR="00160598" w:rsidRDefault="00160598" w:rsidP="00F3321B">
                      <w:pPr>
                        <w:rPr>
                          <w:b/>
                          <w:sz w:val="18"/>
                          <w:szCs w:val="18"/>
                        </w:rPr>
                      </w:pPr>
                      <w:r>
                        <w:rPr>
                          <w:rFonts w:hint="eastAsia"/>
                          <w:b/>
                          <w:sz w:val="18"/>
                          <w:szCs w:val="18"/>
                        </w:rPr>
                        <w:t xml:space="preserve">0 </w:t>
                      </w:r>
                      <w:r>
                        <w:rPr>
                          <w:b/>
                          <w:sz w:val="18"/>
                          <w:szCs w:val="18"/>
                        </w:rPr>
                        <w:t xml:space="preserve">    10</w:t>
                      </w:r>
                      <w:r>
                        <w:rPr>
                          <w:rFonts w:hint="eastAsia"/>
                          <w:b/>
                          <w:sz w:val="18"/>
                          <w:szCs w:val="18"/>
                        </w:rPr>
                        <w:t xml:space="preserve"> </w:t>
                      </w:r>
                      <w:r>
                        <w:rPr>
                          <w:b/>
                          <w:sz w:val="18"/>
                          <w:szCs w:val="18"/>
                        </w:rPr>
                        <w:t xml:space="preserve">   20</w:t>
                      </w:r>
                      <w:r>
                        <w:rPr>
                          <w:rFonts w:hint="eastAsia"/>
                          <w:b/>
                          <w:sz w:val="18"/>
                          <w:szCs w:val="18"/>
                        </w:rPr>
                        <w:t>m</w:t>
                      </w:r>
                    </w:p>
                  </w:txbxContent>
                </v:textbox>
              </v:shape>
            </w:pict>
          </mc:Fallback>
        </mc:AlternateContent>
      </w:r>
      <w:r w:rsidR="00F3321B" w:rsidRPr="00CC7318">
        <w:rPr>
          <w:b/>
          <w:bCs/>
          <w:noProof/>
          <w:color w:val="000000" w:themeColor="text1"/>
          <w:kern w:val="0"/>
          <w:sz w:val="24"/>
        </w:rPr>
        <mc:AlternateContent>
          <mc:Choice Requires="wps">
            <w:drawing>
              <wp:anchor distT="0" distB="0" distL="114300" distR="114300" simplePos="0" relativeHeight="252717056" behindDoc="0" locked="0" layoutInCell="1" allowOverlap="1" wp14:anchorId="61416171" wp14:editId="290AD536">
                <wp:simplePos x="0" y="0"/>
                <wp:positionH relativeFrom="column">
                  <wp:posOffset>2922968</wp:posOffset>
                </wp:positionH>
                <wp:positionV relativeFrom="paragraph">
                  <wp:posOffset>177521</wp:posOffset>
                </wp:positionV>
                <wp:extent cx="562624" cy="296427"/>
                <wp:effectExtent l="0" t="0" r="0" b="8890"/>
                <wp:wrapNone/>
                <wp:docPr id="742" name="文本框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24" cy="296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B8759" w14:textId="77777777" w:rsidR="00160598" w:rsidRPr="00FA0A16" w:rsidRDefault="00160598" w:rsidP="00F3321B">
                            <w:pPr>
                              <w:rPr>
                                <w:sz w:val="18"/>
                              </w:rPr>
                            </w:pPr>
                            <w:r>
                              <w:rPr>
                                <w:rFonts w:hint="eastAsia"/>
                                <w:sz w:val="18"/>
                              </w:rPr>
                              <w:t>办公楼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16171" id="文本框 742" o:spid="_x0000_s1210" type="#_x0000_t202" style="position:absolute;left:0;text-align:left;margin-left:230.15pt;margin-top:14pt;width:44.3pt;height:23.3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" filled="f" stroked="f">
                <v:textbox>
                  <w:txbxContent>
                    <w:p w14:paraId="1C8B8759" w14:textId="77777777" w:rsidR="00160598" w:rsidRPr="00FA0A16" w:rsidRDefault="00160598" w:rsidP="00F3321B">
                      <w:pPr>
                        <w:rPr>
                          <w:sz w:val="18"/>
                        </w:rPr>
                      </w:pPr>
                      <w:r>
                        <w:rPr>
                          <w:rFonts w:hint="eastAsia"/>
                          <w:sz w:val="18"/>
                        </w:rPr>
                        <w:t>办公楼</w:t>
                      </w:r>
                    </w:p>
                  </w:txbxContent>
                </v:textbox>
              </v:shape>
            </w:pict>
          </mc:Fallback>
        </mc:AlternateContent>
      </w:r>
      <w:r w:rsidR="00F3321B" w:rsidRPr="00CC7318">
        <w:rPr>
          <w:noProof/>
          <w:color w:val="000000" w:themeColor="text1"/>
          <w:sz w:val="28"/>
          <w:szCs w:val="28"/>
        </w:rPr>
        <mc:AlternateContent>
          <mc:Choice Requires="wps">
            <w:drawing>
              <wp:anchor distT="0" distB="0" distL="114300" distR="114300" simplePos="0" relativeHeight="252708864" behindDoc="0" locked="0" layoutInCell="1" allowOverlap="1" wp14:anchorId="62439ABF" wp14:editId="0DF57B96">
                <wp:simplePos x="0" y="0"/>
                <wp:positionH relativeFrom="column">
                  <wp:posOffset>1551305</wp:posOffset>
                </wp:positionH>
                <wp:positionV relativeFrom="paragraph">
                  <wp:posOffset>96520</wp:posOffset>
                </wp:positionV>
                <wp:extent cx="291402" cy="324000"/>
                <wp:effectExtent l="0" t="0" r="13970" b="19050"/>
                <wp:wrapNone/>
                <wp:docPr id="762" name="矩形 762"/>
                <wp:cNvGraphicFramePr/>
                <a:graphic xmlns:a="http://schemas.openxmlformats.org/drawingml/2006/main">
                  <a:graphicData uri="http://schemas.microsoft.com/office/word/2010/wordprocessingShape">
                    <wps:wsp>
                      <wps:cNvSpPr/>
                      <wps:spPr>
                        <a:xfrm>
                          <a:off x="0" y="0"/>
                          <a:ext cx="291402" cy="3240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14AFF0" id="矩形 762" o:spid="_x0000_s1026" style="position:absolute;left:0;text-align:left;margin-left:122.15pt;margin-top:7.6pt;width:22.95pt;height:25.5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" filled="f" strokecolor="red" strokeweight="2pt"/>
            </w:pict>
          </mc:Fallback>
        </mc:AlternateContent>
      </w:r>
    </w:p>
    <w:p w14:paraId="7FE44008" w14:textId="72CB94F8" w:rsidR="00F3321B" w:rsidRPr="00CC7318" w:rsidRDefault="00F3321B" w:rsidP="00F3321B">
      <w:pPr>
        <w:widowControl/>
        <w:tabs>
          <w:tab w:val="left" w:pos="6237"/>
        </w:tabs>
        <w:adjustRightInd w:val="0"/>
        <w:snapToGrid w:val="0"/>
        <w:spacing w:line="480" w:lineRule="exact"/>
        <w:rPr>
          <w:color w:val="000000" w:themeColor="text1"/>
          <w:sz w:val="28"/>
          <w:szCs w:val="28"/>
        </w:rPr>
      </w:pPr>
      <w:r w:rsidRPr="00CC7318">
        <w:rPr>
          <w:b/>
          <w:noProof/>
          <w:color w:val="000000" w:themeColor="text1"/>
          <w:kern w:val="0"/>
          <w:sz w:val="24"/>
        </w:rPr>
        <mc:AlternateContent>
          <mc:Choice Requires="wps">
            <w:drawing>
              <wp:anchor distT="0" distB="0" distL="114300" distR="114300" simplePos="0" relativeHeight="252791808" behindDoc="0" locked="0" layoutInCell="1" allowOverlap="1" wp14:anchorId="1940E675" wp14:editId="69D5D657">
                <wp:simplePos x="0" y="0"/>
                <wp:positionH relativeFrom="column">
                  <wp:posOffset>1570355</wp:posOffset>
                </wp:positionH>
                <wp:positionV relativeFrom="paragraph">
                  <wp:posOffset>145415</wp:posOffset>
                </wp:positionV>
                <wp:extent cx="121920" cy="121920"/>
                <wp:effectExtent l="0" t="0" r="11430" b="11430"/>
                <wp:wrapNone/>
                <wp:docPr id="768" name="椭圆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ellipse">
                          <a:avLst/>
                        </a:prstGeom>
                        <a:solidFill>
                          <a:srgbClr val="FFFFFF"/>
                        </a:solidFill>
                        <a:ln w="12700">
                          <a:solidFill>
                            <a:srgbClr val="000000"/>
                          </a:solidFill>
                          <a:round/>
                        </a:ln>
                      </wps:spPr>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2FD1F94" id="椭圆 768" o:spid="_x0000_s1026" style="position:absolute;left:0;text-align:left;margin-left:123.65pt;margin-top:11.45pt;width:9.6pt;height:9.6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" strokeweight="1pt">
                <v:textbox inset=".5mm,,.5mm"/>
              </v:oval>
            </w:pict>
          </mc:Fallback>
        </mc:AlternateContent>
      </w:r>
      <w:r w:rsidRPr="00CC7318">
        <w:rPr>
          <w:b/>
          <w:noProof/>
          <w:color w:val="000000" w:themeColor="text1"/>
          <w:kern w:val="0"/>
          <w:sz w:val="24"/>
        </w:rPr>
        <mc:AlternateContent>
          <mc:Choice Requires="wps">
            <w:drawing>
              <wp:anchor distT="0" distB="0" distL="114300" distR="114300" simplePos="0" relativeHeight="252792832" behindDoc="0" locked="0" layoutInCell="1" allowOverlap="1" wp14:anchorId="4B8CBE84" wp14:editId="7175B1E8">
                <wp:simplePos x="0" y="0"/>
                <wp:positionH relativeFrom="column">
                  <wp:posOffset>1649095</wp:posOffset>
                </wp:positionH>
                <wp:positionV relativeFrom="paragraph">
                  <wp:posOffset>76200</wp:posOffset>
                </wp:positionV>
                <wp:extent cx="397510" cy="301625"/>
                <wp:effectExtent l="0" t="0" r="0" b="3175"/>
                <wp:wrapNone/>
                <wp:docPr id="769" name="文本框 103"/>
                <wp:cNvGraphicFramePr/>
                <a:graphic xmlns:a="http://schemas.openxmlformats.org/drawingml/2006/main">
                  <a:graphicData uri="http://schemas.microsoft.com/office/word/2010/wordprocessingShape">
                    <wps:wsp>
                      <wps:cNvSpPr txBox="1"/>
                      <wps:spPr>
                        <a:xfrm>
                          <a:off x="0" y="0"/>
                          <a:ext cx="397510" cy="301625"/>
                        </a:xfrm>
                        <a:prstGeom prst="rect">
                          <a:avLst/>
                        </a:prstGeom>
                        <a:noFill/>
                        <a:ln w="6350">
                          <a:noFill/>
                        </a:ln>
                      </wps:spPr>
                      <wps:txbx>
                        <w:txbxContent>
                          <w:p w14:paraId="790EF9C3" w14:textId="77777777" w:rsidR="00160598" w:rsidRDefault="00160598" w:rsidP="00F3321B">
                            <w:r>
                              <w:t>G5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8CBE84" id="_x0000_s1211" type="#_x0000_t202" style="position:absolute;left:0;text-align:left;margin-left:129.85pt;margin-top:6pt;width:31.3pt;height:23.75pt;z-index:25279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" filled="f" stroked="f" strokeweight=".5pt">
                <v:textbox>
                  <w:txbxContent>
                    <w:p w14:paraId="790EF9C3" w14:textId="77777777" w:rsidR="00160598" w:rsidRDefault="00160598" w:rsidP="00F3321B">
                      <w:r>
                        <w:t>G5</w:t>
                      </w:r>
                    </w:p>
                  </w:txbxContent>
                </v:textbox>
              </v:shape>
            </w:pict>
          </mc:Fallback>
        </mc:AlternateContent>
      </w:r>
      <w:r w:rsidRPr="00CC7318">
        <w:rPr>
          <w:noProof/>
          <w:color w:val="000000" w:themeColor="text1"/>
        </w:rPr>
        <mc:AlternateContent>
          <mc:Choice Requires="wpg">
            <w:drawing>
              <wp:anchor distT="0" distB="0" distL="114300" distR="114300" simplePos="0" relativeHeight="252753920" behindDoc="0" locked="0" layoutInCell="1" allowOverlap="1" wp14:anchorId="4B36F6F5" wp14:editId="16AD0194">
                <wp:simplePos x="0" y="0"/>
                <wp:positionH relativeFrom="column">
                  <wp:posOffset>4709795</wp:posOffset>
                </wp:positionH>
                <wp:positionV relativeFrom="paragraph">
                  <wp:posOffset>52070</wp:posOffset>
                </wp:positionV>
                <wp:extent cx="662400" cy="52705"/>
                <wp:effectExtent l="0" t="0" r="23495" b="23495"/>
                <wp:wrapNone/>
                <wp:docPr id="770" name="组合 770"/>
                <wp:cNvGraphicFramePr/>
                <a:graphic xmlns:a="http://schemas.openxmlformats.org/drawingml/2006/main">
                  <a:graphicData uri="http://schemas.microsoft.com/office/word/2010/wordprocessingGroup">
                    <wpg:wgp>
                      <wpg:cNvGrpSpPr/>
                      <wpg:grpSpPr>
                        <a:xfrm>
                          <a:off x="0" y="0"/>
                          <a:ext cx="662400" cy="52705"/>
                          <a:chOff x="0" y="0"/>
                          <a:chExt cx="693282" cy="79679"/>
                        </a:xfrm>
                      </wpg:grpSpPr>
                      <wps:wsp>
                        <wps:cNvPr id="775" name="Rectangle 4"/>
                        <wps:cNvSpPr>
                          <a:spLocks noChangeArrowheads="1"/>
                        </wps:cNvSpPr>
                        <wps:spPr bwMode="auto">
                          <a:xfrm>
                            <a:off x="0" y="0"/>
                            <a:ext cx="349858" cy="79679"/>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776" name="Rectangle 4"/>
                        <wps:cNvSpPr>
                          <a:spLocks noChangeArrowheads="1"/>
                        </wps:cNvSpPr>
                        <wps:spPr bwMode="auto">
                          <a:xfrm>
                            <a:off x="344032" y="0"/>
                            <a:ext cx="349250" cy="79375"/>
                          </a:xfrm>
                          <a:prstGeom prst="rect">
                            <a:avLst/>
                          </a:prstGeom>
                          <a:solidFill>
                            <a:sysClr val="windowText" lastClr="000000"/>
                          </a:solidFill>
                          <a:ln w="9525">
                            <a:solidFill>
                              <a:srgbClr val="000000"/>
                            </a:solidFill>
                            <a:miter lim="800000"/>
                          </a:ln>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C74CF01" id="组合 770" o:spid="_x0000_s1026" style="position:absolute;left:0;text-align:left;margin-left:370.85pt;margin-top:4.1pt;width:52.15pt;height:4.15pt;z-index:252753920;mso-width-relative:margin" coordsize="6932,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">
                <v:rect id="Rectangle 4" o:spid="_x0000_s1027" style="position:absolute;width:3498;height: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" filled="f"/>
                <v:rect id="Rectangle 4" o:spid="_x0000_s1028" style="position:absolute;left:3440;width:3492;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" fillcolor="windowText"/>
              </v:group>
            </w:pict>
          </mc:Fallback>
        </mc:AlternateContent>
      </w:r>
    </w:p>
    <w:p w14:paraId="72796685" w14:textId="3504C8C8" w:rsidR="00F3321B" w:rsidRPr="00CC7318" w:rsidRDefault="00F3321B" w:rsidP="00F3321B">
      <w:pPr>
        <w:widowControl/>
        <w:tabs>
          <w:tab w:val="left" w:pos="6237"/>
        </w:tabs>
        <w:adjustRightInd w:val="0"/>
        <w:snapToGrid w:val="0"/>
        <w:spacing w:line="480" w:lineRule="exact"/>
        <w:rPr>
          <w:color w:val="000000" w:themeColor="text1"/>
          <w:sz w:val="28"/>
          <w:szCs w:val="28"/>
        </w:rPr>
      </w:pPr>
      <w:r w:rsidRPr="00CC7318">
        <w:rPr>
          <w:b/>
          <w:bCs/>
          <w:noProof/>
          <w:color w:val="000000" w:themeColor="text1"/>
          <w:kern w:val="0"/>
          <w:sz w:val="24"/>
        </w:rPr>
        <mc:AlternateContent>
          <mc:Choice Requires="wps">
            <w:drawing>
              <wp:anchor distT="0" distB="0" distL="114300" distR="114300" simplePos="0" relativeHeight="252713984" behindDoc="0" locked="0" layoutInCell="1" allowOverlap="1" wp14:anchorId="062245D0" wp14:editId="3F87A3C1">
                <wp:simplePos x="0" y="0"/>
                <wp:positionH relativeFrom="column">
                  <wp:posOffset>993685</wp:posOffset>
                </wp:positionH>
                <wp:positionV relativeFrom="paragraph">
                  <wp:posOffset>130629</wp:posOffset>
                </wp:positionV>
                <wp:extent cx="678250" cy="296427"/>
                <wp:effectExtent l="0" t="0" r="0" b="8890"/>
                <wp:wrapNone/>
                <wp:docPr id="778" name="文本框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50" cy="296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08FA1" w14:textId="77777777" w:rsidR="00160598" w:rsidRPr="00FA0A16" w:rsidRDefault="00160598" w:rsidP="00F3321B">
                            <w:pPr>
                              <w:rPr>
                                <w:sz w:val="18"/>
                              </w:rPr>
                            </w:pPr>
                            <w:r w:rsidRPr="00FA0A16">
                              <w:rPr>
                                <w:rFonts w:hint="eastAsia"/>
                                <w:sz w:val="18"/>
                              </w:rPr>
                              <w:t>废水处理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245D0" id="文本框 778" o:spid="_x0000_s1212" type="#_x0000_t202" style="position:absolute;left:0;text-align:left;margin-left:78.25pt;margin-top:10.3pt;width:53.4pt;height:23.3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" filled="f" stroked="f">
                <v:textbox>
                  <w:txbxContent>
                    <w:p w14:paraId="1C808FA1" w14:textId="77777777" w:rsidR="00160598" w:rsidRPr="00FA0A16" w:rsidRDefault="00160598" w:rsidP="00F3321B">
                      <w:pPr>
                        <w:rPr>
                          <w:sz w:val="18"/>
                        </w:rPr>
                      </w:pPr>
                      <w:r w:rsidRPr="00FA0A16">
                        <w:rPr>
                          <w:rFonts w:hint="eastAsia"/>
                          <w:sz w:val="18"/>
                        </w:rPr>
                        <w:t>废水处理</w:t>
                      </w:r>
                    </w:p>
                  </w:txbxContent>
                </v:textbox>
              </v:shape>
            </w:pict>
          </mc:Fallback>
        </mc:AlternateContent>
      </w:r>
      <w:r w:rsidRPr="00CC7318">
        <w:rPr>
          <w:noProof/>
          <w:color w:val="000000" w:themeColor="text1"/>
          <w:sz w:val="28"/>
          <w:szCs w:val="28"/>
        </w:rPr>
        <mc:AlternateContent>
          <mc:Choice Requires="wps">
            <w:drawing>
              <wp:anchor distT="0" distB="0" distL="114300" distR="114300" simplePos="0" relativeHeight="252709888" behindDoc="0" locked="0" layoutInCell="1" allowOverlap="1" wp14:anchorId="16B4F883" wp14:editId="37AE8771">
                <wp:simplePos x="0" y="0"/>
                <wp:positionH relativeFrom="column">
                  <wp:posOffset>1023828</wp:posOffset>
                </wp:positionH>
                <wp:positionV relativeFrom="paragraph">
                  <wp:posOffset>35169</wp:posOffset>
                </wp:positionV>
                <wp:extent cx="582805" cy="477074"/>
                <wp:effectExtent l="0" t="0" r="27305" b="18415"/>
                <wp:wrapNone/>
                <wp:docPr id="782" name="矩形 782"/>
                <wp:cNvGraphicFramePr/>
                <a:graphic xmlns:a="http://schemas.openxmlformats.org/drawingml/2006/main">
                  <a:graphicData uri="http://schemas.microsoft.com/office/word/2010/wordprocessingShape">
                    <wps:wsp>
                      <wps:cNvSpPr/>
                      <wps:spPr>
                        <a:xfrm>
                          <a:off x="0" y="0"/>
                          <a:ext cx="582805" cy="477074"/>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07AFF0" id="矩形 782" o:spid="_x0000_s1026" style="position:absolute;left:0;text-align:left;margin-left:80.6pt;margin-top:2.75pt;width:45.9pt;height:37.5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" filled="f" strokecolor="windowText" strokeweight="2pt"/>
            </w:pict>
          </mc:Fallback>
        </mc:AlternateContent>
      </w:r>
    </w:p>
    <w:p w14:paraId="365EE0A5" w14:textId="12D762C1" w:rsidR="00F3321B" w:rsidRPr="00CC7318" w:rsidRDefault="00F3321B" w:rsidP="00F3321B">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mc:AlternateContent>
          <mc:Choice Requires="wps">
            <w:drawing>
              <wp:anchor distT="0" distB="0" distL="114300" distR="114300" simplePos="0" relativeHeight="252685312" behindDoc="0" locked="0" layoutInCell="1" allowOverlap="1" wp14:anchorId="3D8EC953" wp14:editId="11B9F9E5">
                <wp:simplePos x="0" y="0"/>
                <wp:positionH relativeFrom="column">
                  <wp:posOffset>2897847</wp:posOffset>
                </wp:positionH>
                <wp:positionV relativeFrom="paragraph">
                  <wp:posOffset>157424</wp:posOffset>
                </wp:positionV>
                <wp:extent cx="803868" cy="1813728"/>
                <wp:effectExtent l="0" t="0" r="15875" b="15240"/>
                <wp:wrapNone/>
                <wp:docPr id="783" name="矩形 783"/>
                <wp:cNvGraphicFramePr/>
                <a:graphic xmlns:a="http://schemas.openxmlformats.org/drawingml/2006/main">
                  <a:graphicData uri="http://schemas.microsoft.com/office/word/2010/wordprocessingShape">
                    <wps:wsp>
                      <wps:cNvSpPr/>
                      <wps:spPr>
                        <a:xfrm>
                          <a:off x="0" y="0"/>
                          <a:ext cx="803868" cy="181372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39113F" id="矩形 783" o:spid="_x0000_s1026" style="position:absolute;left:0;text-align:left;margin-left:228.2pt;margin-top:12.4pt;width:63.3pt;height:142.8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" filled="f" strokecolor="windowText" strokeweight="2pt"/>
            </w:pict>
          </mc:Fallback>
        </mc:AlternateContent>
      </w:r>
    </w:p>
    <w:p w14:paraId="70DCFC2B" w14:textId="1FC78710" w:rsidR="00F3321B" w:rsidRPr="00CC7318" w:rsidRDefault="00F3321B" w:rsidP="00F3321B">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mc:AlternateContent>
          <mc:Choice Requires="wps">
            <w:drawing>
              <wp:anchor distT="0" distB="0" distL="114300" distR="114300" simplePos="0" relativeHeight="252706816" behindDoc="0" locked="0" layoutInCell="1" allowOverlap="1" wp14:anchorId="6BBBEC4E" wp14:editId="2CF94A61">
                <wp:simplePos x="0" y="0"/>
                <wp:positionH relativeFrom="column">
                  <wp:posOffset>1671320</wp:posOffset>
                </wp:positionH>
                <wp:positionV relativeFrom="paragraph">
                  <wp:posOffset>28575</wp:posOffset>
                </wp:positionV>
                <wp:extent cx="914400" cy="1632689"/>
                <wp:effectExtent l="0" t="0" r="19050" b="24765"/>
                <wp:wrapNone/>
                <wp:docPr id="784" name="矩形 784"/>
                <wp:cNvGraphicFramePr/>
                <a:graphic xmlns:a="http://schemas.openxmlformats.org/drawingml/2006/main">
                  <a:graphicData uri="http://schemas.microsoft.com/office/word/2010/wordprocessingShape">
                    <wps:wsp>
                      <wps:cNvSpPr/>
                      <wps:spPr>
                        <a:xfrm>
                          <a:off x="0" y="0"/>
                          <a:ext cx="914400" cy="1632689"/>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0F5E54" id="矩形 784" o:spid="_x0000_s1026" style="position:absolute;left:0;text-align:left;margin-left:131.6pt;margin-top:2.25pt;width:1in;height:128.5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" filled="f" strokecolor="windowText" strokeweight="2pt"/>
            </w:pict>
          </mc:Fallback>
        </mc:AlternateContent>
      </w:r>
      <w:r w:rsidRPr="00CC7318">
        <w:rPr>
          <w:noProof/>
          <w:color w:val="000000" w:themeColor="text1"/>
          <w:sz w:val="28"/>
          <w:szCs w:val="28"/>
        </w:rPr>
        <mc:AlternateContent>
          <mc:Choice Requires="wps">
            <w:drawing>
              <wp:anchor distT="0" distB="0" distL="114300" distR="114300" simplePos="0" relativeHeight="252705792" behindDoc="0" locked="0" layoutInCell="1" allowOverlap="1" wp14:anchorId="011968E4" wp14:editId="46D99525">
                <wp:simplePos x="0" y="0"/>
                <wp:positionH relativeFrom="column">
                  <wp:posOffset>872490</wp:posOffset>
                </wp:positionH>
                <wp:positionV relativeFrom="paragraph">
                  <wp:posOffset>28575</wp:posOffset>
                </wp:positionV>
                <wp:extent cx="798844" cy="1632689"/>
                <wp:effectExtent l="0" t="0" r="20320" b="24765"/>
                <wp:wrapNone/>
                <wp:docPr id="786" name="矩形 786"/>
                <wp:cNvGraphicFramePr/>
                <a:graphic xmlns:a="http://schemas.openxmlformats.org/drawingml/2006/main">
                  <a:graphicData uri="http://schemas.microsoft.com/office/word/2010/wordprocessingShape">
                    <wps:wsp>
                      <wps:cNvSpPr/>
                      <wps:spPr>
                        <a:xfrm>
                          <a:off x="0" y="0"/>
                          <a:ext cx="798844" cy="1632689"/>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F11FCA" id="矩形 786" o:spid="_x0000_s1026" style="position:absolute;left:0;text-align:left;margin-left:68.7pt;margin-top:2.25pt;width:62.9pt;height:128.55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" filled="f" strokecolor="windowText" strokeweight="2pt"/>
            </w:pict>
          </mc:Fallback>
        </mc:AlternateContent>
      </w:r>
    </w:p>
    <w:p w14:paraId="68C302D7" w14:textId="50F74746" w:rsidR="00F3321B" w:rsidRPr="00CC7318" w:rsidRDefault="00F3321B" w:rsidP="00F3321B">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mc:AlternateContent>
          <mc:Choice Requires="wps">
            <w:drawing>
              <wp:anchor distT="0" distB="0" distL="114300" distR="114300" simplePos="0" relativeHeight="252776448" behindDoc="0" locked="0" layoutInCell="1" allowOverlap="1" wp14:anchorId="243B8DA0" wp14:editId="05B12FDC">
                <wp:simplePos x="0" y="0"/>
                <wp:positionH relativeFrom="column">
                  <wp:posOffset>-70485</wp:posOffset>
                </wp:positionH>
                <wp:positionV relativeFrom="paragraph">
                  <wp:posOffset>177800</wp:posOffset>
                </wp:positionV>
                <wp:extent cx="397510" cy="301625"/>
                <wp:effectExtent l="0" t="0" r="0" b="3175"/>
                <wp:wrapNone/>
                <wp:docPr id="787" name="文本框 103"/>
                <wp:cNvGraphicFramePr/>
                <a:graphic xmlns:a="http://schemas.openxmlformats.org/drawingml/2006/main">
                  <a:graphicData uri="http://schemas.microsoft.com/office/word/2010/wordprocessingShape">
                    <wps:wsp>
                      <wps:cNvSpPr txBox="1"/>
                      <wps:spPr>
                        <a:xfrm>
                          <a:off x="0" y="0"/>
                          <a:ext cx="397510" cy="301625"/>
                        </a:xfrm>
                        <a:prstGeom prst="rect">
                          <a:avLst/>
                        </a:prstGeom>
                        <a:noFill/>
                        <a:ln w="6350">
                          <a:noFill/>
                        </a:ln>
                      </wps:spPr>
                      <wps:txbx>
                        <w:txbxContent>
                          <w:p w14:paraId="6C368E94" w14:textId="77777777" w:rsidR="00160598" w:rsidRDefault="00160598" w:rsidP="00F3321B">
                            <w:r>
                              <w:t>N7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3B8DA0" id="_x0000_s1213" type="#_x0000_t202" style="position:absolute;left:0;text-align:left;margin-left:-5.55pt;margin-top:14pt;width:31.3pt;height:23.75pt;z-index:25277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" filled="f" stroked="f" strokeweight=".5pt">
                <v:textbox>
                  <w:txbxContent>
                    <w:p w14:paraId="6C368E94" w14:textId="77777777" w:rsidR="00160598" w:rsidRDefault="00160598" w:rsidP="00F3321B">
                      <w:r>
                        <w:t>N7</w:t>
                      </w:r>
                    </w:p>
                  </w:txbxContent>
                </v:textbox>
              </v:shape>
            </w:pict>
          </mc:Fallback>
        </mc:AlternateContent>
      </w:r>
      <w:r w:rsidRPr="00CC7318">
        <w:rPr>
          <w:b/>
          <w:bCs/>
          <w:noProof/>
          <w:color w:val="000000" w:themeColor="text1"/>
          <w:kern w:val="0"/>
          <w:sz w:val="24"/>
        </w:rPr>
        <mc:AlternateContent>
          <mc:Choice Requires="wps">
            <w:drawing>
              <wp:anchor distT="0" distB="0" distL="114300" distR="114300" simplePos="0" relativeHeight="252740608" behindDoc="0" locked="0" layoutInCell="1" allowOverlap="1" wp14:anchorId="0B1878E8" wp14:editId="44E31826">
                <wp:simplePos x="0" y="0"/>
                <wp:positionH relativeFrom="column">
                  <wp:posOffset>2897847</wp:posOffset>
                </wp:positionH>
                <wp:positionV relativeFrom="paragraph">
                  <wp:posOffset>120580</wp:posOffset>
                </wp:positionV>
                <wp:extent cx="813916" cy="718457"/>
                <wp:effectExtent l="0" t="0" r="0" b="5715"/>
                <wp:wrapNone/>
                <wp:docPr id="788" name="文本框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916" cy="718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F8738" w14:textId="77777777" w:rsidR="00160598" w:rsidRPr="00861BE9" w:rsidRDefault="00160598" w:rsidP="00F3321B">
                            <w:pPr>
                              <w:rPr>
                                <w:sz w:val="18"/>
                              </w:rPr>
                            </w:pPr>
                            <w:r w:rsidRPr="00861BE9">
                              <w:rPr>
                                <w:sz w:val="18"/>
                              </w:rPr>
                              <w:t>1F</w:t>
                            </w:r>
                            <w:r w:rsidRPr="00861BE9">
                              <w:rPr>
                                <w:sz w:val="18"/>
                              </w:rPr>
                              <w:t>起毛车间</w:t>
                            </w:r>
                          </w:p>
                          <w:p w14:paraId="6643517F" w14:textId="77777777" w:rsidR="00160598" w:rsidRPr="00861BE9" w:rsidRDefault="00160598" w:rsidP="00F3321B">
                            <w:pPr>
                              <w:rPr>
                                <w:sz w:val="18"/>
                              </w:rPr>
                            </w:pPr>
                            <w:r w:rsidRPr="00861BE9">
                              <w:rPr>
                                <w:sz w:val="18"/>
                              </w:rPr>
                              <w:t>2F</w:t>
                            </w:r>
                            <w:r w:rsidRPr="00861BE9">
                              <w:rPr>
                                <w:sz w:val="18"/>
                              </w:rPr>
                              <w:t>并线</w:t>
                            </w:r>
                            <w:r w:rsidRPr="00861BE9">
                              <w:rPr>
                                <w:sz w:val="18"/>
                              </w:rPr>
                              <w:t>/</w:t>
                            </w:r>
                            <w:r w:rsidRPr="00861BE9">
                              <w:rPr>
                                <w:sz w:val="18"/>
                              </w:rPr>
                              <w:t>加捻</w:t>
                            </w:r>
                          </w:p>
                          <w:p w14:paraId="3F9A7364" w14:textId="77777777" w:rsidR="00160598" w:rsidRPr="00861BE9" w:rsidRDefault="00160598" w:rsidP="00F3321B">
                            <w:pPr>
                              <w:rPr>
                                <w:sz w:val="18"/>
                              </w:rPr>
                            </w:pPr>
                            <w:r w:rsidRPr="00861BE9">
                              <w:rPr>
                                <w:sz w:val="18"/>
                              </w:rPr>
                              <w:t>3F</w:t>
                            </w:r>
                            <w:r w:rsidRPr="00861BE9">
                              <w:rPr>
                                <w:sz w:val="18"/>
                              </w:rPr>
                              <w:t>验布</w:t>
                            </w:r>
                            <w:r w:rsidRPr="00861BE9">
                              <w:rPr>
                                <w:sz w:val="18"/>
                              </w:rPr>
                              <w:t>/</w:t>
                            </w:r>
                            <w:r w:rsidRPr="00861BE9">
                              <w:rPr>
                                <w:sz w:val="18"/>
                              </w:rPr>
                              <w:t>打卷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878E8" id="文本框 788" o:spid="_x0000_s1214" type="#_x0000_t202" style="position:absolute;left:0;text-align:left;margin-left:228.2pt;margin-top:9.5pt;width:64.1pt;height:56.5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" filled="f" stroked="f">
                <v:textbox>
                  <w:txbxContent>
                    <w:p w14:paraId="5D8F8738" w14:textId="77777777" w:rsidR="00160598" w:rsidRPr="00861BE9" w:rsidRDefault="00160598" w:rsidP="00F3321B">
                      <w:pPr>
                        <w:rPr>
                          <w:sz w:val="18"/>
                        </w:rPr>
                      </w:pPr>
                      <w:r w:rsidRPr="00861BE9">
                        <w:rPr>
                          <w:sz w:val="18"/>
                        </w:rPr>
                        <w:t>1F</w:t>
                      </w:r>
                      <w:r w:rsidRPr="00861BE9">
                        <w:rPr>
                          <w:sz w:val="18"/>
                        </w:rPr>
                        <w:t>起毛车间</w:t>
                      </w:r>
                    </w:p>
                    <w:p w14:paraId="6643517F" w14:textId="77777777" w:rsidR="00160598" w:rsidRPr="00861BE9" w:rsidRDefault="00160598" w:rsidP="00F3321B">
                      <w:pPr>
                        <w:rPr>
                          <w:sz w:val="18"/>
                        </w:rPr>
                      </w:pPr>
                      <w:r w:rsidRPr="00861BE9">
                        <w:rPr>
                          <w:sz w:val="18"/>
                        </w:rPr>
                        <w:t>2F</w:t>
                      </w:r>
                      <w:r w:rsidRPr="00861BE9">
                        <w:rPr>
                          <w:sz w:val="18"/>
                        </w:rPr>
                        <w:t>并线</w:t>
                      </w:r>
                      <w:r w:rsidRPr="00861BE9">
                        <w:rPr>
                          <w:sz w:val="18"/>
                        </w:rPr>
                        <w:t>/</w:t>
                      </w:r>
                      <w:r w:rsidRPr="00861BE9">
                        <w:rPr>
                          <w:sz w:val="18"/>
                        </w:rPr>
                        <w:t>加捻</w:t>
                      </w:r>
                    </w:p>
                    <w:p w14:paraId="3F9A7364" w14:textId="77777777" w:rsidR="00160598" w:rsidRPr="00861BE9" w:rsidRDefault="00160598" w:rsidP="00F3321B">
                      <w:pPr>
                        <w:rPr>
                          <w:sz w:val="18"/>
                        </w:rPr>
                      </w:pPr>
                      <w:r w:rsidRPr="00861BE9">
                        <w:rPr>
                          <w:sz w:val="18"/>
                        </w:rPr>
                        <w:t>3F</w:t>
                      </w:r>
                      <w:r w:rsidRPr="00861BE9">
                        <w:rPr>
                          <w:sz w:val="18"/>
                        </w:rPr>
                        <w:t>验布</w:t>
                      </w:r>
                      <w:r w:rsidRPr="00861BE9">
                        <w:rPr>
                          <w:sz w:val="18"/>
                        </w:rPr>
                        <w:t>/</w:t>
                      </w:r>
                      <w:r w:rsidRPr="00861BE9">
                        <w:rPr>
                          <w:sz w:val="18"/>
                        </w:rPr>
                        <w:t>打卷</w:t>
                      </w:r>
                    </w:p>
                  </w:txbxContent>
                </v:textbox>
              </v:shape>
            </w:pict>
          </mc:Fallback>
        </mc:AlternateContent>
      </w:r>
      <w:r w:rsidRPr="00CC7318">
        <w:rPr>
          <w:b/>
          <w:bCs/>
          <w:noProof/>
          <w:color w:val="000000" w:themeColor="text1"/>
          <w:kern w:val="0"/>
          <w:sz w:val="24"/>
        </w:rPr>
        <mc:AlternateContent>
          <mc:Choice Requires="wps">
            <w:drawing>
              <wp:anchor distT="0" distB="0" distL="114300" distR="114300" simplePos="0" relativeHeight="252720128" behindDoc="0" locked="0" layoutInCell="1" allowOverlap="1" wp14:anchorId="572248AA" wp14:editId="594A79F2">
                <wp:simplePos x="0" y="0"/>
                <wp:positionH relativeFrom="column">
                  <wp:posOffset>1872615</wp:posOffset>
                </wp:positionH>
                <wp:positionV relativeFrom="paragraph">
                  <wp:posOffset>128214</wp:posOffset>
                </wp:positionV>
                <wp:extent cx="582183" cy="296427"/>
                <wp:effectExtent l="0" t="0" r="0" b="8890"/>
                <wp:wrapNone/>
                <wp:docPr id="789" name="文本框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83" cy="296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E2806" w14:textId="77777777" w:rsidR="00160598" w:rsidRPr="00FA0A16" w:rsidRDefault="00160598" w:rsidP="00F3321B">
                            <w:pPr>
                              <w:rPr>
                                <w:sz w:val="18"/>
                              </w:rPr>
                            </w:pPr>
                            <w:r>
                              <w:rPr>
                                <w:rFonts w:hint="eastAsia"/>
                                <w:sz w:val="18"/>
                              </w:rPr>
                              <w:t>理布区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248AA" id="文本框 789" o:spid="_x0000_s1215" type="#_x0000_t202" style="position:absolute;left:0;text-align:left;margin-left:147.45pt;margin-top:10.1pt;width:45.85pt;height:23.3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" filled="f" stroked="f">
                <v:textbox>
                  <w:txbxContent>
                    <w:p w14:paraId="5A7E2806" w14:textId="77777777" w:rsidR="00160598" w:rsidRPr="00FA0A16" w:rsidRDefault="00160598" w:rsidP="00F3321B">
                      <w:pPr>
                        <w:rPr>
                          <w:sz w:val="18"/>
                        </w:rPr>
                      </w:pPr>
                      <w:r>
                        <w:rPr>
                          <w:rFonts w:hint="eastAsia"/>
                          <w:sz w:val="18"/>
                        </w:rPr>
                        <w:t>理布区</w:t>
                      </w:r>
                    </w:p>
                  </w:txbxContent>
                </v:textbox>
              </v:shape>
            </w:pict>
          </mc:Fallback>
        </mc:AlternateContent>
      </w:r>
      <w:r w:rsidRPr="00CC7318">
        <w:rPr>
          <w:b/>
          <w:bCs/>
          <w:noProof/>
          <w:color w:val="000000" w:themeColor="text1"/>
          <w:kern w:val="0"/>
          <w:sz w:val="24"/>
        </w:rPr>
        <mc:AlternateContent>
          <mc:Choice Requires="wps">
            <w:drawing>
              <wp:anchor distT="0" distB="0" distL="114300" distR="114300" simplePos="0" relativeHeight="252718080" behindDoc="0" locked="0" layoutInCell="1" allowOverlap="1" wp14:anchorId="1935311A" wp14:editId="28A97369">
                <wp:simplePos x="0" y="0"/>
                <wp:positionH relativeFrom="column">
                  <wp:posOffset>923346</wp:posOffset>
                </wp:positionH>
                <wp:positionV relativeFrom="paragraph">
                  <wp:posOffset>130629</wp:posOffset>
                </wp:positionV>
                <wp:extent cx="682778" cy="296427"/>
                <wp:effectExtent l="0" t="0" r="0" b="8890"/>
                <wp:wrapNone/>
                <wp:docPr id="790" name="文本框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78" cy="296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E3C23" w14:textId="77777777" w:rsidR="00160598" w:rsidRPr="00FA0A16" w:rsidRDefault="00160598" w:rsidP="00F3321B">
                            <w:pPr>
                              <w:rPr>
                                <w:sz w:val="18"/>
                              </w:rPr>
                            </w:pPr>
                            <w:r>
                              <w:rPr>
                                <w:rFonts w:hint="eastAsia"/>
                                <w:sz w:val="18"/>
                              </w:rPr>
                              <w:t>水洗车间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5311A" id="文本框 790" o:spid="_x0000_s1216" type="#_x0000_t202" style="position:absolute;left:0;text-align:left;margin-left:72.7pt;margin-top:10.3pt;width:53.75pt;height:23.3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" filled="f" stroked="f">
                <v:textbox>
                  <w:txbxContent>
                    <w:p w14:paraId="04AE3C23" w14:textId="77777777" w:rsidR="00160598" w:rsidRPr="00FA0A16" w:rsidRDefault="00160598" w:rsidP="00F3321B">
                      <w:pPr>
                        <w:rPr>
                          <w:sz w:val="18"/>
                        </w:rPr>
                      </w:pPr>
                      <w:r>
                        <w:rPr>
                          <w:rFonts w:hint="eastAsia"/>
                          <w:sz w:val="18"/>
                        </w:rPr>
                        <w:t>水洗车间</w:t>
                      </w:r>
                    </w:p>
                  </w:txbxContent>
                </v:textbox>
              </v:shape>
            </w:pict>
          </mc:Fallback>
        </mc:AlternateContent>
      </w:r>
    </w:p>
    <w:p w14:paraId="1C50F0D0" w14:textId="35F54B71" w:rsidR="00F3321B" w:rsidRPr="00CC7318" w:rsidRDefault="00F3321B" w:rsidP="00F3321B">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mc:AlternateContent>
          <mc:Choice Requires="wps">
            <w:drawing>
              <wp:anchor distT="0" distB="0" distL="114300" distR="114300" simplePos="0" relativeHeight="252775424" behindDoc="0" locked="0" layoutInCell="1" allowOverlap="1" wp14:anchorId="07BD4922" wp14:editId="496001C1">
                <wp:simplePos x="0" y="0"/>
                <wp:positionH relativeFrom="column">
                  <wp:posOffset>2540</wp:posOffset>
                </wp:positionH>
                <wp:positionV relativeFrom="paragraph">
                  <wp:posOffset>92710</wp:posOffset>
                </wp:positionV>
                <wp:extent cx="132080" cy="114300"/>
                <wp:effectExtent l="19050" t="19050" r="39370" b="19050"/>
                <wp:wrapNone/>
                <wp:docPr id="791" name="等腰三角形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14300"/>
                        </a:xfrm>
                        <a:prstGeom prst="triangle">
                          <a:avLst>
                            <a:gd name="adj" fmla="val 50000"/>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8AB14C" id="等腰三角形 791" o:spid="_x0000_s1026" type="#_x0000_t5" style="position:absolute;left:0;text-align:left;margin-left:.2pt;margin-top:7.3pt;width:10.4pt;height:9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" fillcolor="black [3213]" strokecolor="black [3213]" strokeweight="1pt"/>
            </w:pict>
          </mc:Fallback>
        </mc:AlternateContent>
      </w:r>
      <w:r w:rsidRPr="00CC7318">
        <w:rPr>
          <w:b/>
          <w:bCs/>
          <w:noProof/>
          <w:color w:val="000000" w:themeColor="text1"/>
          <w:kern w:val="0"/>
          <w:sz w:val="24"/>
        </w:rPr>
        <mc:AlternateContent>
          <mc:Choice Requires="wps">
            <w:drawing>
              <wp:anchor distT="0" distB="0" distL="114300" distR="114300" simplePos="0" relativeHeight="252742656" behindDoc="0" locked="0" layoutInCell="1" allowOverlap="1" wp14:anchorId="5C48FDB5" wp14:editId="7739E6C9">
                <wp:simplePos x="0" y="0"/>
                <wp:positionH relativeFrom="column">
                  <wp:posOffset>4580945</wp:posOffset>
                </wp:positionH>
                <wp:positionV relativeFrom="paragraph">
                  <wp:posOffset>162448</wp:posOffset>
                </wp:positionV>
                <wp:extent cx="708409" cy="296427"/>
                <wp:effectExtent l="0" t="0" r="0" b="8890"/>
                <wp:wrapNone/>
                <wp:docPr id="792" name="文本框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409" cy="296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6A9BA" w14:textId="77777777" w:rsidR="00160598" w:rsidRPr="00FA0A16" w:rsidRDefault="00160598" w:rsidP="00F3321B">
                            <w:pPr>
                              <w:rPr>
                                <w:sz w:val="18"/>
                              </w:rPr>
                            </w:pPr>
                            <w:r>
                              <w:rPr>
                                <w:rFonts w:hint="eastAsia"/>
                                <w:sz w:val="18"/>
                              </w:rPr>
                              <w:t>消防水池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8FDB5" id="文本框 792" o:spid="_x0000_s1217" type="#_x0000_t202" style="position:absolute;left:0;text-align:left;margin-left:360.7pt;margin-top:12.8pt;width:55.8pt;height:23.3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" filled="f" stroked="f">
                <v:textbox>
                  <w:txbxContent>
                    <w:p w14:paraId="2B56A9BA" w14:textId="77777777" w:rsidR="00160598" w:rsidRPr="00FA0A16" w:rsidRDefault="00160598" w:rsidP="00F3321B">
                      <w:pPr>
                        <w:rPr>
                          <w:sz w:val="18"/>
                        </w:rPr>
                      </w:pPr>
                      <w:r>
                        <w:rPr>
                          <w:rFonts w:hint="eastAsia"/>
                          <w:sz w:val="18"/>
                        </w:rPr>
                        <w:t>消防水池</w:t>
                      </w:r>
                    </w:p>
                  </w:txbxContent>
                </v:textbox>
              </v:shape>
            </w:pict>
          </mc:Fallback>
        </mc:AlternateContent>
      </w:r>
      <w:r w:rsidRPr="00CC7318">
        <w:rPr>
          <w:noProof/>
          <w:color w:val="000000" w:themeColor="text1"/>
          <w:sz w:val="28"/>
          <w:szCs w:val="28"/>
        </w:rPr>
        <mc:AlternateContent>
          <mc:Choice Requires="wps">
            <w:drawing>
              <wp:anchor distT="0" distB="0" distL="114300" distR="114300" simplePos="0" relativeHeight="252741632" behindDoc="0" locked="0" layoutInCell="1" allowOverlap="1" wp14:anchorId="0357ABA7" wp14:editId="5560D83E">
                <wp:simplePos x="0" y="0"/>
                <wp:positionH relativeFrom="column">
                  <wp:posOffset>4354858</wp:posOffset>
                </wp:positionH>
                <wp:positionV relativeFrom="paragraph">
                  <wp:posOffset>167472</wp:posOffset>
                </wp:positionV>
                <wp:extent cx="1014883" cy="261257"/>
                <wp:effectExtent l="0" t="0" r="13970" b="24765"/>
                <wp:wrapNone/>
                <wp:docPr id="793" name="矩形 793"/>
                <wp:cNvGraphicFramePr/>
                <a:graphic xmlns:a="http://schemas.openxmlformats.org/drawingml/2006/main">
                  <a:graphicData uri="http://schemas.microsoft.com/office/word/2010/wordprocessingShape">
                    <wps:wsp>
                      <wps:cNvSpPr/>
                      <wps:spPr>
                        <a:xfrm>
                          <a:off x="0" y="0"/>
                          <a:ext cx="1014883" cy="26125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B96D26" id="矩形 793" o:spid="_x0000_s1026" style="position:absolute;left:0;text-align:left;margin-left:342.9pt;margin-top:13.2pt;width:79.9pt;height:20.5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" filled="f" strokecolor="windowText" strokeweight="2pt"/>
            </w:pict>
          </mc:Fallback>
        </mc:AlternateContent>
      </w:r>
      <w:r w:rsidRPr="00CC7318">
        <w:rPr>
          <w:noProof/>
          <w:color w:val="000000" w:themeColor="text1"/>
          <w:sz w:val="28"/>
          <w:szCs w:val="28"/>
        </w:rPr>
        <mc:AlternateContent>
          <mc:Choice Requires="wps">
            <w:drawing>
              <wp:anchor distT="0" distB="0" distL="114300" distR="114300" simplePos="0" relativeHeight="252704768" behindDoc="0" locked="0" layoutInCell="1" allowOverlap="1" wp14:anchorId="7F54B3A9" wp14:editId="6F7D653C">
                <wp:simplePos x="0" y="0"/>
                <wp:positionH relativeFrom="column">
                  <wp:posOffset>476194</wp:posOffset>
                </wp:positionH>
                <wp:positionV relativeFrom="paragraph">
                  <wp:posOffset>36844</wp:posOffset>
                </wp:positionV>
                <wp:extent cx="301451" cy="1074678"/>
                <wp:effectExtent l="0" t="0" r="22860" b="11430"/>
                <wp:wrapNone/>
                <wp:docPr id="796" name="矩形 796"/>
                <wp:cNvGraphicFramePr/>
                <a:graphic xmlns:a="http://schemas.openxmlformats.org/drawingml/2006/main">
                  <a:graphicData uri="http://schemas.microsoft.com/office/word/2010/wordprocessingShape">
                    <wps:wsp>
                      <wps:cNvSpPr/>
                      <wps:spPr>
                        <a:xfrm>
                          <a:off x="0" y="0"/>
                          <a:ext cx="301451" cy="107467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299691" id="矩形 796" o:spid="_x0000_s1026" style="position:absolute;left:0;text-align:left;margin-left:37.5pt;margin-top:2.9pt;width:23.75pt;height:84.6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" filled="f" strokecolor="windowText" strokeweight="2pt"/>
            </w:pict>
          </mc:Fallback>
        </mc:AlternateContent>
      </w:r>
    </w:p>
    <w:p w14:paraId="683314F5" w14:textId="44D5F97E" w:rsidR="00F3321B" w:rsidRPr="00CC7318" w:rsidRDefault="00F3321B" w:rsidP="00F3321B">
      <w:pPr>
        <w:widowControl/>
        <w:tabs>
          <w:tab w:val="left" w:pos="6237"/>
        </w:tabs>
        <w:adjustRightInd w:val="0"/>
        <w:snapToGrid w:val="0"/>
        <w:spacing w:line="480" w:lineRule="exact"/>
        <w:rPr>
          <w:color w:val="000000" w:themeColor="text1"/>
          <w:sz w:val="28"/>
          <w:szCs w:val="28"/>
        </w:rPr>
      </w:pPr>
      <w:r w:rsidRPr="00CC7318">
        <w:rPr>
          <w:b/>
          <w:bCs/>
          <w:noProof/>
          <w:color w:val="000000" w:themeColor="text1"/>
          <w:kern w:val="0"/>
          <w:sz w:val="24"/>
        </w:rPr>
        <mc:AlternateContent>
          <mc:Choice Requires="wps">
            <w:drawing>
              <wp:anchor distT="0" distB="0" distL="114300" distR="114300" simplePos="0" relativeHeight="252746752" behindDoc="0" locked="0" layoutInCell="1" allowOverlap="1" wp14:anchorId="38A19EF7" wp14:editId="78485CEF">
                <wp:simplePos x="0" y="0"/>
                <wp:positionH relativeFrom="column">
                  <wp:posOffset>4507695</wp:posOffset>
                </wp:positionH>
                <wp:positionV relativeFrom="paragraph">
                  <wp:posOffset>270759</wp:posOffset>
                </wp:positionV>
                <wp:extent cx="713634" cy="294005"/>
                <wp:effectExtent l="0" t="0" r="0" b="0"/>
                <wp:wrapNone/>
                <wp:docPr id="797" name="文本框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634"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FA166" w14:textId="77777777" w:rsidR="00160598" w:rsidRPr="00D82344" w:rsidRDefault="00160598" w:rsidP="00F3321B">
                            <w:pPr>
                              <w:rPr>
                                <w:sz w:val="16"/>
                              </w:rPr>
                            </w:pPr>
                            <w:r>
                              <w:rPr>
                                <w:rFonts w:hint="eastAsia"/>
                                <w:sz w:val="16"/>
                              </w:rPr>
                              <w:t>废水沉淀池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19EF7" id="文本框 797" o:spid="_x0000_s1218" type="#_x0000_t202" style="position:absolute;left:0;text-align:left;margin-left:354.95pt;margin-top:21.3pt;width:56.2pt;height:23.1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g6TywIAAMY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" filled="f" stroked="f">
                <v:textbox>
                  <w:txbxContent>
                    <w:p w14:paraId="1BFFA166" w14:textId="77777777" w:rsidR="00160598" w:rsidRPr="00D82344" w:rsidRDefault="00160598" w:rsidP="00F3321B">
                      <w:pPr>
                        <w:rPr>
                          <w:sz w:val="16"/>
                        </w:rPr>
                      </w:pPr>
                      <w:r>
                        <w:rPr>
                          <w:rFonts w:hint="eastAsia"/>
                          <w:sz w:val="16"/>
                        </w:rPr>
                        <w:t>废水沉淀池</w:t>
                      </w:r>
                    </w:p>
                  </w:txbxContent>
                </v:textbox>
              </v:shape>
            </w:pict>
          </mc:Fallback>
        </mc:AlternateContent>
      </w:r>
      <w:r w:rsidRPr="00CC7318">
        <w:rPr>
          <w:b/>
          <w:bCs/>
          <w:noProof/>
          <w:color w:val="000000" w:themeColor="text1"/>
          <w:kern w:val="0"/>
          <w:sz w:val="24"/>
        </w:rPr>
        <mc:AlternateContent>
          <mc:Choice Requires="wps">
            <w:drawing>
              <wp:anchor distT="0" distB="0" distL="114300" distR="114300" simplePos="0" relativeHeight="252747776" behindDoc="0" locked="0" layoutInCell="1" allowOverlap="1" wp14:anchorId="0D204F25" wp14:editId="2B89051A">
                <wp:simplePos x="0" y="0"/>
                <wp:positionH relativeFrom="column">
                  <wp:posOffset>5071745</wp:posOffset>
                </wp:positionH>
                <wp:positionV relativeFrom="paragraph">
                  <wp:posOffset>209773</wp:posOffset>
                </wp:positionV>
                <wp:extent cx="640715" cy="260350"/>
                <wp:effectExtent l="0" t="0" r="0" b="6350"/>
                <wp:wrapNone/>
                <wp:docPr id="798" name="文本框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FF65C" w14:textId="77777777" w:rsidR="00160598" w:rsidRPr="00A13821" w:rsidRDefault="00160598" w:rsidP="00F3321B">
                            <w:pPr>
                              <w:rPr>
                                <w:sz w:val="15"/>
                              </w:rPr>
                            </w:pPr>
                            <w:r w:rsidRPr="00A13821">
                              <w:rPr>
                                <w:rFonts w:hint="eastAsia"/>
                                <w:sz w:val="15"/>
                              </w:rPr>
                              <w:t>在线监测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04F25" id="文本框 798" o:spid="_x0000_s1219" type="#_x0000_t202" style="position:absolute;left:0;text-align:left;margin-left:399.35pt;margin-top:16.5pt;width:50.45pt;height:20.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" filled="f" stroked="f">
                <v:textbox>
                  <w:txbxContent>
                    <w:p w14:paraId="71CFF65C" w14:textId="77777777" w:rsidR="00160598" w:rsidRPr="00A13821" w:rsidRDefault="00160598" w:rsidP="00F3321B">
                      <w:pPr>
                        <w:rPr>
                          <w:sz w:val="15"/>
                        </w:rPr>
                      </w:pPr>
                      <w:r w:rsidRPr="00A13821">
                        <w:rPr>
                          <w:rFonts w:hint="eastAsia"/>
                          <w:sz w:val="15"/>
                        </w:rPr>
                        <w:t>在线监测</w:t>
                      </w:r>
                    </w:p>
                  </w:txbxContent>
                </v:textbox>
              </v:shape>
            </w:pict>
          </mc:Fallback>
        </mc:AlternateContent>
      </w:r>
      <w:r w:rsidRPr="00CC7318">
        <w:rPr>
          <w:noProof/>
          <w:color w:val="000000" w:themeColor="text1"/>
          <w:sz w:val="28"/>
          <w:szCs w:val="28"/>
        </w:rPr>
        <mc:AlternateContent>
          <mc:Choice Requires="wps">
            <w:drawing>
              <wp:anchor distT="0" distB="0" distL="114300" distR="114300" simplePos="0" relativeHeight="252749824" behindDoc="0" locked="0" layoutInCell="1" allowOverlap="1" wp14:anchorId="429574F0" wp14:editId="7AB3E164">
                <wp:simplePos x="0" y="0"/>
                <wp:positionH relativeFrom="column">
                  <wp:posOffset>5160010</wp:posOffset>
                </wp:positionH>
                <wp:positionV relativeFrom="paragraph">
                  <wp:posOffset>262032</wp:posOffset>
                </wp:positionV>
                <wp:extent cx="395605" cy="114935"/>
                <wp:effectExtent l="0" t="0" r="23495" b="18415"/>
                <wp:wrapNone/>
                <wp:docPr id="799" name="矩形 799"/>
                <wp:cNvGraphicFramePr/>
                <a:graphic xmlns:a="http://schemas.openxmlformats.org/drawingml/2006/main">
                  <a:graphicData uri="http://schemas.microsoft.com/office/word/2010/wordprocessingShape">
                    <wps:wsp>
                      <wps:cNvSpPr/>
                      <wps:spPr>
                        <a:xfrm>
                          <a:off x="0" y="0"/>
                          <a:ext cx="395605" cy="11493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9A6F62" id="矩形 799" o:spid="_x0000_s1026" style="position:absolute;left:0;text-align:left;margin-left:406.3pt;margin-top:20.65pt;width:31.15pt;height:9.0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" filled="f" strokecolor="windowText" strokeweight="2pt"/>
            </w:pict>
          </mc:Fallback>
        </mc:AlternateContent>
      </w:r>
      <w:r w:rsidRPr="00CC7318">
        <w:rPr>
          <w:b/>
          <w:bCs/>
          <w:noProof/>
          <w:color w:val="000000" w:themeColor="text1"/>
          <w:kern w:val="0"/>
          <w:sz w:val="24"/>
        </w:rPr>
        <mc:AlternateContent>
          <mc:Choice Requires="wps">
            <w:drawing>
              <wp:anchor distT="0" distB="0" distL="114300" distR="114300" simplePos="0" relativeHeight="252744704" behindDoc="0" locked="0" layoutInCell="1" allowOverlap="1" wp14:anchorId="61DAC119" wp14:editId="202EBB05">
                <wp:simplePos x="0" y="0"/>
                <wp:positionH relativeFrom="column">
                  <wp:posOffset>4086916</wp:posOffset>
                </wp:positionH>
                <wp:positionV relativeFrom="paragraph">
                  <wp:posOffset>229235</wp:posOffset>
                </wp:positionV>
                <wp:extent cx="492125" cy="255459"/>
                <wp:effectExtent l="0" t="0" r="0" b="0"/>
                <wp:wrapNone/>
                <wp:docPr id="800" name="文本框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55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BC72F" w14:textId="77777777" w:rsidR="00160598" w:rsidRPr="00D82344" w:rsidRDefault="00160598" w:rsidP="00F3321B">
                            <w:pPr>
                              <w:rPr>
                                <w:sz w:val="16"/>
                              </w:rPr>
                            </w:pPr>
                            <w:r>
                              <w:rPr>
                                <w:rFonts w:hint="eastAsia"/>
                                <w:sz w:val="16"/>
                              </w:rPr>
                              <w:t>泵房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AC119" id="文本框 800" o:spid="_x0000_s1220" type="#_x0000_t202" style="position:absolute;left:0;text-align:left;margin-left:321.8pt;margin-top:18.05pt;width:38.75pt;height:20.1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" filled="f" stroked="f">
                <v:textbox>
                  <w:txbxContent>
                    <w:p w14:paraId="586BC72F" w14:textId="77777777" w:rsidR="00160598" w:rsidRPr="00D82344" w:rsidRDefault="00160598" w:rsidP="00F3321B">
                      <w:pPr>
                        <w:rPr>
                          <w:sz w:val="16"/>
                        </w:rPr>
                      </w:pPr>
                      <w:r>
                        <w:rPr>
                          <w:rFonts w:hint="eastAsia"/>
                          <w:sz w:val="16"/>
                        </w:rPr>
                        <w:t>泵房</w:t>
                      </w:r>
                    </w:p>
                  </w:txbxContent>
                </v:textbox>
              </v:shape>
            </w:pict>
          </mc:Fallback>
        </mc:AlternateContent>
      </w:r>
      <w:r w:rsidRPr="00CC7318">
        <w:rPr>
          <w:b/>
          <w:bCs/>
          <w:noProof/>
          <w:color w:val="000000" w:themeColor="text1"/>
          <w:kern w:val="0"/>
          <w:sz w:val="24"/>
        </w:rPr>
        <mc:AlternateContent>
          <mc:Choice Requires="wps">
            <w:drawing>
              <wp:anchor distT="0" distB="0" distL="114300" distR="114300" simplePos="0" relativeHeight="252719104" behindDoc="0" locked="0" layoutInCell="1" allowOverlap="1" wp14:anchorId="3BC9679D" wp14:editId="3898BFBD">
                <wp:simplePos x="0" y="0"/>
                <wp:positionH relativeFrom="column">
                  <wp:posOffset>420928</wp:posOffset>
                </wp:positionH>
                <wp:positionV relativeFrom="paragraph">
                  <wp:posOffset>123930</wp:posOffset>
                </wp:positionV>
                <wp:extent cx="452176" cy="296427"/>
                <wp:effectExtent l="0" t="0" r="0" b="8890"/>
                <wp:wrapNone/>
                <wp:docPr id="801" name="文本框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76" cy="296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5F9DF" w14:textId="77777777" w:rsidR="00160598" w:rsidRPr="00FA0A16" w:rsidRDefault="00160598" w:rsidP="00F3321B">
                            <w:pPr>
                              <w:rPr>
                                <w:sz w:val="18"/>
                              </w:rPr>
                            </w:pPr>
                            <w:r>
                              <w:rPr>
                                <w:rFonts w:hint="eastAsia"/>
                                <w:sz w:val="18"/>
                              </w:rPr>
                              <w:t>食堂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9679D" id="文本框 801" o:spid="_x0000_s1221" type="#_x0000_t202" style="position:absolute;left:0;text-align:left;margin-left:33.15pt;margin-top:9.75pt;width:35.6pt;height:23.3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" filled="f" stroked="f">
                <v:textbox>
                  <w:txbxContent>
                    <w:p w14:paraId="5F35F9DF" w14:textId="77777777" w:rsidR="00160598" w:rsidRPr="00FA0A16" w:rsidRDefault="00160598" w:rsidP="00F3321B">
                      <w:pPr>
                        <w:rPr>
                          <w:sz w:val="18"/>
                        </w:rPr>
                      </w:pPr>
                      <w:r>
                        <w:rPr>
                          <w:rFonts w:hint="eastAsia"/>
                          <w:sz w:val="18"/>
                        </w:rPr>
                        <w:t>食堂</w:t>
                      </w:r>
                    </w:p>
                  </w:txbxContent>
                </v:textbox>
              </v:shape>
            </w:pict>
          </mc:Fallback>
        </mc:AlternateContent>
      </w:r>
      <w:r w:rsidRPr="00CC7318">
        <w:rPr>
          <w:noProof/>
          <w:color w:val="000000" w:themeColor="text1"/>
          <w:sz w:val="28"/>
          <w:szCs w:val="28"/>
        </w:rPr>
        <mc:AlternateContent>
          <mc:Choice Requires="wps">
            <w:drawing>
              <wp:anchor distT="0" distB="0" distL="114300" distR="114300" simplePos="0" relativeHeight="252689408" behindDoc="0" locked="0" layoutInCell="1" allowOverlap="1" wp14:anchorId="570076FF" wp14:editId="47E1FD76">
                <wp:simplePos x="0" y="0"/>
                <wp:positionH relativeFrom="column">
                  <wp:posOffset>4580946</wp:posOffset>
                </wp:positionH>
                <wp:positionV relativeFrom="paragraph">
                  <wp:posOffset>269631</wp:posOffset>
                </wp:positionV>
                <wp:extent cx="537587" cy="241160"/>
                <wp:effectExtent l="0" t="0" r="15240" b="26035"/>
                <wp:wrapNone/>
                <wp:docPr id="802" name="矩形 802"/>
                <wp:cNvGraphicFramePr/>
                <a:graphic xmlns:a="http://schemas.openxmlformats.org/drawingml/2006/main">
                  <a:graphicData uri="http://schemas.microsoft.com/office/word/2010/wordprocessingShape">
                    <wps:wsp>
                      <wps:cNvSpPr/>
                      <wps:spPr>
                        <a:xfrm>
                          <a:off x="0" y="0"/>
                          <a:ext cx="537587" cy="24116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791895" id="矩形 802" o:spid="_x0000_s1026" style="position:absolute;left:0;text-align:left;margin-left:360.7pt;margin-top:21.25pt;width:42.35pt;height:19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" filled="f" strokecolor="windowText" strokeweight="2pt"/>
            </w:pict>
          </mc:Fallback>
        </mc:AlternateContent>
      </w:r>
      <w:r w:rsidRPr="00CC7318">
        <w:rPr>
          <w:noProof/>
          <w:color w:val="000000" w:themeColor="text1"/>
          <w:sz w:val="28"/>
          <w:szCs w:val="28"/>
        </w:rPr>
        <mc:AlternateContent>
          <mc:Choice Requires="wps">
            <w:drawing>
              <wp:anchor distT="0" distB="0" distL="114300" distR="114300" simplePos="0" relativeHeight="252688384" behindDoc="0" locked="0" layoutInCell="1" allowOverlap="1" wp14:anchorId="43C57621" wp14:editId="095196CD">
                <wp:simplePos x="0" y="0"/>
                <wp:positionH relativeFrom="column">
                  <wp:posOffset>4118722</wp:posOffset>
                </wp:positionH>
                <wp:positionV relativeFrom="paragraph">
                  <wp:posOffset>269631</wp:posOffset>
                </wp:positionV>
                <wp:extent cx="316523" cy="215872"/>
                <wp:effectExtent l="0" t="0" r="26670" b="13335"/>
                <wp:wrapNone/>
                <wp:docPr id="803" name="矩形 803"/>
                <wp:cNvGraphicFramePr/>
                <a:graphic xmlns:a="http://schemas.openxmlformats.org/drawingml/2006/main">
                  <a:graphicData uri="http://schemas.microsoft.com/office/word/2010/wordprocessingShape">
                    <wps:wsp>
                      <wps:cNvSpPr/>
                      <wps:spPr>
                        <a:xfrm>
                          <a:off x="0" y="0"/>
                          <a:ext cx="316523" cy="215872"/>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04B811" id="矩形 803" o:spid="_x0000_s1026" style="position:absolute;left:0;text-align:left;margin-left:324.3pt;margin-top:21.25pt;width:24.9pt;height:17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" filled="f" strokecolor="windowText" strokeweight="2pt"/>
            </w:pict>
          </mc:Fallback>
        </mc:AlternateContent>
      </w:r>
    </w:p>
    <w:p w14:paraId="0AB7DA17" w14:textId="063EE3E4" w:rsidR="00F3321B" w:rsidRPr="00CC7318" w:rsidRDefault="00F3321B" w:rsidP="00F3321B">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mc:AlternateContent>
          <mc:Choice Requires="wps">
            <w:drawing>
              <wp:anchor distT="0" distB="0" distL="114300" distR="114300" simplePos="0" relativeHeight="252764160" behindDoc="0" locked="0" layoutInCell="1" allowOverlap="1" wp14:anchorId="1A12DC8A" wp14:editId="216F29FE">
                <wp:simplePos x="0" y="0"/>
                <wp:positionH relativeFrom="column">
                  <wp:posOffset>-82550</wp:posOffset>
                </wp:positionH>
                <wp:positionV relativeFrom="paragraph">
                  <wp:posOffset>247015</wp:posOffset>
                </wp:positionV>
                <wp:extent cx="397510" cy="301625"/>
                <wp:effectExtent l="0" t="0" r="0" b="3175"/>
                <wp:wrapNone/>
                <wp:docPr id="805" name="文本框 103"/>
                <wp:cNvGraphicFramePr/>
                <a:graphic xmlns:a="http://schemas.openxmlformats.org/drawingml/2006/main">
                  <a:graphicData uri="http://schemas.microsoft.com/office/word/2010/wordprocessingShape">
                    <wps:wsp>
                      <wps:cNvSpPr txBox="1"/>
                      <wps:spPr>
                        <a:xfrm>
                          <a:off x="0" y="0"/>
                          <a:ext cx="397510" cy="301625"/>
                        </a:xfrm>
                        <a:prstGeom prst="rect">
                          <a:avLst/>
                        </a:prstGeom>
                        <a:noFill/>
                        <a:ln w="6350">
                          <a:noFill/>
                        </a:ln>
                      </wps:spPr>
                      <wps:txbx>
                        <w:txbxContent>
                          <w:p w14:paraId="3F6B56C4" w14:textId="77777777" w:rsidR="00160598" w:rsidRDefault="00160598" w:rsidP="00F3321B">
                            <w:r>
                              <w:t>N4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12DC8A" id="_x0000_s1222" type="#_x0000_t202" style="position:absolute;left:0;text-align:left;margin-left:-6.5pt;margin-top:19.45pt;width:31.3pt;height:23.75pt;z-index:25276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" filled="f" stroked="f" strokeweight=".5pt">
                <v:textbox>
                  <w:txbxContent>
                    <w:p w14:paraId="3F6B56C4" w14:textId="77777777" w:rsidR="00160598" w:rsidRDefault="00160598" w:rsidP="00F3321B">
                      <w:r>
                        <w:t>N4</w:t>
                      </w:r>
                    </w:p>
                  </w:txbxContent>
                </v:textbox>
              </v:shape>
            </w:pict>
          </mc:Fallback>
        </mc:AlternateContent>
      </w:r>
      <w:r w:rsidRPr="00CC7318">
        <w:rPr>
          <w:noProof/>
          <w:color w:val="000000" w:themeColor="text1"/>
          <w:sz w:val="28"/>
          <w:szCs w:val="28"/>
        </w:rPr>
        <mc:AlternateContent>
          <mc:Choice Requires="wps">
            <w:drawing>
              <wp:anchor distT="0" distB="0" distL="114300" distR="114300" simplePos="0" relativeHeight="252763136" behindDoc="0" locked="0" layoutInCell="1" allowOverlap="1" wp14:anchorId="7577993C" wp14:editId="083E910E">
                <wp:simplePos x="0" y="0"/>
                <wp:positionH relativeFrom="column">
                  <wp:posOffset>0</wp:posOffset>
                </wp:positionH>
                <wp:positionV relativeFrom="paragraph">
                  <wp:posOffset>55245</wp:posOffset>
                </wp:positionV>
                <wp:extent cx="132080" cy="114300"/>
                <wp:effectExtent l="19050" t="19050" r="39370" b="19050"/>
                <wp:wrapNone/>
                <wp:docPr id="806" name="等腰三角形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14300"/>
                        </a:xfrm>
                        <a:prstGeom prst="triangle">
                          <a:avLst>
                            <a:gd name="adj" fmla="val 50000"/>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6590C5" id="等腰三角形 806" o:spid="_x0000_s1026" type="#_x0000_t5" style="position:absolute;left:0;text-align:left;margin-left:0;margin-top:4.35pt;width:10.4pt;height:9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" fillcolor="black [3213]" strokecolor="black [3213]" strokeweight="1pt"/>
            </w:pict>
          </mc:Fallback>
        </mc:AlternateContent>
      </w:r>
      <w:r w:rsidRPr="00CC7318">
        <w:rPr>
          <w:b/>
          <w:bCs/>
          <w:noProof/>
          <w:color w:val="000000" w:themeColor="text1"/>
          <w:kern w:val="0"/>
          <w:sz w:val="24"/>
        </w:rPr>
        <mc:AlternateContent>
          <mc:Choice Requires="wps">
            <w:drawing>
              <wp:anchor distT="0" distB="0" distL="114300" distR="114300" simplePos="0" relativeHeight="252748800" behindDoc="0" locked="0" layoutInCell="1" allowOverlap="1" wp14:anchorId="634F7C1B" wp14:editId="7B591695">
                <wp:simplePos x="0" y="0"/>
                <wp:positionH relativeFrom="column">
                  <wp:posOffset>5017283</wp:posOffset>
                </wp:positionH>
                <wp:positionV relativeFrom="paragraph">
                  <wp:posOffset>260034</wp:posOffset>
                </wp:positionV>
                <wp:extent cx="492098" cy="482444"/>
                <wp:effectExtent l="0" t="0" r="0" b="0"/>
                <wp:wrapNone/>
                <wp:docPr id="808" name="文本框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098" cy="482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75985" w14:textId="77777777" w:rsidR="00160598" w:rsidRPr="00D82344" w:rsidRDefault="00160598" w:rsidP="00F3321B">
                            <w:pPr>
                              <w:jc w:val="center"/>
                              <w:rPr>
                                <w:sz w:val="11"/>
                              </w:rPr>
                            </w:pPr>
                            <w:r>
                              <w:rPr>
                                <w:rFonts w:hint="eastAsia"/>
                                <w:sz w:val="11"/>
                              </w:rPr>
                              <w:t>生活污水沉淀池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F7C1B" id="文本框 808" o:spid="_x0000_s1223" type="#_x0000_t202" style="position:absolute;left:0;text-align:left;margin-left:395.05pt;margin-top:20.5pt;width:38.75pt;height:38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" filled="f" stroked="f">
                <v:textbox>
                  <w:txbxContent>
                    <w:p w14:paraId="71075985" w14:textId="77777777" w:rsidR="00160598" w:rsidRPr="00D82344" w:rsidRDefault="00160598" w:rsidP="00F3321B">
                      <w:pPr>
                        <w:jc w:val="center"/>
                        <w:rPr>
                          <w:sz w:val="11"/>
                        </w:rPr>
                      </w:pPr>
                      <w:r>
                        <w:rPr>
                          <w:rFonts w:hint="eastAsia"/>
                          <w:sz w:val="11"/>
                        </w:rPr>
                        <w:t>生活污水沉淀池</w:t>
                      </w:r>
                    </w:p>
                  </w:txbxContent>
                </v:textbox>
              </v:shape>
            </w:pict>
          </mc:Fallback>
        </mc:AlternateContent>
      </w:r>
      <w:r w:rsidRPr="00CC7318">
        <w:rPr>
          <w:rFonts w:ascii="仿宋_GB2312" w:eastAsia="仿宋_GB2312" w:hAnsi="Calibri" w:hint="eastAsia"/>
          <w:b/>
          <w:noProof/>
          <w:color w:val="000000" w:themeColor="text1"/>
          <w:szCs w:val="21"/>
        </w:rPr>
        <w:drawing>
          <wp:anchor distT="0" distB="0" distL="114300" distR="114300" simplePos="0" relativeHeight="252750848" behindDoc="0" locked="0" layoutInCell="1" allowOverlap="1" wp14:anchorId="23C45F39" wp14:editId="3F85C262">
            <wp:simplePos x="0" y="0"/>
            <wp:positionH relativeFrom="column">
              <wp:posOffset>5578196</wp:posOffset>
            </wp:positionH>
            <wp:positionV relativeFrom="paragraph">
              <wp:posOffset>260985</wp:posOffset>
            </wp:positionV>
            <wp:extent cx="179705" cy="159385"/>
            <wp:effectExtent l="0" t="0" r="0" b="0"/>
            <wp:wrapNone/>
            <wp:docPr id="285037891" name="图片 285037891" descr="出厂废水总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出厂废水总排放口"/>
                    <pic:cNvPicPr>
                      <a:picLocks noChangeAspect="1" noChangeArrowheads="1"/>
                    </pic:cNvPicPr>
                  </pic:nvPicPr>
                  <pic:blipFill>
                    <a:blip r:embed="rId33" cstate="print">
                      <a:extLst>
                        <a:ext uri="{28A0092B-C50C-407E-A947-70E740481C1C}">
                          <a14:useLocalDpi xmlns:a14="http://schemas.microsoft.com/office/drawing/2010/main" val="0"/>
                        </a:ext>
                      </a:extLst>
                    </a:blip>
                    <a:srcRect l="25482" t="20668" r="27414" b="25673"/>
                    <a:stretch>
                      <a:fillRect/>
                    </a:stretch>
                  </pic:blipFill>
                  <pic:spPr bwMode="auto">
                    <a:xfrm>
                      <a:off x="0" y="0"/>
                      <a:ext cx="179705" cy="159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318">
        <w:rPr>
          <w:noProof/>
          <w:color w:val="000000" w:themeColor="text1"/>
          <w:sz w:val="28"/>
          <w:szCs w:val="28"/>
        </w:rPr>
        <mc:AlternateContent>
          <mc:Choice Requires="wps">
            <w:drawing>
              <wp:anchor distT="0" distB="0" distL="114300" distR="114300" simplePos="0" relativeHeight="252690432" behindDoc="0" locked="0" layoutInCell="1" allowOverlap="1" wp14:anchorId="097EF7AE" wp14:editId="66F08C06">
                <wp:simplePos x="0" y="0"/>
                <wp:positionH relativeFrom="column">
                  <wp:posOffset>5176799</wp:posOffset>
                </wp:positionH>
                <wp:positionV relativeFrom="paragraph">
                  <wp:posOffset>260985</wp:posOffset>
                </wp:positionV>
                <wp:extent cx="230505" cy="240665"/>
                <wp:effectExtent l="0" t="0" r="17145" b="26035"/>
                <wp:wrapNone/>
                <wp:docPr id="812" name="矩形 812"/>
                <wp:cNvGraphicFramePr/>
                <a:graphic xmlns:a="http://schemas.openxmlformats.org/drawingml/2006/main">
                  <a:graphicData uri="http://schemas.microsoft.com/office/word/2010/wordprocessingShape">
                    <wps:wsp>
                      <wps:cNvSpPr/>
                      <wps:spPr>
                        <a:xfrm>
                          <a:off x="0" y="0"/>
                          <a:ext cx="230505" cy="24066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0AF3F3" id="矩形 812" o:spid="_x0000_s1026" style="position:absolute;left:0;text-align:left;margin-left:407.6pt;margin-top:20.55pt;width:18.15pt;height:18.9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" filled="f" strokecolor="windowText" strokeweight="2pt"/>
            </w:pict>
          </mc:Fallback>
        </mc:AlternateContent>
      </w:r>
      <w:r w:rsidRPr="00CC7318">
        <w:rPr>
          <w:b/>
          <w:bCs/>
          <w:noProof/>
          <w:color w:val="000000" w:themeColor="text1"/>
          <w:kern w:val="0"/>
          <w:sz w:val="24"/>
        </w:rPr>
        <mc:AlternateContent>
          <mc:Choice Requires="wps">
            <w:drawing>
              <wp:anchor distT="0" distB="0" distL="114300" distR="114300" simplePos="0" relativeHeight="252743680" behindDoc="0" locked="0" layoutInCell="1" allowOverlap="1" wp14:anchorId="3538BCC3" wp14:editId="5CAE64F9">
                <wp:simplePos x="0" y="0"/>
                <wp:positionH relativeFrom="column">
                  <wp:posOffset>3671570</wp:posOffset>
                </wp:positionH>
                <wp:positionV relativeFrom="paragraph">
                  <wp:posOffset>206734</wp:posOffset>
                </wp:positionV>
                <wp:extent cx="492125" cy="295192"/>
                <wp:effectExtent l="0" t="0" r="0" b="0"/>
                <wp:wrapNone/>
                <wp:docPr id="813" name="文本框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95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08C11" w14:textId="77777777" w:rsidR="00160598" w:rsidRPr="00D82344" w:rsidRDefault="00160598" w:rsidP="00F3321B">
                            <w:pPr>
                              <w:rPr>
                                <w:sz w:val="16"/>
                              </w:rPr>
                            </w:pPr>
                            <w:r w:rsidRPr="00D82344">
                              <w:rPr>
                                <w:rFonts w:hint="eastAsia"/>
                                <w:sz w:val="16"/>
                              </w:rPr>
                              <w:t>配电间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8BCC3" id="文本框 813" o:spid="_x0000_s1224" type="#_x0000_t202" style="position:absolute;left:0;text-align:left;margin-left:289.1pt;margin-top:16.3pt;width:38.75pt;height:23.2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gtwywIAAMY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" filled="f" stroked="f">
                <v:textbox>
                  <w:txbxContent>
                    <w:p w14:paraId="6A108C11" w14:textId="77777777" w:rsidR="00160598" w:rsidRPr="00D82344" w:rsidRDefault="00160598" w:rsidP="00F3321B">
                      <w:pPr>
                        <w:rPr>
                          <w:sz w:val="16"/>
                        </w:rPr>
                      </w:pPr>
                      <w:r w:rsidRPr="00D82344">
                        <w:rPr>
                          <w:rFonts w:hint="eastAsia"/>
                          <w:sz w:val="16"/>
                        </w:rPr>
                        <w:t>配电间</w:t>
                      </w:r>
                    </w:p>
                  </w:txbxContent>
                </v:textbox>
              </v:shape>
            </w:pict>
          </mc:Fallback>
        </mc:AlternateContent>
      </w:r>
      <w:r w:rsidRPr="00CC7318">
        <w:rPr>
          <w:b/>
          <w:bCs/>
          <w:noProof/>
          <w:color w:val="000000" w:themeColor="text1"/>
          <w:kern w:val="0"/>
          <w:sz w:val="24"/>
        </w:rPr>
        <mc:AlternateContent>
          <mc:Choice Requires="wps">
            <w:drawing>
              <wp:anchor distT="0" distB="0" distL="114300" distR="114300" simplePos="0" relativeHeight="252745728" behindDoc="0" locked="0" layoutInCell="1" allowOverlap="1" wp14:anchorId="29648005" wp14:editId="0F90184F">
                <wp:simplePos x="0" y="0"/>
                <wp:positionH relativeFrom="column">
                  <wp:posOffset>4029379</wp:posOffset>
                </wp:positionH>
                <wp:positionV relativeFrom="paragraph">
                  <wp:posOffset>294198</wp:posOffset>
                </wp:positionV>
                <wp:extent cx="612775" cy="294199"/>
                <wp:effectExtent l="0" t="0" r="0" b="0"/>
                <wp:wrapNone/>
                <wp:docPr id="814" name="文本框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294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06426" w14:textId="77777777" w:rsidR="00160598" w:rsidRPr="00D82344" w:rsidRDefault="00160598" w:rsidP="00F3321B">
                            <w:pPr>
                              <w:rPr>
                                <w:sz w:val="16"/>
                              </w:rPr>
                            </w:pPr>
                            <w:r>
                              <w:rPr>
                                <w:rFonts w:hint="eastAsia"/>
                                <w:sz w:val="16"/>
                              </w:rPr>
                              <w:t>发电机房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48005" id="文本框 814" o:spid="_x0000_s1225" type="#_x0000_t202" style="position:absolute;left:0;text-align:left;margin-left:317.25pt;margin-top:23.15pt;width:48.25pt;height:23.1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" filled="f" stroked="f">
                <v:textbox>
                  <w:txbxContent>
                    <w:p w14:paraId="2E006426" w14:textId="77777777" w:rsidR="00160598" w:rsidRPr="00D82344" w:rsidRDefault="00160598" w:rsidP="00F3321B">
                      <w:pPr>
                        <w:rPr>
                          <w:sz w:val="16"/>
                        </w:rPr>
                      </w:pPr>
                      <w:r>
                        <w:rPr>
                          <w:rFonts w:hint="eastAsia"/>
                          <w:sz w:val="16"/>
                        </w:rPr>
                        <w:t>发电机房</w:t>
                      </w:r>
                    </w:p>
                  </w:txbxContent>
                </v:textbox>
              </v:shape>
            </w:pict>
          </mc:Fallback>
        </mc:AlternateContent>
      </w:r>
      <w:r w:rsidRPr="00CC7318">
        <w:rPr>
          <w:noProof/>
          <w:color w:val="000000" w:themeColor="text1"/>
          <w:sz w:val="28"/>
          <w:szCs w:val="28"/>
        </w:rPr>
        <mc:AlternateContent>
          <mc:Choice Requires="wps">
            <w:drawing>
              <wp:anchor distT="0" distB="0" distL="114300" distR="114300" simplePos="0" relativeHeight="252686336" behindDoc="0" locked="0" layoutInCell="1" allowOverlap="1" wp14:anchorId="26015608" wp14:editId="1C4E47C0">
                <wp:simplePos x="0" y="0"/>
                <wp:positionH relativeFrom="column">
                  <wp:posOffset>3741909</wp:posOffset>
                </wp:positionH>
                <wp:positionV relativeFrom="paragraph">
                  <wp:posOffset>231113</wp:posOffset>
                </wp:positionV>
                <wp:extent cx="336620" cy="215872"/>
                <wp:effectExtent l="0" t="0" r="25400" b="13335"/>
                <wp:wrapNone/>
                <wp:docPr id="815" name="矩形 815"/>
                <wp:cNvGraphicFramePr/>
                <a:graphic xmlns:a="http://schemas.openxmlformats.org/drawingml/2006/main">
                  <a:graphicData uri="http://schemas.microsoft.com/office/word/2010/wordprocessingShape">
                    <wps:wsp>
                      <wps:cNvSpPr/>
                      <wps:spPr>
                        <a:xfrm>
                          <a:off x="0" y="0"/>
                          <a:ext cx="336620" cy="215872"/>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BB1292" id="矩形 815" o:spid="_x0000_s1026" style="position:absolute;left:0;text-align:left;margin-left:294.65pt;margin-top:18.2pt;width:26.5pt;height:17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" filled="f" strokecolor="windowText" strokeweight="2pt"/>
            </w:pict>
          </mc:Fallback>
        </mc:AlternateContent>
      </w:r>
    </w:p>
    <w:p w14:paraId="4A366B16" w14:textId="2FB964FC" w:rsidR="00F3321B" w:rsidRPr="00CC7318" w:rsidRDefault="00F3321B" w:rsidP="00F3321B">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mc:AlternateContent>
          <mc:Choice Requires="wps">
            <w:drawing>
              <wp:anchor distT="0" distB="0" distL="114300" distR="114300" simplePos="0" relativeHeight="252687360" behindDoc="0" locked="0" layoutInCell="1" allowOverlap="1" wp14:anchorId="0223583C" wp14:editId="6FBDBC56">
                <wp:simplePos x="0" y="0"/>
                <wp:positionH relativeFrom="column">
                  <wp:posOffset>4118721</wp:posOffset>
                </wp:positionH>
                <wp:positionV relativeFrom="paragraph">
                  <wp:posOffset>11723</wp:posOffset>
                </wp:positionV>
                <wp:extent cx="381837" cy="215872"/>
                <wp:effectExtent l="0" t="0" r="18415" b="13335"/>
                <wp:wrapNone/>
                <wp:docPr id="816" name="矩形 816"/>
                <wp:cNvGraphicFramePr/>
                <a:graphic xmlns:a="http://schemas.openxmlformats.org/drawingml/2006/main">
                  <a:graphicData uri="http://schemas.microsoft.com/office/word/2010/wordprocessingShape">
                    <wps:wsp>
                      <wps:cNvSpPr/>
                      <wps:spPr>
                        <a:xfrm>
                          <a:off x="0" y="0"/>
                          <a:ext cx="381837" cy="215872"/>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7E4856" id="矩形 816" o:spid="_x0000_s1026" style="position:absolute;left:0;text-align:left;margin-left:324.3pt;margin-top:.9pt;width:30.05pt;height:17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" filled="f" strokecolor="windowText" strokeweight="2pt"/>
            </w:pict>
          </mc:Fallback>
        </mc:AlternateContent>
      </w:r>
    </w:p>
    <w:p w14:paraId="24B716D1" w14:textId="77777777" w:rsidR="00F3321B" w:rsidRPr="00CC7318" w:rsidRDefault="00F3321B" w:rsidP="00F3321B">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mc:AlternateContent>
          <mc:Choice Requires="wps">
            <w:drawing>
              <wp:anchor distT="0" distB="0" distL="114300" distR="114300" simplePos="0" relativeHeight="252700672" behindDoc="0" locked="0" layoutInCell="1" allowOverlap="1" wp14:anchorId="199A613A" wp14:editId="52909DE0">
                <wp:simplePos x="0" y="0"/>
                <wp:positionH relativeFrom="column">
                  <wp:posOffset>559435</wp:posOffset>
                </wp:positionH>
                <wp:positionV relativeFrom="paragraph">
                  <wp:posOffset>234315</wp:posOffset>
                </wp:positionV>
                <wp:extent cx="590400" cy="738553"/>
                <wp:effectExtent l="0" t="0" r="19685" b="23495"/>
                <wp:wrapNone/>
                <wp:docPr id="817" name="矩形 817"/>
                <wp:cNvGraphicFramePr/>
                <a:graphic xmlns:a="http://schemas.openxmlformats.org/drawingml/2006/main">
                  <a:graphicData uri="http://schemas.microsoft.com/office/word/2010/wordprocessingShape">
                    <wps:wsp>
                      <wps:cNvSpPr/>
                      <wps:spPr>
                        <a:xfrm>
                          <a:off x="0" y="0"/>
                          <a:ext cx="590400" cy="738553"/>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32698B" id="矩形 817" o:spid="_x0000_s1026" style="position:absolute;left:0;text-align:left;margin-left:44.05pt;margin-top:18.45pt;width:46.5pt;height:58.15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" filled="f" strokecolor="windowText" strokeweight="2pt"/>
            </w:pict>
          </mc:Fallback>
        </mc:AlternateContent>
      </w:r>
      <w:r w:rsidRPr="00CC7318">
        <w:rPr>
          <w:noProof/>
          <w:color w:val="000000" w:themeColor="text1"/>
          <w:sz w:val="28"/>
          <w:szCs w:val="28"/>
        </w:rPr>
        <mc:AlternateContent>
          <mc:Choice Requires="wps">
            <w:drawing>
              <wp:anchor distT="0" distB="0" distL="114300" distR="114300" simplePos="0" relativeHeight="252697600" behindDoc="0" locked="0" layoutInCell="1" allowOverlap="1" wp14:anchorId="11056FDF" wp14:editId="18A17B28">
                <wp:simplePos x="0" y="0"/>
                <wp:positionH relativeFrom="column">
                  <wp:posOffset>1425763</wp:posOffset>
                </wp:positionH>
                <wp:positionV relativeFrom="paragraph">
                  <wp:posOffset>234462</wp:posOffset>
                </wp:positionV>
                <wp:extent cx="1029956" cy="1833824"/>
                <wp:effectExtent l="0" t="0" r="18415" b="14605"/>
                <wp:wrapNone/>
                <wp:docPr id="818" name="矩形 818"/>
                <wp:cNvGraphicFramePr/>
                <a:graphic xmlns:a="http://schemas.openxmlformats.org/drawingml/2006/main">
                  <a:graphicData uri="http://schemas.microsoft.com/office/word/2010/wordprocessingShape">
                    <wps:wsp>
                      <wps:cNvSpPr/>
                      <wps:spPr>
                        <a:xfrm>
                          <a:off x="0" y="0"/>
                          <a:ext cx="1029956" cy="1833824"/>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48DD20" id="矩形 818" o:spid="_x0000_s1026" style="position:absolute;left:0;text-align:left;margin-left:112.25pt;margin-top:18.45pt;width:81.1pt;height:144.4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" filled="f" strokecolor="windowText" strokeweight="2pt"/>
            </w:pict>
          </mc:Fallback>
        </mc:AlternateContent>
      </w:r>
      <w:r w:rsidRPr="00CC7318">
        <w:rPr>
          <w:noProof/>
          <w:color w:val="000000" w:themeColor="text1"/>
          <w:sz w:val="28"/>
          <w:szCs w:val="28"/>
        </w:rPr>
        <mc:AlternateContent>
          <mc:Choice Requires="wps">
            <w:drawing>
              <wp:anchor distT="0" distB="0" distL="114300" distR="114300" simplePos="0" relativeHeight="252691456" behindDoc="0" locked="0" layoutInCell="1" allowOverlap="1" wp14:anchorId="05FE6967" wp14:editId="0C1E4CEB">
                <wp:simplePos x="0" y="0"/>
                <wp:positionH relativeFrom="column">
                  <wp:posOffset>2837557</wp:posOffset>
                </wp:positionH>
                <wp:positionV relativeFrom="paragraph">
                  <wp:posOffset>113881</wp:posOffset>
                </wp:positionV>
                <wp:extent cx="2280599" cy="1230923"/>
                <wp:effectExtent l="0" t="0" r="24765" b="26670"/>
                <wp:wrapNone/>
                <wp:docPr id="819" name="矩形 819"/>
                <wp:cNvGraphicFramePr/>
                <a:graphic xmlns:a="http://schemas.openxmlformats.org/drawingml/2006/main">
                  <a:graphicData uri="http://schemas.microsoft.com/office/word/2010/wordprocessingShape">
                    <wps:wsp>
                      <wps:cNvSpPr/>
                      <wps:spPr>
                        <a:xfrm>
                          <a:off x="0" y="0"/>
                          <a:ext cx="2280599" cy="1230923"/>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20994E" id="矩形 819" o:spid="_x0000_s1026" style="position:absolute;left:0;text-align:left;margin-left:223.45pt;margin-top:8.95pt;width:179.55pt;height:96.9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" filled="f" strokecolor="windowText" strokeweight="2pt"/>
            </w:pict>
          </mc:Fallback>
        </mc:AlternateContent>
      </w:r>
    </w:p>
    <w:p w14:paraId="1EF31204" w14:textId="1165119A" w:rsidR="00F3321B" w:rsidRPr="00CC7318" w:rsidRDefault="00F3321B" w:rsidP="00F3321B">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mc:AlternateContent>
          <mc:Choice Requires="wps">
            <w:drawing>
              <wp:anchor distT="0" distB="0" distL="114300" distR="114300" simplePos="0" relativeHeight="252762112" behindDoc="0" locked="0" layoutInCell="1" allowOverlap="1" wp14:anchorId="01798534" wp14:editId="3D81CE67">
                <wp:simplePos x="0" y="0"/>
                <wp:positionH relativeFrom="column">
                  <wp:posOffset>5494655</wp:posOffset>
                </wp:positionH>
                <wp:positionV relativeFrom="paragraph">
                  <wp:posOffset>243840</wp:posOffset>
                </wp:positionV>
                <wp:extent cx="397510" cy="301625"/>
                <wp:effectExtent l="0" t="0" r="0" b="3175"/>
                <wp:wrapNone/>
                <wp:docPr id="820" name="文本框 103"/>
                <wp:cNvGraphicFramePr/>
                <a:graphic xmlns:a="http://schemas.openxmlformats.org/drawingml/2006/main">
                  <a:graphicData uri="http://schemas.microsoft.com/office/word/2010/wordprocessingShape">
                    <wps:wsp>
                      <wps:cNvSpPr txBox="1"/>
                      <wps:spPr>
                        <a:xfrm>
                          <a:off x="0" y="0"/>
                          <a:ext cx="397510" cy="301625"/>
                        </a:xfrm>
                        <a:prstGeom prst="rect">
                          <a:avLst/>
                        </a:prstGeom>
                        <a:noFill/>
                        <a:ln w="6350">
                          <a:noFill/>
                        </a:ln>
                      </wps:spPr>
                      <wps:txbx>
                        <w:txbxContent>
                          <w:p w14:paraId="33538963" w14:textId="77777777" w:rsidR="00160598" w:rsidRDefault="00160598" w:rsidP="00F3321B">
                            <w:r>
                              <w:t>N2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798534" id="_x0000_s1226" type="#_x0000_t202" style="position:absolute;left:0;text-align:left;margin-left:432.65pt;margin-top:19.2pt;width:31.3pt;height:23.75pt;z-index:25276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" filled="f" stroked="f" strokeweight=".5pt">
                <v:textbox>
                  <w:txbxContent>
                    <w:p w14:paraId="33538963" w14:textId="77777777" w:rsidR="00160598" w:rsidRDefault="00160598" w:rsidP="00F3321B">
                      <w:r>
                        <w:t>N2</w:t>
                      </w:r>
                    </w:p>
                  </w:txbxContent>
                </v:textbox>
              </v:shape>
            </w:pict>
          </mc:Fallback>
        </mc:AlternateContent>
      </w:r>
      <w:r w:rsidRPr="00CC7318">
        <w:rPr>
          <w:noProof/>
          <w:color w:val="000000" w:themeColor="text1"/>
          <w:sz w:val="28"/>
          <w:szCs w:val="28"/>
        </w:rPr>
        <mc:AlternateContent>
          <mc:Choice Requires="wps">
            <w:drawing>
              <wp:anchor distT="0" distB="0" distL="114300" distR="114300" simplePos="0" relativeHeight="252761088" behindDoc="0" locked="0" layoutInCell="1" allowOverlap="1" wp14:anchorId="15A788AA" wp14:editId="57328CE1">
                <wp:simplePos x="0" y="0"/>
                <wp:positionH relativeFrom="column">
                  <wp:posOffset>5564505</wp:posOffset>
                </wp:positionH>
                <wp:positionV relativeFrom="paragraph">
                  <wp:posOffset>60325</wp:posOffset>
                </wp:positionV>
                <wp:extent cx="132080" cy="114300"/>
                <wp:effectExtent l="19050" t="19050" r="39370" b="19050"/>
                <wp:wrapNone/>
                <wp:docPr id="821" name="等腰三角形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14300"/>
                        </a:xfrm>
                        <a:prstGeom prst="triangle">
                          <a:avLst>
                            <a:gd name="adj" fmla="val 50000"/>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6F81CE" id="等腰三角形 821" o:spid="_x0000_s1026" type="#_x0000_t5" style="position:absolute;left:0;text-align:left;margin-left:438.15pt;margin-top:4.75pt;width:10.4pt;height:9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" fillcolor="black [3213]" strokecolor="black [3213]" strokeweight="1pt"/>
            </w:pict>
          </mc:Fallback>
        </mc:AlternateContent>
      </w:r>
      <w:r w:rsidRPr="00CC7318">
        <w:rPr>
          <w:b/>
          <w:bCs/>
          <w:noProof/>
          <w:color w:val="000000" w:themeColor="text1"/>
          <w:kern w:val="0"/>
          <w:sz w:val="24"/>
        </w:rPr>
        <mc:AlternateContent>
          <mc:Choice Requires="wps">
            <w:drawing>
              <wp:anchor distT="0" distB="0" distL="114300" distR="114300" simplePos="0" relativeHeight="252721152" behindDoc="0" locked="0" layoutInCell="1" allowOverlap="1" wp14:anchorId="49536EE3" wp14:editId="20D1E637">
                <wp:simplePos x="0" y="0"/>
                <wp:positionH relativeFrom="column">
                  <wp:posOffset>487680</wp:posOffset>
                </wp:positionH>
                <wp:positionV relativeFrom="paragraph">
                  <wp:posOffset>161925</wp:posOffset>
                </wp:positionV>
                <wp:extent cx="762000" cy="295910"/>
                <wp:effectExtent l="0" t="0" r="0" b="8890"/>
                <wp:wrapNone/>
                <wp:docPr id="822" name="文本框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AA7DA" w14:textId="77777777" w:rsidR="00160598" w:rsidRPr="00FA0A16" w:rsidRDefault="00160598" w:rsidP="00F3321B">
                            <w:pPr>
                              <w:jc w:val="center"/>
                              <w:rPr>
                                <w:sz w:val="18"/>
                              </w:rPr>
                            </w:pPr>
                            <w:r>
                              <w:rPr>
                                <w:rFonts w:hint="eastAsia"/>
                                <w:sz w:val="18"/>
                              </w:rPr>
                              <w:t>水洗车间一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36EE3" id="文本框 822" o:spid="_x0000_s1227" type="#_x0000_t202" style="position:absolute;left:0;text-align:left;margin-left:38.4pt;margin-top:12.75pt;width:60pt;height:23.3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" filled="f" stroked="f">
                <v:textbox>
                  <w:txbxContent>
                    <w:p w14:paraId="3B7AA7DA" w14:textId="77777777" w:rsidR="00160598" w:rsidRPr="00FA0A16" w:rsidRDefault="00160598" w:rsidP="00F3321B">
                      <w:pPr>
                        <w:jc w:val="center"/>
                        <w:rPr>
                          <w:sz w:val="18"/>
                        </w:rPr>
                      </w:pPr>
                      <w:r>
                        <w:rPr>
                          <w:rFonts w:hint="eastAsia"/>
                          <w:sz w:val="18"/>
                        </w:rPr>
                        <w:t>水洗车间一</w:t>
                      </w:r>
                    </w:p>
                  </w:txbxContent>
                </v:textbox>
              </v:shape>
            </w:pict>
          </mc:Fallback>
        </mc:AlternateContent>
      </w:r>
      <w:r w:rsidRPr="00CC7318">
        <w:rPr>
          <w:b/>
          <w:bCs/>
          <w:noProof/>
          <w:color w:val="000000" w:themeColor="text1"/>
          <w:kern w:val="0"/>
          <w:sz w:val="24"/>
        </w:rPr>
        <mc:AlternateContent>
          <mc:Choice Requires="wps">
            <w:drawing>
              <wp:anchor distT="0" distB="0" distL="114300" distR="114300" simplePos="0" relativeHeight="252729344" behindDoc="0" locked="0" layoutInCell="1" allowOverlap="1" wp14:anchorId="2F79871A" wp14:editId="6440AFFC">
                <wp:simplePos x="0" y="0"/>
                <wp:positionH relativeFrom="column">
                  <wp:posOffset>3570661</wp:posOffset>
                </wp:positionH>
                <wp:positionV relativeFrom="paragraph">
                  <wp:posOffset>276225</wp:posOffset>
                </wp:positionV>
                <wp:extent cx="823672" cy="295910"/>
                <wp:effectExtent l="0" t="0" r="0" b="8890"/>
                <wp:wrapNone/>
                <wp:docPr id="823" name="文本框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672"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41321" w14:textId="77777777" w:rsidR="00160598" w:rsidRPr="00861BE9" w:rsidRDefault="00160598" w:rsidP="00F3321B">
                            <w:pPr>
                              <w:jc w:val="center"/>
                              <w:rPr>
                                <w:sz w:val="18"/>
                              </w:rPr>
                            </w:pPr>
                            <w:r w:rsidRPr="00861BE9">
                              <w:rPr>
                                <w:sz w:val="18"/>
                              </w:rPr>
                              <w:t>2F</w:t>
                            </w:r>
                            <w:r w:rsidRPr="00861BE9">
                              <w:rPr>
                                <w:sz w:val="18"/>
                              </w:rPr>
                              <w:t>成品仓库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9871A" id="文本框 823" o:spid="_x0000_s1228" type="#_x0000_t202" style="position:absolute;left:0;text-align:left;margin-left:281.15pt;margin-top:21.75pt;width:64.85pt;height:23.3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" filled="f" stroked="f">
                <v:textbox>
                  <w:txbxContent>
                    <w:p w14:paraId="13D41321" w14:textId="77777777" w:rsidR="00160598" w:rsidRPr="00861BE9" w:rsidRDefault="00160598" w:rsidP="00F3321B">
                      <w:pPr>
                        <w:jc w:val="center"/>
                        <w:rPr>
                          <w:sz w:val="18"/>
                        </w:rPr>
                      </w:pPr>
                      <w:r w:rsidRPr="00861BE9">
                        <w:rPr>
                          <w:sz w:val="18"/>
                        </w:rPr>
                        <w:t>2F</w:t>
                      </w:r>
                      <w:r w:rsidRPr="00861BE9">
                        <w:rPr>
                          <w:sz w:val="18"/>
                        </w:rPr>
                        <w:t>成品仓库</w:t>
                      </w:r>
                    </w:p>
                  </w:txbxContent>
                </v:textbox>
              </v:shape>
            </w:pict>
          </mc:Fallback>
        </mc:AlternateContent>
      </w:r>
    </w:p>
    <w:p w14:paraId="6E06DEDE" w14:textId="1F78A2B3" w:rsidR="00F3321B" w:rsidRPr="00CC7318" w:rsidRDefault="00F3321B" w:rsidP="00F3321B">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mc:AlternateContent>
          <mc:Choice Requires="wps">
            <w:drawing>
              <wp:anchor distT="0" distB="0" distL="114300" distR="114300" simplePos="0" relativeHeight="252694528" behindDoc="0" locked="0" layoutInCell="1" allowOverlap="1" wp14:anchorId="20AC3196" wp14:editId="7D659BDB">
                <wp:simplePos x="0" y="0"/>
                <wp:positionH relativeFrom="column">
                  <wp:posOffset>5319500</wp:posOffset>
                </wp:positionH>
                <wp:positionV relativeFrom="paragraph">
                  <wp:posOffset>247860</wp:posOffset>
                </wp:positionV>
                <wp:extent cx="194903" cy="969666"/>
                <wp:effectExtent l="0" t="0" r="15240" b="20955"/>
                <wp:wrapNone/>
                <wp:docPr id="824" name="矩形 824"/>
                <wp:cNvGraphicFramePr/>
                <a:graphic xmlns:a="http://schemas.openxmlformats.org/drawingml/2006/main">
                  <a:graphicData uri="http://schemas.microsoft.com/office/word/2010/wordprocessingShape">
                    <wps:wsp>
                      <wps:cNvSpPr/>
                      <wps:spPr>
                        <a:xfrm>
                          <a:off x="0" y="0"/>
                          <a:ext cx="194903" cy="969666"/>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B4C17B" id="矩形 824" o:spid="_x0000_s1026" style="position:absolute;left:0;text-align:left;margin-left:418.85pt;margin-top:19.5pt;width:15.35pt;height:76.3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" filled="f" strokecolor="windowText" strokeweight="2pt"/>
            </w:pict>
          </mc:Fallback>
        </mc:AlternateContent>
      </w:r>
    </w:p>
    <w:p w14:paraId="18A0EC6D" w14:textId="7D6C4D99" w:rsidR="00F3321B" w:rsidRPr="00CC7318" w:rsidRDefault="00F3321B" w:rsidP="00F3321B">
      <w:pPr>
        <w:widowControl/>
        <w:tabs>
          <w:tab w:val="left" w:pos="6237"/>
        </w:tabs>
        <w:adjustRightInd w:val="0"/>
        <w:snapToGrid w:val="0"/>
        <w:spacing w:line="480" w:lineRule="exact"/>
        <w:rPr>
          <w:color w:val="000000" w:themeColor="text1"/>
          <w:sz w:val="28"/>
          <w:szCs w:val="28"/>
        </w:rPr>
      </w:pPr>
      <w:r w:rsidRPr="00CC7318">
        <w:rPr>
          <w:b/>
          <w:bCs/>
          <w:noProof/>
          <w:color w:val="000000" w:themeColor="text1"/>
          <w:kern w:val="0"/>
          <w:sz w:val="24"/>
        </w:rPr>
        <mc:AlternateContent>
          <mc:Choice Requires="wps">
            <w:drawing>
              <wp:anchor distT="0" distB="0" distL="114300" distR="114300" simplePos="0" relativeHeight="252722176" behindDoc="0" locked="0" layoutInCell="1" allowOverlap="1" wp14:anchorId="0A033FDC" wp14:editId="2FE28C59">
                <wp:simplePos x="0" y="0"/>
                <wp:positionH relativeFrom="column">
                  <wp:posOffset>459105</wp:posOffset>
                </wp:positionH>
                <wp:positionV relativeFrom="paragraph">
                  <wp:posOffset>152400</wp:posOffset>
                </wp:positionV>
                <wp:extent cx="819150" cy="295910"/>
                <wp:effectExtent l="0" t="0" r="0" b="8890"/>
                <wp:wrapNone/>
                <wp:docPr id="825" name="文本框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27DBA" w14:textId="77777777" w:rsidR="00160598" w:rsidRPr="00FA0A16" w:rsidRDefault="00160598" w:rsidP="00F3321B">
                            <w:pPr>
                              <w:jc w:val="center"/>
                              <w:rPr>
                                <w:sz w:val="18"/>
                              </w:rPr>
                            </w:pPr>
                            <w:r>
                              <w:rPr>
                                <w:rFonts w:hint="eastAsia"/>
                                <w:sz w:val="18"/>
                              </w:rPr>
                              <w:t>水洗车间二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33FDC" id="文本框 825" o:spid="_x0000_s1229" type="#_x0000_t202" style="position:absolute;left:0;text-align:left;margin-left:36.15pt;margin-top:12pt;width:64.5pt;height:23.3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" filled="f" stroked="f">
                <v:textbox>
                  <w:txbxContent>
                    <w:p w14:paraId="60027DBA" w14:textId="77777777" w:rsidR="00160598" w:rsidRPr="00FA0A16" w:rsidRDefault="00160598" w:rsidP="00F3321B">
                      <w:pPr>
                        <w:jc w:val="center"/>
                        <w:rPr>
                          <w:sz w:val="18"/>
                        </w:rPr>
                      </w:pPr>
                      <w:r>
                        <w:rPr>
                          <w:rFonts w:hint="eastAsia"/>
                          <w:sz w:val="18"/>
                        </w:rPr>
                        <w:t>水洗车间二</w:t>
                      </w:r>
                    </w:p>
                  </w:txbxContent>
                </v:textbox>
              </v:shape>
            </w:pict>
          </mc:Fallback>
        </mc:AlternateContent>
      </w:r>
      <w:r w:rsidRPr="00CC7318">
        <w:rPr>
          <w:b/>
          <w:bCs/>
          <w:noProof/>
          <w:color w:val="000000" w:themeColor="text1"/>
          <w:kern w:val="0"/>
          <w:sz w:val="24"/>
        </w:rPr>
        <mc:AlternateContent>
          <mc:Choice Requires="wps">
            <w:drawing>
              <wp:anchor distT="0" distB="0" distL="114300" distR="114300" simplePos="0" relativeHeight="252726272" behindDoc="0" locked="0" layoutInCell="1" allowOverlap="1" wp14:anchorId="044D1A6E" wp14:editId="1CFBA32A">
                <wp:simplePos x="0" y="0"/>
                <wp:positionH relativeFrom="column">
                  <wp:posOffset>1583054</wp:posOffset>
                </wp:positionH>
                <wp:positionV relativeFrom="paragraph">
                  <wp:posOffset>104775</wp:posOffset>
                </wp:positionV>
                <wp:extent cx="861695" cy="295910"/>
                <wp:effectExtent l="0" t="0" r="0" b="8890"/>
                <wp:wrapNone/>
                <wp:docPr id="826" name="文本框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47A0A" w14:textId="77777777" w:rsidR="00160598" w:rsidRPr="00FA0A16" w:rsidRDefault="00160598" w:rsidP="00F3321B">
                            <w:pPr>
                              <w:jc w:val="center"/>
                              <w:rPr>
                                <w:sz w:val="18"/>
                              </w:rPr>
                            </w:pPr>
                            <w:r>
                              <w:rPr>
                                <w:rFonts w:hint="eastAsia"/>
                                <w:sz w:val="18"/>
                              </w:rPr>
                              <w:t>定型车间一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D1A6E" id="文本框 826" o:spid="_x0000_s1230" type="#_x0000_t202" style="position:absolute;left:0;text-align:left;margin-left:124.65pt;margin-top:8.25pt;width:67.85pt;height:23.3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" filled="f" stroked="f">
                <v:textbox>
                  <w:txbxContent>
                    <w:p w14:paraId="03947A0A" w14:textId="77777777" w:rsidR="00160598" w:rsidRPr="00FA0A16" w:rsidRDefault="00160598" w:rsidP="00F3321B">
                      <w:pPr>
                        <w:jc w:val="center"/>
                        <w:rPr>
                          <w:sz w:val="18"/>
                        </w:rPr>
                      </w:pPr>
                      <w:r>
                        <w:rPr>
                          <w:rFonts w:hint="eastAsia"/>
                          <w:sz w:val="18"/>
                        </w:rPr>
                        <w:t>定型车间一</w:t>
                      </w:r>
                    </w:p>
                  </w:txbxContent>
                </v:textbox>
              </v:shape>
            </w:pict>
          </mc:Fallback>
        </mc:AlternateContent>
      </w:r>
      <w:r w:rsidRPr="00CC7318">
        <w:rPr>
          <w:noProof/>
          <w:color w:val="000000" w:themeColor="text1"/>
          <w:sz w:val="28"/>
          <w:szCs w:val="28"/>
        </w:rPr>
        <mc:AlternateContent>
          <mc:Choice Requires="wps">
            <w:drawing>
              <wp:anchor distT="0" distB="0" distL="114300" distR="114300" simplePos="0" relativeHeight="252701696" behindDoc="0" locked="0" layoutInCell="1" allowOverlap="1" wp14:anchorId="7CAF3462" wp14:editId="6879814B">
                <wp:simplePos x="0" y="0"/>
                <wp:positionH relativeFrom="column">
                  <wp:posOffset>559435</wp:posOffset>
                </wp:positionH>
                <wp:positionV relativeFrom="paragraph">
                  <wp:posOffset>58420</wp:posOffset>
                </wp:positionV>
                <wp:extent cx="590400" cy="472273"/>
                <wp:effectExtent l="0" t="0" r="19685" b="23495"/>
                <wp:wrapNone/>
                <wp:docPr id="827" name="矩形 827"/>
                <wp:cNvGraphicFramePr/>
                <a:graphic xmlns:a="http://schemas.openxmlformats.org/drawingml/2006/main">
                  <a:graphicData uri="http://schemas.microsoft.com/office/word/2010/wordprocessingShape">
                    <wps:wsp>
                      <wps:cNvSpPr/>
                      <wps:spPr>
                        <a:xfrm>
                          <a:off x="0" y="0"/>
                          <a:ext cx="590400" cy="472273"/>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97A1D1" id="矩形 827" o:spid="_x0000_s1026" style="position:absolute;left:0;text-align:left;margin-left:44.05pt;margin-top:4.6pt;width:46.5pt;height:37.2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" filled="f" strokecolor="windowText" strokeweight="2pt"/>
            </w:pict>
          </mc:Fallback>
        </mc:AlternateContent>
      </w:r>
    </w:p>
    <w:p w14:paraId="709ADC26" w14:textId="4392664E" w:rsidR="00F3321B" w:rsidRPr="00CC7318" w:rsidRDefault="00721567" w:rsidP="00F3321B">
      <w:pPr>
        <w:widowControl/>
        <w:tabs>
          <w:tab w:val="left" w:pos="6237"/>
        </w:tabs>
        <w:adjustRightInd w:val="0"/>
        <w:snapToGrid w:val="0"/>
        <w:spacing w:line="480" w:lineRule="exact"/>
        <w:rPr>
          <w:color w:val="000000" w:themeColor="text1"/>
          <w:sz w:val="28"/>
          <w:szCs w:val="28"/>
        </w:rPr>
      </w:pPr>
      <w:r w:rsidRPr="00CC7318">
        <w:rPr>
          <w:rFonts w:ascii="宋体" w:hAnsi="宋体" w:cs="宋体"/>
          <w:noProof/>
          <w:color w:val="000000" w:themeColor="text1"/>
          <w:sz w:val="28"/>
          <w:szCs w:val="28"/>
        </w:rPr>
        <mc:AlternateContent>
          <mc:Choice Requires="wps">
            <w:drawing>
              <wp:anchor distT="0" distB="0" distL="114300" distR="114300" simplePos="0" relativeHeight="252768256" behindDoc="0" locked="0" layoutInCell="1" allowOverlap="1" wp14:anchorId="21D85CDA" wp14:editId="229E2AC0">
                <wp:simplePos x="0" y="0"/>
                <wp:positionH relativeFrom="column">
                  <wp:posOffset>664210</wp:posOffset>
                </wp:positionH>
                <wp:positionV relativeFrom="paragraph">
                  <wp:posOffset>19381</wp:posOffset>
                </wp:positionV>
                <wp:extent cx="350520" cy="301625"/>
                <wp:effectExtent l="0" t="0" r="0" b="3175"/>
                <wp:wrapNone/>
                <wp:docPr id="839" name="文本框 103"/>
                <wp:cNvGraphicFramePr/>
                <a:graphic xmlns:a="http://schemas.openxmlformats.org/drawingml/2006/main">
                  <a:graphicData uri="http://schemas.microsoft.com/office/word/2010/wordprocessingShape">
                    <wps:wsp>
                      <wps:cNvSpPr txBox="1"/>
                      <wps:spPr>
                        <a:xfrm>
                          <a:off x="0" y="0"/>
                          <a:ext cx="350520" cy="301625"/>
                        </a:xfrm>
                        <a:prstGeom prst="rect">
                          <a:avLst/>
                        </a:prstGeom>
                        <a:noFill/>
                        <a:ln w="6350">
                          <a:noFill/>
                        </a:ln>
                      </wps:spPr>
                      <wps:txbx>
                        <w:txbxContent>
                          <w:p w14:paraId="211C88CE" w14:textId="77777777" w:rsidR="00160598" w:rsidRDefault="00160598" w:rsidP="00F3321B">
                            <w:r>
                              <w:rPr>
                                <w:rFonts w:hint="eastAsia"/>
                              </w:rPr>
                              <w:t>S</w:t>
                            </w: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D85CDA" id="_x0000_s1231" type="#_x0000_t202" style="position:absolute;left:0;text-align:left;margin-left:52.3pt;margin-top:1.55pt;width:27.6pt;height:23.75pt;z-index:25276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" filled="f" stroked="f" strokeweight=".5pt">
                <v:textbox>
                  <w:txbxContent>
                    <w:p w14:paraId="211C88CE" w14:textId="77777777" w:rsidR="00160598" w:rsidRDefault="00160598" w:rsidP="00F3321B">
                      <w:r>
                        <w:rPr>
                          <w:rFonts w:hint="eastAsia"/>
                        </w:rPr>
                        <w:t>S</w:t>
                      </w:r>
                      <w:r>
                        <w:t>1</w:t>
                      </w:r>
                    </w:p>
                  </w:txbxContent>
                </v:textbox>
              </v:shape>
            </w:pict>
          </mc:Fallback>
        </mc:AlternateContent>
      </w:r>
      <w:r w:rsidRPr="00CC7318">
        <w:rPr>
          <w:rFonts w:ascii="宋体" w:hAnsi="宋体" w:cs="宋体"/>
          <w:noProof/>
          <w:color w:val="000000" w:themeColor="text1"/>
          <w:sz w:val="28"/>
          <w:szCs w:val="28"/>
        </w:rPr>
        <mc:AlternateContent>
          <mc:Choice Requires="wps">
            <w:drawing>
              <wp:anchor distT="0" distB="0" distL="114300" distR="114300" simplePos="0" relativeHeight="252767232" behindDoc="0" locked="0" layoutInCell="1" allowOverlap="1" wp14:anchorId="2CEB716C" wp14:editId="4EBCE6CB">
                <wp:simplePos x="0" y="0"/>
                <wp:positionH relativeFrom="column">
                  <wp:posOffset>572770</wp:posOffset>
                </wp:positionH>
                <wp:positionV relativeFrom="paragraph">
                  <wp:posOffset>48536</wp:posOffset>
                </wp:positionV>
                <wp:extent cx="171450" cy="171450"/>
                <wp:effectExtent l="19050" t="38100" r="38100" b="38100"/>
                <wp:wrapNone/>
                <wp:docPr id="840" name="任意多边形: 形状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71450"/>
                        </a:xfrm>
                        <a:custGeom>
                          <a:avLst/>
                          <a:gdLst>
                            <a:gd name="T0" fmla="*/ 0 w 171450"/>
                            <a:gd name="T1" fmla="*/ 65488 h 171450"/>
                            <a:gd name="T2" fmla="*/ 65488 w 171450"/>
                            <a:gd name="T3" fmla="*/ 65488 h 171450"/>
                            <a:gd name="T4" fmla="*/ 85725 w 171450"/>
                            <a:gd name="T5" fmla="*/ 0 h 171450"/>
                            <a:gd name="T6" fmla="*/ 105962 w 171450"/>
                            <a:gd name="T7" fmla="*/ 65488 h 171450"/>
                            <a:gd name="T8" fmla="*/ 171450 w 171450"/>
                            <a:gd name="T9" fmla="*/ 65488 h 171450"/>
                            <a:gd name="T10" fmla="*/ 118468 w 171450"/>
                            <a:gd name="T11" fmla="*/ 105961 h 171450"/>
                            <a:gd name="T12" fmla="*/ 138706 w 171450"/>
                            <a:gd name="T13" fmla="*/ 171450 h 171450"/>
                            <a:gd name="T14" fmla="*/ 85725 w 171450"/>
                            <a:gd name="T15" fmla="*/ 130975 h 171450"/>
                            <a:gd name="T16" fmla="*/ 32744 w 171450"/>
                            <a:gd name="T17" fmla="*/ 171450 h 171450"/>
                            <a:gd name="T18" fmla="*/ 52982 w 171450"/>
                            <a:gd name="T19" fmla="*/ 105961 h 171450"/>
                            <a:gd name="T20" fmla="*/ 0 w 171450"/>
                            <a:gd name="T21" fmla="*/ 65488 h 1714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1450" h="171450">
                              <a:moveTo>
                                <a:pt x="0" y="65488"/>
                              </a:moveTo>
                              <a:lnTo>
                                <a:pt x="65488" y="65488"/>
                              </a:lnTo>
                              <a:lnTo>
                                <a:pt x="85725" y="0"/>
                              </a:lnTo>
                              <a:lnTo>
                                <a:pt x="105962" y="65488"/>
                              </a:lnTo>
                              <a:lnTo>
                                <a:pt x="171450" y="65488"/>
                              </a:lnTo>
                              <a:lnTo>
                                <a:pt x="118468" y="105961"/>
                              </a:lnTo>
                              <a:lnTo>
                                <a:pt x="138706" y="171450"/>
                              </a:lnTo>
                              <a:lnTo>
                                <a:pt x="85725" y="130975"/>
                              </a:lnTo>
                              <a:lnTo>
                                <a:pt x="32744" y="171450"/>
                              </a:lnTo>
                              <a:lnTo>
                                <a:pt x="52982" y="105961"/>
                              </a:lnTo>
                              <a:lnTo>
                                <a:pt x="0" y="65488"/>
                              </a:lnTo>
                              <a:close/>
                            </a:path>
                          </a:pathLst>
                        </a:custGeom>
                        <a:solidFill>
                          <a:schemeClr val="tx1"/>
                        </a:solidFill>
                        <a:ln w="12700">
                          <a:solidFill>
                            <a:schemeClr val="tx1"/>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93C805" id="任意多边形: 形状 22" o:spid="_x0000_s1026" style="position:absolute;left:0;text-align:left;margin-left:45.1pt;margin-top:3.8pt;width:13.5pt;height:13.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" path="m,65488r65488,l85725,r20237,65488l171450,65488r-52982,40473l138706,171450,85725,130975,32744,171450,52982,105961,,65488xe" fillcolor="black [3213]" strokecolor="black [3213]" strokeweight="1pt">
                <v:stroke joinstyle="miter"/>
                <v:path arrowok="t" o:connecttype="custom" o:connectlocs="0,65488;65488,65488;85725,0;105962,65488;171450,65488;118468,105961;138706,171450;85725,130975;32744,171450;52982,105961;0,65488" o:connectangles="0,0,0,0,0,0,0,0,0,0,0"/>
              </v:shape>
            </w:pict>
          </mc:Fallback>
        </mc:AlternateContent>
      </w:r>
      <w:r w:rsidRPr="00CC7318">
        <w:rPr>
          <w:noProof/>
          <w:color w:val="000000" w:themeColor="text1"/>
          <w:sz w:val="28"/>
          <w:szCs w:val="28"/>
        </w:rPr>
        <mc:AlternateContent>
          <mc:Choice Requires="wps">
            <w:drawing>
              <wp:anchor distT="0" distB="0" distL="114300" distR="114300" simplePos="0" relativeHeight="253054976" behindDoc="0" locked="0" layoutInCell="1" allowOverlap="1" wp14:anchorId="3F98F0F2" wp14:editId="27D34C95">
                <wp:simplePos x="0" y="0"/>
                <wp:positionH relativeFrom="column">
                  <wp:posOffset>567359</wp:posOffset>
                </wp:positionH>
                <wp:positionV relativeFrom="paragraph">
                  <wp:posOffset>116205</wp:posOffset>
                </wp:positionV>
                <wp:extent cx="133350" cy="99695"/>
                <wp:effectExtent l="0" t="0" r="19050" b="14605"/>
                <wp:wrapNone/>
                <wp:docPr id="160" name="矩形 160"/>
                <wp:cNvGraphicFramePr/>
                <a:graphic xmlns:a="http://schemas.openxmlformats.org/drawingml/2006/main">
                  <a:graphicData uri="http://schemas.microsoft.com/office/word/2010/wordprocessingShape">
                    <wps:wsp>
                      <wps:cNvSpPr/>
                      <wps:spPr>
                        <a:xfrm>
                          <a:off x="0" y="0"/>
                          <a:ext cx="133350" cy="9969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51DD02" id="矩形 160" o:spid="_x0000_s1026" style="position:absolute;left:0;text-align:left;margin-left:44.65pt;margin-top:9.15pt;width:10.5pt;height:7.85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" filled="f" strokecolor="windowText" strokeweight="2pt"/>
            </w:pict>
          </mc:Fallback>
        </mc:AlternateContent>
      </w:r>
      <w:r w:rsidRPr="00CC7318">
        <w:rPr>
          <w:noProof/>
          <w:color w:val="000000" w:themeColor="text1"/>
          <w:sz w:val="28"/>
          <w:szCs w:val="28"/>
        </w:rPr>
        <mc:AlternateContent>
          <mc:Choice Requires="wps">
            <w:drawing>
              <wp:anchor distT="0" distB="0" distL="114300" distR="114300" simplePos="0" relativeHeight="253056000" behindDoc="0" locked="0" layoutInCell="1" allowOverlap="1" wp14:anchorId="2F402F07" wp14:editId="0D0ED64B">
                <wp:simplePos x="0" y="0"/>
                <wp:positionH relativeFrom="column">
                  <wp:posOffset>145415</wp:posOffset>
                </wp:positionH>
                <wp:positionV relativeFrom="paragraph">
                  <wp:posOffset>254635</wp:posOffset>
                </wp:positionV>
                <wp:extent cx="438150" cy="338455"/>
                <wp:effectExtent l="0" t="38100" r="57150" b="23495"/>
                <wp:wrapNone/>
                <wp:docPr id="162" name="直接箭头连接符 162"/>
                <wp:cNvGraphicFramePr/>
                <a:graphic xmlns:a="http://schemas.openxmlformats.org/drawingml/2006/main">
                  <a:graphicData uri="http://schemas.microsoft.com/office/word/2010/wordprocessingShape">
                    <wps:wsp>
                      <wps:cNvCnPr/>
                      <wps:spPr>
                        <a:xfrm flipV="1">
                          <a:off x="0" y="0"/>
                          <a:ext cx="438150" cy="338455"/>
                        </a:xfrm>
                        <a:prstGeom prst="straightConnector1">
                          <a:avLst/>
                        </a:prstGeom>
                        <a:ln w="63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A456E8" id="直接箭头连接符 162" o:spid="_x0000_s1026" type="#_x0000_t32" style="position:absolute;left:0;text-align:left;margin-left:11.45pt;margin-top:20.05pt;width:34.5pt;height:26.65pt;flip:y;z-index:25305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" strokecolor="black [3213]" strokeweight=".5pt">
                <v:stroke endarrow="block"/>
              </v:shape>
            </w:pict>
          </mc:Fallback>
        </mc:AlternateContent>
      </w:r>
      <w:r w:rsidRPr="00CC7318">
        <w:rPr>
          <w:noProof/>
          <w:color w:val="000000" w:themeColor="text1"/>
          <w:sz w:val="28"/>
          <w:szCs w:val="28"/>
        </w:rPr>
        <mc:AlternateContent>
          <mc:Choice Requires="wps">
            <w:drawing>
              <wp:anchor distT="0" distB="0" distL="114300" distR="114300" simplePos="0" relativeHeight="253057024" behindDoc="0" locked="0" layoutInCell="1" allowOverlap="1" wp14:anchorId="09C3548A" wp14:editId="5CA3A571">
                <wp:simplePos x="0" y="0"/>
                <wp:positionH relativeFrom="column">
                  <wp:posOffset>-64135</wp:posOffset>
                </wp:positionH>
                <wp:positionV relativeFrom="paragraph">
                  <wp:posOffset>508000</wp:posOffset>
                </wp:positionV>
                <wp:extent cx="466725" cy="752475"/>
                <wp:effectExtent l="0" t="0" r="0" b="9525"/>
                <wp:wrapNone/>
                <wp:docPr id="163" name="文本框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F72CC" w14:textId="46FFEA90" w:rsidR="00160598" w:rsidRPr="00FA0A16" w:rsidRDefault="00160598" w:rsidP="00721567">
                            <w:pPr>
                              <w:jc w:val="center"/>
                              <w:rPr>
                                <w:sz w:val="18"/>
                              </w:rPr>
                            </w:pPr>
                            <w:r>
                              <w:rPr>
                                <w:rFonts w:hint="eastAsia"/>
                                <w:sz w:val="18"/>
                              </w:rPr>
                              <w:t>锅炉排水收集池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3548A" id="文本框 163" o:spid="_x0000_s1232" type="#_x0000_t202" style="position:absolute;left:0;text-align:left;margin-left:-5.05pt;margin-top:40pt;width:36.75pt;height:59.25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" filled="f" stroked="f">
                <v:textbox>
                  <w:txbxContent>
                    <w:p w14:paraId="0C1F72CC" w14:textId="46FFEA90" w:rsidR="00160598" w:rsidRPr="00FA0A16" w:rsidRDefault="00160598" w:rsidP="00721567">
                      <w:pPr>
                        <w:jc w:val="center"/>
                        <w:rPr>
                          <w:sz w:val="18"/>
                        </w:rPr>
                      </w:pPr>
                      <w:r>
                        <w:rPr>
                          <w:rFonts w:hint="eastAsia"/>
                          <w:sz w:val="18"/>
                        </w:rPr>
                        <w:t>锅炉排水收集池</w:t>
                      </w:r>
                    </w:p>
                  </w:txbxContent>
                </v:textbox>
              </v:shape>
            </w:pict>
          </mc:Fallback>
        </mc:AlternateContent>
      </w:r>
      <w:r w:rsidR="00F3321B" w:rsidRPr="00CC7318">
        <w:rPr>
          <w:noProof/>
          <w:color w:val="000000" w:themeColor="text1"/>
          <w:sz w:val="28"/>
          <w:szCs w:val="28"/>
        </w:rPr>
        <mc:AlternateContent>
          <mc:Choice Requires="wps">
            <w:drawing>
              <wp:anchor distT="0" distB="0" distL="114300" distR="114300" simplePos="0" relativeHeight="252702720" behindDoc="0" locked="0" layoutInCell="1" allowOverlap="1" wp14:anchorId="18621774" wp14:editId="7F75349F">
                <wp:simplePos x="0" y="0"/>
                <wp:positionH relativeFrom="column">
                  <wp:posOffset>559435</wp:posOffset>
                </wp:positionH>
                <wp:positionV relativeFrom="paragraph">
                  <wp:posOffset>225425</wp:posOffset>
                </wp:positionV>
                <wp:extent cx="589915" cy="471805"/>
                <wp:effectExtent l="0" t="0" r="19685" b="23495"/>
                <wp:wrapNone/>
                <wp:docPr id="828" name="矩形 828"/>
                <wp:cNvGraphicFramePr/>
                <a:graphic xmlns:a="http://schemas.openxmlformats.org/drawingml/2006/main">
                  <a:graphicData uri="http://schemas.microsoft.com/office/word/2010/wordprocessingShape">
                    <wps:wsp>
                      <wps:cNvSpPr/>
                      <wps:spPr>
                        <a:xfrm>
                          <a:off x="0" y="0"/>
                          <a:ext cx="589915" cy="47180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E111A5" id="矩形 828" o:spid="_x0000_s1026" style="position:absolute;left:0;text-align:left;margin-left:44.05pt;margin-top:17.75pt;width:46.45pt;height:37.1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" filled="f" strokecolor="windowText" strokeweight="2pt"/>
            </w:pict>
          </mc:Fallback>
        </mc:AlternateContent>
      </w:r>
      <w:r w:rsidR="00F3321B" w:rsidRPr="00CC7318">
        <w:rPr>
          <w:noProof/>
          <w:color w:val="000000" w:themeColor="text1"/>
          <w:sz w:val="28"/>
          <w:szCs w:val="28"/>
        </w:rPr>
        <w:drawing>
          <wp:anchor distT="0" distB="0" distL="114300" distR="114300" simplePos="0" relativeHeight="252738560" behindDoc="0" locked="0" layoutInCell="1" allowOverlap="1" wp14:anchorId="282EAC8B" wp14:editId="43ADD689">
            <wp:simplePos x="0" y="0"/>
            <wp:positionH relativeFrom="column">
              <wp:posOffset>5326324</wp:posOffset>
            </wp:positionH>
            <wp:positionV relativeFrom="paragraph">
              <wp:posOffset>78105</wp:posOffset>
            </wp:positionV>
            <wp:extent cx="180000" cy="91268"/>
            <wp:effectExtent l="0" t="0" r="0" b="4445"/>
            <wp:wrapNone/>
            <wp:docPr id="285037892" name="图片 285037892" descr="固体废物堆放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固体废物堆放场"/>
                    <pic:cNvPicPr>
                      <a:picLocks noChangeAspect="1" noChangeArrowheads="1"/>
                    </pic:cNvPicPr>
                  </pic:nvPicPr>
                  <pic:blipFill>
                    <a:blip r:embed="rId34" cstate="print">
                      <a:extLst>
                        <a:ext uri="{28A0092B-C50C-407E-A947-70E740481C1C}">
                          <a14:useLocalDpi xmlns:a14="http://schemas.microsoft.com/office/drawing/2010/main" val="0"/>
                        </a:ext>
                      </a:extLst>
                    </a:blip>
                    <a:srcRect l="23828" t="33594" r="26953" b="30624"/>
                    <a:stretch>
                      <a:fillRect/>
                    </a:stretch>
                  </pic:blipFill>
                  <pic:spPr bwMode="auto">
                    <a:xfrm>
                      <a:off x="0" y="0"/>
                      <a:ext cx="180000" cy="91268"/>
                    </a:xfrm>
                    <a:prstGeom prst="rect">
                      <a:avLst/>
                    </a:prstGeom>
                    <a:noFill/>
                    <a:ln>
                      <a:noFill/>
                    </a:ln>
                  </pic:spPr>
                </pic:pic>
              </a:graphicData>
            </a:graphic>
            <wp14:sizeRelH relativeFrom="page">
              <wp14:pctWidth>0</wp14:pctWidth>
            </wp14:sizeRelH>
            <wp14:sizeRelV relativeFrom="page">
              <wp14:pctHeight>0</wp14:pctHeight>
            </wp14:sizeRelV>
          </wp:anchor>
        </w:drawing>
      </w:r>
      <w:r w:rsidR="00F3321B" w:rsidRPr="00CC7318">
        <w:rPr>
          <w:b/>
          <w:bCs/>
          <w:noProof/>
          <w:color w:val="000000" w:themeColor="text1"/>
          <w:kern w:val="0"/>
          <w:sz w:val="24"/>
        </w:rPr>
        <mc:AlternateContent>
          <mc:Choice Requires="wps">
            <w:drawing>
              <wp:anchor distT="0" distB="0" distL="114300" distR="114300" simplePos="0" relativeHeight="252723200" behindDoc="0" locked="0" layoutInCell="1" allowOverlap="1" wp14:anchorId="47CE84D3" wp14:editId="7F0C16EA">
                <wp:simplePos x="0" y="0"/>
                <wp:positionH relativeFrom="column">
                  <wp:posOffset>518160</wp:posOffset>
                </wp:positionH>
                <wp:positionV relativeFrom="paragraph">
                  <wp:posOffset>302951</wp:posOffset>
                </wp:positionV>
                <wp:extent cx="652780" cy="295910"/>
                <wp:effectExtent l="0" t="0" r="0" b="8890"/>
                <wp:wrapNone/>
                <wp:docPr id="829" name="文本框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7D76D" w14:textId="77777777" w:rsidR="00160598" w:rsidRPr="00FA0A16" w:rsidRDefault="00160598" w:rsidP="00F3321B">
                            <w:pPr>
                              <w:jc w:val="center"/>
                              <w:rPr>
                                <w:sz w:val="18"/>
                              </w:rPr>
                            </w:pPr>
                            <w:r>
                              <w:rPr>
                                <w:rFonts w:hint="eastAsia"/>
                                <w:sz w:val="18"/>
                              </w:rPr>
                              <w:t>热水池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E84D3" id="文本框 829" o:spid="_x0000_s1233" type="#_x0000_t202" style="position:absolute;left:0;text-align:left;margin-left:40.8pt;margin-top:23.85pt;width:51.4pt;height:23.3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" filled="f" stroked="f">
                <v:textbox>
                  <w:txbxContent>
                    <w:p w14:paraId="7E37D76D" w14:textId="77777777" w:rsidR="00160598" w:rsidRPr="00FA0A16" w:rsidRDefault="00160598" w:rsidP="00F3321B">
                      <w:pPr>
                        <w:jc w:val="center"/>
                        <w:rPr>
                          <w:sz w:val="18"/>
                        </w:rPr>
                      </w:pPr>
                      <w:r>
                        <w:rPr>
                          <w:rFonts w:hint="eastAsia"/>
                          <w:sz w:val="18"/>
                        </w:rPr>
                        <w:t>热水池</w:t>
                      </w:r>
                    </w:p>
                  </w:txbxContent>
                </v:textbox>
              </v:shape>
            </w:pict>
          </mc:Fallback>
        </mc:AlternateContent>
      </w:r>
      <w:r w:rsidR="00F3321B" w:rsidRPr="00CC7318">
        <w:rPr>
          <w:noProof/>
          <w:color w:val="000000" w:themeColor="text1"/>
          <w:sz w:val="28"/>
          <w:szCs w:val="28"/>
        </w:rPr>
        <mc:AlternateContent>
          <mc:Choice Requires="wps">
            <w:drawing>
              <wp:anchor distT="0" distB="0" distL="114300" distR="114300" simplePos="0" relativeHeight="252693504" behindDoc="0" locked="0" layoutInCell="1" allowOverlap="1" wp14:anchorId="6966074C" wp14:editId="0DD80459">
                <wp:simplePos x="0" y="0"/>
                <wp:positionH relativeFrom="column">
                  <wp:posOffset>3440173</wp:posOffset>
                </wp:positionH>
                <wp:positionV relativeFrom="paragraph">
                  <wp:posOffset>125604</wp:posOffset>
                </wp:positionV>
                <wp:extent cx="1677098" cy="1230923"/>
                <wp:effectExtent l="0" t="0" r="18415" b="26670"/>
                <wp:wrapNone/>
                <wp:docPr id="830" name="矩形 830"/>
                <wp:cNvGraphicFramePr/>
                <a:graphic xmlns:a="http://schemas.openxmlformats.org/drawingml/2006/main">
                  <a:graphicData uri="http://schemas.microsoft.com/office/word/2010/wordprocessingShape">
                    <wps:wsp>
                      <wps:cNvSpPr/>
                      <wps:spPr>
                        <a:xfrm>
                          <a:off x="0" y="0"/>
                          <a:ext cx="1677098" cy="1230923"/>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8EE111" id="矩形 830" o:spid="_x0000_s1026" style="position:absolute;left:0;text-align:left;margin-left:270.9pt;margin-top:9.9pt;width:132.05pt;height:96.9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" filled="f" strokecolor="windowText" strokeweight="2pt"/>
            </w:pict>
          </mc:Fallback>
        </mc:AlternateContent>
      </w:r>
      <w:r w:rsidR="00F3321B" w:rsidRPr="00CC7318">
        <w:rPr>
          <w:noProof/>
          <w:color w:val="000000" w:themeColor="text1"/>
          <w:sz w:val="28"/>
          <w:szCs w:val="28"/>
        </w:rPr>
        <mc:AlternateContent>
          <mc:Choice Requires="wps">
            <w:drawing>
              <wp:anchor distT="0" distB="0" distL="114300" distR="114300" simplePos="0" relativeHeight="252692480" behindDoc="0" locked="0" layoutInCell="1" allowOverlap="1" wp14:anchorId="5A8586D6" wp14:editId="332B8F31">
                <wp:simplePos x="0" y="0"/>
                <wp:positionH relativeFrom="column">
                  <wp:posOffset>2837180</wp:posOffset>
                </wp:positionH>
                <wp:positionV relativeFrom="paragraph">
                  <wp:posOffset>124516</wp:posOffset>
                </wp:positionV>
                <wp:extent cx="602901" cy="1230923"/>
                <wp:effectExtent l="0" t="0" r="26035" b="26670"/>
                <wp:wrapNone/>
                <wp:docPr id="831" name="矩形 831"/>
                <wp:cNvGraphicFramePr/>
                <a:graphic xmlns:a="http://schemas.openxmlformats.org/drawingml/2006/main">
                  <a:graphicData uri="http://schemas.microsoft.com/office/word/2010/wordprocessingShape">
                    <wps:wsp>
                      <wps:cNvSpPr/>
                      <wps:spPr>
                        <a:xfrm>
                          <a:off x="0" y="0"/>
                          <a:ext cx="602901" cy="1230923"/>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2800815" id="矩形 831" o:spid="_x0000_s1026" style="position:absolute;left:0;text-align:left;margin-left:223.4pt;margin-top:9.8pt;width:47.45pt;height:96.9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" filled="f" strokecolor="windowText" strokeweight="2pt"/>
            </w:pict>
          </mc:Fallback>
        </mc:AlternateContent>
      </w:r>
    </w:p>
    <w:p w14:paraId="7FFC93BD" w14:textId="26BC347E" w:rsidR="00F3321B" w:rsidRPr="00CC7318" w:rsidRDefault="00F3321B" w:rsidP="00F3321B">
      <w:pPr>
        <w:widowControl/>
        <w:tabs>
          <w:tab w:val="left" w:pos="6237"/>
        </w:tabs>
        <w:adjustRightInd w:val="0"/>
        <w:snapToGrid w:val="0"/>
        <w:spacing w:line="480" w:lineRule="exact"/>
        <w:rPr>
          <w:color w:val="000000" w:themeColor="text1"/>
          <w:sz w:val="28"/>
          <w:szCs w:val="28"/>
        </w:rPr>
      </w:pPr>
      <w:r w:rsidRPr="00CC7318">
        <w:rPr>
          <w:b/>
          <w:bCs/>
          <w:noProof/>
          <w:color w:val="000000" w:themeColor="text1"/>
          <w:kern w:val="0"/>
          <w:sz w:val="24"/>
        </w:rPr>
        <mc:AlternateContent>
          <mc:Choice Requires="wps">
            <w:drawing>
              <wp:anchor distT="0" distB="0" distL="114300" distR="114300" simplePos="0" relativeHeight="252731392" behindDoc="0" locked="0" layoutInCell="1" allowOverlap="1" wp14:anchorId="453D64C2" wp14:editId="2CF29068">
                <wp:simplePos x="0" y="0"/>
                <wp:positionH relativeFrom="column">
                  <wp:posOffset>3692937</wp:posOffset>
                </wp:positionH>
                <wp:positionV relativeFrom="paragraph">
                  <wp:posOffset>249158</wp:posOffset>
                </wp:positionV>
                <wp:extent cx="823672" cy="295910"/>
                <wp:effectExtent l="0" t="0" r="0" b="8890"/>
                <wp:wrapNone/>
                <wp:docPr id="832" name="文本框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672"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330E9" w14:textId="77777777" w:rsidR="00160598" w:rsidRPr="00861BE9" w:rsidRDefault="00160598" w:rsidP="00F3321B">
                            <w:pPr>
                              <w:jc w:val="center"/>
                              <w:rPr>
                                <w:sz w:val="18"/>
                              </w:rPr>
                            </w:pPr>
                            <w:r w:rsidRPr="00861BE9">
                              <w:rPr>
                                <w:sz w:val="18"/>
                              </w:rPr>
                              <w:t>1F</w:t>
                            </w:r>
                            <w:r w:rsidRPr="00861BE9">
                              <w:rPr>
                                <w:sz w:val="18"/>
                              </w:rPr>
                              <w:t>成品仓库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D64C2" id="文本框 832" o:spid="_x0000_s1234" type="#_x0000_t202" style="position:absolute;left:0;text-align:left;margin-left:290.8pt;margin-top:19.6pt;width:64.85pt;height:23.3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" filled="f" stroked="f">
                <v:textbox>
                  <w:txbxContent>
                    <w:p w14:paraId="0CD330E9" w14:textId="77777777" w:rsidR="00160598" w:rsidRPr="00861BE9" w:rsidRDefault="00160598" w:rsidP="00F3321B">
                      <w:pPr>
                        <w:jc w:val="center"/>
                        <w:rPr>
                          <w:sz w:val="18"/>
                        </w:rPr>
                      </w:pPr>
                      <w:r w:rsidRPr="00861BE9">
                        <w:rPr>
                          <w:sz w:val="18"/>
                        </w:rPr>
                        <w:t>1F</w:t>
                      </w:r>
                      <w:r w:rsidRPr="00861BE9">
                        <w:rPr>
                          <w:sz w:val="18"/>
                        </w:rPr>
                        <w:t>成品仓库</w:t>
                      </w:r>
                    </w:p>
                  </w:txbxContent>
                </v:textbox>
              </v:shape>
            </w:pict>
          </mc:Fallback>
        </mc:AlternateContent>
      </w:r>
      <w:r w:rsidRPr="00CC7318">
        <w:rPr>
          <w:b/>
          <w:bCs/>
          <w:noProof/>
          <w:color w:val="000000" w:themeColor="text1"/>
          <w:kern w:val="0"/>
          <w:sz w:val="24"/>
        </w:rPr>
        <mc:AlternateContent>
          <mc:Choice Requires="wps">
            <w:drawing>
              <wp:anchor distT="0" distB="0" distL="114300" distR="114300" simplePos="0" relativeHeight="252730368" behindDoc="0" locked="0" layoutInCell="1" allowOverlap="1" wp14:anchorId="7FE183E5" wp14:editId="709AB9B3">
                <wp:simplePos x="0" y="0"/>
                <wp:positionH relativeFrom="column">
                  <wp:posOffset>2733689</wp:posOffset>
                </wp:positionH>
                <wp:positionV relativeFrom="paragraph">
                  <wp:posOffset>254761</wp:posOffset>
                </wp:positionV>
                <wp:extent cx="823672" cy="295910"/>
                <wp:effectExtent l="0" t="0" r="0" b="8890"/>
                <wp:wrapNone/>
                <wp:docPr id="834" name="文本框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672"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39018" w14:textId="77777777" w:rsidR="00160598" w:rsidRPr="00FA0A16" w:rsidRDefault="00160598" w:rsidP="00F3321B">
                            <w:pPr>
                              <w:jc w:val="center"/>
                              <w:rPr>
                                <w:sz w:val="18"/>
                              </w:rPr>
                            </w:pPr>
                            <w:r>
                              <w:rPr>
                                <w:rFonts w:hint="eastAsia"/>
                                <w:sz w:val="18"/>
                              </w:rPr>
                              <w:t>定型车间二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183E5" id="文本框 834" o:spid="_x0000_s1235" type="#_x0000_t202" style="position:absolute;left:0;text-align:left;margin-left:215.25pt;margin-top:20.05pt;width:64.85pt;height:23.3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" filled="f" stroked="f">
                <v:textbox>
                  <w:txbxContent>
                    <w:p w14:paraId="5B939018" w14:textId="77777777" w:rsidR="00160598" w:rsidRPr="00FA0A16" w:rsidRDefault="00160598" w:rsidP="00F3321B">
                      <w:pPr>
                        <w:jc w:val="center"/>
                        <w:rPr>
                          <w:sz w:val="18"/>
                        </w:rPr>
                      </w:pPr>
                      <w:r>
                        <w:rPr>
                          <w:rFonts w:hint="eastAsia"/>
                          <w:sz w:val="18"/>
                        </w:rPr>
                        <w:t>定型车间二</w:t>
                      </w:r>
                    </w:p>
                  </w:txbxContent>
                </v:textbox>
              </v:shape>
            </w:pict>
          </mc:Fallback>
        </mc:AlternateContent>
      </w:r>
      <w:r w:rsidRPr="00CC7318">
        <w:rPr>
          <w:noProof/>
          <w:color w:val="000000" w:themeColor="text1"/>
          <w:sz w:val="28"/>
          <w:szCs w:val="28"/>
        </w:rPr>
        <mc:AlternateContent>
          <mc:Choice Requires="wps">
            <w:drawing>
              <wp:anchor distT="0" distB="0" distL="114300" distR="114300" simplePos="0" relativeHeight="252724224" behindDoc="0" locked="0" layoutInCell="1" allowOverlap="1" wp14:anchorId="2261704D" wp14:editId="7AD2F2A6">
                <wp:simplePos x="0" y="0"/>
                <wp:positionH relativeFrom="column">
                  <wp:posOffset>657065</wp:posOffset>
                </wp:positionH>
                <wp:positionV relativeFrom="paragraph">
                  <wp:posOffset>31820</wp:posOffset>
                </wp:positionV>
                <wp:extent cx="396909" cy="216039"/>
                <wp:effectExtent l="0" t="0" r="22225" b="12700"/>
                <wp:wrapNone/>
                <wp:docPr id="835" name="矩形 835"/>
                <wp:cNvGraphicFramePr/>
                <a:graphic xmlns:a="http://schemas.openxmlformats.org/drawingml/2006/main">
                  <a:graphicData uri="http://schemas.microsoft.com/office/word/2010/wordprocessingShape">
                    <wps:wsp>
                      <wps:cNvSpPr/>
                      <wps:spPr>
                        <a:xfrm>
                          <a:off x="0" y="0"/>
                          <a:ext cx="396909" cy="216039"/>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FBCAEB" id="矩形 835" o:spid="_x0000_s1026" style="position:absolute;left:0;text-align:left;margin-left:51.75pt;margin-top:2.5pt;width:31.25pt;height:17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" filled="f" strokecolor="windowText" strokeweight="2pt"/>
            </w:pict>
          </mc:Fallback>
        </mc:AlternateContent>
      </w:r>
      <w:r w:rsidRPr="00CC7318">
        <w:rPr>
          <w:noProof/>
          <w:color w:val="000000" w:themeColor="text1"/>
          <w:sz w:val="28"/>
          <w:szCs w:val="28"/>
        </w:rPr>
        <mc:AlternateContent>
          <mc:Choice Requires="wps">
            <w:drawing>
              <wp:anchor distT="0" distB="0" distL="114300" distR="114300" simplePos="0" relativeHeight="252695552" behindDoc="0" locked="0" layoutInCell="1" allowOverlap="1" wp14:anchorId="0EB19256" wp14:editId="09B3B66E">
                <wp:simplePos x="0" y="0"/>
                <wp:positionH relativeFrom="column">
                  <wp:posOffset>5319500</wp:posOffset>
                </wp:positionH>
                <wp:positionV relativeFrom="paragraph">
                  <wp:posOffset>303126</wp:posOffset>
                </wp:positionV>
                <wp:extent cx="194310" cy="346668"/>
                <wp:effectExtent l="0" t="0" r="15240" b="15875"/>
                <wp:wrapNone/>
                <wp:docPr id="836" name="矩形 836"/>
                <wp:cNvGraphicFramePr/>
                <a:graphic xmlns:a="http://schemas.openxmlformats.org/drawingml/2006/main">
                  <a:graphicData uri="http://schemas.microsoft.com/office/word/2010/wordprocessingShape">
                    <wps:wsp>
                      <wps:cNvSpPr/>
                      <wps:spPr>
                        <a:xfrm>
                          <a:off x="0" y="0"/>
                          <a:ext cx="194310" cy="34666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A22354" id="矩形 836" o:spid="_x0000_s1026" style="position:absolute;left:0;text-align:left;margin-left:418.85pt;margin-top:23.85pt;width:15.3pt;height:27.3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" filled="f" strokecolor="windowText" strokeweight="2pt"/>
            </w:pict>
          </mc:Fallback>
        </mc:AlternateContent>
      </w:r>
    </w:p>
    <w:p w14:paraId="17BCB645" w14:textId="3A9364E5" w:rsidR="00F3321B" w:rsidRPr="00CC7318" w:rsidRDefault="00003186" w:rsidP="00F3321B">
      <w:pPr>
        <w:widowControl/>
        <w:tabs>
          <w:tab w:val="left" w:pos="6237"/>
        </w:tabs>
        <w:adjustRightInd w:val="0"/>
        <w:snapToGrid w:val="0"/>
        <w:spacing w:line="480" w:lineRule="exact"/>
        <w:rPr>
          <w:color w:val="000000" w:themeColor="text1"/>
          <w:sz w:val="28"/>
          <w:szCs w:val="28"/>
        </w:rPr>
      </w:pPr>
      <w:r w:rsidRPr="00CC7318">
        <w:rPr>
          <w:b/>
          <w:bCs/>
          <w:noProof/>
          <w:color w:val="000000" w:themeColor="text1"/>
          <w:kern w:val="0"/>
          <w:sz w:val="24"/>
        </w:rPr>
        <mc:AlternateContent>
          <mc:Choice Requires="wps">
            <w:drawing>
              <wp:anchor distT="0" distB="0" distL="114300" distR="114300" simplePos="0" relativeHeight="252725248" behindDoc="0" locked="0" layoutInCell="1" allowOverlap="1" wp14:anchorId="66968FC3" wp14:editId="6307165F">
                <wp:simplePos x="0" y="0"/>
                <wp:positionH relativeFrom="column">
                  <wp:posOffset>594096</wp:posOffset>
                </wp:positionH>
                <wp:positionV relativeFrom="paragraph">
                  <wp:posOffset>87630</wp:posOffset>
                </wp:positionV>
                <wp:extent cx="652780" cy="295910"/>
                <wp:effectExtent l="0" t="0" r="0" b="8890"/>
                <wp:wrapNone/>
                <wp:docPr id="838" name="文本框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13D7" w14:textId="77777777" w:rsidR="00160598" w:rsidRPr="00FA0A16" w:rsidRDefault="00160598" w:rsidP="00F3321B">
                            <w:pPr>
                              <w:jc w:val="center"/>
                              <w:rPr>
                                <w:sz w:val="18"/>
                              </w:rPr>
                            </w:pPr>
                            <w:r>
                              <w:rPr>
                                <w:rFonts w:hint="eastAsia"/>
                                <w:sz w:val="18"/>
                              </w:rPr>
                              <w:t>锅炉房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68FC3" id="文本框 838" o:spid="_x0000_s1236" type="#_x0000_t202" style="position:absolute;left:0;text-align:left;margin-left:46.8pt;margin-top:6.9pt;width:51.4pt;height:23.3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" filled="f" stroked="f">
                <v:textbox>
                  <w:txbxContent>
                    <w:p w14:paraId="315613D7" w14:textId="77777777" w:rsidR="00160598" w:rsidRPr="00FA0A16" w:rsidRDefault="00160598" w:rsidP="00F3321B">
                      <w:pPr>
                        <w:jc w:val="center"/>
                        <w:rPr>
                          <w:sz w:val="18"/>
                        </w:rPr>
                      </w:pPr>
                      <w:r>
                        <w:rPr>
                          <w:rFonts w:hint="eastAsia"/>
                          <w:sz w:val="18"/>
                        </w:rPr>
                        <w:t>锅炉房</w:t>
                      </w:r>
                    </w:p>
                  </w:txbxContent>
                </v:textbox>
              </v:shape>
            </w:pict>
          </mc:Fallback>
        </mc:AlternateContent>
      </w:r>
      <w:r w:rsidR="00F3321B" w:rsidRPr="00CC7318">
        <w:rPr>
          <w:rFonts w:ascii="宋体" w:hAnsi="宋体" w:cs="宋体"/>
          <w:noProof/>
          <w:color w:val="000000" w:themeColor="text1"/>
          <w:sz w:val="28"/>
          <w:szCs w:val="28"/>
        </w:rPr>
        <mc:AlternateContent>
          <mc:Choice Requires="wps">
            <w:drawing>
              <wp:anchor distT="0" distB="0" distL="114300" distR="114300" simplePos="0" relativeHeight="252770304" behindDoc="0" locked="0" layoutInCell="1" allowOverlap="1" wp14:anchorId="4E2FF890" wp14:editId="2645786A">
                <wp:simplePos x="0" y="0"/>
                <wp:positionH relativeFrom="column">
                  <wp:posOffset>869315</wp:posOffset>
                </wp:positionH>
                <wp:positionV relativeFrom="paragraph">
                  <wp:posOffset>266700</wp:posOffset>
                </wp:positionV>
                <wp:extent cx="397510" cy="301625"/>
                <wp:effectExtent l="0" t="0" r="0" b="3175"/>
                <wp:wrapNone/>
                <wp:docPr id="837" name="文本框 103"/>
                <wp:cNvGraphicFramePr/>
                <a:graphic xmlns:a="http://schemas.openxmlformats.org/drawingml/2006/main">
                  <a:graphicData uri="http://schemas.microsoft.com/office/word/2010/wordprocessingShape">
                    <wps:wsp>
                      <wps:cNvSpPr txBox="1"/>
                      <wps:spPr>
                        <a:xfrm>
                          <a:off x="0" y="0"/>
                          <a:ext cx="397510" cy="301625"/>
                        </a:xfrm>
                        <a:prstGeom prst="rect">
                          <a:avLst/>
                        </a:prstGeom>
                        <a:noFill/>
                        <a:ln w="6350">
                          <a:noFill/>
                        </a:ln>
                      </wps:spPr>
                      <wps:txbx>
                        <w:txbxContent>
                          <w:p w14:paraId="2964976D" w14:textId="5AA63522" w:rsidR="00160598" w:rsidRDefault="00160598" w:rsidP="00F3321B">
                            <w:r>
                              <w:t>Q1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2FF890" id="_x0000_s1237" type="#_x0000_t202" style="position:absolute;left:0;text-align:left;margin-left:68.45pt;margin-top:21pt;width:31.3pt;height:23.75pt;z-index:25277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" filled="f" stroked="f" strokeweight=".5pt">
                <v:textbox>
                  <w:txbxContent>
                    <w:p w14:paraId="2964976D" w14:textId="5AA63522" w:rsidR="00160598" w:rsidRDefault="00160598" w:rsidP="00F3321B">
                      <w:r>
                        <w:t>Q1</w:t>
                      </w:r>
                    </w:p>
                  </w:txbxContent>
                </v:textbox>
              </v:shape>
            </w:pict>
          </mc:Fallback>
        </mc:AlternateContent>
      </w:r>
      <w:r w:rsidR="00F3321B" w:rsidRPr="00CC7318">
        <w:rPr>
          <w:noProof/>
          <w:color w:val="000000" w:themeColor="text1"/>
          <w:sz w:val="28"/>
          <w:szCs w:val="28"/>
        </w:rPr>
        <mc:AlternateContent>
          <mc:Choice Requires="wps">
            <w:drawing>
              <wp:anchor distT="0" distB="0" distL="114300" distR="114300" simplePos="0" relativeHeight="252703744" behindDoc="0" locked="0" layoutInCell="1" allowOverlap="1" wp14:anchorId="255840D5" wp14:editId="3B5451DB">
                <wp:simplePos x="0" y="0"/>
                <wp:positionH relativeFrom="column">
                  <wp:posOffset>559435</wp:posOffset>
                </wp:positionH>
                <wp:positionV relativeFrom="paragraph">
                  <wp:posOffset>84929</wp:posOffset>
                </wp:positionV>
                <wp:extent cx="589915" cy="381635"/>
                <wp:effectExtent l="0" t="0" r="19685" b="18415"/>
                <wp:wrapNone/>
                <wp:docPr id="841" name="矩形 841"/>
                <wp:cNvGraphicFramePr/>
                <a:graphic xmlns:a="http://schemas.openxmlformats.org/drawingml/2006/main">
                  <a:graphicData uri="http://schemas.microsoft.com/office/word/2010/wordprocessingShape">
                    <wps:wsp>
                      <wps:cNvSpPr/>
                      <wps:spPr>
                        <a:xfrm>
                          <a:off x="0" y="0"/>
                          <a:ext cx="589915" cy="38163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6CCC01" id="矩形 841" o:spid="_x0000_s1026" style="position:absolute;left:0;text-align:left;margin-left:44.05pt;margin-top:6.7pt;width:46.45pt;height:30.0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" filled="f" strokecolor="red" strokeweight="2pt"/>
            </w:pict>
          </mc:Fallback>
        </mc:AlternateContent>
      </w:r>
      <w:r w:rsidR="00F3321B" w:rsidRPr="00CC7318">
        <w:rPr>
          <w:noProof/>
          <w:color w:val="000000" w:themeColor="text1"/>
          <w:sz w:val="28"/>
          <w:szCs w:val="28"/>
        </w:rPr>
        <w:drawing>
          <wp:anchor distT="0" distB="0" distL="114300" distR="114300" simplePos="0" relativeHeight="252737536" behindDoc="0" locked="0" layoutInCell="1" allowOverlap="1" wp14:anchorId="578039C4" wp14:editId="2CD51FAB">
            <wp:simplePos x="0" y="0"/>
            <wp:positionH relativeFrom="column">
              <wp:posOffset>5328864</wp:posOffset>
            </wp:positionH>
            <wp:positionV relativeFrom="paragraph">
              <wp:posOffset>88900</wp:posOffset>
            </wp:positionV>
            <wp:extent cx="180000" cy="90000"/>
            <wp:effectExtent l="0" t="0" r="0" b="5715"/>
            <wp:wrapNone/>
            <wp:docPr id="285037893" name="图片 285037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5" cstate="print">
                      <a:extLst>
                        <a:ext uri="{28A0092B-C50C-407E-A947-70E740481C1C}">
                          <a14:useLocalDpi xmlns:a14="http://schemas.microsoft.com/office/drawing/2010/main" val="0"/>
                        </a:ext>
                      </a:extLst>
                    </a:blip>
                    <a:srcRect l="25000" t="33542" r="26953" b="32838"/>
                    <a:stretch>
                      <a:fillRect/>
                    </a:stretch>
                  </pic:blipFill>
                  <pic:spPr>
                    <a:xfrm>
                      <a:off x="0" y="0"/>
                      <a:ext cx="180000" cy="9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321B" w:rsidRPr="00CC7318">
        <w:rPr>
          <w:noProof/>
          <w:color w:val="000000" w:themeColor="text1"/>
          <w:sz w:val="28"/>
          <w:szCs w:val="28"/>
        </w:rPr>
        <mc:AlternateContent>
          <mc:Choice Requires="wps">
            <w:drawing>
              <wp:anchor distT="0" distB="0" distL="114300" distR="114300" simplePos="0" relativeHeight="252698624" behindDoc="0" locked="0" layoutInCell="1" allowOverlap="1" wp14:anchorId="25DBA84B" wp14:editId="072CA630">
                <wp:simplePos x="0" y="0"/>
                <wp:positionH relativeFrom="column">
                  <wp:posOffset>1425575</wp:posOffset>
                </wp:positionH>
                <wp:positionV relativeFrom="paragraph">
                  <wp:posOffset>239395</wp:posOffset>
                </wp:positionV>
                <wp:extent cx="1029956" cy="540000"/>
                <wp:effectExtent l="0" t="0" r="18415" b="12700"/>
                <wp:wrapNone/>
                <wp:docPr id="842" name="矩形 842"/>
                <wp:cNvGraphicFramePr/>
                <a:graphic xmlns:a="http://schemas.openxmlformats.org/drawingml/2006/main">
                  <a:graphicData uri="http://schemas.microsoft.com/office/word/2010/wordprocessingShape">
                    <wps:wsp>
                      <wps:cNvSpPr/>
                      <wps:spPr>
                        <a:xfrm>
                          <a:off x="0" y="0"/>
                          <a:ext cx="1029956" cy="5400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9C7855" id="矩形 842" o:spid="_x0000_s1026" style="position:absolute;left:0;text-align:left;margin-left:112.25pt;margin-top:18.85pt;width:81.1pt;height:42.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" filled="f" strokecolor="windowText" strokeweight="2pt"/>
            </w:pict>
          </mc:Fallback>
        </mc:AlternateContent>
      </w:r>
    </w:p>
    <w:p w14:paraId="3DA92B3D" w14:textId="73803FF5" w:rsidR="00F3321B" w:rsidRPr="00CC7318" w:rsidRDefault="00F3321B" w:rsidP="00F3321B">
      <w:pPr>
        <w:widowControl/>
        <w:tabs>
          <w:tab w:val="left" w:pos="6237"/>
        </w:tabs>
        <w:adjustRightInd w:val="0"/>
        <w:snapToGrid w:val="0"/>
        <w:spacing w:line="480" w:lineRule="exact"/>
        <w:rPr>
          <w:color w:val="000000" w:themeColor="text1"/>
          <w:sz w:val="28"/>
          <w:szCs w:val="28"/>
        </w:rPr>
      </w:pPr>
      <w:r w:rsidRPr="00CC7318">
        <w:rPr>
          <w:rFonts w:ascii="宋体" w:hAnsi="宋体" w:cs="宋体"/>
          <w:noProof/>
          <w:color w:val="000000" w:themeColor="text1"/>
          <w:sz w:val="28"/>
          <w:szCs w:val="28"/>
        </w:rPr>
        <mc:AlternateContent>
          <mc:Choice Requires="wps">
            <w:drawing>
              <wp:anchor distT="0" distB="0" distL="114300" distR="114300" simplePos="0" relativeHeight="252769280" behindDoc="0" locked="0" layoutInCell="1" allowOverlap="1" wp14:anchorId="4268E449" wp14:editId="39128B98">
                <wp:simplePos x="0" y="0"/>
                <wp:positionH relativeFrom="column">
                  <wp:posOffset>819150</wp:posOffset>
                </wp:positionH>
                <wp:positionV relativeFrom="paragraph">
                  <wp:posOffset>9525</wp:posOffset>
                </wp:positionV>
                <wp:extent cx="121920" cy="121920"/>
                <wp:effectExtent l="19050" t="19050" r="11430" b="11430"/>
                <wp:wrapNone/>
                <wp:docPr id="843" name="椭圆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ellipse">
                          <a:avLst/>
                        </a:prstGeom>
                        <a:solidFill>
                          <a:srgbClr val="FFFFFF"/>
                        </a:solidFill>
                        <a:ln w="38100" cmpd="dbl">
                          <a:solidFill>
                            <a:srgbClr val="000000"/>
                          </a:solidFill>
                          <a:round/>
                          <a:headEnd/>
                          <a:tailEnd/>
                        </a:ln>
                      </wps:spPr>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4246D66" id="椭圆 843" o:spid="_x0000_s1026" style="position:absolute;left:0;text-align:left;margin-left:64.5pt;margin-top:.75pt;width:9.6pt;height:9.6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" strokeweight="3pt">
                <v:stroke linestyle="thinThin"/>
                <v:textbox inset=".5mm,,.5mm"/>
              </v:oval>
            </w:pict>
          </mc:Fallback>
        </mc:AlternateContent>
      </w:r>
      <w:r w:rsidRPr="00CC7318">
        <w:rPr>
          <w:b/>
          <w:bCs/>
          <w:noProof/>
          <w:color w:val="000000" w:themeColor="text1"/>
          <w:kern w:val="0"/>
          <w:sz w:val="24"/>
        </w:rPr>
        <mc:AlternateContent>
          <mc:Choice Requires="wps">
            <w:drawing>
              <wp:anchor distT="0" distB="0" distL="114300" distR="114300" simplePos="0" relativeHeight="252735488" behindDoc="0" locked="0" layoutInCell="1" allowOverlap="1" wp14:anchorId="2B6A0118" wp14:editId="17821C77">
                <wp:simplePos x="0" y="0"/>
                <wp:positionH relativeFrom="column">
                  <wp:posOffset>5249161</wp:posOffset>
                </wp:positionH>
                <wp:positionV relativeFrom="paragraph">
                  <wp:posOffset>5025</wp:posOffset>
                </wp:positionV>
                <wp:extent cx="367665" cy="517490"/>
                <wp:effectExtent l="0" t="0" r="0" b="0"/>
                <wp:wrapNone/>
                <wp:docPr id="844" name="文本框 844"/>
                <wp:cNvGraphicFramePr/>
                <a:graphic xmlns:a="http://schemas.openxmlformats.org/drawingml/2006/main">
                  <a:graphicData uri="http://schemas.microsoft.com/office/word/2010/wordprocessingShape">
                    <wps:wsp>
                      <wps:cNvSpPr txBox="1"/>
                      <wps:spPr>
                        <a:xfrm>
                          <a:off x="0" y="0"/>
                          <a:ext cx="367665" cy="517490"/>
                        </a:xfrm>
                        <a:prstGeom prst="rect">
                          <a:avLst/>
                        </a:prstGeom>
                        <a:noFill/>
                        <a:ln w="6350">
                          <a:noFill/>
                        </a:ln>
                      </wps:spPr>
                      <wps:txbx>
                        <w:txbxContent>
                          <w:p w14:paraId="797BBFD3" w14:textId="77777777" w:rsidR="00160598" w:rsidRDefault="00160598" w:rsidP="00F3321B">
                            <w:pPr>
                              <w:jc w:val="center"/>
                            </w:pPr>
                            <w:r>
                              <w:rPr>
                                <w:rFonts w:hint="eastAsia"/>
                              </w:rPr>
                              <w:t>应急池</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A0118" id="文本框 844" o:spid="_x0000_s1238" type="#_x0000_t202" style="position:absolute;left:0;text-align:left;margin-left:413.3pt;margin-top:.4pt;width:28.95pt;height:40.7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" filled="f" stroked="f" strokeweight=".5pt">
                <v:textbox style="layout-flow:vertical-ideographic">
                  <w:txbxContent>
                    <w:p w14:paraId="797BBFD3" w14:textId="77777777" w:rsidR="00160598" w:rsidRDefault="00160598" w:rsidP="00F3321B">
                      <w:pPr>
                        <w:jc w:val="center"/>
                      </w:pPr>
                      <w:r>
                        <w:rPr>
                          <w:rFonts w:hint="eastAsia"/>
                        </w:rPr>
                        <w:t>应急池</w:t>
                      </w:r>
                    </w:p>
                  </w:txbxContent>
                </v:textbox>
              </v:shape>
            </w:pict>
          </mc:Fallback>
        </mc:AlternateContent>
      </w:r>
      <w:r w:rsidRPr="00CC7318">
        <w:rPr>
          <w:b/>
          <w:bCs/>
          <w:noProof/>
          <w:color w:val="000000" w:themeColor="text1"/>
          <w:kern w:val="0"/>
          <w:sz w:val="24"/>
        </w:rPr>
        <mc:AlternateContent>
          <mc:Choice Requires="wps">
            <w:drawing>
              <wp:anchor distT="0" distB="0" distL="114300" distR="114300" simplePos="0" relativeHeight="252727296" behindDoc="0" locked="0" layoutInCell="1" allowOverlap="1" wp14:anchorId="78EE3365" wp14:editId="758AB753">
                <wp:simplePos x="0" y="0"/>
                <wp:positionH relativeFrom="column">
                  <wp:posOffset>1611630</wp:posOffset>
                </wp:positionH>
                <wp:positionV relativeFrom="paragraph">
                  <wp:posOffset>59634</wp:posOffset>
                </wp:positionV>
                <wp:extent cx="652780" cy="295910"/>
                <wp:effectExtent l="0" t="0" r="0" b="8890"/>
                <wp:wrapNone/>
                <wp:docPr id="845" name="文本框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ED095" w14:textId="77777777" w:rsidR="00160598" w:rsidRPr="00FA0A16" w:rsidRDefault="00160598" w:rsidP="00F3321B">
                            <w:pPr>
                              <w:jc w:val="center"/>
                              <w:rPr>
                                <w:sz w:val="18"/>
                              </w:rPr>
                            </w:pPr>
                            <w:r>
                              <w:rPr>
                                <w:rFonts w:hint="eastAsia"/>
                                <w:sz w:val="18"/>
                              </w:rPr>
                              <w:t>验布区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E3365" id="文本框 845" o:spid="_x0000_s1239" type="#_x0000_t202" style="position:absolute;left:0;text-align:left;margin-left:126.9pt;margin-top:4.7pt;width:51.4pt;height:23.3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" filled="f" stroked="f">
                <v:textbox>
                  <w:txbxContent>
                    <w:p w14:paraId="5A5ED095" w14:textId="77777777" w:rsidR="00160598" w:rsidRPr="00FA0A16" w:rsidRDefault="00160598" w:rsidP="00F3321B">
                      <w:pPr>
                        <w:jc w:val="center"/>
                        <w:rPr>
                          <w:sz w:val="18"/>
                        </w:rPr>
                      </w:pPr>
                      <w:r>
                        <w:rPr>
                          <w:rFonts w:hint="eastAsia"/>
                          <w:sz w:val="18"/>
                        </w:rPr>
                        <w:t>验布区</w:t>
                      </w:r>
                    </w:p>
                  </w:txbxContent>
                </v:textbox>
              </v:shape>
            </w:pict>
          </mc:Fallback>
        </mc:AlternateContent>
      </w:r>
      <w:r w:rsidRPr="00CC7318">
        <w:rPr>
          <w:noProof/>
          <w:color w:val="000000" w:themeColor="text1"/>
          <w:sz w:val="28"/>
          <w:szCs w:val="28"/>
        </w:rPr>
        <mc:AlternateContent>
          <mc:Choice Requires="wps">
            <w:drawing>
              <wp:anchor distT="0" distB="0" distL="114300" distR="114300" simplePos="0" relativeHeight="252696576" behindDoc="0" locked="0" layoutInCell="1" allowOverlap="1" wp14:anchorId="7B042040" wp14:editId="65A7F0E6">
                <wp:simplePos x="0" y="0"/>
                <wp:positionH relativeFrom="column">
                  <wp:posOffset>5319500</wp:posOffset>
                </wp:positionH>
                <wp:positionV relativeFrom="paragraph">
                  <wp:posOffset>40193</wp:posOffset>
                </wp:positionV>
                <wp:extent cx="194310" cy="452176"/>
                <wp:effectExtent l="0" t="0" r="15240" b="24130"/>
                <wp:wrapNone/>
                <wp:docPr id="846" name="矩形 846"/>
                <wp:cNvGraphicFramePr/>
                <a:graphic xmlns:a="http://schemas.openxmlformats.org/drawingml/2006/main">
                  <a:graphicData uri="http://schemas.microsoft.com/office/word/2010/wordprocessingShape">
                    <wps:wsp>
                      <wps:cNvSpPr/>
                      <wps:spPr>
                        <a:xfrm>
                          <a:off x="0" y="0"/>
                          <a:ext cx="194310" cy="452176"/>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F8542F" id="矩形 846" o:spid="_x0000_s1026" style="position:absolute;left:0;text-align:left;margin-left:418.85pt;margin-top:3.15pt;width:15.3pt;height:35.6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" filled="f" strokecolor="windowText" strokeweight="2pt"/>
            </w:pict>
          </mc:Fallback>
        </mc:AlternateContent>
      </w:r>
    </w:p>
    <w:p w14:paraId="1DECA984" w14:textId="11C5CD23" w:rsidR="00F3321B" w:rsidRPr="00CC7318" w:rsidRDefault="00F3321B" w:rsidP="00F3321B">
      <w:pPr>
        <w:widowControl/>
        <w:tabs>
          <w:tab w:val="left" w:pos="6237"/>
        </w:tabs>
        <w:adjustRightInd w:val="0"/>
        <w:snapToGrid w:val="0"/>
        <w:spacing w:line="480" w:lineRule="exact"/>
        <w:rPr>
          <w:color w:val="000000" w:themeColor="text1"/>
          <w:sz w:val="28"/>
          <w:szCs w:val="28"/>
        </w:rPr>
      </w:pPr>
      <w:r w:rsidRPr="00CC7318">
        <w:rPr>
          <w:noProof/>
          <w:color w:val="000000" w:themeColor="text1"/>
          <w:szCs w:val="22"/>
        </w:rPr>
        <mc:AlternateContent>
          <mc:Choice Requires="wps">
            <w:drawing>
              <wp:anchor distT="0" distB="0" distL="114300" distR="114300" simplePos="0" relativeHeight="252751872" behindDoc="0" locked="0" layoutInCell="1" allowOverlap="1" wp14:anchorId="4AF3F8FE" wp14:editId="0CA40C3B">
                <wp:simplePos x="0" y="0"/>
                <wp:positionH relativeFrom="column">
                  <wp:posOffset>5347335</wp:posOffset>
                </wp:positionH>
                <wp:positionV relativeFrom="paragraph">
                  <wp:posOffset>207949</wp:posOffset>
                </wp:positionV>
                <wp:extent cx="158115" cy="158115"/>
                <wp:effectExtent l="0" t="0" r="13335" b="13335"/>
                <wp:wrapNone/>
                <wp:docPr id="847" name="椭圆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prstDash val="lgDashDot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B56E266" id="椭圆 847" o:spid="_x0000_s1026" style="position:absolute;left:0;text-align:left;margin-left:421.05pt;margin-top:16.35pt;width:12.45pt;height:12.4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">
                <v:stroke dashstyle="longDashDotDot"/>
              </v:oval>
            </w:pict>
          </mc:Fallback>
        </mc:AlternateContent>
      </w:r>
      <w:r w:rsidRPr="00CC7318">
        <w:rPr>
          <w:noProof/>
          <w:color w:val="000000" w:themeColor="text1"/>
          <w:sz w:val="28"/>
          <w:szCs w:val="28"/>
        </w:rPr>
        <mc:AlternateContent>
          <mc:Choice Requires="wps">
            <w:drawing>
              <wp:anchor distT="0" distB="0" distL="114300" distR="114300" simplePos="0" relativeHeight="252710912" behindDoc="0" locked="0" layoutInCell="1" allowOverlap="1" wp14:anchorId="0C75F2C0" wp14:editId="23EE75E3">
                <wp:simplePos x="0" y="0"/>
                <wp:positionH relativeFrom="column">
                  <wp:posOffset>2922905</wp:posOffset>
                </wp:positionH>
                <wp:positionV relativeFrom="paragraph">
                  <wp:posOffset>190500</wp:posOffset>
                </wp:positionV>
                <wp:extent cx="516890" cy="165735"/>
                <wp:effectExtent l="0" t="0" r="16510" b="24765"/>
                <wp:wrapNone/>
                <wp:docPr id="848" name="矩形 848"/>
                <wp:cNvGraphicFramePr/>
                <a:graphic xmlns:a="http://schemas.openxmlformats.org/drawingml/2006/main">
                  <a:graphicData uri="http://schemas.microsoft.com/office/word/2010/wordprocessingShape">
                    <wps:wsp>
                      <wps:cNvSpPr/>
                      <wps:spPr>
                        <a:xfrm>
                          <a:off x="0" y="0"/>
                          <a:ext cx="516890" cy="16573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F9FC81" id="矩形 848" o:spid="_x0000_s1026" style="position:absolute;left:0;text-align:left;margin-left:230.15pt;margin-top:15pt;width:40.7pt;height:13.05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" filled="f" strokecolor="windowText" strokeweight="2pt"/>
            </w:pict>
          </mc:Fallback>
        </mc:AlternateContent>
      </w:r>
      <w:r w:rsidRPr="00CC7318">
        <w:rPr>
          <w:noProof/>
          <w:color w:val="000000" w:themeColor="text1"/>
          <w:sz w:val="28"/>
          <w:szCs w:val="28"/>
        </w:rPr>
        <mc:AlternateContent>
          <mc:Choice Requires="wps">
            <w:drawing>
              <wp:anchor distT="0" distB="0" distL="114300" distR="114300" simplePos="0" relativeHeight="252711936" behindDoc="0" locked="0" layoutInCell="1" allowOverlap="1" wp14:anchorId="0E2D398B" wp14:editId="7805462F">
                <wp:simplePos x="0" y="0"/>
                <wp:positionH relativeFrom="column">
                  <wp:posOffset>3671570</wp:posOffset>
                </wp:positionH>
                <wp:positionV relativeFrom="paragraph">
                  <wp:posOffset>195580</wp:posOffset>
                </wp:positionV>
                <wp:extent cx="1277620" cy="165735"/>
                <wp:effectExtent l="0" t="0" r="17780" b="24765"/>
                <wp:wrapNone/>
                <wp:docPr id="849" name="矩形 849"/>
                <wp:cNvGraphicFramePr/>
                <a:graphic xmlns:a="http://schemas.openxmlformats.org/drawingml/2006/main">
                  <a:graphicData uri="http://schemas.microsoft.com/office/word/2010/wordprocessingShape">
                    <wps:wsp>
                      <wps:cNvSpPr/>
                      <wps:spPr>
                        <a:xfrm>
                          <a:off x="0" y="0"/>
                          <a:ext cx="1277620" cy="16573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27276A" id="矩形 849" o:spid="_x0000_s1026" style="position:absolute;left:0;text-align:left;margin-left:289.1pt;margin-top:15.4pt;width:100.6pt;height:13.0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" filled="f" strokecolor="windowText" strokeweight="2pt"/>
            </w:pict>
          </mc:Fallback>
        </mc:AlternateContent>
      </w:r>
      <w:r w:rsidRPr="00CC7318">
        <w:rPr>
          <w:b/>
          <w:bCs/>
          <w:noProof/>
          <w:color w:val="000000" w:themeColor="text1"/>
          <w:kern w:val="0"/>
          <w:sz w:val="24"/>
        </w:rPr>
        <mc:AlternateContent>
          <mc:Choice Requires="wps">
            <w:drawing>
              <wp:anchor distT="0" distB="0" distL="114300" distR="114300" simplePos="0" relativeHeight="252728320" behindDoc="0" locked="0" layoutInCell="1" allowOverlap="1" wp14:anchorId="7D627E38" wp14:editId="46912201">
                <wp:simplePos x="0" y="0"/>
                <wp:positionH relativeFrom="column">
                  <wp:posOffset>1612900</wp:posOffset>
                </wp:positionH>
                <wp:positionV relativeFrom="paragraph">
                  <wp:posOffset>171450</wp:posOffset>
                </wp:positionV>
                <wp:extent cx="652780" cy="295910"/>
                <wp:effectExtent l="0" t="0" r="0" b="8890"/>
                <wp:wrapNone/>
                <wp:docPr id="850" name="文本框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A4569" w14:textId="77777777" w:rsidR="00160598" w:rsidRPr="00FA0A16" w:rsidRDefault="00160598" w:rsidP="00F3321B">
                            <w:pPr>
                              <w:jc w:val="center"/>
                              <w:rPr>
                                <w:sz w:val="18"/>
                              </w:rPr>
                            </w:pPr>
                            <w:r>
                              <w:rPr>
                                <w:rFonts w:hint="eastAsia"/>
                                <w:sz w:val="18"/>
                              </w:rPr>
                              <w:t>油气处理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27E38" id="文本框 850" o:spid="_x0000_s1240" type="#_x0000_t202" style="position:absolute;left:0;text-align:left;margin-left:127pt;margin-top:13.5pt;width:51.4pt;height:23.3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" filled="f" stroked="f">
                <v:textbox>
                  <w:txbxContent>
                    <w:p w14:paraId="539A4569" w14:textId="77777777" w:rsidR="00160598" w:rsidRPr="00FA0A16" w:rsidRDefault="00160598" w:rsidP="00F3321B">
                      <w:pPr>
                        <w:jc w:val="center"/>
                        <w:rPr>
                          <w:sz w:val="18"/>
                        </w:rPr>
                      </w:pPr>
                      <w:r>
                        <w:rPr>
                          <w:rFonts w:hint="eastAsia"/>
                          <w:sz w:val="18"/>
                        </w:rPr>
                        <w:t>油气处理</w:t>
                      </w:r>
                    </w:p>
                  </w:txbxContent>
                </v:textbox>
              </v:shape>
            </w:pict>
          </mc:Fallback>
        </mc:AlternateContent>
      </w:r>
      <w:r w:rsidRPr="00CC7318">
        <w:rPr>
          <w:b/>
          <w:bCs/>
          <w:noProof/>
          <w:color w:val="000000" w:themeColor="text1"/>
          <w:kern w:val="0"/>
          <w:sz w:val="24"/>
        </w:rPr>
        <mc:AlternateContent>
          <mc:Choice Requires="wps">
            <w:drawing>
              <wp:anchor distT="0" distB="0" distL="114300" distR="114300" simplePos="0" relativeHeight="252732416" behindDoc="0" locked="0" layoutInCell="1" allowOverlap="1" wp14:anchorId="48D25D59" wp14:editId="49540921">
                <wp:simplePos x="0" y="0"/>
                <wp:positionH relativeFrom="column">
                  <wp:posOffset>2787650</wp:posOffset>
                </wp:positionH>
                <wp:positionV relativeFrom="paragraph">
                  <wp:posOffset>140335</wp:posOffset>
                </wp:positionV>
                <wp:extent cx="823595" cy="295910"/>
                <wp:effectExtent l="0" t="0" r="0" b="8890"/>
                <wp:wrapNone/>
                <wp:docPr id="851" name="文本框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9376F" w14:textId="77777777" w:rsidR="00160598" w:rsidRPr="00FA0A16" w:rsidRDefault="00160598" w:rsidP="00F3321B">
                            <w:pPr>
                              <w:jc w:val="center"/>
                              <w:rPr>
                                <w:sz w:val="18"/>
                              </w:rPr>
                            </w:pPr>
                            <w:r>
                              <w:rPr>
                                <w:rFonts w:hint="eastAsia"/>
                                <w:sz w:val="18"/>
                              </w:rPr>
                              <w:t>水喷淋</w:t>
                            </w:r>
                            <w:r>
                              <w:rPr>
                                <w:sz w:val="18"/>
                              </w:rPr>
                              <w:t>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25D59" id="文本框 851" o:spid="_x0000_s1241" type="#_x0000_t202" style="position:absolute;left:0;text-align:left;margin-left:219.5pt;margin-top:11.05pt;width:64.85pt;height:23.3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" filled="f" stroked="f">
                <v:textbox>
                  <w:txbxContent>
                    <w:p w14:paraId="39C9376F" w14:textId="77777777" w:rsidR="00160598" w:rsidRPr="00FA0A16" w:rsidRDefault="00160598" w:rsidP="00F3321B">
                      <w:pPr>
                        <w:jc w:val="center"/>
                        <w:rPr>
                          <w:sz w:val="18"/>
                        </w:rPr>
                      </w:pPr>
                      <w:r>
                        <w:rPr>
                          <w:rFonts w:hint="eastAsia"/>
                          <w:sz w:val="18"/>
                        </w:rPr>
                        <w:t>水喷淋</w:t>
                      </w:r>
                      <w:r>
                        <w:rPr>
                          <w:sz w:val="18"/>
                        </w:rPr>
                        <w:t>池</w:t>
                      </w:r>
                    </w:p>
                  </w:txbxContent>
                </v:textbox>
              </v:shape>
            </w:pict>
          </mc:Fallback>
        </mc:AlternateContent>
      </w:r>
      <w:r w:rsidRPr="00CC7318">
        <w:rPr>
          <w:b/>
          <w:bCs/>
          <w:noProof/>
          <w:color w:val="000000" w:themeColor="text1"/>
          <w:kern w:val="0"/>
          <w:sz w:val="24"/>
        </w:rPr>
        <mc:AlternateContent>
          <mc:Choice Requires="wps">
            <w:drawing>
              <wp:anchor distT="0" distB="0" distL="114300" distR="114300" simplePos="0" relativeHeight="252733440" behindDoc="0" locked="0" layoutInCell="1" allowOverlap="1" wp14:anchorId="37EF231C" wp14:editId="6C22C721">
                <wp:simplePos x="0" y="0"/>
                <wp:positionH relativeFrom="column">
                  <wp:posOffset>3615690</wp:posOffset>
                </wp:positionH>
                <wp:positionV relativeFrom="paragraph">
                  <wp:posOffset>146050</wp:posOffset>
                </wp:positionV>
                <wp:extent cx="823595" cy="295910"/>
                <wp:effectExtent l="0" t="0" r="0" b="8890"/>
                <wp:wrapNone/>
                <wp:docPr id="852" name="文本框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3A180" w14:textId="77777777" w:rsidR="00160598" w:rsidRPr="00FA0A16" w:rsidRDefault="00160598" w:rsidP="00F3321B">
                            <w:pPr>
                              <w:jc w:val="center"/>
                              <w:rPr>
                                <w:sz w:val="18"/>
                              </w:rPr>
                            </w:pPr>
                            <w:r>
                              <w:rPr>
                                <w:rFonts w:hint="eastAsia"/>
                                <w:sz w:val="18"/>
                              </w:rPr>
                              <w:t>油气处理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F231C" id="文本框 852" o:spid="_x0000_s1242" type="#_x0000_t202" style="position:absolute;left:0;text-align:left;margin-left:284.7pt;margin-top:11.5pt;width:64.85pt;height:23.3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" filled="f" stroked="f">
                <v:textbox>
                  <w:txbxContent>
                    <w:p w14:paraId="49F3A180" w14:textId="77777777" w:rsidR="00160598" w:rsidRPr="00FA0A16" w:rsidRDefault="00160598" w:rsidP="00F3321B">
                      <w:pPr>
                        <w:jc w:val="center"/>
                        <w:rPr>
                          <w:sz w:val="18"/>
                        </w:rPr>
                      </w:pPr>
                      <w:r>
                        <w:rPr>
                          <w:rFonts w:hint="eastAsia"/>
                          <w:sz w:val="18"/>
                        </w:rPr>
                        <w:t>油气处理</w:t>
                      </w:r>
                    </w:p>
                  </w:txbxContent>
                </v:textbox>
              </v:shape>
            </w:pict>
          </mc:Fallback>
        </mc:AlternateContent>
      </w:r>
      <w:r w:rsidRPr="00CC7318">
        <w:rPr>
          <w:b/>
          <w:bCs/>
          <w:noProof/>
          <w:color w:val="000000" w:themeColor="text1"/>
          <w:kern w:val="0"/>
          <w:sz w:val="24"/>
        </w:rPr>
        <mc:AlternateContent>
          <mc:Choice Requires="wps">
            <w:drawing>
              <wp:anchor distT="0" distB="0" distL="114300" distR="114300" simplePos="0" relativeHeight="252734464" behindDoc="0" locked="0" layoutInCell="1" allowOverlap="1" wp14:anchorId="0D3E34A7" wp14:editId="2676A14B">
                <wp:simplePos x="0" y="0"/>
                <wp:positionH relativeFrom="column">
                  <wp:posOffset>4419600</wp:posOffset>
                </wp:positionH>
                <wp:positionV relativeFrom="paragraph">
                  <wp:posOffset>149225</wp:posOffset>
                </wp:positionV>
                <wp:extent cx="567690" cy="295910"/>
                <wp:effectExtent l="0" t="0" r="0" b="8890"/>
                <wp:wrapNone/>
                <wp:docPr id="853" name="文本框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7306A" w14:textId="77777777" w:rsidR="00160598" w:rsidRPr="00FA0A16" w:rsidRDefault="00160598" w:rsidP="00F3321B">
                            <w:pPr>
                              <w:jc w:val="center"/>
                              <w:rPr>
                                <w:sz w:val="18"/>
                              </w:rPr>
                            </w:pPr>
                            <w:r>
                              <w:rPr>
                                <w:rFonts w:hint="eastAsia"/>
                                <w:sz w:val="18"/>
                              </w:rPr>
                              <w:t>空压机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E34A7" id="文本框 853" o:spid="_x0000_s1243" type="#_x0000_t202" style="position:absolute;left:0;text-align:left;margin-left:348pt;margin-top:11.75pt;width:44.7pt;height:23.3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" filled="f" stroked="f">
                <v:textbox>
                  <w:txbxContent>
                    <w:p w14:paraId="43B7306A" w14:textId="77777777" w:rsidR="00160598" w:rsidRPr="00FA0A16" w:rsidRDefault="00160598" w:rsidP="00F3321B">
                      <w:pPr>
                        <w:jc w:val="center"/>
                        <w:rPr>
                          <w:sz w:val="18"/>
                        </w:rPr>
                      </w:pPr>
                      <w:r>
                        <w:rPr>
                          <w:rFonts w:hint="eastAsia"/>
                          <w:sz w:val="18"/>
                        </w:rPr>
                        <w:t>空压机</w:t>
                      </w:r>
                    </w:p>
                  </w:txbxContent>
                </v:textbox>
              </v:shape>
            </w:pict>
          </mc:Fallback>
        </mc:AlternateContent>
      </w:r>
      <w:r w:rsidRPr="00CC7318">
        <w:rPr>
          <w:noProof/>
          <w:color w:val="000000" w:themeColor="text1"/>
          <w:sz w:val="28"/>
          <w:szCs w:val="28"/>
        </w:rPr>
        <mc:AlternateContent>
          <mc:Choice Requires="wps">
            <w:drawing>
              <wp:anchor distT="0" distB="0" distL="114300" distR="114300" simplePos="0" relativeHeight="252699648" behindDoc="0" locked="0" layoutInCell="1" allowOverlap="1" wp14:anchorId="30167DAF" wp14:editId="69E06855">
                <wp:simplePos x="0" y="0"/>
                <wp:positionH relativeFrom="column">
                  <wp:posOffset>1425575</wp:posOffset>
                </wp:positionH>
                <wp:positionV relativeFrom="paragraph">
                  <wp:posOffset>170484</wp:posOffset>
                </wp:positionV>
                <wp:extent cx="1029335" cy="255905"/>
                <wp:effectExtent l="0" t="0" r="18415" b="10795"/>
                <wp:wrapNone/>
                <wp:docPr id="854" name="矩形 854"/>
                <wp:cNvGraphicFramePr/>
                <a:graphic xmlns:a="http://schemas.openxmlformats.org/drawingml/2006/main">
                  <a:graphicData uri="http://schemas.microsoft.com/office/word/2010/wordprocessingShape">
                    <wps:wsp>
                      <wps:cNvSpPr/>
                      <wps:spPr>
                        <a:xfrm>
                          <a:off x="0" y="0"/>
                          <a:ext cx="1029335" cy="25590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758C53" id="矩形 854" o:spid="_x0000_s1026" style="position:absolute;left:0;text-align:left;margin-left:112.25pt;margin-top:13.4pt;width:81.05pt;height:20.1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" filled="f" strokecolor="windowText" strokeweight="2pt"/>
            </w:pict>
          </mc:Fallback>
        </mc:AlternateContent>
      </w:r>
    </w:p>
    <w:p w14:paraId="1B2FE514" w14:textId="7D7AE3E9" w:rsidR="00F3321B" w:rsidRPr="00CC7318" w:rsidRDefault="00F3321B" w:rsidP="00F3321B">
      <w:pPr>
        <w:widowControl/>
        <w:tabs>
          <w:tab w:val="left" w:pos="6237"/>
        </w:tabs>
        <w:adjustRightInd w:val="0"/>
        <w:snapToGrid w:val="0"/>
        <w:spacing w:line="480" w:lineRule="exact"/>
        <w:rPr>
          <w:color w:val="000000" w:themeColor="text1"/>
          <w:sz w:val="28"/>
          <w:szCs w:val="28"/>
        </w:rPr>
      </w:pPr>
      <w:r w:rsidRPr="00CC7318">
        <w:rPr>
          <w:noProof/>
          <w:color w:val="000000" w:themeColor="text1"/>
          <w:sz w:val="28"/>
          <w:szCs w:val="28"/>
        </w:rPr>
        <mc:AlternateContent>
          <mc:Choice Requires="wps">
            <w:drawing>
              <wp:anchor distT="0" distB="0" distL="114300" distR="114300" simplePos="0" relativeHeight="252782592" behindDoc="0" locked="0" layoutInCell="1" allowOverlap="1" wp14:anchorId="610F62D6" wp14:editId="338A1D69">
                <wp:simplePos x="0" y="0"/>
                <wp:positionH relativeFrom="column">
                  <wp:posOffset>2370455</wp:posOffset>
                </wp:positionH>
                <wp:positionV relativeFrom="paragraph">
                  <wp:posOffset>257175</wp:posOffset>
                </wp:positionV>
                <wp:extent cx="397510" cy="301625"/>
                <wp:effectExtent l="0" t="0" r="0" b="3175"/>
                <wp:wrapNone/>
                <wp:docPr id="855" name="文本框 103"/>
                <wp:cNvGraphicFramePr/>
                <a:graphic xmlns:a="http://schemas.openxmlformats.org/drawingml/2006/main">
                  <a:graphicData uri="http://schemas.microsoft.com/office/word/2010/wordprocessingShape">
                    <wps:wsp>
                      <wps:cNvSpPr txBox="1"/>
                      <wps:spPr>
                        <a:xfrm>
                          <a:off x="0" y="0"/>
                          <a:ext cx="397510" cy="301625"/>
                        </a:xfrm>
                        <a:prstGeom prst="rect">
                          <a:avLst/>
                        </a:prstGeom>
                        <a:noFill/>
                        <a:ln w="6350">
                          <a:noFill/>
                        </a:ln>
                      </wps:spPr>
                      <wps:txbx>
                        <w:txbxContent>
                          <w:p w14:paraId="7429C7CF" w14:textId="77777777" w:rsidR="00160598" w:rsidRDefault="00160598" w:rsidP="00F3321B">
                            <w:r>
                              <w:t>G1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0F62D6" id="_x0000_s1244" type="#_x0000_t202" style="position:absolute;left:0;text-align:left;margin-left:186.65pt;margin-top:20.25pt;width:31.3pt;height:23.75pt;z-index:25278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" filled="f" stroked="f" strokeweight=".5pt">
                <v:textbox>
                  <w:txbxContent>
                    <w:p w14:paraId="7429C7CF" w14:textId="77777777" w:rsidR="00160598" w:rsidRDefault="00160598" w:rsidP="00F3321B">
                      <w:r>
                        <w:t>G1</w:t>
                      </w:r>
                    </w:p>
                  </w:txbxContent>
                </v:textbox>
              </v:shape>
            </w:pict>
          </mc:Fallback>
        </mc:AlternateContent>
      </w:r>
      <w:r w:rsidRPr="00CC7318">
        <w:rPr>
          <w:noProof/>
          <w:color w:val="000000" w:themeColor="text1"/>
          <w:sz w:val="28"/>
          <w:szCs w:val="28"/>
        </w:rPr>
        <mc:AlternateContent>
          <mc:Choice Requires="wps">
            <w:drawing>
              <wp:anchor distT="0" distB="0" distL="114300" distR="114300" simplePos="0" relativeHeight="252759040" behindDoc="0" locked="0" layoutInCell="1" allowOverlap="1" wp14:anchorId="583C8354" wp14:editId="24871059">
                <wp:simplePos x="0" y="0"/>
                <wp:positionH relativeFrom="column">
                  <wp:posOffset>2787650</wp:posOffset>
                </wp:positionH>
                <wp:positionV relativeFrom="paragraph">
                  <wp:posOffset>306705</wp:posOffset>
                </wp:positionV>
                <wp:extent cx="132080" cy="114300"/>
                <wp:effectExtent l="19050" t="19050" r="39370" b="19050"/>
                <wp:wrapNone/>
                <wp:docPr id="856" name="等腰三角形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14300"/>
                        </a:xfrm>
                        <a:prstGeom prst="triangle">
                          <a:avLst>
                            <a:gd name="adj" fmla="val 50000"/>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1D94E2" id="等腰三角形 856" o:spid="_x0000_s1026" type="#_x0000_t5" style="position:absolute;left:0;text-align:left;margin-left:219.5pt;margin-top:24.15pt;width:10.4pt;height:9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" fillcolor="black [3213]" strokecolor="black [3213]" strokeweight="1pt"/>
            </w:pict>
          </mc:Fallback>
        </mc:AlternateContent>
      </w:r>
      <w:r w:rsidRPr="00CC7318">
        <w:rPr>
          <w:noProof/>
          <w:color w:val="000000" w:themeColor="text1"/>
          <w:sz w:val="28"/>
          <w:szCs w:val="28"/>
        </w:rPr>
        <mc:AlternateContent>
          <mc:Choice Requires="wps">
            <w:drawing>
              <wp:anchor distT="0" distB="0" distL="114300" distR="114300" simplePos="0" relativeHeight="252760064" behindDoc="0" locked="0" layoutInCell="1" allowOverlap="1" wp14:anchorId="6C8AF035" wp14:editId="292E2534">
                <wp:simplePos x="0" y="0"/>
                <wp:positionH relativeFrom="column">
                  <wp:posOffset>2883535</wp:posOffset>
                </wp:positionH>
                <wp:positionV relativeFrom="paragraph">
                  <wp:posOffset>236220</wp:posOffset>
                </wp:positionV>
                <wp:extent cx="397510" cy="301625"/>
                <wp:effectExtent l="0" t="0" r="0" b="3175"/>
                <wp:wrapNone/>
                <wp:docPr id="857" name="文本框 103"/>
                <wp:cNvGraphicFramePr/>
                <a:graphic xmlns:a="http://schemas.openxmlformats.org/drawingml/2006/main">
                  <a:graphicData uri="http://schemas.microsoft.com/office/word/2010/wordprocessingShape">
                    <wps:wsp>
                      <wps:cNvSpPr txBox="1"/>
                      <wps:spPr>
                        <a:xfrm>
                          <a:off x="0" y="0"/>
                          <a:ext cx="397510" cy="301625"/>
                        </a:xfrm>
                        <a:prstGeom prst="rect">
                          <a:avLst/>
                        </a:prstGeom>
                        <a:noFill/>
                        <a:ln w="6350">
                          <a:noFill/>
                        </a:ln>
                      </wps:spPr>
                      <wps:txbx>
                        <w:txbxContent>
                          <w:p w14:paraId="0617ED9F" w14:textId="77777777" w:rsidR="00160598" w:rsidRDefault="00160598" w:rsidP="00F3321B">
                            <w:r>
                              <w:t>N1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8AF035" id="_x0000_s1245" type="#_x0000_t202" style="position:absolute;left:0;text-align:left;margin-left:227.05pt;margin-top:18.6pt;width:31.3pt;height:23.75pt;z-index:25276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" filled="f" stroked="f" strokeweight=".5pt">
                <v:textbox>
                  <w:txbxContent>
                    <w:p w14:paraId="0617ED9F" w14:textId="77777777" w:rsidR="00160598" w:rsidRDefault="00160598" w:rsidP="00F3321B">
                      <w:r>
                        <w:t>N1</w:t>
                      </w:r>
                    </w:p>
                  </w:txbxContent>
                </v:textbox>
              </v:shape>
            </w:pict>
          </mc:Fallback>
        </mc:AlternateContent>
      </w:r>
    </w:p>
    <w:p w14:paraId="1773E59E" w14:textId="762F7746" w:rsidR="00F3321B" w:rsidRPr="00CC7318" w:rsidRDefault="00F3321B" w:rsidP="00F3321B">
      <w:pPr>
        <w:widowControl/>
        <w:tabs>
          <w:tab w:val="left" w:pos="6237"/>
        </w:tabs>
        <w:adjustRightInd w:val="0"/>
        <w:snapToGrid w:val="0"/>
        <w:spacing w:line="480" w:lineRule="exact"/>
        <w:rPr>
          <w:color w:val="000000" w:themeColor="text1"/>
          <w:sz w:val="28"/>
          <w:szCs w:val="28"/>
        </w:rPr>
      </w:pPr>
      <w:r w:rsidRPr="00CC7318">
        <w:rPr>
          <w:b/>
          <w:noProof/>
          <w:color w:val="000000" w:themeColor="text1"/>
          <w:kern w:val="0"/>
          <w:sz w:val="24"/>
        </w:rPr>
        <mc:AlternateContent>
          <mc:Choice Requires="wps">
            <w:drawing>
              <wp:anchor distT="0" distB="0" distL="114300" distR="114300" simplePos="0" relativeHeight="252781568" behindDoc="0" locked="0" layoutInCell="1" allowOverlap="1" wp14:anchorId="6A5610C8" wp14:editId="50834022">
                <wp:simplePos x="0" y="0"/>
                <wp:positionH relativeFrom="column">
                  <wp:posOffset>2326005</wp:posOffset>
                </wp:positionH>
                <wp:positionV relativeFrom="paragraph">
                  <wp:posOffset>6985</wp:posOffset>
                </wp:positionV>
                <wp:extent cx="121920" cy="121920"/>
                <wp:effectExtent l="0" t="0" r="11430" b="11430"/>
                <wp:wrapNone/>
                <wp:docPr id="858" name="椭圆 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ellipse">
                          <a:avLst/>
                        </a:prstGeom>
                        <a:solidFill>
                          <a:srgbClr val="FFFFFF"/>
                        </a:solidFill>
                        <a:ln w="12700">
                          <a:solidFill>
                            <a:srgbClr val="000000"/>
                          </a:solidFill>
                          <a:round/>
                        </a:ln>
                      </wps:spPr>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89827BF" id="椭圆 858" o:spid="_x0000_s1026" style="position:absolute;left:0;text-align:left;margin-left:183.15pt;margin-top:.55pt;width:9.6pt;height:9.6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" strokeweight="1pt">
                <v:textbox inset=".5mm,,.5mm"/>
              </v:oval>
            </w:pict>
          </mc:Fallback>
        </mc:AlternateContent>
      </w:r>
    </w:p>
    <w:p w14:paraId="543C9E76" w14:textId="15FF9CD6" w:rsidR="00F3321B" w:rsidRPr="00CC7318" w:rsidRDefault="00F3321B" w:rsidP="00F3321B">
      <w:pPr>
        <w:widowControl/>
        <w:tabs>
          <w:tab w:val="left" w:pos="6237"/>
        </w:tabs>
        <w:adjustRightInd w:val="0"/>
        <w:snapToGrid w:val="0"/>
        <w:spacing w:line="480" w:lineRule="exact"/>
        <w:rPr>
          <w:color w:val="000000" w:themeColor="text1"/>
          <w:sz w:val="28"/>
          <w:szCs w:val="28"/>
        </w:rPr>
      </w:pPr>
      <w:r w:rsidRPr="00CC7318">
        <w:rPr>
          <w:b/>
          <w:noProof/>
          <w:color w:val="000000" w:themeColor="text1"/>
          <w:kern w:val="0"/>
          <w:sz w:val="24"/>
        </w:rPr>
        <mc:AlternateContent>
          <mc:Choice Requires="wps">
            <w:drawing>
              <wp:anchor distT="0" distB="0" distL="114300" distR="114300" simplePos="0" relativeHeight="252789760" behindDoc="0" locked="0" layoutInCell="1" allowOverlap="1" wp14:anchorId="50D45EEA" wp14:editId="5FCB42F2">
                <wp:simplePos x="0" y="0"/>
                <wp:positionH relativeFrom="column">
                  <wp:posOffset>2077720</wp:posOffset>
                </wp:positionH>
                <wp:positionV relativeFrom="paragraph">
                  <wp:posOffset>189230</wp:posOffset>
                </wp:positionV>
                <wp:extent cx="589280" cy="0"/>
                <wp:effectExtent l="46990" t="29210" r="48260" b="29210"/>
                <wp:wrapNone/>
                <wp:docPr id="859" name="直接箭头连接符 53"/>
                <wp:cNvGraphicFramePr/>
                <a:graphic xmlns:a="http://schemas.openxmlformats.org/drawingml/2006/main">
                  <a:graphicData uri="http://schemas.microsoft.com/office/word/2010/wordprocessingShape">
                    <wps:wsp>
                      <wps:cNvCnPr/>
                      <wps:spPr>
                        <a:xfrm rot="16200000">
                          <a:off x="0" y="0"/>
                          <a:ext cx="58928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2E69CA" id="直接箭头连接符 53" o:spid="_x0000_s1026" type="#_x0000_t32" style="position:absolute;left:0;text-align:left;margin-left:163.6pt;margin-top:14.9pt;width:46.4pt;height:0;rotation:-90;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" strokecolor="black [3213]" strokeweight="1pt">
                <v:stroke endarrow="block"/>
              </v:shape>
            </w:pict>
          </mc:Fallback>
        </mc:AlternateContent>
      </w:r>
      <w:r w:rsidRPr="00CC7318">
        <w:rPr>
          <w:noProof/>
          <w:color w:val="000000" w:themeColor="text1"/>
          <w:sz w:val="28"/>
          <w:szCs w:val="28"/>
        </w:rPr>
        <mc:AlternateContent>
          <mc:Choice Requires="wps">
            <w:drawing>
              <wp:anchor distT="0" distB="0" distL="114300" distR="114300" simplePos="0" relativeHeight="252739584" behindDoc="0" locked="0" layoutInCell="1" allowOverlap="1" wp14:anchorId="7AC2DA03" wp14:editId="4C8B9F50">
                <wp:simplePos x="0" y="0"/>
                <wp:positionH relativeFrom="column">
                  <wp:posOffset>4030980</wp:posOffset>
                </wp:positionH>
                <wp:positionV relativeFrom="paragraph">
                  <wp:posOffset>133350</wp:posOffset>
                </wp:positionV>
                <wp:extent cx="1703705" cy="986790"/>
                <wp:effectExtent l="0" t="0" r="10795" b="22860"/>
                <wp:wrapNone/>
                <wp:docPr id="860" name="文本框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705" cy="986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04D9E4" w14:textId="77777777" w:rsidR="00160598" w:rsidRDefault="00160598" w:rsidP="00F3321B">
                            <w:r>
                              <w:rPr>
                                <w:rFonts w:hint="eastAsia"/>
                              </w:rPr>
                              <w:t>图例：</w:t>
                            </w:r>
                          </w:p>
                          <w:p w14:paraId="5D27BB18" w14:textId="77777777" w:rsidR="00160598" w:rsidRDefault="00160598" w:rsidP="00F3321B">
                            <w:pPr>
                              <w:ind w:firstLineChars="200" w:firstLine="420"/>
                            </w:pPr>
                            <w:r>
                              <w:rPr>
                                <w:rFonts w:hint="eastAsia"/>
                              </w:rPr>
                              <w:t>污水监测点位</w:t>
                            </w:r>
                          </w:p>
                          <w:p w14:paraId="58417B8F" w14:textId="77777777" w:rsidR="00160598" w:rsidRDefault="00160598" w:rsidP="00F3321B">
                            <w:pPr>
                              <w:ind w:firstLineChars="200" w:firstLine="420"/>
                            </w:pPr>
                            <w:r>
                              <w:rPr>
                                <w:rFonts w:hint="eastAsia"/>
                              </w:rPr>
                              <w:t>有组织废气监测点位</w:t>
                            </w:r>
                          </w:p>
                          <w:p w14:paraId="632DEFBE" w14:textId="77777777" w:rsidR="00160598" w:rsidRDefault="00160598" w:rsidP="00F3321B">
                            <w:pPr>
                              <w:ind w:firstLineChars="200" w:firstLine="420"/>
                            </w:pPr>
                            <w:r>
                              <w:rPr>
                                <w:rFonts w:hint="eastAsia"/>
                              </w:rPr>
                              <w:t>无组织废气监测点位</w:t>
                            </w:r>
                          </w:p>
                          <w:p w14:paraId="74534135" w14:textId="77777777" w:rsidR="00160598" w:rsidRDefault="00160598" w:rsidP="00F3321B">
                            <w:pPr>
                              <w:ind w:firstLineChars="200" w:firstLine="420"/>
                            </w:pPr>
                            <w:r>
                              <w:rPr>
                                <w:rFonts w:hint="eastAsia"/>
                              </w:rPr>
                              <w:t>噪声监测点位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2DA03" id="文本框 860" o:spid="_x0000_s1246" type="#_x0000_t202" style="position:absolute;left:0;text-align:left;margin-left:317.4pt;margin-top:10.5pt;width:134.15pt;height:77.7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" filled="f">
                <v:textbox>
                  <w:txbxContent>
                    <w:p w14:paraId="2804D9E4" w14:textId="77777777" w:rsidR="00160598" w:rsidRDefault="00160598" w:rsidP="00F3321B">
                      <w:r>
                        <w:rPr>
                          <w:rFonts w:hint="eastAsia"/>
                        </w:rPr>
                        <w:t>图例：</w:t>
                      </w:r>
                    </w:p>
                    <w:p w14:paraId="5D27BB18" w14:textId="77777777" w:rsidR="00160598" w:rsidRDefault="00160598" w:rsidP="00F3321B">
                      <w:pPr>
                        <w:ind w:firstLineChars="200" w:firstLine="420"/>
                      </w:pPr>
                      <w:r>
                        <w:rPr>
                          <w:rFonts w:hint="eastAsia"/>
                        </w:rPr>
                        <w:t>污水监测点位</w:t>
                      </w:r>
                    </w:p>
                    <w:p w14:paraId="58417B8F" w14:textId="77777777" w:rsidR="00160598" w:rsidRDefault="00160598" w:rsidP="00F3321B">
                      <w:pPr>
                        <w:ind w:firstLineChars="200" w:firstLine="420"/>
                      </w:pPr>
                      <w:r>
                        <w:rPr>
                          <w:rFonts w:hint="eastAsia"/>
                        </w:rPr>
                        <w:t>有组织废气监测点位</w:t>
                      </w:r>
                    </w:p>
                    <w:p w14:paraId="632DEFBE" w14:textId="77777777" w:rsidR="00160598" w:rsidRDefault="00160598" w:rsidP="00F3321B">
                      <w:pPr>
                        <w:ind w:firstLineChars="200" w:firstLine="420"/>
                      </w:pPr>
                      <w:r>
                        <w:rPr>
                          <w:rFonts w:hint="eastAsia"/>
                        </w:rPr>
                        <w:t>无组织废气监测点位</w:t>
                      </w:r>
                    </w:p>
                    <w:p w14:paraId="74534135" w14:textId="77777777" w:rsidR="00160598" w:rsidRDefault="00160598" w:rsidP="00F3321B">
                      <w:pPr>
                        <w:ind w:firstLineChars="200" w:firstLine="420"/>
                      </w:pPr>
                      <w:r>
                        <w:rPr>
                          <w:rFonts w:hint="eastAsia"/>
                        </w:rPr>
                        <w:t>噪声监测点位</w:t>
                      </w:r>
                    </w:p>
                  </w:txbxContent>
                </v:textbox>
              </v:shape>
            </w:pict>
          </mc:Fallback>
        </mc:AlternateContent>
      </w:r>
    </w:p>
    <w:p w14:paraId="3497FA52" w14:textId="13C70EB6" w:rsidR="00F3321B" w:rsidRPr="00CC7318" w:rsidRDefault="00F3321B" w:rsidP="00F3321B">
      <w:pPr>
        <w:widowControl/>
        <w:tabs>
          <w:tab w:val="left" w:pos="6237"/>
        </w:tabs>
        <w:adjustRightInd w:val="0"/>
        <w:snapToGrid w:val="0"/>
        <w:spacing w:line="480" w:lineRule="exact"/>
        <w:rPr>
          <w:color w:val="000000" w:themeColor="text1"/>
          <w:sz w:val="28"/>
          <w:szCs w:val="28"/>
        </w:rPr>
      </w:pPr>
      <w:r w:rsidRPr="00CC7318">
        <w:rPr>
          <w:b/>
          <w:noProof/>
          <w:color w:val="000000" w:themeColor="text1"/>
          <w:kern w:val="0"/>
          <w:sz w:val="24"/>
        </w:rPr>
        <mc:AlternateContent>
          <mc:Choice Requires="wps">
            <w:drawing>
              <wp:anchor distT="0" distB="0" distL="114300" distR="114300" simplePos="0" relativeHeight="252790784" behindDoc="0" locked="0" layoutInCell="1" allowOverlap="1" wp14:anchorId="512189D2" wp14:editId="2C259142">
                <wp:simplePos x="0" y="0"/>
                <wp:positionH relativeFrom="margin">
                  <wp:posOffset>1954530</wp:posOffset>
                </wp:positionH>
                <wp:positionV relativeFrom="paragraph">
                  <wp:posOffset>175260</wp:posOffset>
                </wp:positionV>
                <wp:extent cx="1344295" cy="495300"/>
                <wp:effectExtent l="0" t="0" r="0" b="0"/>
                <wp:wrapNone/>
                <wp:docPr id="861" name="文本框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495300"/>
                        </a:xfrm>
                        <a:prstGeom prst="rect">
                          <a:avLst/>
                        </a:prstGeom>
                        <a:noFill/>
                        <a:ln>
                          <a:noFill/>
                        </a:ln>
                      </wps:spPr>
                      <wps:txbx>
                        <w:txbxContent>
                          <w:p w14:paraId="59596A8F" w14:textId="26EB973D" w:rsidR="00160598" w:rsidRDefault="00160598" w:rsidP="00F3321B">
                            <w:r>
                              <w:rPr>
                                <w:rFonts w:hint="eastAsia"/>
                              </w:rPr>
                              <w:t>风向：南风</w:t>
                            </w:r>
                          </w:p>
                          <w:p w14:paraId="5659DACC" w14:textId="21B03DE2" w:rsidR="00160598" w:rsidRDefault="00160598" w:rsidP="00F3321B">
                            <w:r>
                              <w:rPr>
                                <w:rFonts w:hint="eastAsia"/>
                              </w:rPr>
                              <w:t>日期：</w:t>
                            </w:r>
                            <w:r>
                              <w:rPr>
                                <w:rFonts w:hint="eastAsia"/>
                              </w:rPr>
                              <w:t>202</w:t>
                            </w:r>
                            <w:r>
                              <w:t>4.6.14</w:t>
                            </w:r>
                          </w:p>
                        </w:txbxContent>
                      </wps:txbx>
                      <wps:bodyPr rot="0" vert="horz" wrap="square" lIns="91440" tIns="45720" rIns="91440" bIns="45720" anchor="t" anchorCtr="0" upright="1">
                        <a:noAutofit/>
                      </wps:bodyPr>
                    </wps:wsp>
                  </a:graphicData>
                </a:graphic>
              </wp:anchor>
            </w:drawing>
          </mc:Choice>
          <mc:Fallback>
            <w:pict>
              <v:shape w14:anchorId="512189D2" id="_x0000_s1247" type="#_x0000_t202" style="position:absolute;left:0;text-align:left;margin-left:153.9pt;margin-top:13.8pt;width:105.85pt;height:39pt;z-index:2527907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" filled="f" stroked="f">
                <v:textbox>
                  <w:txbxContent>
                    <w:p w14:paraId="59596A8F" w14:textId="26EB973D" w:rsidR="00160598" w:rsidRDefault="00160598" w:rsidP="00F3321B">
                      <w:r>
                        <w:rPr>
                          <w:rFonts w:hint="eastAsia"/>
                        </w:rPr>
                        <w:t>风向：南风</w:t>
                      </w:r>
                    </w:p>
                    <w:p w14:paraId="5659DACC" w14:textId="21B03DE2" w:rsidR="00160598" w:rsidRDefault="00160598" w:rsidP="00F3321B">
                      <w:r>
                        <w:rPr>
                          <w:rFonts w:hint="eastAsia"/>
                        </w:rPr>
                        <w:t>日期：</w:t>
                      </w:r>
                      <w:r>
                        <w:rPr>
                          <w:rFonts w:hint="eastAsia"/>
                        </w:rPr>
                        <w:t>202</w:t>
                      </w:r>
                      <w:r>
                        <w:t>4.6.14</w:t>
                      </w:r>
                    </w:p>
                  </w:txbxContent>
                </v:textbox>
                <w10:wrap anchorx="margin"/>
              </v:shape>
            </w:pict>
          </mc:Fallback>
        </mc:AlternateContent>
      </w:r>
      <w:r w:rsidRPr="00CC7318">
        <w:rPr>
          <w:rFonts w:ascii="宋体" w:hAnsi="宋体" w:cs="宋体"/>
          <w:noProof/>
          <w:color w:val="000000" w:themeColor="text1"/>
          <w:sz w:val="28"/>
          <w:szCs w:val="28"/>
        </w:rPr>
        <mc:AlternateContent>
          <mc:Choice Requires="wps">
            <w:drawing>
              <wp:anchor distT="0" distB="0" distL="114300" distR="114300" simplePos="0" relativeHeight="252779520" behindDoc="0" locked="0" layoutInCell="1" allowOverlap="1" wp14:anchorId="3CBCA88C" wp14:editId="2C9ACE17">
                <wp:simplePos x="0" y="0"/>
                <wp:positionH relativeFrom="column">
                  <wp:posOffset>4192905</wp:posOffset>
                </wp:positionH>
                <wp:positionV relativeFrom="paragraph">
                  <wp:posOffset>257175</wp:posOffset>
                </wp:positionV>
                <wp:extent cx="121920" cy="121920"/>
                <wp:effectExtent l="19050" t="19050" r="11430" b="11430"/>
                <wp:wrapNone/>
                <wp:docPr id="862" name="椭圆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ellipse">
                          <a:avLst/>
                        </a:prstGeom>
                        <a:solidFill>
                          <a:srgbClr val="FFFFFF"/>
                        </a:solidFill>
                        <a:ln w="38100" cmpd="dbl">
                          <a:solidFill>
                            <a:srgbClr val="000000"/>
                          </a:solidFill>
                          <a:round/>
                          <a:headEnd/>
                          <a:tailEnd/>
                        </a:ln>
                      </wps:spPr>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5A22E2A" id="椭圆 862" o:spid="_x0000_s1026" style="position:absolute;left:0;text-align:left;margin-left:330.15pt;margin-top:20.25pt;width:9.6pt;height:9.6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" strokeweight="3pt">
                <v:stroke linestyle="thinThin"/>
                <v:textbox inset=".5mm,,.5mm"/>
              </v:oval>
            </w:pict>
          </mc:Fallback>
        </mc:AlternateContent>
      </w:r>
      <w:r w:rsidRPr="00CC7318">
        <w:rPr>
          <w:rFonts w:ascii="宋体" w:hAnsi="宋体" w:cs="宋体"/>
          <w:noProof/>
          <w:color w:val="000000" w:themeColor="text1"/>
          <w:sz w:val="28"/>
          <w:szCs w:val="28"/>
        </w:rPr>
        <mc:AlternateContent>
          <mc:Choice Requires="wps">
            <w:drawing>
              <wp:anchor distT="0" distB="0" distL="114300" distR="114300" simplePos="0" relativeHeight="252777472" behindDoc="0" locked="0" layoutInCell="1" allowOverlap="1" wp14:anchorId="49E109EB" wp14:editId="594653BC">
                <wp:simplePos x="0" y="0"/>
                <wp:positionH relativeFrom="column">
                  <wp:posOffset>4161155</wp:posOffset>
                </wp:positionH>
                <wp:positionV relativeFrom="paragraph">
                  <wp:posOffset>47625</wp:posOffset>
                </wp:positionV>
                <wp:extent cx="171450" cy="171450"/>
                <wp:effectExtent l="19050" t="38100" r="38100" b="38100"/>
                <wp:wrapNone/>
                <wp:docPr id="863" name="任意多边形: 形状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71450"/>
                        </a:xfrm>
                        <a:custGeom>
                          <a:avLst/>
                          <a:gdLst>
                            <a:gd name="T0" fmla="*/ 0 w 171450"/>
                            <a:gd name="T1" fmla="*/ 65488 h 171450"/>
                            <a:gd name="T2" fmla="*/ 65488 w 171450"/>
                            <a:gd name="T3" fmla="*/ 65488 h 171450"/>
                            <a:gd name="T4" fmla="*/ 85725 w 171450"/>
                            <a:gd name="T5" fmla="*/ 0 h 171450"/>
                            <a:gd name="T6" fmla="*/ 105962 w 171450"/>
                            <a:gd name="T7" fmla="*/ 65488 h 171450"/>
                            <a:gd name="T8" fmla="*/ 171450 w 171450"/>
                            <a:gd name="T9" fmla="*/ 65488 h 171450"/>
                            <a:gd name="T10" fmla="*/ 118468 w 171450"/>
                            <a:gd name="T11" fmla="*/ 105961 h 171450"/>
                            <a:gd name="T12" fmla="*/ 138706 w 171450"/>
                            <a:gd name="T13" fmla="*/ 171450 h 171450"/>
                            <a:gd name="T14" fmla="*/ 85725 w 171450"/>
                            <a:gd name="T15" fmla="*/ 130975 h 171450"/>
                            <a:gd name="T16" fmla="*/ 32744 w 171450"/>
                            <a:gd name="T17" fmla="*/ 171450 h 171450"/>
                            <a:gd name="T18" fmla="*/ 52982 w 171450"/>
                            <a:gd name="T19" fmla="*/ 105961 h 171450"/>
                            <a:gd name="T20" fmla="*/ 0 w 171450"/>
                            <a:gd name="T21" fmla="*/ 65488 h 1714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1450" h="171450">
                              <a:moveTo>
                                <a:pt x="0" y="65488"/>
                              </a:moveTo>
                              <a:lnTo>
                                <a:pt x="65488" y="65488"/>
                              </a:lnTo>
                              <a:lnTo>
                                <a:pt x="85725" y="0"/>
                              </a:lnTo>
                              <a:lnTo>
                                <a:pt x="105962" y="65488"/>
                              </a:lnTo>
                              <a:lnTo>
                                <a:pt x="171450" y="65488"/>
                              </a:lnTo>
                              <a:lnTo>
                                <a:pt x="118468" y="105961"/>
                              </a:lnTo>
                              <a:lnTo>
                                <a:pt x="138706" y="171450"/>
                              </a:lnTo>
                              <a:lnTo>
                                <a:pt x="85725" y="130975"/>
                              </a:lnTo>
                              <a:lnTo>
                                <a:pt x="32744" y="171450"/>
                              </a:lnTo>
                              <a:lnTo>
                                <a:pt x="52982" y="105961"/>
                              </a:lnTo>
                              <a:lnTo>
                                <a:pt x="0" y="65488"/>
                              </a:lnTo>
                              <a:close/>
                            </a:path>
                          </a:pathLst>
                        </a:custGeom>
                        <a:solidFill>
                          <a:schemeClr val="tx1"/>
                        </a:solidFill>
                        <a:ln w="12700">
                          <a:solidFill>
                            <a:schemeClr val="tx1"/>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D90403" id="任意多边形: 形状 22" o:spid="_x0000_s1026" style="position:absolute;left:0;text-align:left;margin-left:327.65pt;margin-top:3.75pt;width:13.5pt;height:13.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" path="m,65488r65488,l85725,r20237,65488l171450,65488r-52982,40473l138706,171450,85725,130975,32744,171450,52982,105961,,65488xe" fillcolor="black [3213]" strokecolor="black [3213]" strokeweight="1pt">
                <v:stroke joinstyle="miter"/>
                <v:path arrowok="t" o:connecttype="custom" o:connectlocs="0,65488;65488,65488;85725,0;105962,65488;171450,65488;118468,105961;138706,171450;85725,130975;32744,171450;52982,105961;0,65488" o:connectangles="0,0,0,0,0,0,0,0,0,0,0"/>
              </v:shape>
            </w:pict>
          </mc:Fallback>
        </mc:AlternateContent>
      </w:r>
    </w:p>
    <w:p w14:paraId="456AF361" w14:textId="77777777" w:rsidR="00F3321B" w:rsidRPr="00CC7318" w:rsidRDefault="00F3321B" w:rsidP="00F3321B">
      <w:pPr>
        <w:widowControl/>
        <w:spacing w:after="120"/>
        <w:rPr>
          <w:color w:val="000000" w:themeColor="text1"/>
          <w:spacing w:val="-2"/>
          <w:sz w:val="24"/>
        </w:rPr>
      </w:pPr>
      <w:r w:rsidRPr="00CC7318">
        <w:rPr>
          <w:b/>
          <w:noProof/>
          <w:color w:val="000000" w:themeColor="text1"/>
          <w:kern w:val="0"/>
          <w:sz w:val="24"/>
        </w:rPr>
        <mc:AlternateContent>
          <mc:Choice Requires="wps">
            <w:drawing>
              <wp:anchor distT="0" distB="0" distL="114300" distR="114300" simplePos="0" relativeHeight="252778496" behindDoc="0" locked="0" layoutInCell="1" allowOverlap="1" wp14:anchorId="7A074B8E" wp14:editId="04EA74E2">
                <wp:simplePos x="0" y="0"/>
                <wp:positionH relativeFrom="column">
                  <wp:posOffset>4195445</wp:posOffset>
                </wp:positionH>
                <wp:positionV relativeFrom="paragraph">
                  <wp:posOffset>123190</wp:posOffset>
                </wp:positionV>
                <wp:extent cx="121920" cy="121920"/>
                <wp:effectExtent l="0" t="0" r="11430" b="11430"/>
                <wp:wrapNone/>
                <wp:docPr id="285037888" name="椭圆 285037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ellipse">
                          <a:avLst/>
                        </a:prstGeom>
                        <a:solidFill>
                          <a:srgbClr val="FFFFFF"/>
                        </a:solidFill>
                        <a:ln w="12700">
                          <a:solidFill>
                            <a:srgbClr val="000000"/>
                          </a:solidFill>
                          <a:round/>
                        </a:ln>
                      </wps:spPr>
                      <wps:bodyPr rot="0" vert="horz" wrap="square" lIns="18000" tIns="45720" rIns="18000" bIns="45720" anchor="t"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C402C0E" id="椭圆 285037888" o:spid="_x0000_s1026" style="position:absolute;left:0;text-align:left;margin-left:330.35pt;margin-top:9.7pt;width:9.6pt;height:9.6pt;z-index:25277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" strokeweight="1pt">
                <v:textbox inset=".5mm,,.5mm"/>
              </v:oval>
            </w:pict>
          </mc:Fallback>
        </mc:AlternateContent>
      </w:r>
    </w:p>
    <w:p w14:paraId="3307B70A" w14:textId="77777777" w:rsidR="00F3321B" w:rsidRPr="00CC7318" w:rsidRDefault="00F3321B" w:rsidP="00F3321B">
      <w:pPr>
        <w:widowControl/>
        <w:spacing w:after="120"/>
        <w:rPr>
          <w:color w:val="000000" w:themeColor="text1"/>
          <w:spacing w:val="-2"/>
          <w:sz w:val="24"/>
        </w:rPr>
      </w:pPr>
      <w:r w:rsidRPr="00CC7318">
        <w:rPr>
          <w:noProof/>
          <w:color w:val="000000" w:themeColor="text1"/>
          <w:sz w:val="28"/>
          <w:szCs w:val="28"/>
        </w:rPr>
        <mc:AlternateContent>
          <mc:Choice Requires="wps">
            <w:drawing>
              <wp:anchor distT="0" distB="0" distL="114300" distR="114300" simplePos="0" relativeHeight="252780544" behindDoc="0" locked="0" layoutInCell="1" allowOverlap="1" wp14:anchorId="3192C3F7" wp14:editId="6674A79B">
                <wp:simplePos x="0" y="0"/>
                <wp:positionH relativeFrom="column">
                  <wp:posOffset>4184650</wp:posOffset>
                </wp:positionH>
                <wp:positionV relativeFrom="paragraph">
                  <wp:posOffset>43815</wp:posOffset>
                </wp:positionV>
                <wp:extent cx="132080" cy="114300"/>
                <wp:effectExtent l="19050" t="19050" r="39370" b="19050"/>
                <wp:wrapNone/>
                <wp:docPr id="285037889" name="等腰三角形 285037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14300"/>
                        </a:xfrm>
                        <a:prstGeom prst="triangle">
                          <a:avLst>
                            <a:gd name="adj" fmla="val 50000"/>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7F37E9" id="等腰三角形 285037889" o:spid="_x0000_s1026" type="#_x0000_t5" style="position:absolute;left:0;text-align:left;margin-left:329.5pt;margin-top:3.45pt;width:10.4pt;height:9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" fillcolor="black [3213]" strokecolor="black [3213]" strokeweight="1pt"/>
            </w:pict>
          </mc:Fallback>
        </mc:AlternateContent>
      </w:r>
    </w:p>
    <w:p w14:paraId="62E757C5" w14:textId="77777777" w:rsidR="00F8201C" w:rsidRPr="00CC7318" w:rsidRDefault="00F8201C">
      <w:pPr>
        <w:widowControl/>
        <w:spacing w:after="120" w:line="480" w:lineRule="exact"/>
        <w:jc w:val="left"/>
        <w:rPr>
          <w:b/>
          <w:color w:val="000000" w:themeColor="text1"/>
          <w:kern w:val="0"/>
          <w:sz w:val="24"/>
        </w:rPr>
        <w:sectPr w:rsidR="00F8201C" w:rsidRPr="00CC7318" w:rsidSect="0062705A">
          <w:pgSz w:w="11906" w:h="16838"/>
          <w:pgMar w:top="1440" w:right="1440" w:bottom="1440" w:left="1797" w:header="851" w:footer="992" w:gutter="0"/>
          <w:cols w:space="425"/>
          <w:docGrid w:linePitch="312"/>
        </w:sectPr>
      </w:pPr>
    </w:p>
    <w:p w14:paraId="24EC99A0" w14:textId="77777777" w:rsidR="006A56B7" w:rsidRPr="00CC7318" w:rsidRDefault="002B5626">
      <w:pPr>
        <w:widowControl/>
        <w:spacing w:after="120" w:line="480" w:lineRule="exact"/>
        <w:jc w:val="left"/>
        <w:rPr>
          <w:b/>
          <w:color w:val="000000" w:themeColor="text1"/>
          <w:kern w:val="0"/>
          <w:sz w:val="30"/>
          <w:szCs w:val="30"/>
        </w:rPr>
      </w:pPr>
      <w:r w:rsidRPr="00CC7318">
        <w:rPr>
          <w:b/>
          <w:color w:val="000000" w:themeColor="text1"/>
          <w:kern w:val="0"/>
          <w:sz w:val="30"/>
          <w:szCs w:val="30"/>
        </w:rPr>
        <w:lastRenderedPageBreak/>
        <w:t>表四</w:t>
      </w:r>
    </w:p>
    <w:tbl>
      <w:tblPr>
        <w:tblW w:w="87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713"/>
      </w:tblGrid>
      <w:tr w:rsidR="00CC7318" w:rsidRPr="00CC7318" w14:paraId="1DB96AB4" w14:textId="77777777" w:rsidTr="005277B9">
        <w:trPr>
          <w:trHeight w:val="273"/>
          <w:jc w:val="center"/>
        </w:trPr>
        <w:tc>
          <w:tcPr>
            <w:tcW w:w="8713" w:type="dxa"/>
            <w:vAlign w:val="center"/>
          </w:tcPr>
          <w:p w14:paraId="23CE4766" w14:textId="77777777" w:rsidR="006A56B7" w:rsidRPr="00CC7318" w:rsidRDefault="002B5626">
            <w:pPr>
              <w:widowControl/>
              <w:spacing w:line="480" w:lineRule="exact"/>
              <w:rPr>
                <w:b/>
                <w:color w:val="000000" w:themeColor="text1"/>
                <w:kern w:val="0"/>
                <w:sz w:val="24"/>
              </w:rPr>
            </w:pPr>
            <w:r w:rsidRPr="00CC7318">
              <w:rPr>
                <w:b/>
                <w:color w:val="000000" w:themeColor="text1"/>
                <w:kern w:val="0"/>
                <w:sz w:val="24"/>
              </w:rPr>
              <w:t>建设项目环境影响报告表主要结论及审批部门审批决定：</w:t>
            </w:r>
          </w:p>
          <w:p w14:paraId="3B95D757" w14:textId="77777777"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1</w:t>
            </w:r>
            <w:r w:rsidRPr="00CC7318">
              <w:rPr>
                <w:color w:val="000000" w:themeColor="text1"/>
                <w:kern w:val="0"/>
                <w:sz w:val="24"/>
              </w:rPr>
              <w:t>、环境影响报告表主要结论</w:t>
            </w:r>
          </w:p>
          <w:p w14:paraId="7E7302C9" w14:textId="04B4233B"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根据《</w:t>
            </w:r>
            <w:r w:rsidR="00F17AE6" w:rsidRPr="00CC7318">
              <w:rPr>
                <w:color w:val="000000" w:themeColor="text1"/>
                <w:kern w:val="0"/>
                <w:sz w:val="24"/>
              </w:rPr>
              <w:t>江苏松柏纺织品有限公司</w:t>
            </w:r>
            <w:r w:rsidR="00CF1517" w:rsidRPr="00CC7318">
              <w:rPr>
                <w:color w:val="000000" w:themeColor="text1"/>
                <w:kern w:val="0"/>
                <w:sz w:val="24"/>
              </w:rPr>
              <w:t>天然气锅炉技改项目</w:t>
            </w:r>
            <w:r w:rsidRPr="00CC7318">
              <w:rPr>
                <w:color w:val="000000" w:themeColor="text1"/>
                <w:kern w:val="0"/>
                <w:sz w:val="24"/>
              </w:rPr>
              <w:t>环境影响报告表》中摘录的主要结论如下表。</w:t>
            </w:r>
          </w:p>
          <w:p w14:paraId="1D3EE596" w14:textId="77777777" w:rsidR="006A56B7" w:rsidRPr="00CC7318" w:rsidRDefault="002B5626">
            <w:pPr>
              <w:spacing w:line="480" w:lineRule="exact"/>
              <w:jc w:val="center"/>
              <w:outlineLvl w:val="0"/>
              <w:rPr>
                <w:b/>
                <w:bCs/>
                <w:color w:val="000000" w:themeColor="text1"/>
                <w:sz w:val="24"/>
              </w:rPr>
            </w:pPr>
            <w:r w:rsidRPr="00CC7318">
              <w:rPr>
                <w:b/>
                <w:bCs/>
                <w:color w:val="000000" w:themeColor="text1"/>
                <w:sz w:val="24"/>
              </w:rPr>
              <w:t>表</w:t>
            </w:r>
            <w:r w:rsidRPr="00CC7318">
              <w:rPr>
                <w:b/>
                <w:bCs/>
                <w:color w:val="000000" w:themeColor="text1"/>
                <w:sz w:val="24"/>
              </w:rPr>
              <w:t xml:space="preserve">4-1  </w:t>
            </w:r>
            <w:r w:rsidRPr="00CC7318">
              <w:rPr>
                <w:b/>
                <w:bCs/>
                <w:color w:val="000000" w:themeColor="text1"/>
                <w:sz w:val="24"/>
              </w:rPr>
              <w:t>环境影响报告表主要结论一览表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14"/>
              <w:gridCol w:w="7253"/>
            </w:tblGrid>
            <w:tr w:rsidR="00CC7318" w:rsidRPr="00CC7318" w14:paraId="5846B32B" w14:textId="77777777" w:rsidTr="005277B9">
              <w:trPr>
                <w:trHeight w:val="437"/>
                <w:jc w:val="center"/>
              </w:trPr>
              <w:tc>
                <w:tcPr>
                  <w:tcW w:w="717" w:type="pct"/>
                  <w:vAlign w:val="center"/>
                </w:tcPr>
                <w:p w14:paraId="10FA7C0B" w14:textId="77777777" w:rsidR="006A56B7" w:rsidRPr="00CC7318" w:rsidRDefault="002B5626">
                  <w:pPr>
                    <w:spacing w:line="480" w:lineRule="exact"/>
                    <w:jc w:val="center"/>
                    <w:rPr>
                      <w:color w:val="000000" w:themeColor="text1"/>
                      <w:szCs w:val="21"/>
                    </w:rPr>
                  </w:pPr>
                  <w:r w:rsidRPr="00CC7318">
                    <w:rPr>
                      <w:color w:val="000000" w:themeColor="text1"/>
                      <w:szCs w:val="21"/>
                    </w:rPr>
                    <w:t>项目</w:t>
                  </w:r>
                </w:p>
              </w:tc>
              <w:tc>
                <w:tcPr>
                  <w:tcW w:w="4283" w:type="pct"/>
                  <w:vAlign w:val="center"/>
                </w:tcPr>
                <w:p w14:paraId="74756F96" w14:textId="77777777" w:rsidR="006A56B7" w:rsidRPr="00CC7318" w:rsidRDefault="002B5626">
                  <w:pPr>
                    <w:spacing w:line="480" w:lineRule="exact"/>
                    <w:jc w:val="center"/>
                    <w:rPr>
                      <w:color w:val="000000" w:themeColor="text1"/>
                      <w:szCs w:val="21"/>
                    </w:rPr>
                  </w:pPr>
                  <w:r w:rsidRPr="00CC7318">
                    <w:rPr>
                      <w:color w:val="000000" w:themeColor="text1"/>
                      <w:szCs w:val="21"/>
                    </w:rPr>
                    <w:t>结论</w:t>
                  </w:r>
                </w:p>
              </w:tc>
            </w:tr>
            <w:tr w:rsidR="00CC7318" w:rsidRPr="00CC7318" w14:paraId="20B7D231" w14:textId="77777777" w:rsidTr="005277B9">
              <w:trPr>
                <w:trHeight w:val="422"/>
                <w:jc w:val="center"/>
              </w:trPr>
              <w:tc>
                <w:tcPr>
                  <w:tcW w:w="717" w:type="pct"/>
                  <w:vAlign w:val="center"/>
                </w:tcPr>
                <w:p w14:paraId="2B546532" w14:textId="77777777" w:rsidR="006A56B7" w:rsidRPr="00CC7318" w:rsidRDefault="002B5626">
                  <w:pPr>
                    <w:spacing w:line="480" w:lineRule="exact"/>
                    <w:jc w:val="center"/>
                    <w:rPr>
                      <w:color w:val="000000" w:themeColor="text1"/>
                      <w:szCs w:val="21"/>
                    </w:rPr>
                  </w:pPr>
                  <w:r w:rsidRPr="00CC7318">
                    <w:rPr>
                      <w:color w:val="000000" w:themeColor="text1"/>
                      <w:szCs w:val="21"/>
                    </w:rPr>
                    <w:t>废水</w:t>
                  </w:r>
                </w:p>
              </w:tc>
              <w:tc>
                <w:tcPr>
                  <w:tcW w:w="4283" w:type="pct"/>
                  <w:vAlign w:val="center"/>
                </w:tcPr>
                <w:p w14:paraId="688474F5" w14:textId="77777777" w:rsidR="003404F1" w:rsidRPr="00CC7318" w:rsidRDefault="003404F1" w:rsidP="003404F1">
                  <w:pPr>
                    <w:spacing w:line="480" w:lineRule="exact"/>
                    <w:rPr>
                      <w:color w:val="000000" w:themeColor="text1"/>
                      <w:szCs w:val="21"/>
                    </w:rPr>
                  </w:pPr>
                  <w:r w:rsidRPr="00CC7318">
                    <w:rPr>
                      <w:rFonts w:hint="eastAsia"/>
                      <w:color w:val="000000" w:themeColor="text1"/>
                      <w:szCs w:val="21"/>
                    </w:rPr>
                    <w:t>本项目所在厂区内实行“雨污分流”制度，厂区雨水进入雨水管网，废水经收集后计入从水量的角度，根据现有项目环评，厂区现有项目进入污水站的污水总量为</w:t>
                  </w:r>
                  <w:r w:rsidRPr="00CC7318">
                    <w:rPr>
                      <w:color w:val="000000" w:themeColor="text1"/>
                      <w:szCs w:val="21"/>
                    </w:rPr>
                    <w:t>19022</w:t>
                  </w:r>
                  <w:r w:rsidRPr="00CC7318">
                    <w:rPr>
                      <w:rFonts w:hint="eastAsia"/>
                      <w:color w:val="000000" w:themeColor="text1"/>
                      <w:szCs w:val="21"/>
                    </w:rPr>
                    <w:t>t/a</w:t>
                  </w:r>
                  <w:r w:rsidRPr="00CC7318">
                    <w:rPr>
                      <w:rFonts w:hint="eastAsia"/>
                      <w:color w:val="000000" w:themeColor="text1"/>
                      <w:szCs w:val="21"/>
                    </w:rPr>
                    <w:t>（约</w:t>
                  </w:r>
                  <w:r w:rsidRPr="00CC7318">
                    <w:rPr>
                      <w:color w:val="000000" w:themeColor="text1"/>
                      <w:szCs w:val="21"/>
                    </w:rPr>
                    <w:t>63</w:t>
                  </w:r>
                  <w:r w:rsidRPr="00CC7318">
                    <w:rPr>
                      <w:rFonts w:hint="eastAsia"/>
                      <w:color w:val="000000" w:themeColor="text1"/>
                      <w:szCs w:val="21"/>
                    </w:rPr>
                    <w:t>t/d</w:t>
                  </w:r>
                  <w:r w:rsidRPr="00CC7318">
                    <w:rPr>
                      <w:rFonts w:hint="eastAsia"/>
                      <w:color w:val="000000" w:themeColor="text1"/>
                      <w:szCs w:val="21"/>
                    </w:rPr>
                    <w:t>），剩余处理能力约</w:t>
                  </w:r>
                  <w:r w:rsidRPr="00CC7318">
                    <w:rPr>
                      <w:color w:val="000000" w:themeColor="text1"/>
                      <w:szCs w:val="21"/>
                    </w:rPr>
                    <w:t>177</w:t>
                  </w:r>
                  <w:r w:rsidRPr="00CC7318">
                    <w:rPr>
                      <w:rFonts w:hint="eastAsia"/>
                      <w:color w:val="000000" w:themeColor="text1"/>
                      <w:szCs w:val="21"/>
                    </w:rPr>
                    <w:t>t/d</w:t>
                  </w:r>
                  <w:r w:rsidRPr="00CC7318">
                    <w:rPr>
                      <w:rFonts w:hint="eastAsia"/>
                      <w:color w:val="000000" w:themeColor="text1"/>
                      <w:szCs w:val="21"/>
                    </w:rPr>
                    <w:t>，本项目产生的废水约</w:t>
                  </w:r>
                  <w:r w:rsidRPr="00CC7318">
                    <w:rPr>
                      <w:color w:val="000000" w:themeColor="text1"/>
                      <w:szCs w:val="21"/>
                    </w:rPr>
                    <w:t>347</w:t>
                  </w:r>
                  <w:r w:rsidRPr="00CC7318">
                    <w:rPr>
                      <w:rFonts w:hint="eastAsia"/>
                      <w:color w:val="000000" w:themeColor="text1"/>
                      <w:szCs w:val="21"/>
                    </w:rPr>
                    <w:t>t/a</w:t>
                  </w:r>
                  <w:r w:rsidRPr="00CC7318">
                    <w:rPr>
                      <w:rFonts w:hint="eastAsia"/>
                      <w:color w:val="000000" w:themeColor="text1"/>
                      <w:szCs w:val="21"/>
                    </w:rPr>
                    <w:t>（约</w:t>
                  </w:r>
                  <w:r w:rsidRPr="00CC7318">
                    <w:rPr>
                      <w:color w:val="000000" w:themeColor="text1"/>
                      <w:szCs w:val="21"/>
                    </w:rPr>
                    <w:t>1.16</w:t>
                  </w:r>
                  <w:r w:rsidRPr="00CC7318">
                    <w:rPr>
                      <w:rFonts w:hint="eastAsia"/>
                      <w:color w:val="000000" w:themeColor="text1"/>
                      <w:szCs w:val="21"/>
                    </w:rPr>
                    <w:t>t/d</w:t>
                  </w:r>
                  <w:r w:rsidRPr="00CC7318">
                    <w:rPr>
                      <w:rFonts w:hint="eastAsia"/>
                      <w:color w:val="000000" w:themeColor="text1"/>
                      <w:szCs w:val="21"/>
                    </w:rPr>
                    <w:t>），主要为锅炉排水、软化装置废水。由此分析可知，本项目建成后，厂区现有污水站剩余处理能力满足本项目废水处理需求。就本项目水质而言，本项目废水中主要污染物为</w:t>
                  </w:r>
                  <w:r w:rsidRPr="00CC7318">
                    <w:rPr>
                      <w:rFonts w:hint="eastAsia"/>
                      <w:color w:val="000000" w:themeColor="text1"/>
                      <w:szCs w:val="21"/>
                    </w:rPr>
                    <w:t>COD</w:t>
                  </w:r>
                  <w:r w:rsidRPr="00CC7318">
                    <w:rPr>
                      <w:rFonts w:hint="eastAsia"/>
                      <w:color w:val="000000" w:themeColor="text1"/>
                      <w:szCs w:val="21"/>
                    </w:rPr>
                    <w:t>、</w:t>
                  </w:r>
                  <w:r w:rsidRPr="00CC7318">
                    <w:rPr>
                      <w:rFonts w:hint="eastAsia"/>
                      <w:color w:val="000000" w:themeColor="text1"/>
                      <w:szCs w:val="21"/>
                    </w:rPr>
                    <w:t>SS</w:t>
                  </w:r>
                  <w:r w:rsidRPr="00CC7318">
                    <w:rPr>
                      <w:rFonts w:hint="eastAsia"/>
                      <w:color w:val="000000" w:themeColor="text1"/>
                      <w:szCs w:val="21"/>
                    </w:rPr>
                    <w:t>，水质简单，不会对现有污水站产生冲击影响，本项目废水进入现有污水站后，污水站的出水浓度仍满足新店镇污水处理厂接管标准，且本项目水质简单，不会对接管的污水处理厂产生明显不利影响。</w:t>
                  </w:r>
                </w:p>
                <w:p w14:paraId="5FBAEA35" w14:textId="3C87C242" w:rsidR="006A56B7" w:rsidRPr="00CC7318" w:rsidRDefault="003404F1" w:rsidP="003404F1">
                  <w:pPr>
                    <w:spacing w:line="480" w:lineRule="exact"/>
                    <w:rPr>
                      <w:color w:val="000000" w:themeColor="text1"/>
                      <w:szCs w:val="21"/>
                    </w:rPr>
                  </w:pPr>
                  <w:r w:rsidRPr="00CC7318">
                    <w:rPr>
                      <w:rFonts w:hint="eastAsia"/>
                      <w:color w:val="000000" w:themeColor="text1"/>
                      <w:szCs w:val="21"/>
                    </w:rPr>
                    <w:t>本项目产生废水依托厂区现有污水站处理后，接管至新店镇污水处理厂进一步深度处理，不直接外排，对周边水环境影响较小。</w:t>
                  </w:r>
                </w:p>
              </w:tc>
            </w:tr>
            <w:tr w:rsidR="00CC7318" w:rsidRPr="00CC7318" w14:paraId="1D0C4ADC" w14:textId="77777777" w:rsidTr="005277B9">
              <w:trPr>
                <w:trHeight w:val="437"/>
                <w:jc w:val="center"/>
              </w:trPr>
              <w:tc>
                <w:tcPr>
                  <w:tcW w:w="717" w:type="pct"/>
                  <w:vAlign w:val="center"/>
                </w:tcPr>
                <w:p w14:paraId="47075A99" w14:textId="77777777" w:rsidR="006A56B7" w:rsidRPr="00CC7318" w:rsidRDefault="002B5626">
                  <w:pPr>
                    <w:spacing w:line="480" w:lineRule="exact"/>
                    <w:jc w:val="center"/>
                    <w:rPr>
                      <w:color w:val="000000" w:themeColor="text1"/>
                      <w:szCs w:val="21"/>
                    </w:rPr>
                  </w:pPr>
                  <w:r w:rsidRPr="00CC7318">
                    <w:rPr>
                      <w:color w:val="000000" w:themeColor="text1"/>
                      <w:szCs w:val="21"/>
                    </w:rPr>
                    <w:t>废气</w:t>
                  </w:r>
                </w:p>
              </w:tc>
              <w:tc>
                <w:tcPr>
                  <w:tcW w:w="4283" w:type="pct"/>
                  <w:vAlign w:val="center"/>
                </w:tcPr>
                <w:p w14:paraId="002B6D49" w14:textId="7B683E00" w:rsidR="006A56B7" w:rsidRPr="00CC7318" w:rsidRDefault="00425EC3">
                  <w:pPr>
                    <w:spacing w:line="480" w:lineRule="exact"/>
                    <w:jc w:val="left"/>
                    <w:rPr>
                      <w:color w:val="000000" w:themeColor="text1"/>
                      <w:szCs w:val="21"/>
                    </w:rPr>
                  </w:pPr>
                  <w:r w:rsidRPr="00CC7318">
                    <w:rPr>
                      <w:rFonts w:hint="eastAsia"/>
                      <w:color w:val="000000" w:themeColor="text1"/>
                    </w:rPr>
                    <w:t>本项目所用锅炉燃料为天然气燃料，天然气属于清洁能源，根据上述理论分析，锅炉天然气燃烧烟气经收集引至高空排放，经理论分析，天然气燃烧废气各污染物均能达到符合《锅炉大气污染物排放标准》（</w:t>
                  </w:r>
                  <w:r w:rsidRPr="00CC7318">
                    <w:rPr>
                      <w:rFonts w:hint="eastAsia"/>
                      <w:color w:val="000000" w:themeColor="text1"/>
                    </w:rPr>
                    <w:t>DB32/4385</w:t>
                  </w:r>
                  <w:r w:rsidRPr="00CC7318">
                    <w:rPr>
                      <w:rFonts w:hint="eastAsia"/>
                      <w:color w:val="000000" w:themeColor="text1"/>
                    </w:rPr>
                    <w:t>—</w:t>
                  </w:r>
                  <w:r w:rsidRPr="00CC7318">
                    <w:rPr>
                      <w:rFonts w:hint="eastAsia"/>
                      <w:color w:val="000000" w:themeColor="text1"/>
                    </w:rPr>
                    <w:t>2022</w:t>
                  </w:r>
                  <w:r w:rsidRPr="00CC7318">
                    <w:rPr>
                      <w:rFonts w:hint="eastAsia"/>
                      <w:color w:val="000000" w:themeColor="text1"/>
                    </w:rPr>
                    <w:t>）表</w:t>
                  </w:r>
                  <w:r w:rsidRPr="00CC7318">
                    <w:rPr>
                      <w:color w:val="000000" w:themeColor="text1"/>
                    </w:rPr>
                    <w:t>1</w:t>
                  </w:r>
                  <w:r w:rsidRPr="00CC7318">
                    <w:rPr>
                      <w:rFonts w:hint="eastAsia"/>
                      <w:color w:val="000000" w:themeColor="text1"/>
                    </w:rPr>
                    <w:t>中的限值要求。上述废气对本项目所在区域大气环境影响不明显，本项目大气环境影响是可以接受的。</w:t>
                  </w:r>
                </w:p>
              </w:tc>
            </w:tr>
            <w:tr w:rsidR="00CC7318" w:rsidRPr="00CC7318" w14:paraId="158C816A" w14:textId="77777777" w:rsidTr="005277B9">
              <w:trPr>
                <w:trHeight w:val="441"/>
                <w:jc w:val="center"/>
              </w:trPr>
              <w:tc>
                <w:tcPr>
                  <w:tcW w:w="717" w:type="pct"/>
                  <w:vAlign w:val="center"/>
                </w:tcPr>
                <w:p w14:paraId="7BA09C62" w14:textId="77777777" w:rsidR="006A56B7" w:rsidRPr="00CC7318" w:rsidRDefault="002B5626">
                  <w:pPr>
                    <w:spacing w:line="480" w:lineRule="exact"/>
                    <w:jc w:val="center"/>
                    <w:rPr>
                      <w:color w:val="000000" w:themeColor="text1"/>
                      <w:szCs w:val="21"/>
                    </w:rPr>
                  </w:pPr>
                  <w:r w:rsidRPr="00CC7318">
                    <w:rPr>
                      <w:color w:val="000000" w:themeColor="text1"/>
                      <w:szCs w:val="21"/>
                    </w:rPr>
                    <w:t>噪声</w:t>
                  </w:r>
                </w:p>
              </w:tc>
              <w:tc>
                <w:tcPr>
                  <w:tcW w:w="4283" w:type="pct"/>
                  <w:vAlign w:val="center"/>
                </w:tcPr>
                <w:p w14:paraId="5B9C483F" w14:textId="248A7847" w:rsidR="006A56B7" w:rsidRPr="00CC7318" w:rsidRDefault="002B5626">
                  <w:pPr>
                    <w:spacing w:line="480" w:lineRule="exact"/>
                    <w:rPr>
                      <w:color w:val="000000" w:themeColor="text1"/>
                      <w:szCs w:val="21"/>
                    </w:rPr>
                  </w:pPr>
                  <w:r w:rsidRPr="00CC7318">
                    <w:rPr>
                      <w:color w:val="000000" w:themeColor="text1"/>
                      <w:szCs w:val="21"/>
                    </w:rPr>
                    <w:t>根据预测结果，与评价标准进行对比分析表明，项目建成后，全厂设备产生的噪声经治理后厂界各噪声</w:t>
                  </w:r>
                  <w:r w:rsidR="003404F1" w:rsidRPr="00CC7318">
                    <w:rPr>
                      <w:rFonts w:hint="eastAsia"/>
                      <w:color w:val="000000" w:themeColor="text1"/>
                      <w:szCs w:val="21"/>
                    </w:rPr>
                    <w:t>预测值</w:t>
                  </w:r>
                  <w:r w:rsidRPr="00CC7318">
                    <w:rPr>
                      <w:color w:val="000000" w:themeColor="text1"/>
                      <w:szCs w:val="21"/>
                    </w:rPr>
                    <w:t>均符合《工业企业厂界环境噪声排放标准》（</w:t>
                  </w:r>
                  <w:r w:rsidRPr="00CC7318">
                    <w:rPr>
                      <w:color w:val="000000" w:themeColor="text1"/>
                      <w:szCs w:val="21"/>
                    </w:rPr>
                    <w:t>GB12348-2008</w:t>
                  </w:r>
                  <w:r w:rsidRPr="00CC7318">
                    <w:rPr>
                      <w:color w:val="000000" w:themeColor="text1"/>
                      <w:szCs w:val="21"/>
                    </w:rPr>
                    <w:t>）中的</w:t>
                  </w:r>
                  <w:r w:rsidRPr="00CC7318">
                    <w:rPr>
                      <w:color w:val="000000" w:themeColor="text1"/>
                      <w:szCs w:val="21"/>
                    </w:rPr>
                    <w:t>3</w:t>
                  </w:r>
                  <w:r w:rsidRPr="00CC7318">
                    <w:rPr>
                      <w:color w:val="000000" w:themeColor="text1"/>
                      <w:szCs w:val="21"/>
                    </w:rPr>
                    <w:t>类标准，不会对周围区域的声环境质量产生不良影响，不会改变周围环境噪声现状。</w:t>
                  </w:r>
                </w:p>
              </w:tc>
            </w:tr>
            <w:tr w:rsidR="00CC7318" w:rsidRPr="00CC7318" w14:paraId="494830FA" w14:textId="77777777" w:rsidTr="005277B9">
              <w:trPr>
                <w:trHeight w:val="404"/>
                <w:jc w:val="center"/>
              </w:trPr>
              <w:tc>
                <w:tcPr>
                  <w:tcW w:w="717" w:type="pct"/>
                  <w:vAlign w:val="center"/>
                </w:tcPr>
                <w:p w14:paraId="4A4D81E5" w14:textId="77777777" w:rsidR="006A56B7" w:rsidRPr="00CC7318" w:rsidRDefault="002B5626">
                  <w:pPr>
                    <w:spacing w:line="480" w:lineRule="exact"/>
                    <w:jc w:val="center"/>
                    <w:rPr>
                      <w:color w:val="000000" w:themeColor="text1"/>
                      <w:szCs w:val="21"/>
                    </w:rPr>
                  </w:pPr>
                  <w:r w:rsidRPr="00CC7318">
                    <w:rPr>
                      <w:color w:val="000000" w:themeColor="text1"/>
                      <w:szCs w:val="21"/>
                    </w:rPr>
                    <w:t>固废</w:t>
                  </w:r>
                </w:p>
              </w:tc>
              <w:tc>
                <w:tcPr>
                  <w:tcW w:w="4283" w:type="pct"/>
                  <w:vAlign w:val="center"/>
                </w:tcPr>
                <w:p w14:paraId="1A7D057C" w14:textId="175D38A3" w:rsidR="006A56B7" w:rsidRPr="00CC7318" w:rsidRDefault="00D04060">
                  <w:pPr>
                    <w:spacing w:line="480" w:lineRule="exact"/>
                    <w:rPr>
                      <w:color w:val="000000" w:themeColor="text1"/>
                      <w:szCs w:val="21"/>
                    </w:rPr>
                  </w:pPr>
                  <w:r w:rsidRPr="00CC7318">
                    <w:rPr>
                      <w:color w:val="000000" w:themeColor="text1"/>
                      <w:szCs w:val="21"/>
                    </w:rPr>
                    <w:t>本项目产生</w:t>
                  </w:r>
                  <w:r w:rsidRPr="00CC7318">
                    <w:rPr>
                      <w:rFonts w:hint="eastAsia"/>
                      <w:color w:val="000000" w:themeColor="text1"/>
                      <w:szCs w:val="21"/>
                    </w:rPr>
                    <w:t>废离子交换树脂、废机油，废离子交换树脂暂存一般废物仓库后由</w:t>
                  </w:r>
                  <w:r w:rsidRPr="00CC7318">
                    <w:rPr>
                      <w:rFonts w:hint="eastAsia"/>
                      <w:color w:val="000000" w:themeColor="text1"/>
                      <w:szCs w:val="21"/>
                    </w:rPr>
                    <w:lastRenderedPageBreak/>
                    <w:t>厂家回收利用，废机油经收集包装后暂存于厂区内现有危废仓库，而后定期委托有资质的单位处置</w:t>
                  </w:r>
                </w:p>
              </w:tc>
            </w:tr>
            <w:tr w:rsidR="00CC7318" w:rsidRPr="00CC7318" w14:paraId="72467AD5" w14:textId="77777777" w:rsidTr="005277B9">
              <w:trPr>
                <w:trHeight w:val="425"/>
                <w:jc w:val="center"/>
              </w:trPr>
              <w:tc>
                <w:tcPr>
                  <w:tcW w:w="717" w:type="pct"/>
                  <w:vAlign w:val="center"/>
                </w:tcPr>
                <w:p w14:paraId="718BB2DF" w14:textId="77777777" w:rsidR="006A56B7" w:rsidRPr="00CC7318" w:rsidRDefault="002B5626">
                  <w:pPr>
                    <w:spacing w:line="480" w:lineRule="exact"/>
                    <w:jc w:val="center"/>
                    <w:rPr>
                      <w:color w:val="000000" w:themeColor="text1"/>
                      <w:szCs w:val="21"/>
                    </w:rPr>
                  </w:pPr>
                  <w:r w:rsidRPr="00CC7318">
                    <w:rPr>
                      <w:color w:val="000000" w:themeColor="text1"/>
                      <w:szCs w:val="21"/>
                    </w:rPr>
                    <w:lastRenderedPageBreak/>
                    <w:t>结论</w:t>
                  </w:r>
                </w:p>
              </w:tc>
              <w:tc>
                <w:tcPr>
                  <w:tcW w:w="4283" w:type="pct"/>
                  <w:vAlign w:val="center"/>
                </w:tcPr>
                <w:p w14:paraId="1759FCDD" w14:textId="34773214" w:rsidR="006A56B7" w:rsidRPr="00CC7318" w:rsidRDefault="00D04060">
                  <w:pPr>
                    <w:spacing w:line="480" w:lineRule="exact"/>
                    <w:rPr>
                      <w:color w:val="000000" w:themeColor="text1"/>
                      <w:szCs w:val="21"/>
                    </w:rPr>
                  </w:pPr>
                  <w:r w:rsidRPr="00CC7318">
                    <w:rPr>
                      <w:color w:val="000000" w:themeColor="text1"/>
                      <w:szCs w:val="21"/>
                    </w:rPr>
                    <w:t>本项目符合国家和地方产业政策，符合区域发展规划的要求，建设单位在切实将本报告提出的各项污染治理措施落实到位，而且在严格执行</w:t>
                  </w:r>
                  <w:r w:rsidRPr="00CC7318">
                    <w:rPr>
                      <w:color w:val="000000" w:themeColor="text1"/>
                      <w:szCs w:val="21"/>
                    </w:rPr>
                    <w:t>“</w:t>
                  </w:r>
                  <w:r w:rsidRPr="00CC7318">
                    <w:rPr>
                      <w:color w:val="000000" w:themeColor="text1"/>
                      <w:szCs w:val="21"/>
                    </w:rPr>
                    <w:t>三同时</w:t>
                  </w:r>
                  <w:r w:rsidRPr="00CC7318">
                    <w:rPr>
                      <w:color w:val="000000" w:themeColor="text1"/>
                      <w:szCs w:val="21"/>
                    </w:rPr>
                    <w:t>”</w:t>
                  </w:r>
                  <w:r w:rsidRPr="00CC7318">
                    <w:rPr>
                      <w:color w:val="000000" w:themeColor="text1"/>
                      <w:szCs w:val="21"/>
                    </w:rPr>
                    <w:t>制度的前提下，将能够做到各项污染物达标排放和固废的安全处置，满足国家和地方的环境质量要求。因此，本项目的建设从环境保护角度是可行的。</w:t>
                  </w:r>
                </w:p>
              </w:tc>
            </w:tr>
          </w:tbl>
          <w:p w14:paraId="14E32156" w14:textId="77777777"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2</w:t>
            </w:r>
            <w:r w:rsidRPr="00CC7318">
              <w:rPr>
                <w:color w:val="000000" w:themeColor="text1"/>
                <w:kern w:val="0"/>
                <w:sz w:val="24"/>
              </w:rPr>
              <w:t>、审批部门审批决定</w:t>
            </w:r>
          </w:p>
          <w:p w14:paraId="68829FB4" w14:textId="7DA9D7C0"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根据《关于</w:t>
            </w:r>
            <w:r w:rsidR="00F17AE6" w:rsidRPr="00CC7318">
              <w:rPr>
                <w:color w:val="000000" w:themeColor="text1"/>
                <w:kern w:val="0"/>
                <w:sz w:val="24"/>
              </w:rPr>
              <w:t>江苏松柏纺织品有限公司</w:t>
            </w:r>
            <w:r w:rsidR="00CF1517" w:rsidRPr="00CC7318">
              <w:rPr>
                <w:color w:val="000000" w:themeColor="text1"/>
                <w:kern w:val="0"/>
                <w:sz w:val="24"/>
              </w:rPr>
              <w:t>天然气锅炉技改项目</w:t>
            </w:r>
            <w:r w:rsidRPr="00CC7318">
              <w:rPr>
                <w:color w:val="000000" w:themeColor="text1"/>
                <w:kern w:val="0"/>
                <w:sz w:val="24"/>
              </w:rPr>
              <w:t>环境影响报告表的批复》（如东县行政审批局，东行审环【</w:t>
            </w:r>
            <w:r w:rsidR="00D04060" w:rsidRPr="00CC7318">
              <w:rPr>
                <w:color w:val="000000" w:themeColor="text1"/>
                <w:kern w:val="0"/>
                <w:sz w:val="24"/>
              </w:rPr>
              <w:t>2024</w:t>
            </w:r>
            <w:r w:rsidRPr="00CC7318">
              <w:rPr>
                <w:color w:val="000000" w:themeColor="text1"/>
                <w:kern w:val="0"/>
                <w:sz w:val="24"/>
              </w:rPr>
              <w:t>】</w:t>
            </w:r>
            <w:r w:rsidR="00D04060" w:rsidRPr="00CC7318">
              <w:rPr>
                <w:color w:val="000000" w:themeColor="text1"/>
                <w:kern w:val="0"/>
                <w:sz w:val="24"/>
              </w:rPr>
              <w:t>39</w:t>
            </w:r>
            <w:r w:rsidRPr="00CC7318">
              <w:rPr>
                <w:color w:val="000000" w:themeColor="text1"/>
                <w:kern w:val="0"/>
                <w:sz w:val="24"/>
              </w:rPr>
              <w:t>号，</w:t>
            </w:r>
            <w:r w:rsidR="00D04060" w:rsidRPr="00CC7318">
              <w:rPr>
                <w:color w:val="000000" w:themeColor="text1"/>
                <w:kern w:val="0"/>
                <w:sz w:val="24"/>
              </w:rPr>
              <w:t>2024</w:t>
            </w:r>
            <w:r w:rsidRPr="00CC7318">
              <w:rPr>
                <w:color w:val="000000" w:themeColor="text1"/>
                <w:kern w:val="0"/>
                <w:sz w:val="24"/>
              </w:rPr>
              <w:t>年</w:t>
            </w:r>
            <w:r w:rsidR="00D04060" w:rsidRPr="00CC7318">
              <w:rPr>
                <w:color w:val="000000" w:themeColor="text1"/>
                <w:kern w:val="0"/>
                <w:sz w:val="24"/>
              </w:rPr>
              <w:t>5</w:t>
            </w:r>
            <w:r w:rsidRPr="00CC7318">
              <w:rPr>
                <w:color w:val="000000" w:themeColor="text1"/>
                <w:kern w:val="0"/>
                <w:sz w:val="24"/>
              </w:rPr>
              <w:t>月</w:t>
            </w:r>
            <w:r w:rsidR="00D04060" w:rsidRPr="00CC7318">
              <w:rPr>
                <w:rFonts w:hint="eastAsia"/>
                <w:color w:val="000000" w:themeColor="text1"/>
                <w:kern w:val="0"/>
                <w:sz w:val="24"/>
              </w:rPr>
              <w:t>1</w:t>
            </w:r>
            <w:r w:rsidR="00D04060" w:rsidRPr="00CC7318">
              <w:rPr>
                <w:color w:val="000000" w:themeColor="text1"/>
                <w:kern w:val="0"/>
                <w:sz w:val="24"/>
              </w:rPr>
              <w:t>4</w:t>
            </w:r>
            <w:r w:rsidRPr="00CC7318">
              <w:rPr>
                <w:color w:val="000000" w:themeColor="text1"/>
                <w:kern w:val="0"/>
                <w:sz w:val="24"/>
              </w:rPr>
              <w:t>日），本项目环评批复要求如下表。</w:t>
            </w:r>
          </w:p>
          <w:p w14:paraId="7635B6D2" w14:textId="77777777" w:rsidR="006A56B7" w:rsidRPr="00CC7318" w:rsidRDefault="002B5626">
            <w:pPr>
              <w:spacing w:line="480" w:lineRule="exact"/>
              <w:jc w:val="center"/>
              <w:outlineLvl w:val="0"/>
              <w:rPr>
                <w:b/>
                <w:bCs/>
                <w:color w:val="000000" w:themeColor="text1"/>
                <w:sz w:val="24"/>
              </w:rPr>
            </w:pPr>
            <w:r w:rsidRPr="00CC7318">
              <w:rPr>
                <w:b/>
                <w:bCs/>
                <w:color w:val="000000" w:themeColor="text1"/>
                <w:sz w:val="24"/>
              </w:rPr>
              <w:t>表</w:t>
            </w:r>
            <w:r w:rsidRPr="00CC7318">
              <w:rPr>
                <w:b/>
                <w:bCs/>
                <w:color w:val="000000" w:themeColor="text1"/>
                <w:sz w:val="24"/>
              </w:rPr>
              <w:t xml:space="preserve">4-2  </w:t>
            </w:r>
            <w:r w:rsidRPr="00CC7318">
              <w:rPr>
                <w:b/>
                <w:bCs/>
                <w:color w:val="000000" w:themeColor="text1"/>
                <w:sz w:val="24"/>
              </w:rPr>
              <w:t>环评批复要求一览表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14"/>
              <w:gridCol w:w="7253"/>
            </w:tblGrid>
            <w:tr w:rsidR="00CC7318" w:rsidRPr="00CC7318" w14:paraId="33E76AD4" w14:textId="77777777" w:rsidTr="005277B9">
              <w:trPr>
                <w:trHeight w:val="437"/>
                <w:jc w:val="center"/>
              </w:trPr>
              <w:tc>
                <w:tcPr>
                  <w:tcW w:w="717" w:type="pct"/>
                  <w:vAlign w:val="center"/>
                </w:tcPr>
                <w:p w14:paraId="05B38EDA" w14:textId="77777777" w:rsidR="006A56B7" w:rsidRPr="00CC7318" w:rsidRDefault="002B5626" w:rsidP="005277B9">
                  <w:pPr>
                    <w:jc w:val="center"/>
                    <w:rPr>
                      <w:color w:val="000000" w:themeColor="text1"/>
                      <w:szCs w:val="21"/>
                    </w:rPr>
                  </w:pPr>
                  <w:r w:rsidRPr="00CC7318">
                    <w:rPr>
                      <w:color w:val="000000" w:themeColor="text1"/>
                      <w:szCs w:val="21"/>
                    </w:rPr>
                    <w:t>序号</w:t>
                  </w:r>
                </w:p>
              </w:tc>
              <w:tc>
                <w:tcPr>
                  <w:tcW w:w="4283" w:type="pct"/>
                  <w:vAlign w:val="center"/>
                </w:tcPr>
                <w:p w14:paraId="547BFEB6" w14:textId="77777777" w:rsidR="006A56B7" w:rsidRPr="00CC7318" w:rsidRDefault="002B5626">
                  <w:pPr>
                    <w:spacing w:line="480" w:lineRule="exact"/>
                    <w:ind w:firstLineChars="200" w:firstLine="420"/>
                    <w:jc w:val="center"/>
                    <w:rPr>
                      <w:color w:val="000000" w:themeColor="text1"/>
                      <w:szCs w:val="21"/>
                    </w:rPr>
                  </w:pPr>
                  <w:r w:rsidRPr="00CC7318">
                    <w:rPr>
                      <w:color w:val="000000" w:themeColor="text1"/>
                      <w:szCs w:val="21"/>
                    </w:rPr>
                    <w:t>结论</w:t>
                  </w:r>
                </w:p>
              </w:tc>
            </w:tr>
            <w:tr w:rsidR="00CC7318" w:rsidRPr="00CC7318" w14:paraId="7CA8FE90" w14:textId="77777777" w:rsidTr="005277B9">
              <w:trPr>
                <w:trHeight w:val="422"/>
                <w:jc w:val="center"/>
              </w:trPr>
              <w:tc>
                <w:tcPr>
                  <w:tcW w:w="717" w:type="pct"/>
                  <w:vAlign w:val="center"/>
                </w:tcPr>
                <w:p w14:paraId="4FFA1145" w14:textId="77777777" w:rsidR="006A56B7" w:rsidRPr="00CC7318" w:rsidRDefault="002B5626">
                  <w:pPr>
                    <w:spacing w:line="480" w:lineRule="exact"/>
                    <w:jc w:val="center"/>
                    <w:rPr>
                      <w:color w:val="000000" w:themeColor="text1"/>
                      <w:szCs w:val="21"/>
                    </w:rPr>
                  </w:pPr>
                  <w:r w:rsidRPr="00CC7318">
                    <w:rPr>
                      <w:color w:val="000000" w:themeColor="text1"/>
                      <w:szCs w:val="21"/>
                    </w:rPr>
                    <w:t>一</w:t>
                  </w:r>
                </w:p>
              </w:tc>
              <w:tc>
                <w:tcPr>
                  <w:tcW w:w="4283" w:type="pct"/>
                  <w:vAlign w:val="center"/>
                </w:tcPr>
                <w:p w14:paraId="47755E21" w14:textId="7EA45DB3" w:rsidR="006A56B7" w:rsidRPr="00CC7318" w:rsidRDefault="002B5626" w:rsidP="007F1E60">
                  <w:pPr>
                    <w:spacing w:line="480" w:lineRule="exact"/>
                    <w:ind w:firstLineChars="200" w:firstLine="420"/>
                    <w:rPr>
                      <w:color w:val="000000" w:themeColor="text1"/>
                      <w:szCs w:val="21"/>
                    </w:rPr>
                  </w:pPr>
                  <w:r w:rsidRPr="00CC7318">
                    <w:rPr>
                      <w:color w:val="000000" w:themeColor="text1"/>
                    </w:rPr>
                    <w:t>一、</w:t>
                  </w:r>
                  <w:r w:rsidR="00D04060" w:rsidRPr="00CC7318">
                    <w:rPr>
                      <w:rFonts w:hint="eastAsia"/>
                      <w:color w:val="000000" w:themeColor="text1"/>
                    </w:rPr>
                    <w:t>该项目审批前我局已在网站</w:t>
                  </w:r>
                  <w:r w:rsidR="00D04060" w:rsidRPr="00CC7318">
                    <w:rPr>
                      <w:rFonts w:hint="eastAsia"/>
                      <w:color w:val="000000" w:themeColor="text1"/>
                    </w:rPr>
                    <w:t>(http://www.rudong.gov.cn/)</w:t>
                  </w:r>
                  <w:r w:rsidR="00D04060" w:rsidRPr="00CC7318">
                    <w:rPr>
                      <w:rFonts w:hint="eastAsia"/>
                      <w:color w:val="000000" w:themeColor="text1"/>
                    </w:rPr>
                    <w:t>将项目内容进行了公示，公众未提出反对意见及听证请求。根据如东县行政审批局备案</w:t>
                  </w:r>
                  <w:r w:rsidR="00D04060" w:rsidRPr="00CC7318">
                    <w:rPr>
                      <w:rFonts w:hint="eastAsia"/>
                      <w:color w:val="000000" w:themeColor="text1"/>
                    </w:rPr>
                    <w:t>(</w:t>
                  </w:r>
                  <w:r w:rsidR="00D04060" w:rsidRPr="00CC7318">
                    <w:rPr>
                      <w:rFonts w:hint="eastAsia"/>
                      <w:color w:val="000000" w:themeColor="text1"/>
                    </w:rPr>
                    <w:t>东行审</w:t>
                  </w:r>
                  <w:r w:rsidR="00D04060" w:rsidRPr="00CC7318">
                    <w:rPr>
                      <w:rFonts w:hint="eastAsia"/>
                      <w:color w:val="000000" w:themeColor="text1"/>
                    </w:rPr>
                    <w:t>(2022)536</w:t>
                  </w:r>
                  <w:r w:rsidR="00D04060" w:rsidRPr="00CC7318">
                    <w:rPr>
                      <w:rFonts w:hint="eastAsia"/>
                      <w:color w:val="000000" w:themeColor="text1"/>
                    </w:rPr>
                    <w:t>号</w:t>
                  </w:r>
                  <w:r w:rsidR="00D04060" w:rsidRPr="00CC7318">
                    <w:rPr>
                      <w:rFonts w:hint="eastAsia"/>
                      <w:color w:val="000000" w:themeColor="text1"/>
                    </w:rPr>
                    <w:t>)</w:t>
                  </w:r>
                  <w:r w:rsidR="00D04060" w:rsidRPr="00CC7318">
                    <w:rPr>
                      <w:rFonts w:hint="eastAsia"/>
                      <w:color w:val="000000" w:themeColor="text1"/>
                    </w:rPr>
                    <w:t>、环境影响报告表技术评估意见、环评结论与建议，在切实落实各项污染防治措施及环境污染事故风险防范措施各类污染物稳定达标排放且不突破控制总量的前提下，仅从环保角度分析，你公司天然气锅炉技改项目如东县新店镇工业集中区</w:t>
                  </w:r>
                  <w:r w:rsidR="00D04060" w:rsidRPr="00CC7318">
                    <w:rPr>
                      <w:rFonts w:hint="eastAsia"/>
                      <w:color w:val="000000" w:themeColor="text1"/>
                    </w:rPr>
                    <w:t>A</w:t>
                  </w:r>
                  <w:r w:rsidR="00D04060" w:rsidRPr="00CC7318">
                    <w:rPr>
                      <w:rFonts w:hint="eastAsia"/>
                      <w:color w:val="000000" w:themeColor="text1"/>
                    </w:rPr>
                    <w:t>区</w:t>
                  </w:r>
                  <w:r w:rsidR="00D04060" w:rsidRPr="00CC7318">
                    <w:rPr>
                      <w:rFonts w:hint="eastAsia"/>
                      <w:color w:val="000000" w:themeColor="text1"/>
                    </w:rPr>
                    <w:t>(</w:t>
                  </w:r>
                  <w:r w:rsidR="00D04060" w:rsidRPr="00CC7318">
                    <w:rPr>
                      <w:rFonts w:hint="eastAsia"/>
                      <w:color w:val="000000" w:themeColor="text1"/>
                    </w:rPr>
                    <w:t>双虹桥村十组</w:t>
                  </w:r>
                  <w:r w:rsidR="00D04060" w:rsidRPr="00CC7318">
                    <w:rPr>
                      <w:rFonts w:hint="eastAsia"/>
                      <w:color w:val="000000" w:themeColor="text1"/>
                    </w:rPr>
                    <w:t>)</w:t>
                  </w:r>
                  <w:r w:rsidR="00D04060" w:rsidRPr="00CC7318">
                    <w:rPr>
                      <w:rFonts w:hint="eastAsia"/>
                      <w:color w:val="000000" w:themeColor="text1"/>
                    </w:rPr>
                    <w:t>江苏松柏纺织品有限公司现有厂区内建设具备环境可行性</w:t>
                  </w:r>
                  <w:r w:rsidRPr="00CC7318">
                    <w:rPr>
                      <w:color w:val="000000" w:themeColor="text1"/>
                    </w:rPr>
                    <w:t>。</w:t>
                  </w:r>
                </w:p>
              </w:tc>
            </w:tr>
            <w:tr w:rsidR="00CC7318" w:rsidRPr="00CC7318" w14:paraId="34D0D749" w14:textId="77777777" w:rsidTr="005277B9">
              <w:trPr>
                <w:trHeight w:val="422"/>
                <w:jc w:val="center"/>
              </w:trPr>
              <w:tc>
                <w:tcPr>
                  <w:tcW w:w="717" w:type="pct"/>
                  <w:vAlign w:val="center"/>
                </w:tcPr>
                <w:p w14:paraId="7A3ACDB3" w14:textId="77777777" w:rsidR="006A56B7" w:rsidRPr="00CC7318" w:rsidRDefault="002B5626">
                  <w:pPr>
                    <w:spacing w:line="480" w:lineRule="exact"/>
                    <w:jc w:val="center"/>
                    <w:rPr>
                      <w:color w:val="000000" w:themeColor="text1"/>
                      <w:szCs w:val="21"/>
                    </w:rPr>
                  </w:pPr>
                  <w:r w:rsidRPr="00CC7318">
                    <w:rPr>
                      <w:color w:val="000000" w:themeColor="text1"/>
                      <w:szCs w:val="21"/>
                    </w:rPr>
                    <w:t>二</w:t>
                  </w:r>
                </w:p>
              </w:tc>
              <w:tc>
                <w:tcPr>
                  <w:tcW w:w="4283" w:type="pct"/>
                  <w:vAlign w:val="center"/>
                </w:tcPr>
                <w:p w14:paraId="3CF241BD" w14:textId="147E5EB5" w:rsidR="006A56B7" w:rsidRPr="00CC7318" w:rsidRDefault="002B5626" w:rsidP="00D04060">
                  <w:pPr>
                    <w:spacing w:line="480" w:lineRule="exact"/>
                    <w:ind w:firstLineChars="200" w:firstLine="420"/>
                    <w:rPr>
                      <w:color w:val="000000" w:themeColor="text1"/>
                    </w:rPr>
                  </w:pPr>
                  <w:r w:rsidRPr="00CC7318">
                    <w:rPr>
                      <w:color w:val="000000" w:themeColor="text1"/>
                    </w:rPr>
                    <w:t>二、</w:t>
                  </w:r>
                  <w:r w:rsidR="00D04060" w:rsidRPr="00CC7318">
                    <w:rPr>
                      <w:rFonts w:hint="eastAsia"/>
                      <w:color w:val="000000" w:themeColor="text1"/>
                    </w:rPr>
                    <w:t>该项目为技改项目，企业利用现有锅炉房改造，拆除现有</w:t>
                  </w:r>
                  <w:r w:rsidR="00D04060" w:rsidRPr="00CC7318">
                    <w:rPr>
                      <w:rFonts w:hint="eastAsia"/>
                      <w:color w:val="000000" w:themeColor="text1"/>
                    </w:rPr>
                    <w:t>2</w:t>
                  </w:r>
                  <w:r w:rsidR="00D04060" w:rsidRPr="00CC7318">
                    <w:rPr>
                      <w:rFonts w:hint="eastAsia"/>
                      <w:color w:val="000000" w:themeColor="text1"/>
                    </w:rPr>
                    <w:t>台</w:t>
                  </w:r>
                  <w:r w:rsidR="00D04060" w:rsidRPr="00CC7318">
                    <w:rPr>
                      <w:rFonts w:hint="eastAsia"/>
                      <w:color w:val="000000" w:themeColor="text1"/>
                    </w:rPr>
                    <w:t>(1</w:t>
                  </w:r>
                  <w:r w:rsidR="00D04060" w:rsidRPr="00CC7318">
                    <w:rPr>
                      <w:rFonts w:hint="eastAsia"/>
                      <w:color w:val="000000" w:themeColor="text1"/>
                    </w:rPr>
                    <w:t>用</w:t>
                  </w:r>
                  <w:r w:rsidR="00D04060" w:rsidRPr="00CC7318">
                    <w:rPr>
                      <w:rFonts w:hint="eastAsia"/>
                      <w:color w:val="000000" w:themeColor="text1"/>
                    </w:rPr>
                    <w:t>1</w:t>
                  </w:r>
                  <w:r w:rsidR="00D04060" w:rsidRPr="00CC7318">
                    <w:rPr>
                      <w:rFonts w:hint="eastAsia"/>
                      <w:color w:val="000000" w:themeColor="text1"/>
                    </w:rPr>
                    <w:t>备</w:t>
                  </w:r>
                  <w:r w:rsidR="00D04060" w:rsidRPr="00CC7318">
                    <w:rPr>
                      <w:rFonts w:hint="eastAsia"/>
                      <w:color w:val="000000" w:themeColor="text1"/>
                    </w:rPr>
                    <w:t>)1t/h</w:t>
                  </w:r>
                  <w:r w:rsidR="00D04060" w:rsidRPr="00CC7318">
                    <w:rPr>
                      <w:rFonts w:hint="eastAsia"/>
                      <w:color w:val="000000" w:themeColor="text1"/>
                    </w:rPr>
                    <w:t>天然气锅炉及其配套的</w:t>
                  </w:r>
                  <w:r w:rsidR="00D04060" w:rsidRPr="00CC7318">
                    <w:rPr>
                      <w:rFonts w:hint="eastAsia"/>
                      <w:color w:val="000000" w:themeColor="text1"/>
                    </w:rPr>
                    <w:t>1</w:t>
                  </w:r>
                  <w:r w:rsidR="00D04060" w:rsidRPr="00CC7318">
                    <w:rPr>
                      <w:rFonts w:hint="eastAsia"/>
                      <w:color w:val="000000" w:themeColor="text1"/>
                    </w:rPr>
                    <w:t>台</w:t>
                  </w:r>
                  <w:r w:rsidR="00D04060" w:rsidRPr="00CC7318">
                    <w:rPr>
                      <w:rFonts w:hint="eastAsia"/>
                      <w:color w:val="000000" w:themeColor="text1"/>
                    </w:rPr>
                    <w:t>1t/h</w:t>
                  </w:r>
                  <w:r w:rsidR="00D04060" w:rsidRPr="00CC7318">
                    <w:rPr>
                      <w:rFonts w:hint="eastAsia"/>
                      <w:color w:val="000000" w:themeColor="text1"/>
                    </w:rPr>
                    <w:t>软水制备装置，新建</w:t>
                  </w:r>
                  <w:r w:rsidR="00D04060" w:rsidRPr="00CC7318">
                    <w:rPr>
                      <w:rFonts w:hint="eastAsia"/>
                      <w:color w:val="000000" w:themeColor="text1"/>
                    </w:rPr>
                    <w:t>1</w:t>
                  </w:r>
                  <w:r w:rsidR="00D04060" w:rsidRPr="00CC7318">
                    <w:rPr>
                      <w:rFonts w:hint="eastAsia"/>
                      <w:color w:val="000000" w:themeColor="text1"/>
                    </w:rPr>
                    <w:t>台</w:t>
                  </w:r>
                  <w:r w:rsidR="00D04060" w:rsidRPr="00CC7318">
                    <w:rPr>
                      <w:rFonts w:hint="eastAsia"/>
                      <w:color w:val="000000" w:themeColor="text1"/>
                    </w:rPr>
                    <w:t>4t/h</w:t>
                  </w:r>
                  <w:r w:rsidR="00D04060" w:rsidRPr="00CC7318">
                    <w:rPr>
                      <w:rFonts w:hint="eastAsia"/>
                      <w:color w:val="000000" w:themeColor="text1"/>
                    </w:rPr>
                    <w:t>天然气锅炉及其配套的</w:t>
                  </w:r>
                  <w:r w:rsidR="00D04060" w:rsidRPr="00CC7318">
                    <w:rPr>
                      <w:rFonts w:hint="eastAsia"/>
                      <w:color w:val="000000" w:themeColor="text1"/>
                    </w:rPr>
                    <w:t>1</w:t>
                  </w:r>
                  <w:r w:rsidR="00D04060" w:rsidRPr="00CC7318">
                    <w:rPr>
                      <w:rFonts w:hint="eastAsia"/>
                      <w:color w:val="000000" w:themeColor="text1"/>
                    </w:rPr>
                    <w:t>台</w:t>
                  </w:r>
                  <w:r w:rsidR="00D04060" w:rsidRPr="00CC7318">
                    <w:rPr>
                      <w:rFonts w:hint="eastAsia"/>
                      <w:color w:val="000000" w:themeColor="text1"/>
                    </w:rPr>
                    <w:t>4t/h</w:t>
                  </w:r>
                  <w:r w:rsidR="00D04060" w:rsidRPr="00CC7318">
                    <w:rPr>
                      <w:rFonts w:hint="eastAsia"/>
                      <w:color w:val="000000" w:themeColor="text1"/>
                    </w:rPr>
                    <w:t>全自动软水机，并配备低氮燃烧器。本项目建成后企业的产品种类、生产工艺及经营范围均不发生变化。</w:t>
                  </w:r>
                  <w:r w:rsidRPr="00CC7318">
                    <w:rPr>
                      <w:color w:val="000000" w:themeColor="text1"/>
                    </w:rPr>
                    <w:t>。</w:t>
                  </w:r>
                </w:p>
              </w:tc>
            </w:tr>
            <w:tr w:rsidR="00CC7318" w:rsidRPr="00CC7318" w14:paraId="31BFE84A" w14:textId="77777777" w:rsidTr="005277B9">
              <w:trPr>
                <w:trHeight w:val="437"/>
                <w:jc w:val="center"/>
              </w:trPr>
              <w:tc>
                <w:tcPr>
                  <w:tcW w:w="717" w:type="pct"/>
                  <w:vAlign w:val="center"/>
                </w:tcPr>
                <w:p w14:paraId="4ADFED60" w14:textId="77777777" w:rsidR="006A56B7" w:rsidRPr="00CC7318" w:rsidRDefault="002B5626">
                  <w:pPr>
                    <w:spacing w:line="480" w:lineRule="exact"/>
                    <w:jc w:val="center"/>
                    <w:rPr>
                      <w:color w:val="000000" w:themeColor="text1"/>
                      <w:szCs w:val="21"/>
                    </w:rPr>
                  </w:pPr>
                  <w:r w:rsidRPr="00CC7318">
                    <w:rPr>
                      <w:color w:val="000000" w:themeColor="text1"/>
                      <w:szCs w:val="21"/>
                    </w:rPr>
                    <w:t>三</w:t>
                  </w:r>
                </w:p>
              </w:tc>
              <w:tc>
                <w:tcPr>
                  <w:tcW w:w="4283" w:type="pct"/>
                  <w:vAlign w:val="center"/>
                </w:tcPr>
                <w:p w14:paraId="4E9CA0BE" w14:textId="4A8457B5" w:rsidR="00A51F82" w:rsidRPr="00CC7318" w:rsidRDefault="00A51F82" w:rsidP="00A51F82">
                  <w:pPr>
                    <w:spacing w:line="480" w:lineRule="exact"/>
                    <w:ind w:firstLineChars="200" w:firstLine="420"/>
                    <w:rPr>
                      <w:color w:val="000000" w:themeColor="text1"/>
                      <w:szCs w:val="21"/>
                    </w:rPr>
                  </w:pPr>
                  <w:r w:rsidRPr="00CC7318">
                    <w:rPr>
                      <w:rFonts w:hint="eastAsia"/>
                      <w:color w:val="000000" w:themeColor="text1"/>
                      <w:szCs w:val="21"/>
                    </w:rPr>
                    <w:t>三、你公司必须按照《报告表》中对策建议，严格执行建设项目环保“三同时”制度，认真落实《报告表》中提出的各项环境污染治理措施及环境管理要求，充分采纳技术评估</w:t>
                  </w:r>
                  <w:r w:rsidRPr="00CC7318">
                    <w:rPr>
                      <w:rFonts w:hint="eastAsia"/>
                      <w:color w:val="000000" w:themeColor="text1"/>
                      <w:szCs w:val="21"/>
                    </w:rPr>
                    <w:t>(</w:t>
                  </w:r>
                  <w:r w:rsidRPr="00CC7318">
                    <w:rPr>
                      <w:rFonts w:hint="eastAsia"/>
                      <w:color w:val="000000" w:themeColor="text1"/>
                      <w:szCs w:val="21"/>
                    </w:rPr>
                    <w:t>函审</w:t>
                  </w:r>
                  <w:r w:rsidRPr="00CC7318">
                    <w:rPr>
                      <w:rFonts w:hint="eastAsia"/>
                      <w:color w:val="000000" w:themeColor="text1"/>
                      <w:szCs w:val="21"/>
                    </w:rPr>
                    <w:t>)</w:t>
                  </w:r>
                  <w:r w:rsidRPr="00CC7318">
                    <w:rPr>
                      <w:rFonts w:hint="eastAsia"/>
                      <w:color w:val="000000" w:themeColor="text1"/>
                      <w:szCs w:val="21"/>
                    </w:rPr>
                    <w:t>意见，切实做好以下污染防治工作</w:t>
                  </w:r>
                  <w:r w:rsidRPr="00CC7318">
                    <w:rPr>
                      <w:rFonts w:hint="eastAsia"/>
                      <w:color w:val="000000" w:themeColor="text1"/>
                      <w:szCs w:val="21"/>
                    </w:rPr>
                    <w:t>:</w:t>
                  </w:r>
                </w:p>
                <w:p w14:paraId="73761C17" w14:textId="240B2ABD" w:rsidR="006A56B7" w:rsidRPr="00CC7318" w:rsidRDefault="00A51F82" w:rsidP="00A51F82">
                  <w:pPr>
                    <w:spacing w:line="480" w:lineRule="exact"/>
                    <w:ind w:firstLineChars="200" w:firstLine="420"/>
                    <w:rPr>
                      <w:color w:val="000000" w:themeColor="text1"/>
                      <w:szCs w:val="21"/>
                    </w:rPr>
                  </w:pPr>
                  <w:r w:rsidRPr="00CC7318">
                    <w:rPr>
                      <w:rFonts w:hint="eastAsia"/>
                      <w:color w:val="000000" w:themeColor="text1"/>
                      <w:szCs w:val="21"/>
                    </w:rPr>
                    <w:t>1</w:t>
                  </w:r>
                  <w:r w:rsidRPr="00CC7318">
                    <w:rPr>
                      <w:rFonts w:hint="eastAsia"/>
                      <w:color w:val="000000" w:themeColor="text1"/>
                      <w:szCs w:val="21"/>
                    </w:rPr>
                    <w:t>、严格落实各项水污染防治措施。实行“雨污分流”该项目不新增生活废水，生产废水经厂区污水处理站处理满足《纺织染整工业水污染物排放标准》</w:t>
                  </w:r>
                  <w:r w:rsidRPr="00CC7318">
                    <w:rPr>
                      <w:rFonts w:hint="eastAsia"/>
                      <w:color w:val="000000" w:themeColor="text1"/>
                      <w:szCs w:val="21"/>
                    </w:rPr>
                    <w:lastRenderedPageBreak/>
                    <w:t>(GB4287-2012)</w:t>
                  </w:r>
                  <w:r w:rsidRPr="00CC7318">
                    <w:rPr>
                      <w:rFonts w:hint="eastAsia"/>
                      <w:color w:val="000000" w:themeColor="text1"/>
                      <w:szCs w:val="21"/>
                    </w:rPr>
                    <w:t>及其修改单中表</w:t>
                  </w:r>
                  <w:r w:rsidRPr="00CC7318">
                    <w:rPr>
                      <w:rFonts w:hint="eastAsia"/>
                      <w:color w:val="000000" w:themeColor="text1"/>
                      <w:szCs w:val="21"/>
                    </w:rPr>
                    <w:t>2</w:t>
                  </w:r>
                  <w:r w:rsidRPr="00CC7318">
                    <w:rPr>
                      <w:rFonts w:hint="eastAsia"/>
                      <w:color w:val="000000" w:themeColor="text1"/>
                      <w:szCs w:val="21"/>
                    </w:rPr>
                    <w:t>间接排放限值标准</w:t>
                  </w:r>
                  <w:r w:rsidRPr="00CC7318">
                    <w:rPr>
                      <w:rFonts w:hint="eastAsia"/>
                      <w:color w:val="000000" w:themeColor="text1"/>
                      <w:szCs w:val="21"/>
                    </w:rPr>
                    <w:t>(</w:t>
                  </w:r>
                  <w:r w:rsidRPr="00CC7318">
                    <w:rPr>
                      <w:rFonts w:hint="eastAsia"/>
                      <w:color w:val="000000" w:themeColor="text1"/>
                      <w:szCs w:val="21"/>
                    </w:rPr>
                    <w:t>其中石油类、动植物油参照执行《污水排入城镇下水道水质标准》</w:t>
                  </w:r>
                  <w:r w:rsidRPr="00CC7318">
                    <w:rPr>
                      <w:rFonts w:hint="eastAsia"/>
                      <w:color w:val="000000" w:themeColor="text1"/>
                      <w:szCs w:val="21"/>
                    </w:rPr>
                    <w:t>(GB/T31962-2015)</w:t>
                  </w:r>
                  <w:r w:rsidRPr="00CC7318">
                    <w:rPr>
                      <w:rFonts w:hint="eastAsia"/>
                      <w:color w:val="000000" w:themeColor="text1"/>
                      <w:szCs w:val="21"/>
                    </w:rPr>
                    <w:t>表</w:t>
                  </w:r>
                  <w:r w:rsidRPr="00CC7318">
                    <w:rPr>
                      <w:rFonts w:hint="eastAsia"/>
                      <w:color w:val="000000" w:themeColor="text1"/>
                      <w:szCs w:val="21"/>
                    </w:rPr>
                    <w:t>1</w:t>
                  </w:r>
                  <w:r w:rsidRPr="00CC7318">
                    <w:rPr>
                      <w:rFonts w:hint="eastAsia"/>
                      <w:color w:val="000000" w:themeColor="text1"/>
                      <w:szCs w:val="21"/>
                    </w:rPr>
                    <w:t>中</w:t>
                  </w:r>
                  <w:r w:rsidRPr="00CC7318">
                    <w:rPr>
                      <w:rFonts w:hint="eastAsia"/>
                      <w:color w:val="000000" w:themeColor="text1"/>
                      <w:szCs w:val="21"/>
                    </w:rPr>
                    <w:t>B</w:t>
                  </w:r>
                  <w:r w:rsidRPr="00CC7318">
                    <w:rPr>
                      <w:rFonts w:hint="eastAsia"/>
                      <w:color w:val="000000" w:themeColor="text1"/>
                      <w:szCs w:val="21"/>
                    </w:rPr>
                    <w:t>等级标准</w:t>
                  </w:r>
                  <w:r w:rsidRPr="00CC7318">
                    <w:rPr>
                      <w:rFonts w:hint="eastAsia"/>
                      <w:color w:val="000000" w:themeColor="text1"/>
                      <w:szCs w:val="21"/>
                    </w:rPr>
                    <w:t>)</w:t>
                  </w:r>
                  <w:r w:rsidRPr="00CC7318">
                    <w:rPr>
                      <w:rFonts w:hint="eastAsia"/>
                      <w:color w:val="000000" w:themeColor="text1"/>
                      <w:szCs w:val="21"/>
                    </w:rPr>
                    <w:t>接管至新店镇污水处理厂处理。</w:t>
                  </w:r>
                  <w:r w:rsidRPr="00CC7318">
                    <w:rPr>
                      <w:rFonts w:hint="eastAsia"/>
                      <w:color w:val="000000" w:themeColor="text1"/>
                      <w:szCs w:val="21"/>
                    </w:rPr>
                    <w:t>2</w:t>
                  </w:r>
                  <w:r w:rsidRPr="00CC7318">
                    <w:rPr>
                      <w:rFonts w:hint="eastAsia"/>
                      <w:color w:val="000000" w:themeColor="text1"/>
                      <w:szCs w:val="21"/>
                    </w:rPr>
                    <w:t>、严格落实各项大气污染防治措施。该项目天然气经低氮燃烧后产生的烟气通过</w:t>
                  </w:r>
                  <w:r w:rsidRPr="00CC7318">
                    <w:rPr>
                      <w:rFonts w:hint="eastAsia"/>
                      <w:color w:val="000000" w:themeColor="text1"/>
                      <w:szCs w:val="21"/>
                    </w:rPr>
                    <w:t>15m</w:t>
                  </w:r>
                  <w:r w:rsidRPr="00CC7318">
                    <w:rPr>
                      <w:rFonts w:hint="eastAsia"/>
                      <w:color w:val="000000" w:themeColor="text1"/>
                      <w:szCs w:val="21"/>
                    </w:rPr>
                    <w:t>高</w:t>
                  </w:r>
                  <w:r w:rsidRPr="00CC7318">
                    <w:rPr>
                      <w:rFonts w:hint="eastAsia"/>
                      <w:color w:val="000000" w:themeColor="text1"/>
                      <w:szCs w:val="21"/>
                    </w:rPr>
                    <w:t>DA002</w:t>
                  </w:r>
                  <w:r w:rsidRPr="00CC7318">
                    <w:rPr>
                      <w:rFonts w:hint="eastAsia"/>
                      <w:color w:val="000000" w:themeColor="text1"/>
                      <w:szCs w:val="21"/>
                    </w:rPr>
                    <w:t>排气筒达标排放。卸车废气通过</w:t>
                  </w:r>
                  <w:r w:rsidR="009137B2" w:rsidRPr="00CC7318">
                    <w:rPr>
                      <w:rFonts w:hint="eastAsia"/>
                      <w:color w:val="000000" w:themeColor="text1"/>
                      <w:szCs w:val="21"/>
                    </w:rPr>
                    <w:t>B</w:t>
                  </w:r>
                  <w:r w:rsidR="009137B2" w:rsidRPr="00CC7318">
                    <w:rPr>
                      <w:color w:val="000000" w:themeColor="text1"/>
                      <w:szCs w:val="21"/>
                    </w:rPr>
                    <w:t>O</w:t>
                  </w:r>
                  <w:r w:rsidRPr="00CC7318">
                    <w:rPr>
                      <w:rFonts w:hint="eastAsia"/>
                      <w:color w:val="000000" w:themeColor="text1"/>
                      <w:szCs w:val="21"/>
                    </w:rPr>
                    <w:t>G</w:t>
                  </w:r>
                  <w:r w:rsidRPr="00CC7318">
                    <w:rPr>
                      <w:rFonts w:hint="eastAsia"/>
                      <w:color w:val="000000" w:themeColor="text1"/>
                      <w:szCs w:val="21"/>
                    </w:rPr>
                    <w:t>空温式加热器收集后，经计量、调压、加臭后接入供气管道</w:t>
                  </w:r>
                  <w:r w:rsidRPr="00CC7318">
                    <w:rPr>
                      <w:rFonts w:hint="eastAsia"/>
                      <w:color w:val="000000" w:themeColor="text1"/>
                      <w:szCs w:val="21"/>
                    </w:rPr>
                    <w:t>;</w:t>
                  </w:r>
                  <w:r w:rsidRPr="00CC7318">
                    <w:rPr>
                      <w:rFonts w:hint="eastAsia"/>
                      <w:color w:val="000000" w:themeColor="text1"/>
                      <w:szCs w:val="21"/>
                    </w:rPr>
                    <w:t>蒸发气进入</w:t>
                  </w:r>
                  <w:r w:rsidR="009137B2" w:rsidRPr="00CC7318">
                    <w:rPr>
                      <w:rFonts w:hint="eastAsia"/>
                      <w:color w:val="000000" w:themeColor="text1"/>
                      <w:szCs w:val="21"/>
                    </w:rPr>
                    <w:t>BOG</w:t>
                  </w:r>
                  <w:r w:rsidRPr="00CC7318">
                    <w:rPr>
                      <w:rFonts w:hint="eastAsia"/>
                      <w:color w:val="000000" w:themeColor="text1"/>
                      <w:szCs w:val="21"/>
                    </w:rPr>
                    <w:t>汇管内，通过</w:t>
                  </w:r>
                  <w:r w:rsidR="009137B2" w:rsidRPr="00CC7318">
                    <w:rPr>
                      <w:rFonts w:hint="eastAsia"/>
                      <w:color w:val="000000" w:themeColor="text1"/>
                      <w:szCs w:val="21"/>
                    </w:rPr>
                    <w:t>BOG</w:t>
                  </w:r>
                  <w:r w:rsidRPr="00CC7318">
                    <w:rPr>
                      <w:rFonts w:hint="eastAsia"/>
                      <w:color w:val="000000" w:themeColor="text1"/>
                      <w:szCs w:val="21"/>
                    </w:rPr>
                    <w:t>加热器并经过调压后进入输气管网</w:t>
                  </w:r>
                  <w:r w:rsidRPr="00CC7318">
                    <w:rPr>
                      <w:rFonts w:hint="eastAsia"/>
                      <w:color w:val="000000" w:themeColor="text1"/>
                      <w:szCs w:val="21"/>
                    </w:rPr>
                    <w:t>;</w:t>
                  </w:r>
                  <w:r w:rsidRPr="00CC7318">
                    <w:rPr>
                      <w:rFonts w:hint="eastAsia"/>
                      <w:color w:val="000000" w:themeColor="text1"/>
                      <w:szCs w:val="21"/>
                    </w:rPr>
                    <w:t>剩余未收集废气无组织排放你公司须加强全过程管理，在确保安全的前提下采取有效措施尽量减少废气的无组织排放。</w:t>
                  </w:r>
                </w:p>
                <w:p w14:paraId="53F8F8FC" w14:textId="77777777" w:rsidR="00A51F82" w:rsidRPr="00CC7318" w:rsidRDefault="00A51F82" w:rsidP="00A51F82">
                  <w:pPr>
                    <w:spacing w:line="480" w:lineRule="exact"/>
                    <w:ind w:firstLineChars="200" w:firstLine="420"/>
                    <w:rPr>
                      <w:color w:val="000000" w:themeColor="text1"/>
                      <w:szCs w:val="21"/>
                    </w:rPr>
                  </w:pPr>
                  <w:r w:rsidRPr="00CC7318">
                    <w:rPr>
                      <w:rFonts w:hint="eastAsia"/>
                      <w:color w:val="000000" w:themeColor="text1"/>
                      <w:szCs w:val="21"/>
                    </w:rPr>
                    <w:t>天然气燃烧产生的颗粒物、二氧化硫、氮氧化物、烟气黑度有组织排放执行《锅炉大气污染物排放标准》</w:t>
                  </w:r>
                  <w:r w:rsidRPr="00CC7318">
                    <w:rPr>
                      <w:rFonts w:hint="eastAsia"/>
                      <w:color w:val="000000" w:themeColor="text1"/>
                      <w:szCs w:val="21"/>
                    </w:rPr>
                    <w:t>(DB32/4385-2022)</w:t>
                  </w:r>
                  <w:r w:rsidRPr="00CC7318">
                    <w:rPr>
                      <w:rFonts w:hint="eastAsia"/>
                      <w:color w:val="000000" w:themeColor="text1"/>
                      <w:szCs w:val="21"/>
                    </w:rPr>
                    <w:t>表</w:t>
                  </w:r>
                  <w:r w:rsidRPr="00CC7318">
                    <w:rPr>
                      <w:rFonts w:hint="eastAsia"/>
                      <w:color w:val="000000" w:themeColor="text1"/>
                      <w:szCs w:val="21"/>
                    </w:rPr>
                    <w:t>1</w:t>
                  </w:r>
                  <w:r w:rsidRPr="00CC7318">
                    <w:rPr>
                      <w:rFonts w:hint="eastAsia"/>
                      <w:color w:val="000000" w:themeColor="text1"/>
                      <w:szCs w:val="21"/>
                    </w:rPr>
                    <w:t>排放限值，非甲烷总烃无组织排放执行《大气污染物综合排放标准》</w:t>
                  </w:r>
                  <w:r w:rsidRPr="00CC7318">
                    <w:rPr>
                      <w:rFonts w:hint="eastAsia"/>
                      <w:color w:val="000000" w:themeColor="text1"/>
                      <w:szCs w:val="21"/>
                    </w:rPr>
                    <w:t>(DB32/4041-2021)</w:t>
                  </w:r>
                  <w:r w:rsidRPr="00CC7318">
                    <w:rPr>
                      <w:rFonts w:hint="eastAsia"/>
                      <w:color w:val="000000" w:themeColor="text1"/>
                      <w:szCs w:val="21"/>
                    </w:rPr>
                    <w:t>表</w:t>
                  </w:r>
                  <w:r w:rsidRPr="00CC7318">
                    <w:rPr>
                      <w:rFonts w:hint="eastAsia"/>
                      <w:color w:val="000000" w:themeColor="text1"/>
                      <w:szCs w:val="21"/>
                    </w:rPr>
                    <w:t>2</w:t>
                  </w:r>
                  <w:r w:rsidRPr="00CC7318">
                    <w:rPr>
                      <w:rFonts w:hint="eastAsia"/>
                      <w:color w:val="000000" w:themeColor="text1"/>
                      <w:szCs w:val="21"/>
                    </w:rPr>
                    <w:t>、表</w:t>
                  </w:r>
                  <w:r w:rsidRPr="00CC7318">
                    <w:rPr>
                      <w:rFonts w:hint="eastAsia"/>
                      <w:color w:val="000000" w:themeColor="text1"/>
                      <w:szCs w:val="21"/>
                    </w:rPr>
                    <w:t>3</w:t>
                  </w:r>
                  <w:r w:rsidRPr="00CC7318">
                    <w:rPr>
                      <w:rFonts w:hint="eastAsia"/>
                      <w:color w:val="000000" w:themeColor="text1"/>
                      <w:szCs w:val="21"/>
                    </w:rPr>
                    <w:t>排放限值。</w:t>
                  </w:r>
                </w:p>
                <w:p w14:paraId="336743EF" w14:textId="398FD4C2" w:rsidR="00A51F82" w:rsidRPr="00CC7318" w:rsidRDefault="00A51F82" w:rsidP="00A51F82">
                  <w:pPr>
                    <w:spacing w:line="480" w:lineRule="exact"/>
                    <w:ind w:firstLineChars="200" w:firstLine="420"/>
                    <w:rPr>
                      <w:color w:val="000000" w:themeColor="text1"/>
                      <w:szCs w:val="21"/>
                    </w:rPr>
                  </w:pPr>
                  <w:r w:rsidRPr="00CC7318">
                    <w:rPr>
                      <w:rFonts w:hint="eastAsia"/>
                      <w:color w:val="000000" w:themeColor="text1"/>
                      <w:szCs w:val="21"/>
                    </w:rPr>
                    <w:t>3</w:t>
                  </w:r>
                  <w:r w:rsidRPr="00CC7318">
                    <w:rPr>
                      <w:rFonts w:hint="eastAsia"/>
                      <w:color w:val="000000" w:themeColor="text1"/>
                      <w:szCs w:val="21"/>
                    </w:rPr>
                    <w:t>、落实噪声污染防治措施。该项目施工期须合理安排施工时间，施工阶段的建筑施工场界噪声须符合《建筑施工场界环境噪声排放标准》</w:t>
                  </w:r>
                  <w:r w:rsidRPr="00CC7318">
                    <w:rPr>
                      <w:rFonts w:hint="eastAsia"/>
                      <w:color w:val="000000" w:themeColor="text1"/>
                      <w:szCs w:val="21"/>
                    </w:rPr>
                    <w:t>(GB12523-2011)</w:t>
                  </w:r>
                  <w:r w:rsidRPr="00CC7318">
                    <w:rPr>
                      <w:rFonts w:hint="eastAsia"/>
                      <w:color w:val="000000" w:themeColor="text1"/>
                      <w:szCs w:val="21"/>
                    </w:rPr>
                    <w:t>中相关标准。你公司须通过合理布局、隔声减振等措施，并加强生产管理和设备维护，以减少噪声对周围环境的影响。确保该项目运营</w:t>
                  </w:r>
                  <w:r w:rsidR="009A0A19" w:rsidRPr="00CC7318">
                    <w:rPr>
                      <w:rFonts w:hint="eastAsia"/>
                      <w:color w:val="000000" w:themeColor="text1"/>
                      <w:szCs w:val="21"/>
                    </w:rPr>
                    <w:t>期厂界噪声达到《工业企业厂界环境噪声排放标准》</w:t>
                  </w:r>
                  <w:r w:rsidR="009A0A19" w:rsidRPr="00CC7318">
                    <w:rPr>
                      <w:rFonts w:hint="eastAsia"/>
                      <w:color w:val="000000" w:themeColor="text1"/>
                      <w:szCs w:val="21"/>
                    </w:rPr>
                    <w:t>(GB12348-2008)</w:t>
                  </w:r>
                  <w:r w:rsidR="009A0A19" w:rsidRPr="00CC7318">
                    <w:rPr>
                      <w:rFonts w:hint="eastAsia"/>
                      <w:color w:val="000000" w:themeColor="text1"/>
                      <w:szCs w:val="21"/>
                    </w:rPr>
                    <w:t>表</w:t>
                  </w:r>
                  <w:r w:rsidR="009A0A19" w:rsidRPr="00CC7318">
                    <w:rPr>
                      <w:rFonts w:hint="eastAsia"/>
                      <w:color w:val="000000" w:themeColor="text1"/>
                      <w:szCs w:val="21"/>
                    </w:rPr>
                    <w:t>1</w:t>
                  </w:r>
                  <w:r w:rsidR="009A0A19" w:rsidRPr="00CC7318">
                    <w:rPr>
                      <w:rFonts w:hint="eastAsia"/>
                      <w:color w:val="000000" w:themeColor="text1"/>
                      <w:szCs w:val="21"/>
                    </w:rPr>
                    <w:t>中的</w:t>
                  </w:r>
                  <w:r w:rsidR="009A0A19" w:rsidRPr="00CC7318">
                    <w:rPr>
                      <w:rFonts w:hint="eastAsia"/>
                      <w:color w:val="000000" w:themeColor="text1"/>
                      <w:szCs w:val="21"/>
                    </w:rPr>
                    <w:t>3</w:t>
                  </w:r>
                  <w:r w:rsidR="009A0A19" w:rsidRPr="00CC7318">
                    <w:rPr>
                      <w:rFonts w:hint="eastAsia"/>
                      <w:color w:val="000000" w:themeColor="text1"/>
                      <w:szCs w:val="21"/>
                    </w:rPr>
                    <w:t>类标准，且不得降低周围环境敏感点声环境质量。</w:t>
                  </w:r>
                </w:p>
                <w:p w14:paraId="38E1B08F" w14:textId="77777777" w:rsidR="006A56B7" w:rsidRPr="00CC7318" w:rsidRDefault="009A0A19">
                  <w:pPr>
                    <w:spacing w:line="480" w:lineRule="exact"/>
                    <w:ind w:firstLineChars="200" w:firstLine="420"/>
                    <w:rPr>
                      <w:color w:val="000000" w:themeColor="text1"/>
                      <w:szCs w:val="21"/>
                    </w:rPr>
                  </w:pPr>
                  <w:r w:rsidRPr="00CC7318">
                    <w:rPr>
                      <w:rFonts w:hint="eastAsia"/>
                      <w:color w:val="000000" w:themeColor="text1"/>
                      <w:szCs w:val="21"/>
                    </w:rPr>
                    <w:t>4</w:t>
                  </w:r>
                  <w:r w:rsidRPr="00CC7318">
                    <w:rPr>
                      <w:rFonts w:hint="eastAsia"/>
                      <w:color w:val="000000" w:themeColor="text1"/>
                      <w:szCs w:val="21"/>
                    </w:rPr>
                    <w:t>、严格固体废物管理。按“减量化、资源化、无害化”处置原则，落实项目运营期产生的各类固体废物，尤其是危险废物的收集、处置和综合利用措施，建设专门危废堆放场所。按要求对一般固废进行回收利用或综合治理，危险废物委托有资质单位处置，生活垃圾由环卫部门统一清运。固体废物在厂内的堆放、贮存、转移应符合《一般工业固体废物贮存和填埋污染控制标准》</w:t>
                  </w:r>
                  <w:r w:rsidRPr="00CC7318">
                    <w:rPr>
                      <w:rFonts w:hint="eastAsia"/>
                      <w:color w:val="000000" w:themeColor="text1"/>
                      <w:szCs w:val="21"/>
                    </w:rPr>
                    <w:t>(GB18599-2020)</w:t>
                  </w:r>
                  <w:r w:rsidRPr="00CC7318">
                    <w:rPr>
                      <w:rFonts w:hint="eastAsia"/>
                      <w:color w:val="000000" w:themeColor="text1"/>
                      <w:szCs w:val="21"/>
                    </w:rPr>
                    <w:t>、《危险废物贮存污染控制标准》</w:t>
                  </w:r>
                  <w:r w:rsidRPr="00CC7318">
                    <w:rPr>
                      <w:rFonts w:hint="eastAsia"/>
                      <w:color w:val="000000" w:themeColor="text1"/>
                      <w:szCs w:val="21"/>
                    </w:rPr>
                    <w:t>(GB18597-2023)</w:t>
                  </w:r>
                  <w:r w:rsidRPr="00CC7318">
                    <w:rPr>
                      <w:rFonts w:hint="eastAsia"/>
                      <w:color w:val="000000" w:themeColor="text1"/>
                      <w:szCs w:val="21"/>
                    </w:rPr>
                    <w:t>和相关管理要求，防止产生二次污染。</w:t>
                  </w:r>
                </w:p>
                <w:p w14:paraId="496B1EA5" w14:textId="77777777" w:rsidR="009A0A19" w:rsidRPr="00CC7318" w:rsidRDefault="009A0A19" w:rsidP="009A0A19">
                  <w:pPr>
                    <w:spacing w:line="480" w:lineRule="exact"/>
                    <w:ind w:firstLineChars="200" w:firstLine="420"/>
                    <w:rPr>
                      <w:color w:val="000000" w:themeColor="text1"/>
                      <w:szCs w:val="21"/>
                    </w:rPr>
                  </w:pPr>
                  <w:r w:rsidRPr="00CC7318">
                    <w:rPr>
                      <w:rFonts w:hint="eastAsia"/>
                      <w:color w:val="000000" w:themeColor="text1"/>
                      <w:szCs w:val="21"/>
                    </w:rPr>
                    <w:t>5</w:t>
                  </w:r>
                  <w:r w:rsidRPr="00CC7318">
                    <w:rPr>
                      <w:rFonts w:hint="eastAsia"/>
                      <w:color w:val="000000" w:themeColor="text1"/>
                      <w:szCs w:val="21"/>
                    </w:rPr>
                    <w:t>、做好土壤和地下水污染防治工作。按照《报告表》要求，不同分区采取不同等级的防渗措施，并确保其可靠性和有效性，切实防止对土壤和地下水产生影响。</w:t>
                  </w:r>
                </w:p>
                <w:p w14:paraId="2D837EBA" w14:textId="77777777" w:rsidR="009A0A19" w:rsidRPr="00CC7318" w:rsidRDefault="009A0A19" w:rsidP="009A0A19">
                  <w:pPr>
                    <w:spacing w:line="480" w:lineRule="exact"/>
                    <w:ind w:firstLineChars="200" w:firstLine="420"/>
                    <w:rPr>
                      <w:color w:val="000000" w:themeColor="text1"/>
                      <w:szCs w:val="21"/>
                    </w:rPr>
                  </w:pPr>
                  <w:r w:rsidRPr="00CC7318">
                    <w:rPr>
                      <w:rFonts w:hint="eastAsia"/>
                      <w:color w:val="000000" w:themeColor="text1"/>
                      <w:szCs w:val="21"/>
                    </w:rPr>
                    <w:lastRenderedPageBreak/>
                    <w:t>6</w:t>
                  </w:r>
                  <w:r w:rsidRPr="00CC7318">
                    <w:rPr>
                      <w:rFonts w:hint="eastAsia"/>
                      <w:color w:val="000000" w:themeColor="text1"/>
                      <w:szCs w:val="21"/>
                    </w:rPr>
                    <w:t>、按照《江苏省排污口设置及规范化整治管理办法》要求，规范设置排污口、采样口</w:t>
                  </w:r>
                  <w:r w:rsidRPr="00CC7318">
                    <w:rPr>
                      <w:rFonts w:hint="eastAsia"/>
                      <w:color w:val="000000" w:themeColor="text1"/>
                      <w:szCs w:val="21"/>
                    </w:rPr>
                    <w:t>(</w:t>
                  </w:r>
                  <w:r w:rsidRPr="00CC7318">
                    <w:rPr>
                      <w:rFonts w:hint="eastAsia"/>
                      <w:color w:val="000000" w:themeColor="text1"/>
                      <w:szCs w:val="21"/>
                    </w:rPr>
                    <w:t>废气管道应设置永久采样孔</w:t>
                  </w:r>
                  <w:r w:rsidRPr="00CC7318">
                    <w:rPr>
                      <w:rFonts w:hint="eastAsia"/>
                      <w:color w:val="000000" w:themeColor="text1"/>
                      <w:szCs w:val="21"/>
                    </w:rPr>
                    <w:t>)</w:t>
                  </w:r>
                  <w:r w:rsidRPr="00CC7318">
                    <w:rPr>
                      <w:rFonts w:hint="eastAsia"/>
                      <w:color w:val="000000" w:themeColor="text1"/>
                      <w:szCs w:val="21"/>
                    </w:rPr>
                    <w:t>。按《报告表》提出的环境管理与监测计划实施日常环境管理与监测，监测结果及相关资料备查。</w:t>
                  </w:r>
                </w:p>
                <w:p w14:paraId="557983BE" w14:textId="1D9320F1" w:rsidR="009A0A19" w:rsidRPr="00CC7318" w:rsidRDefault="009A0A19" w:rsidP="009A0A19">
                  <w:pPr>
                    <w:spacing w:line="480" w:lineRule="exact"/>
                    <w:ind w:firstLineChars="200" w:firstLine="420"/>
                    <w:rPr>
                      <w:color w:val="000000" w:themeColor="text1"/>
                      <w:szCs w:val="21"/>
                    </w:rPr>
                  </w:pPr>
                  <w:r w:rsidRPr="00CC7318">
                    <w:rPr>
                      <w:rFonts w:hint="eastAsia"/>
                      <w:color w:val="000000" w:themeColor="text1"/>
                      <w:szCs w:val="21"/>
                    </w:rPr>
                    <w:t>7</w:t>
                  </w:r>
                  <w:r w:rsidRPr="00CC7318">
                    <w:rPr>
                      <w:rFonts w:hint="eastAsia"/>
                      <w:color w:val="000000" w:themeColor="text1"/>
                      <w:szCs w:val="21"/>
                    </w:rPr>
                    <w:t>、加强环境风险管理。你公司须认真落实《报告表》中提出的各项事故应急防范措施，严格按照环境风险管理的有关规定制定环境事件应急预案，依托现有事故应急池，配备相应装备并定期进行演练，防止因事故发生污染环境事件。</w:t>
                  </w:r>
                </w:p>
              </w:tc>
            </w:tr>
            <w:tr w:rsidR="00CC7318" w:rsidRPr="00CC7318" w14:paraId="1585E0A9" w14:textId="77777777" w:rsidTr="005277B9">
              <w:trPr>
                <w:trHeight w:val="437"/>
                <w:jc w:val="center"/>
              </w:trPr>
              <w:tc>
                <w:tcPr>
                  <w:tcW w:w="717" w:type="pct"/>
                  <w:vAlign w:val="center"/>
                </w:tcPr>
                <w:p w14:paraId="2A3F37AD" w14:textId="77777777" w:rsidR="006A56B7" w:rsidRPr="00CC7318" w:rsidRDefault="002B5626">
                  <w:pPr>
                    <w:spacing w:line="480" w:lineRule="exact"/>
                    <w:jc w:val="center"/>
                    <w:rPr>
                      <w:color w:val="000000" w:themeColor="text1"/>
                      <w:szCs w:val="21"/>
                    </w:rPr>
                  </w:pPr>
                  <w:r w:rsidRPr="00CC7318">
                    <w:rPr>
                      <w:color w:val="000000" w:themeColor="text1"/>
                      <w:szCs w:val="21"/>
                    </w:rPr>
                    <w:lastRenderedPageBreak/>
                    <w:t>四</w:t>
                  </w:r>
                </w:p>
              </w:tc>
              <w:tc>
                <w:tcPr>
                  <w:tcW w:w="4283" w:type="pct"/>
                  <w:vAlign w:val="center"/>
                </w:tcPr>
                <w:p w14:paraId="1A8679AD" w14:textId="77777777" w:rsidR="009A0A19" w:rsidRPr="00CC7318" w:rsidRDefault="009A0A19" w:rsidP="009A0A19">
                  <w:pPr>
                    <w:spacing w:line="480" w:lineRule="exact"/>
                    <w:ind w:firstLineChars="200" w:firstLine="420"/>
                    <w:rPr>
                      <w:color w:val="000000" w:themeColor="text1"/>
                    </w:rPr>
                  </w:pPr>
                  <w:r w:rsidRPr="00CC7318">
                    <w:rPr>
                      <w:rFonts w:hint="eastAsia"/>
                      <w:color w:val="000000" w:themeColor="text1"/>
                    </w:rPr>
                    <w:t>四、污染物排放总量</w:t>
                  </w:r>
                  <w:r w:rsidRPr="00CC7318">
                    <w:rPr>
                      <w:rFonts w:hint="eastAsia"/>
                      <w:color w:val="000000" w:themeColor="text1"/>
                    </w:rPr>
                    <w:t>:</w:t>
                  </w:r>
                </w:p>
                <w:p w14:paraId="74480EC8" w14:textId="6F356EC6" w:rsidR="00BB3639" w:rsidRPr="00CC7318" w:rsidRDefault="009A0A19" w:rsidP="00BB3639">
                  <w:pPr>
                    <w:spacing w:line="480" w:lineRule="exact"/>
                    <w:ind w:firstLineChars="200" w:firstLine="420"/>
                    <w:rPr>
                      <w:color w:val="000000" w:themeColor="text1"/>
                    </w:rPr>
                  </w:pPr>
                  <w:r w:rsidRPr="00CC7318">
                    <w:rPr>
                      <w:rFonts w:hint="eastAsia"/>
                      <w:color w:val="000000" w:themeColor="text1"/>
                    </w:rPr>
                    <w:t>本项目建成后全厂新增污染物年排放总量核定如下</w:t>
                  </w:r>
                  <w:r w:rsidRPr="00CC7318">
                    <w:rPr>
                      <w:rFonts w:hint="eastAsia"/>
                      <w:color w:val="000000" w:themeColor="text1"/>
                    </w:rPr>
                    <w:t>:</w:t>
                  </w:r>
                  <w:r w:rsidRPr="00CC7318">
                    <w:rPr>
                      <w:rFonts w:hint="eastAsia"/>
                      <w:color w:val="000000" w:themeColor="text1"/>
                    </w:rPr>
                    <w:t>废水污染物</w:t>
                  </w:r>
                  <w:r w:rsidRPr="00CC7318">
                    <w:rPr>
                      <w:rFonts w:hint="eastAsia"/>
                      <w:color w:val="000000" w:themeColor="text1"/>
                    </w:rPr>
                    <w:t>(</w:t>
                  </w:r>
                  <w:r w:rsidRPr="00CC7318">
                    <w:rPr>
                      <w:rFonts w:hint="eastAsia"/>
                      <w:color w:val="000000" w:themeColor="text1"/>
                    </w:rPr>
                    <w:t>接管量</w:t>
                  </w:r>
                  <w:r w:rsidRPr="00CC7318">
                    <w:rPr>
                      <w:rFonts w:hint="eastAsia"/>
                      <w:color w:val="000000" w:themeColor="text1"/>
                    </w:rPr>
                    <w:t>/</w:t>
                  </w:r>
                  <w:r w:rsidRPr="00CC7318">
                    <w:rPr>
                      <w:rFonts w:hint="eastAsia"/>
                      <w:color w:val="000000" w:themeColor="text1"/>
                    </w:rPr>
                    <w:t>外排量</w:t>
                  </w:r>
                  <w:r w:rsidRPr="00CC7318">
                    <w:rPr>
                      <w:rFonts w:hint="eastAsia"/>
                      <w:color w:val="000000" w:themeColor="text1"/>
                    </w:rPr>
                    <w:t>):</w:t>
                  </w:r>
                  <w:r w:rsidRPr="00CC7318">
                    <w:rPr>
                      <w:rFonts w:hint="eastAsia"/>
                      <w:color w:val="000000" w:themeColor="text1"/>
                    </w:rPr>
                    <w:t>废水量</w:t>
                  </w:r>
                  <w:r w:rsidRPr="00CC7318">
                    <w:rPr>
                      <w:rFonts w:hint="eastAsia"/>
                      <w:color w:val="000000" w:themeColor="text1"/>
                    </w:rPr>
                    <w:t>241t/a</w:t>
                  </w:r>
                  <w:r w:rsidRPr="00CC7318">
                    <w:rPr>
                      <w:rFonts w:hint="eastAsia"/>
                      <w:color w:val="000000" w:themeColor="text1"/>
                    </w:rPr>
                    <w:t>、化学需氧量</w:t>
                  </w:r>
                  <w:r w:rsidRPr="00CC7318">
                    <w:rPr>
                      <w:rFonts w:hint="eastAsia"/>
                      <w:color w:val="000000" w:themeColor="text1"/>
                    </w:rPr>
                    <w:t>0.0027/0.0121t/a</w:t>
                  </w:r>
                  <w:r w:rsidRPr="00CC7318">
                    <w:rPr>
                      <w:rFonts w:hint="eastAsia"/>
                      <w:color w:val="000000" w:themeColor="text1"/>
                    </w:rPr>
                    <w:t>、氨氮</w:t>
                  </w:r>
                  <w:r w:rsidRPr="00CC7318">
                    <w:rPr>
                      <w:rFonts w:hint="eastAsia"/>
                      <w:color w:val="000000" w:themeColor="text1"/>
                    </w:rPr>
                    <w:t>0/0.0011t/a</w:t>
                  </w:r>
                  <w:r w:rsidRPr="00CC7318">
                    <w:rPr>
                      <w:rFonts w:hint="eastAsia"/>
                      <w:color w:val="000000" w:themeColor="text1"/>
                    </w:rPr>
                    <w:t>、总氮</w:t>
                  </w:r>
                  <w:r w:rsidR="00BB3639" w:rsidRPr="00CC7318">
                    <w:rPr>
                      <w:rFonts w:hint="eastAsia"/>
                      <w:color w:val="000000" w:themeColor="text1"/>
                    </w:rPr>
                    <w:t>0/0.0035t/a</w:t>
                  </w:r>
                  <w:r w:rsidR="00BB3639" w:rsidRPr="00CC7318">
                    <w:rPr>
                      <w:rFonts w:hint="eastAsia"/>
                      <w:color w:val="000000" w:themeColor="text1"/>
                    </w:rPr>
                    <w:t>、总磷</w:t>
                  </w:r>
                  <w:r w:rsidR="00BB3639" w:rsidRPr="00CC7318">
                    <w:rPr>
                      <w:rFonts w:hint="eastAsia"/>
                      <w:color w:val="000000" w:themeColor="text1"/>
                    </w:rPr>
                    <w:t>0/0.0001t/a</w:t>
                  </w:r>
                  <w:r w:rsidR="00BB3639" w:rsidRPr="00CC7318">
                    <w:rPr>
                      <w:rFonts w:hint="eastAsia"/>
                      <w:color w:val="000000" w:themeColor="text1"/>
                    </w:rPr>
                    <w:t>。</w:t>
                  </w:r>
                </w:p>
                <w:p w14:paraId="0B6C0832" w14:textId="77777777" w:rsidR="00BB3639" w:rsidRPr="00CC7318" w:rsidRDefault="00BB3639" w:rsidP="00BB3639">
                  <w:pPr>
                    <w:spacing w:line="480" w:lineRule="exact"/>
                    <w:ind w:firstLineChars="200" w:firstLine="420"/>
                    <w:rPr>
                      <w:color w:val="000000" w:themeColor="text1"/>
                    </w:rPr>
                  </w:pPr>
                  <w:r w:rsidRPr="00CC7318">
                    <w:rPr>
                      <w:rFonts w:hint="eastAsia"/>
                      <w:color w:val="000000" w:themeColor="text1"/>
                    </w:rPr>
                    <w:t>废气污染物</w:t>
                  </w:r>
                  <w:r w:rsidRPr="00CC7318">
                    <w:rPr>
                      <w:rFonts w:hint="eastAsia"/>
                      <w:color w:val="000000" w:themeColor="text1"/>
                    </w:rPr>
                    <w:t>:</w:t>
                  </w:r>
                  <w:r w:rsidRPr="00CC7318">
                    <w:rPr>
                      <w:rFonts w:hint="eastAsia"/>
                      <w:color w:val="000000" w:themeColor="text1"/>
                    </w:rPr>
                    <w:t>有组织废气</w:t>
                  </w:r>
                  <w:r w:rsidRPr="00CC7318">
                    <w:rPr>
                      <w:rFonts w:hint="eastAsia"/>
                      <w:color w:val="000000" w:themeColor="text1"/>
                    </w:rPr>
                    <w:t>:</w:t>
                  </w:r>
                  <w:r w:rsidRPr="00CC7318">
                    <w:rPr>
                      <w:rFonts w:hint="eastAsia"/>
                      <w:color w:val="000000" w:themeColor="text1"/>
                    </w:rPr>
                    <w:t>氮氧化物</w:t>
                  </w:r>
                  <w:r w:rsidRPr="00CC7318">
                    <w:rPr>
                      <w:rFonts w:hint="eastAsia"/>
                      <w:color w:val="000000" w:themeColor="text1"/>
                    </w:rPr>
                    <w:t>0.2810t/a</w:t>
                  </w:r>
                  <w:r w:rsidRPr="00CC7318">
                    <w:rPr>
                      <w:rFonts w:hint="eastAsia"/>
                      <w:color w:val="000000" w:themeColor="text1"/>
                    </w:rPr>
                    <w:t>。无组织废气</w:t>
                  </w:r>
                  <w:r w:rsidRPr="00CC7318">
                    <w:rPr>
                      <w:rFonts w:hint="eastAsia"/>
                      <w:color w:val="000000" w:themeColor="text1"/>
                    </w:rPr>
                    <w:t>:</w:t>
                  </w:r>
                  <w:r w:rsidRPr="00CC7318">
                    <w:rPr>
                      <w:rFonts w:hint="eastAsia"/>
                      <w:color w:val="000000" w:themeColor="text1"/>
                    </w:rPr>
                    <w:t>挥发性有机物</w:t>
                  </w:r>
                  <w:r w:rsidRPr="00CC7318">
                    <w:rPr>
                      <w:rFonts w:hint="eastAsia"/>
                      <w:color w:val="000000" w:themeColor="text1"/>
                    </w:rPr>
                    <w:t xml:space="preserve"> 0.2560t/a</w:t>
                  </w:r>
                  <w:r w:rsidRPr="00CC7318">
                    <w:rPr>
                      <w:rFonts w:hint="eastAsia"/>
                      <w:color w:val="000000" w:themeColor="text1"/>
                    </w:rPr>
                    <w:t>。</w:t>
                  </w:r>
                </w:p>
                <w:p w14:paraId="4A830B41" w14:textId="77777777" w:rsidR="00BB3639" w:rsidRPr="00CC7318" w:rsidRDefault="00BB3639" w:rsidP="00BB3639">
                  <w:pPr>
                    <w:spacing w:line="480" w:lineRule="exact"/>
                    <w:ind w:firstLineChars="200" w:firstLine="420"/>
                    <w:rPr>
                      <w:color w:val="000000" w:themeColor="text1"/>
                    </w:rPr>
                  </w:pPr>
                  <w:r w:rsidRPr="00CC7318">
                    <w:rPr>
                      <w:rFonts w:hint="eastAsia"/>
                      <w:color w:val="000000" w:themeColor="text1"/>
                    </w:rPr>
                    <w:t>本项目建成后全厂污染物年排放总量核定如下</w:t>
                  </w:r>
                  <w:r w:rsidRPr="00CC7318">
                    <w:rPr>
                      <w:rFonts w:hint="eastAsia"/>
                      <w:color w:val="000000" w:themeColor="text1"/>
                    </w:rPr>
                    <w:t>:</w:t>
                  </w:r>
                </w:p>
                <w:p w14:paraId="20539315" w14:textId="6CE887C5" w:rsidR="00BB3639" w:rsidRPr="00CC7318" w:rsidRDefault="00BB3639" w:rsidP="00BB3639">
                  <w:pPr>
                    <w:spacing w:line="480" w:lineRule="exact"/>
                    <w:ind w:firstLineChars="200" w:firstLine="420"/>
                    <w:rPr>
                      <w:color w:val="000000" w:themeColor="text1"/>
                    </w:rPr>
                  </w:pPr>
                  <w:r w:rsidRPr="00CC7318">
                    <w:rPr>
                      <w:rFonts w:hint="eastAsia"/>
                      <w:color w:val="000000" w:themeColor="text1"/>
                    </w:rPr>
                    <w:t>全厂废水污染物</w:t>
                  </w:r>
                  <w:r w:rsidRPr="00CC7318">
                    <w:rPr>
                      <w:rFonts w:hint="eastAsia"/>
                      <w:color w:val="000000" w:themeColor="text1"/>
                    </w:rPr>
                    <w:t>(</w:t>
                  </w:r>
                  <w:r w:rsidRPr="00CC7318">
                    <w:rPr>
                      <w:rFonts w:hint="eastAsia"/>
                      <w:color w:val="000000" w:themeColor="text1"/>
                    </w:rPr>
                    <w:t>接管量</w:t>
                  </w:r>
                  <w:r w:rsidRPr="00CC7318">
                    <w:rPr>
                      <w:rFonts w:hint="eastAsia"/>
                      <w:color w:val="000000" w:themeColor="text1"/>
                    </w:rPr>
                    <w:t>/</w:t>
                  </w:r>
                  <w:r w:rsidRPr="00CC7318">
                    <w:rPr>
                      <w:rFonts w:hint="eastAsia"/>
                      <w:color w:val="000000" w:themeColor="text1"/>
                    </w:rPr>
                    <w:t>外排量</w:t>
                  </w:r>
                  <w:r w:rsidRPr="00CC7318">
                    <w:rPr>
                      <w:rFonts w:hint="eastAsia"/>
                      <w:color w:val="000000" w:themeColor="text1"/>
                    </w:rPr>
                    <w:t>):</w:t>
                  </w:r>
                  <w:r w:rsidRPr="00CC7318">
                    <w:rPr>
                      <w:rFonts w:hint="eastAsia"/>
                      <w:color w:val="000000" w:themeColor="text1"/>
                    </w:rPr>
                    <w:t>废水量</w:t>
                  </w:r>
                  <w:r w:rsidRPr="00CC7318">
                    <w:rPr>
                      <w:rFonts w:hint="eastAsia"/>
                      <w:color w:val="000000" w:themeColor="text1"/>
                    </w:rPr>
                    <w:t>19263t/a</w:t>
                  </w:r>
                  <w:r w:rsidRPr="00CC7318">
                    <w:rPr>
                      <w:rFonts w:hint="eastAsia"/>
                      <w:color w:val="000000" w:themeColor="text1"/>
                    </w:rPr>
                    <w:t>、化学需氧量</w:t>
                  </w:r>
                  <w:r w:rsidRPr="00CC7318">
                    <w:rPr>
                      <w:rFonts w:hint="eastAsia"/>
                      <w:color w:val="000000" w:themeColor="text1"/>
                    </w:rPr>
                    <w:t>1.0517/0.9632t/a</w:t>
                  </w:r>
                  <w:r w:rsidRPr="00CC7318">
                    <w:rPr>
                      <w:rFonts w:hint="eastAsia"/>
                      <w:color w:val="000000" w:themeColor="text1"/>
                    </w:rPr>
                    <w:t>、氨氮</w:t>
                  </w:r>
                  <w:r w:rsidRPr="00CC7318">
                    <w:rPr>
                      <w:rFonts w:hint="eastAsia"/>
                      <w:color w:val="000000" w:themeColor="text1"/>
                    </w:rPr>
                    <w:t>0.0240/0.0963t/a</w:t>
                  </w:r>
                  <w:r w:rsidRPr="00CC7318">
                    <w:rPr>
                      <w:rFonts w:hint="eastAsia"/>
                      <w:color w:val="000000" w:themeColor="text1"/>
                    </w:rPr>
                    <w:t>、总氮</w:t>
                  </w:r>
                  <w:r w:rsidRPr="00CC7318">
                    <w:rPr>
                      <w:rFonts w:hint="eastAsia"/>
                      <w:color w:val="000000" w:themeColor="text1"/>
                    </w:rPr>
                    <w:t>0.0100/0.2889t/a</w:t>
                  </w:r>
                  <w:r w:rsidRPr="00CC7318">
                    <w:rPr>
                      <w:rFonts w:hint="eastAsia"/>
                      <w:color w:val="000000" w:themeColor="text1"/>
                    </w:rPr>
                    <w:t>、总磷</w:t>
                  </w:r>
                  <w:r w:rsidRPr="00CC7318">
                    <w:rPr>
                      <w:rFonts w:hint="eastAsia"/>
                      <w:color w:val="000000" w:themeColor="text1"/>
                    </w:rPr>
                    <w:t>0.0048/0.0096t/a</w:t>
                  </w:r>
                  <w:r w:rsidRPr="00CC7318">
                    <w:rPr>
                      <w:rFonts w:hint="eastAsia"/>
                      <w:color w:val="000000" w:themeColor="text1"/>
                    </w:rPr>
                    <w:t>。</w:t>
                  </w:r>
                </w:p>
                <w:p w14:paraId="413E57A2" w14:textId="494C7D92" w:rsidR="00BB3639" w:rsidRPr="00CC7318" w:rsidRDefault="00BB3639" w:rsidP="00BB3639">
                  <w:pPr>
                    <w:spacing w:line="480" w:lineRule="exact"/>
                    <w:ind w:firstLineChars="200" w:firstLine="420"/>
                    <w:rPr>
                      <w:color w:val="000000" w:themeColor="text1"/>
                    </w:rPr>
                  </w:pPr>
                  <w:r w:rsidRPr="00CC7318">
                    <w:rPr>
                      <w:rFonts w:hint="eastAsia"/>
                      <w:color w:val="000000" w:themeColor="text1"/>
                    </w:rPr>
                    <w:t>全厂废气污染物</w:t>
                  </w:r>
                  <w:r w:rsidRPr="00CC7318">
                    <w:rPr>
                      <w:rFonts w:hint="eastAsia"/>
                      <w:color w:val="000000" w:themeColor="text1"/>
                    </w:rPr>
                    <w:t>:</w:t>
                  </w:r>
                  <w:r w:rsidRPr="00CC7318">
                    <w:rPr>
                      <w:rFonts w:hint="eastAsia"/>
                      <w:color w:val="000000" w:themeColor="text1"/>
                    </w:rPr>
                    <w:t>有组织废气</w:t>
                  </w:r>
                  <w:r w:rsidRPr="00CC7318">
                    <w:rPr>
                      <w:rFonts w:hint="eastAsia"/>
                      <w:color w:val="000000" w:themeColor="text1"/>
                    </w:rPr>
                    <w:t>:</w:t>
                  </w:r>
                  <w:r w:rsidRPr="00CC7318">
                    <w:rPr>
                      <w:rFonts w:hint="eastAsia"/>
                      <w:color w:val="000000" w:themeColor="text1"/>
                    </w:rPr>
                    <w:t>颗粒物</w:t>
                  </w:r>
                  <w:r w:rsidRPr="00CC7318">
                    <w:rPr>
                      <w:rFonts w:hint="eastAsia"/>
                      <w:color w:val="000000" w:themeColor="text1"/>
                    </w:rPr>
                    <w:t>0.0548t/a</w:t>
                  </w:r>
                  <w:r w:rsidRPr="00CC7318">
                    <w:rPr>
                      <w:rFonts w:hint="eastAsia"/>
                      <w:color w:val="000000" w:themeColor="text1"/>
                    </w:rPr>
                    <w:t>、二氧化硫</w:t>
                  </w:r>
                  <w:r w:rsidRPr="00CC7318">
                    <w:rPr>
                      <w:rFonts w:hint="eastAsia"/>
                      <w:color w:val="000000" w:themeColor="text1"/>
                    </w:rPr>
                    <w:t>0.4320t/a</w:t>
                  </w:r>
                  <w:r w:rsidRPr="00CC7318">
                    <w:rPr>
                      <w:rFonts w:hint="eastAsia"/>
                      <w:color w:val="000000" w:themeColor="text1"/>
                    </w:rPr>
                    <w:t>、氨氧化物</w:t>
                  </w:r>
                  <w:r w:rsidRPr="00CC7318">
                    <w:rPr>
                      <w:rFonts w:hint="eastAsia"/>
                      <w:color w:val="000000" w:themeColor="text1"/>
                    </w:rPr>
                    <w:t>1.3010t/a</w:t>
                  </w:r>
                  <w:r w:rsidRPr="00CC7318">
                    <w:rPr>
                      <w:rFonts w:hint="eastAsia"/>
                      <w:color w:val="000000" w:themeColor="text1"/>
                    </w:rPr>
                    <w:t>、挥发性有机物</w:t>
                  </w:r>
                  <w:r w:rsidRPr="00CC7318">
                    <w:rPr>
                      <w:rFonts w:hint="eastAsia"/>
                      <w:color w:val="000000" w:themeColor="text1"/>
                    </w:rPr>
                    <w:t>0.0580t/a;</w:t>
                  </w:r>
                  <w:r w:rsidRPr="00CC7318">
                    <w:rPr>
                      <w:rFonts w:hint="eastAsia"/>
                      <w:color w:val="000000" w:themeColor="text1"/>
                    </w:rPr>
                    <w:t>无组织废气</w:t>
                  </w:r>
                  <w:r w:rsidRPr="00CC7318">
                    <w:rPr>
                      <w:rFonts w:hint="eastAsia"/>
                      <w:color w:val="000000" w:themeColor="text1"/>
                    </w:rPr>
                    <w:t>:</w:t>
                  </w:r>
                  <w:r w:rsidRPr="00CC7318">
                    <w:rPr>
                      <w:rFonts w:hint="eastAsia"/>
                      <w:color w:val="000000" w:themeColor="text1"/>
                    </w:rPr>
                    <w:t>颗粒物</w:t>
                  </w:r>
                  <w:r w:rsidRPr="00CC7318">
                    <w:rPr>
                      <w:rFonts w:hint="eastAsia"/>
                      <w:color w:val="000000" w:themeColor="text1"/>
                    </w:rPr>
                    <w:t>0.0505t/a</w:t>
                  </w:r>
                  <w:r w:rsidRPr="00CC7318">
                    <w:rPr>
                      <w:rFonts w:hint="eastAsia"/>
                      <w:color w:val="000000" w:themeColor="text1"/>
                    </w:rPr>
                    <w:t>、挥发性有机物</w:t>
                  </w:r>
                  <w:r w:rsidRPr="00CC7318">
                    <w:rPr>
                      <w:rFonts w:hint="eastAsia"/>
                      <w:color w:val="000000" w:themeColor="text1"/>
                    </w:rPr>
                    <w:t>0.4808t/a.</w:t>
                  </w:r>
                </w:p>
                <w:p w14:paraId="5647A4B0" w14:textId="0FB4B4E0" w:rsidR="006A56B7" w:rsidRPr="00CC7318" w:rsidRDefault="00BB3639" w:rsidP="00BB3639">
                  <w:pPr>
                    <w:spacing w:line="480" w:lineRule="exact"/>
                    <w:ind w:firstLineChars="200" w:firstLine="420"/>
                    <w:rPr>
                      <w:color w:val="000000" w:themeColor="text1"/>
                    </w:rPr>
                  </w:pPr>
                  <w:r w:rsidRPr="00CC7318">
                    <w:rPr>
                      <w:rFonts w:hint="eastAsia"/>
                      <w:color w:val="000000" w:themeColor="text1"/>
                    </w:rPr>
                    <w:t>固废排放量为</w:t>
                  </w:r>
                  <w:r w:rsidRPr="00CC7318">
                    <w:rPr>
                      <w:rFonts w:hint="eastAsia"/>
                      <w:color w:val="000000" w:themeColor="text1"/>
                    </w:rPr>
                    <w:t>0</w:t>
                  </w:r>
                  <w:r w:rsidRPr="00CC7318">
                    <w:rPr>
                      <w:rFonts w:hint="eastAsia"/>
                      <w:color w:val="000000" w:themeColor="text1"/>
                    </w:rPr>
                    <w:t>。其他污染物不得超出《报告表》中预测的排放量。</w:t>
                  </w:r>
                </w:p>
              </w:tc>
            </w:tr>
            <w:tr w:rsidR="00CC7318" w:rsidRPr="00CC7318" w14:paraId="78B1AB95" w14:textId="77777777" w:rsidTr="005277B9">
              <w:trPr>
                <w:trHeight w:val="441"/>
                <w:jc w:val="center"/>
              </w:trPr>
              <w:tc>
                <w:tcPr>
                  <w:tcW w:w="717" w:type="pct"/>
                  <w:vAlign w:val="center"/>
                </w:tcPr>
                <w:p w14:paraId="4C087C60" w14:textId="77777777" w:rsidR="006A56B7" w:rsidRPr="00CC7318" w:rsidRDefault="002B5626">
                  <w:pPr>
                    <w:spacing w:line="480" w:lineRule="exact"/>
                    <w:jc w:val="center"/>
                    <w:rPr>
                      <w:color w:val="000000" w:themeColor="text1"/>
                      <w:szCs w:val="21"/>
                    </w:rPr>
                  </w:pPr>
                  <w:r w:rsidRPr="00CC7318">
                    <w:rPr>
                      <w:color w:val="000000" w:themeColor="text1"/>
                      <w:szCs w:val="21"/>
                    </w:rPr>
                    <w:t>五</w:t>
                  </w:r>
                </w:p>
              </w:tc>
              <w:tc>
                <w:tcPr>
                  <w:tcW w:w="4283" w:type="pct"/>
                  <w:vAlign w:val="center"/>
                </w:tcPr>
                <w:p w14:paraId="7C984590" w14:textId="65A6FADB" w:rsidR="006A56B7" w:rsidRPr="00CC7318" w:rsidRDefault="002B5626">
                  <w:pPr>
                    <w:spacing w:line="480" w:lineRule="exact"/>
                    <w:ind w:firstLineChars="200" w:firstLine="420"/>
                    <w:rPr>
                      <w:color w:val="000000" w:themeColor="text1"/>
                    </w:rPr>
                  </w:pPr>
                  <w:r w:rsidRPr="00CC7318">
                    <w:rPr>
                      <w:color w:val="000000" w:themeColor="text1"/>
                    </w:rPr>
                    <w:t>五、</w:t>
                  </w:r>
                  <w:r w:rsidR="00BB3639" w:rsidRPr="00CC7318">
                    <w:rPr>
                      <w:rFonts w:hint="eastAsia"/>
                      <w:color w:val="000000" w:themeColor="text1"/>
                    </w:rPr>
                    <w:t>你公司须严格落实生态环境保护主体责任，对《报告表》的内容和结论负责。应对废水、废气处理、固</w:t>
                  </w:r>
                  <w:r w:rsidR="00BB3639" w:rsidRPr="00CC7318">
                    <w:rPr>
                      <w:rFonts w:hint="eastAsia"/>
                      <w:color w:val="000000" w:themeColor="text1"/>
                    </w:rPr>
                    <w:t>(</w:t>
                  </w:r>
                  <w:r w:rsidR="00BB3639" w:rsidRPr="00CC7318">
                    <w:rPr>
                      <w:rFonts w:hint="eastAsia"/>
                      <w:color w:val="000000" w:themeColor="text1"/>
                    </w:rPr>
                    <w:t>危</w:t>
                  </w:r>
                  <w:r w:rsidR="00BB3639" w:rsidRPr="00CC7318">
                    <w:rPr>
                      <w:rFonts w:hint="eastAsia"/>
                      <w:color w:val="000000" w:themeColor="text1"/>
                    </w:rPr>
                    <w:t>)</w:t>
                  </w:r>
                  <w:r w:rsidR="00BB3639" w:rsidRPr="00CC7318">
                    <w:rPr>
                      <w:rFonts w:hint="eastAsia"/>
                      <w:color w:val="000000" w:themeColor="text1"/>
                    </w:rPr>
                    <w:t>废贮存等环境治理设施开展安全风险辨识管理，健全内部污染防治设施稳定运行和管理责任制度，严格依据标准规范建设环境治理设施，确保环境治理设施安全、稳定、有效运行。同时，接受委托编制该项目环境影响报告表的技术单位对其编制的环境影响报告表承担相应责任</w:t>
                  </w:r>
                  <w:r w:rsidRPr="00CC7318">
                    <w:rPr>
                      <w:color w:val="000000" w:themeColor="text1"/>
                    </w:rPr>
                    <w:t>。</w:t>
                  </w:r>
                </w:p>
              </w:tc>
            </w:tr>
            <w:tr w:rsidR="00CC7318" w:rsidRPr="00CC7318" w14:paraId="21E8D77A" w14:textId="77777777" w:rsidTr="005277B9">
              <w:trPr>
                <w:trHeight w:val="404"/>
                <w:jc w:val="center"/>
              </w:trPr>
              <w:tc>
                <w:tcPr>
                  <w:tcW w:w="717" w:type="pct"/>
                  <w:vAlign w:val="center"/>
                </w:tcPr>
                <w:p w14:paraId="53106026" w14:textId="77777777" w:rsidR="006A56B7" w:rsidRPr="00CC7318" w:rsidRDefault="002B5626">
                  <w:pPr>
                    <w:spacing w:line="480" w:lineRule="exact"/>
                    <w:jc w:val="center"/>
                    <w:rPr>
                      <w:color w:val="000000" w:themeColor="text1"/>
                      <w:szCs w:val="21"/>
                    </w:rPr>
                  </w:pPr>
                  <w:r w:rsidRPr="00CC7318">
                    <w:rPr>
                      <w:color w:val="000000" w:themeColor="text1"/>
                      <w:szCs w:val="21"/>
                    </w:rPr>
                    <w:t>六</w:t>
                  </w:r>
                </w:p>
              </w:tc>
              <w:tc>
                <w:tcPr>
                  <w:tcW w:w="4283" w:type="pct"/>
                  <w:vAlign w:val="center"/>
                </w:tcPr>
                <w:p w14:paraId="364576BC" w14:textId="23675704" w:rsidR="006A56B7" w:rsidRPr="00CC7318" w:rsidRDefault="002B5626">
                  <w:pPr>
                    <w:spacing w:line="480" w:lineRule="exact"/>
                    <w:ind w:firstLineChars="200" w:firstLine="420"/>
                    <w:rPr>
                      <w:color w:val="000000" w:themeColor="text1"/>
                    </w:rPr>
                  </w:pPr>
                  <w:r w:rsidRPr="00CC7318">
                    <w:rPr>
                      <w:color w:val="000000" w:themeColor="text1"/>
                    </w:rPr>
                    <w:t>六、</w:t>
                  </w:r>
                  <w:r w:rsidR="00BB3639" w:rsidRPr="00CC7318">
                    <w:rPr>
                      <w:rFonts w:hint="eastAsia"/>
                      <w:color w:val="000000" w:themeColor="text1"/>
                    </w:rPr>
                    <w:t>涉及其他法律及法规规定需要办理的其他相关手续应按规定办理。该</w:t>
                  </w:r>
                  <w:r w:rsidR="00BB3639" w:rsidRPr="00CC7318">
                    <w:rPr>
                      <w:rFonts w:hint="eastAsia"/>
                      <w:color w:val="000000" w:themeColor="text1"/>
                    </w:rPr>
                    <w:lastRenderedPageBreak/>
                    <w:t>项目建成后，你公司应按照国务院环境保护行政主管部门规定的标准和程序，对配套建设的环境保护设施进行验收。本批复与该项目的环境影响评价文件一并作为项目环境管理及验收依据。项目的事中、事后环境现场的监督管理由南通市如东生态环境局负责组织实施</w:t>
                  </w:r>
                  <w:r w:rsidRPr="00CC7318">
                    <w:rPr>
                      <w:color w:val="000000" w:themeColor="text1"/>
                    </w:rPr>
                    <w:t>。</w:t>
                  </w:r>
                </w:p>
              </w:tc>
            </w:tr>
            <w:tr w:rsidR="00CC7318" w:rsidRPr="00CC7318" w14:paraId="716D1603" w14:textId="77777777" w:rsidTr="005277B9">
              <w:trPr>
                <w:trHeight w:val="404"/>
                <w:jc w:val="center"/>
              </w:trPr>
              <w:tc>
                <w:tcPr>
                  <w:tcW w:w="717" w:type="pct"/>
                  <w:vAlign w:val="center"/>
                </w:tcPr>
                <w:p w14:paraId="7C9F1A3D" w14:textId="77777777" w:rsidR="006A56B7" w:rsidRPr="00CC7318" w:rsidRDefault="002B5626">
                  <w:pPr>
                    <w:spacing w:line="480" w:lineRule="exact"/>
                    <w:jc w:val="center"/>
                    <w:rPr>
                      <w:color w:val="000000" w:themeColor="text1"/>
                      <w:szCs w:val="21"/>
                    </w:rPr>
                  </w:pPr>
                  <w:r w:rsidRPr="00CC7318">
                    <w:rPr>
                      <w:color w:val="000000" w:themeColor="text1"/>
                      <w:szCs w:val="21"/>
                    </w:rPr>
                    <w:lastRenderedPageBreak/>
                    <w:t>七</w:t>
                  </w:r>
                </w:p>
              </w:tc>
              <w:tc>
                <w:tcPr>
                  <w:tcW w:w="4283" w:type="pct"/>
                  <w:vAlign w:val="center"/>
                </w:tcPr>
                <w:p w14:paraId="7EBE9BD4" w14:textId="55BB5019" w:rsidR="006A56B7" w:rsidRPr="00CC7318" w:rsidRDefault="002B5626" w:rsidP="00572798">
                  <w:pPr>
                    <w:spacing w:line="480" w:lineRule="exact"/>
                    <w:ind w:firstLineChars="200" w:firstLine="420"/>
                    <w:rPr>
                      <w:color w:val="000000" w:themeColor="text1"/>
                    </w:rPr>
                  </w:pPr>
                  <w:r w:rsidRPr="00CC7318">
                    <w:rPr>
                      <w:color w:val="000000" w:themeColor="text1"/>
                    </w:rPr>
                    <w:t>七、</w:t>
                  </w:r>
                  <w:r w:rsidR="00BB3639" w:rsidRPr="00CC7318">
                    <w:rPr>
                      <w:rFonts w:hint="eastAsia"/>
                      <w:color w:val="000000" w:themeColor="text1"/>
                    </w:rPr>
                    <w:t>你公司必须严格按照环评批准的规模、工艺等组织实施，项目的性质、规模、地点、采用的工艺或污染防治措施发生重大变化的，应当重新报批项目的环境影响评价文件建设项目的环境影响评价文件自批准之日起超过五年，方决定项目开工建设的，其环境影响评价文件应当报原审批部门重新审核</w:t>
                  </w:r>
                  <w:r w:rsidR="00572798" w:rsidRPr="00CC7318">
                    <w:rPr>
                      <w:rFonts w:hint="eastAsia"/>
                      <w:color w:val="000000" w:themeColor="text1"/>
                    </w:rPr>
                    <w:t>。</w:t>
                  </w:r>
                </w:p>
              </w:tc>
            </w:tr>
          </w:tbl>
          <w:p w14:paraId="00F276FE" w14:textId="77777777"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3</w:t>
            </w:r>
            <w:r w:rsidRPr="00CC7318">
              <w:rPr>
                <w:color w:val="000000" w:themeColor="text1"/>
                <w:kern w:val="0"/>
                <w:sz w:val="24"/>
              </w:rPr>
              <w:t>、环评批复落实情况对照</w:t>
            </w:r>
          </w:p>
          <w:p w14:paraId="70CB9229" w14:textId="77777777" w:rsidR="006A56B7" w:rsidRPr="00CC7318" w:rsidRDefault="002B5626">
            <w:pPr>
              <w:adjustRightInd w:val="0"/>
              <w:snapToGrid w:val="0"/>
              <w:spacing w:line="480" w:lineRule="exact"/>
              <w:ind w:firstLineChars="200" w:firstLine="480"/>
              <w:rPr>
                <w:color w:val="000000" w:themeColor="text1"/>
                <w:sz w:val="24"/>
              </w:rPr>
            </w:pPr>
            <w:r w:rsidRPr="00CC7318">
              <w:rPr>
                <w:color w:val="000000" w:themeColor="text1"/>
                <w:sz w:val="24"/>
              </w:rPr>
              <w:t>本项目环评批复落实情况对照见下表。</w:t>
            </w:r>
          </w:p>
          <w:p w14:paraId="4CB32F53" w14:textId="77777777" w:rsidR="006A56B7" w:rsidRPr="00CC7318" w:rsidRDefault="002B5626">
            <w:pPr>
              <w:spacing w:line="480" w:lineRule="exact"/>
              <w:jc w:val="center"/>
              <w:outlineLvl w:val="0"/>
              <w:rPr>
                <w:b/>
                <w:bCs/>
                <w:color w:val="000000" w:themeColor="text1"/>
                <w:sz w:val="24"/>
              </w:rPr>
            </w:pPr>
            <w:r w:rsidRPr="00CC7318">
              <w:rPr>
                <w:b/>
                <w:bCs/>
                <w:color w:val="000000" w:themeColor="text1"/>
                <w:sz w:val="24"/>
              </w:rPr>
              <w:t>表</w:t>
            </w:r>
            <w:r w:rsidRPr="00CC7318">
              <w:rPr>
                <w:b/>
                <w:bCs/>
                <w:color w:val="000000" w:themeColor="text1"/>
                <w:sz w:val="24"/>
              </w:rPr>
              <w:t xml:space="preserve">4-3  </w:t>
            </w:r>
            <w:r w:rsidRPr="00CC7318">
              <w:rPr>
                <w:b/>
                <w:bCs/>
                <w:color w:val="000000" w:themeColor="text1"/>
                <w:sz w:val="24"/>
              </w:rPr>
              <w:t>环评批复落实情况对照表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043"/>
              <w:gridCol w:w="3424"/>
            </w:tblGrid>
            <w:tr w:rsidR="00CC7318" w:rsidRPr="00CC7318" w14:paraId="305452DC" w14:textId="77777777" w:rsidTr="00442018">
              <w:trPr>
                <w:trHeight w:val="415"/>
              </w:trPr>
              <w:tc>
                <w:tcPr>
                  <w:tcW w:w="2978" w:type="pct"/>
                  <w:vAlign w:val="center"/>
                </w:tcPr>
                <w:p w14:paraId="112B4EE8" w14:textId="77777777" w:rsidR="006A56B7" w:rsidRPr="00CC7318" w:rsidRDefault="002B5626">
                  <w:pPr>
                    <w:jc w:val="center"/>
                    <w:rPr>
                      <w:color w:val="000000" w:themeColor="text1"/>
                      <w:szCs w:val="21"/>
                    </w:rPr>
                  </w:pPr>
                  <w:r w:rsidRPr="00CC7318">
                    <w:rPr>
                      <w:color w:val="000000" w:themeColor="text1"/>
                      <w:szCs w:val="21"/>
                    </w:rPr>
                    <w:t>环评批复</w:t>
                  </w:r>
                </w:p>
              </w:tc>
              <w:tc>
                <w:tcPr>
                  <w:tcW w:w="2022" w:type="pct"/>
                  <w:vAlign w:val="center"/>
                </w:tcPr>
                <w:p w14:paraId="457EE642" w14:textId="77777777" w:rsidR="006A56B7" w:rsidRPr="00CC7318" w:rsidRDefault="002B5626">
                  <w:pPr>
                    <w:jc w:val="center"/>
                    <w:rPr>
                      <w:color w:val="000000" w:themeColor="text1"/>
                      <w:szCs w:val="21"/>
                    </w:rPr>
                  </w:pPr>
                  <w:r w:rsidRPr="00CC7318">
                    <w:rPr>
                      <w:color w:val="000000" w:themeColor="text1"/>
                      <w:szCs w:val="21"/>
                    </w:rPr>
                    <w:t>落实情况</w:t>
                  </w:r>
                </w:p>
              </w:tc>
            </w:tr>
            <w:tr w:rsidR="00CC7318" w:rsidRPr="00CC7318" w14:paraId="225671BF" w14:textId="77777777" w:rsidTr="00442018">
              <w:trPr>
                <w:trHeight w:val="401"/>
              </w:trPr>
              <w:tc>
                <w:tcPr>
                  <w:tcW w:w="2978" w:type="pct"/>
                  <w:vAlign w:val="center"/>
                </w:tcPr>
                <w:p w14:paraId="2DFB9671" w14:textId="649E50F8" w:rsidR="006A56B7" w:rsidRPr="00CC7318" w:rsidRDefault="002B5626">
                  <w:pPr>
                    <w:spacing w:line="480" w:lineRule="exact"/>
                    <w:jc w:val="center"/>
                    <w:rPr>
                      <w:color w:val="000000" w:themeColor="text1"/>
                    </w:rPr>
                  </w:pPr>
                  <w:r w:rsidRPr="00CC7318">
                    <w:rPr>
                      <w:color w:val="000000" w:themeColor="text1"/>
                    </w:rPr>
                    <w:t>1</w:t>
                  </w:r>
                  <w:r w:rsidRPr="00CC7318">
                    <w:rPr>
                      <w:color w:val="000000" w:themeColor="text1"/>
                    </w:rPr>
                    <w:t>、废水治理。</w:t>
                  </w:r>
                  <w:r w:rsidR="00572798" w:rsidRPr="00CC7318">
                    <w:rPr>
                      <w:rFonts w:hint="eastAsia"/>
                      <w:color w:val="000000" w:themeColor="text1"/>
                    </w:rPr>
                    <w:t>实行“雨污分流”该项目不新增生活废水，生产废水经厂区污水处理站处理满足《纺织染整工业水污染物排放标准》</w:t>
                  </w:r>
                  <w:r w:rsidR="00572798" w:rsidRPr="00CC7318">
                    <w:rPr>
                      <w:rFonts w:hint="eastAsia"/>
                      <w:color w:val="000000" w:themeColor="text1"/>
                    </w:rPr>
                    <w:t>(GB4287-2012)</w:t>
                  </w:r>
                  <w:r w:rsidR="00572798" w:rsidRPr="00CC7318">
                    <w:rPr>
                      <w:rFonts w:hint="eastAsia"/>
                      <w:color w:val="000000" w:themeColor="text1"/>
                    </w:rPr>
                    <w:t>及其修改单中表</w:t>
                  </w:r>
                  <w:r w:rsidR="00572798" w:rsidRPr="00CC7318">
                    <w:rPr>
                      <w:rFonts w:hint="eastAsia"/>
                      <w:color w:val="000000" w:themeColor="text1"/>
                    </w:rPr>
                    <w:t>2</w:t>
                  </w:r>
                  <w:r w:rsidR="00572798" w:rsidRPr="00CC7318">
                    <w:rPr>
                      <w:rFonts w:hint="eastAsia"/>
                      <w:color w:val="000000" w:themeColor="text1"/>
                    </w:rPr>
                    <w:t>间接排放限值标准</w:t>
                  </w:r>
                  <w:r w:rsidR="00572798" w:rsidRPr="00CC7318">
                    <w:rPr>
                      <w:rFonts w:hint="eastAsia"/>
                      <w:color w:val="000000" w:themeColor="text1"/>
                    </w:rPr>
                    <w:t>(</w:t>
                  </w:r>
                  <w:r w:rsidR="00572798" w:rsidRPr="00CC7318">
                    <w:rPr>
                      <w:rFonts w:hint="eastAsia"/>
                      <w:color w:val="000000" w:themeColor="text1"/>
                    </w:rPr>
                    <w:t>其中石油类、动植物油参照执行《污水排入城镇下水道水质标准》</w:t>
                  </w:r>
                  <w:r w:rsidR="00572798" w:rsidRPr="00CC7318">
                    <w:rPr>
                      <w:rFonts w:hint="eastAsia"/>
                      <w:color w:val="000000" w:themeColor="text1"/>
                    </w:rPr>
                    <w:t>(GB/T31962-2015)</w:t>
                  </w:r>
                  <w:r w:rsidR="00572798" w:rsidRPr="00CC7318">
                    <w:rPr>
                      <w:rFonts w:hint="eastAsia"/>
                      <w:color w:val="000000" w:themeColor="text1"/>
                    </w:rPr>
                    <w:t>表</w:t>
                  </w:r>
                  <w:r w:rsidR="00572798" w:rsidRPr="00CC7318">
                    <w:rPr>
                      <w:rFonts w:hint="eastAsia"/>
                      <w:color w:val="000000" w:themeColor="text1"/>
                    </w:rPr>
                    <w:t>1</w:t>
                  </w:r>
                  <w:r w:rsidR="00572798" w:rsidRPr="00CC7318">
                    <w:rPr>
                      <w:rFonts w:hint="eastAsia"/>
                      <w:color w:val="000000" w:themeColor="text1"/>
                    </w:rPr>
                    <w:t>中</w:t>
                  </w:r>
                  <w:r w:rsidR="00572798" w:rsidRPr="00CC7318">
                    <w:rPr>
                      <w:rFonts w:hint="eastAsia"/>
                      <w:color w:val="000000" w:themeColor="text1"/>
                    </w:rPr>
                    <w:t>B</w:t>
                  </w:r>
                  <w:r w:rsidR="00572798" w:rsidRPr="00CC7318">
                    <w:rPr>
                      <w:rFonts w:hint="eastAsia"/>
                      <w:color w:val="000000" w:themeColor="text1"/>
                    </w:rPr>
                    <w:t>等级标准</w:t>
                  </w:r>
                  <w:r w:rsidR="00572798" w:rsidRPr="00CC7318">
                    <w:rPr>
                      <w:rFonts w:hint="eastAsia"/>
                      <w:color w:val="000000" w:themeColor="text1"/>
                    </w:rPr>
                    <w:t>)</w:t>
                  </w:r>
                  <w:r w:rsidR="00572798" w:rsidRPr="00CC7318">
                    <w:rPr>
                      <w:rFonts w:hint="eastAsia"/>
                      <w:color w:val="000000" w:themeColor="text1"/>
                    </w:rPr>
                    <w:t>接管至新店镇污水处理厂处理</w:t>
                  </w:r>
                  <w:r w:rsidRPr="00CC7318">
                    <w:rPr>
                      <w:color w:val="000000" w:themeColor="text1"/>
                    </w:rPr>
                    <w:t>。</w:t>
                  </w:r>
                </w:p>
              </w:tc>
              <w:tc>
                <w:tcPr>
                  <w:tcW w:w="2022" w:type="pct"/>
                  <w:vAlign w:val="center"/>
                </w:tcPr>
                <w:p w14:paraId="27C742B2" w14:textId="16A2464A" w:rsidR="006A56B7" w:rsidRPr="00CC7318" w:rsidRDefault="002B5626" w:rsidP="005B6F66">
                  <w:pPr>
                    <w:spacing w:line="480" w:lineRule="exact"/>
                    <w:jc w:val="center"/>
                    <w:rPr>
                      <w:color w:val="000000" w:themeColor="text1"/>
                    </w:rPr>
                  </w:pPr>
                  <w:r w:rsidRPr="00CC7318">
                    <w:rPr>
                      <w:color w:val="000000" w:themeColor="text1"/>
                    </w:rPr>
                    <w:t>已实行</w:t>
                  </w:r>
                  <w:r w:rsidRPr="00CC7318">
                    <w:rPr>
                      <w:color w:val="000000" w:themeColor="text1"/>
                    </w:rPr>
                    <w:t>“</w:t>
                  </w:r>
                  <w:r w:rsidRPr="00CC7318">
                    <w:rPr>
                      <w:color w:val="000000" w:themeColor="text1"/>
                    </w:rPr>
                    <w:t>雨污分流</w:t>
                  </w:r>
                  <w:r w:rsidRPr="00CC7318">
                    <w:rPr>
                      <w:color w:val="000000" w:themeColor="text1"/>
                    </w:rPr>
                    <w:t>”</w:t>
                  </w:r>
                  <w:r w:rsidRPr="00CC7318">
                    <w:rPr>
                      <w:color w:val="000000" w:themeColor="text1"/>
                    </w:rPr>
                    <w:t>。项目</w:t>
                  </w:r>
                  <w:r w:rsidR="005B6F66" w:rsidRPr="00CC7318">
                    <w:rPr>
                      <w:rFonts w:hint="eastAsia"/>
                      <w:color w:val="000000" w:themeColor="text1"/>
                    </w:rPr>
                    <w:t>软水装置反冲洗废水和锅炉排污水</w:t>
                  </w:r>
                  <w:r w:rsidRPr="00CC7318">
                    <w:rPr>
                      <w:color w:val="000000" w:themeColor="text1"/>
                    </w:rPr>
                    <w:t>经</w:t>
                  </w:r>
                  <w:r w:rsidR="005B6F66" w:rsidRPr="00CC7318">
                    <w:rPr>
                      <w:rFonts w:hint="eastAsia"/>
                      <w:color w:val="000000" w:themeColor="text1"/>
                    </w:rPr>
                    <w:t>厂区污水站</w:t>
                  </w:r>
                  <w:r w:rsidRPr="00CC7318">
                    <w:rPr>
                      <w:color w:val="000000" w:themeColor="text1"/>
                    </w:rPr>
                    <w:t>预处理后</w:t>
                  </w:r>
                  <w:r w:rsidR="005B6F66" w:rsidRPr="00CC7318">
                    <w:rPr>
                      <w:rFonts w:hint="eastAsia"/>
                      <w:color w:val="000000" w:themeColor="text1"/>
                    </w:rPr>
                    <w:t>接管至</w:t>
                  </w:r>
                  <w:r w:rsidR="00137786" w:rsidRPr="00CC7318">
                    <w:rPr>
                      <w:color w:val="000000" w:themeColor="text1"/>
                    </w:rPr>
                    <w:t>新店镇污水处理厂</w:t>
                  </w:r>
                  <w:r w:rsidRPr="00CC7318">
                    <w:rPr>
                      <w:color w:val="000000" w:themeColor="text1"/>
                    </w:rPr>
                    <w:t>处理。验收结果表明，废水污染物均达标排放。</w:t>
                  </w:r>
                </w:p>
              </w:tc>
            </w:tr>
            <w:tr w:rsidR="00CC7318" w:rsidRPr="00CC7318" w14:paraId="0FCC2BDE" w14:textId="77777777" w:rsidTr="00442018">
              <w:trPr>
                <w:trHeight w:val="415"/>
              </w:trPr>
              <w:tc>
                <w:tcPr>
                  <w:tcW w:w="2978" w:type="pct"/>
                  <w:vAlign w:val="center"/>
                </w:tcPr>
                <w:p w14:paraId="69566003" w14:textId="1BD3FA54" w:rsidR="006A56B7" w:rsidRPr="00CC7318" w:rsidRDefault="002B5626">
                  <w:pPr>
                    <w:spacing w:line="480" w:lineRule="exact"/>
                    <w:jc w:val="center"/>
                    <w:rPr>
                      <w:color w:val="000000" w:themeColor="text1"/>
                    </w:rPr>
                  </w:pPr>
                  <w:r w:rsidRPr="00CC7318">
                    <w:rPr>
                      <w:color w:val="000000" w:themeColor="text1"/>
                    </w:rPr>
                    <w:t>2</w:t>
                  </w:r>
                  <w:r w:rsidRPr="00CC7318">
                    <w:rPr>
                      <w:color w:val="000000" w:themeColor="text1"/>
                    </w:rPr>
                    <w:t>、废气治理。</w:t>
                  </w:r>
                  <w:r w:rsidR="009137B2" w:rsidRPr="00CC7318">
                    <w:rPr>
                      <w:rFonts w:hint="eastAsia"/>
                      <w:color w:val="000000" w:themeColor="text1"/>
                    </w:rPr>
                    <w:t>严格落实各项大气污染防治措施。该项目天然气经低氮燃烧后产生的烟气通过</w:t>
                  </w:r>
                  <w:r w:rsidR="009137B2" w:rsidRPr="00CC7318">
                    <w:rPr>
                      <w:rFonts w:hint="eastAsia"/>
                      <w:color w:val="000000" w:themeColor="text1"/>
                    </w:rPr>
                    <w:t>15m</w:t>
                  </w:r>
                  <w:r w:rsidR="009137B2" w:rsidRPr="00CC7318">
                    <w:rPr>
                      <w:rFonts w:hint="eastAsia"/>
                      <w:color w:val="000000" w:themeColor="text1"/>
                    </w:rPr>
                    <w:t>高</w:t>
                  </w:r>
                  <w:r w:rsidR="009137B2" w:rsidRPr="00CC7318">
                    <w:rPr>
                      <w:rFonts w:hint="eastAsia"/>
                      <w:color w:val="000000" w:themeColor="text1"/>
                    </w:rPr>
                    <w:t>DA002</w:t>
                  </w:r>
                  <w:r w:rsidR="009137B2" w:rsidRPr="00CC7318">
                    <w:rPr>
                      <w:rFonts w:hint="eastAsia"/>
                      <w:color w:val="000000" w:themeColor="text1"/>
                    </w:rPr>
                    <w:t>排气筒达标排放。卸车废气通过</w:t>
                  </w:r>
                  <w:r w:rsidR="009137B2" w:rsidRPr="00CC7318">
                    <w:rPr>
                      <w:rFonts w:hint="eastAsia"/>
                      <w:color w:val="000000" w:themeColor="text1"/>
                    </w:rPr>
                    <w:t>B</w:t>
                  </w:r>
                  <w:r w:rsidR="009137B2" w:rsidRPr="00CC7318">
                    <w:rPr>
                      <w:color w:val="000000" w:themeColor="text1"/>
                    </w:rPr>
                    <w:t>O</w:t>
                  </w:r>
                  <w:r w:rsidR="009137B2" w:rsidRPr="00CC7318">
                    <w:rPr>
                      <w:rFonts w:hint="eastAsia"/>
                      <w:color w:val="000000" w:themeColor="text1"/>
                    </w:rPr>
                    <w:t>G</w:t>
                  </w:r>
                  <w:r w:rsidR="009137B2" w:rsidRPr="00CC7318">
                    <w:rPr>
                      <w:rFonts w:hint="eastAsia"/>
                      <w:color w:val="000000" w:themeColor="text1"/>
                    </w:rPr>
                    <w:t>空温式加热器收集后，经计量、调压、加臭后接入供气管道</w:t>
                  </w:r>
                  <w:r w:rsidR="009137B2" w:rsidRPr="00CC7318">
                    <w:rPr>
                      <w:rFonts w:hint="eastAsia"/>
                      <w:color w:val="000000" w:themeColor="text1"/>
                    </w:rPr>
                    <w:t>;</w:t>
                  </w:r>
                  <w:r w:rsidR="009137B2" w:rsidRPr="00CC7318">
                    <w:rPr>
                      <w:rFonts w:hint="eastAsia"/>
                      <w:color w:val="000000" w:themeColor="text1"/>
                    </w:rPr>
                    <w:t>蒸发气进入</w:t>
                  </w:r>
                  <w:r w:rsidR="009137B2" w:rsidRPr="00CC7318">
                    <w:rPr>
                      <w:rFonts w:hint="eastAsia"/>
                      <w:color w:val="000000" w:themeColor="text1"/>
                    </w:rPr>
                    <w:t>BOG</w:t>
                  </w:r>
                  <w:r w:rsidR="009137B2" w:rsidRPr="00CC7318">
                    <w:rPr>
                      <w:rFonts w:hint="eastAsia"/>
                      <w:color w:val="000000" w:themeColor="text1"/>
                    </w:rPr>
                    <w:t>汇管内，通过</w:t>
                  </w:r>
                  <w:r w:rsidR="009137B2" w:rsidRPr="00CC7318">
                    <w:rPr>
                      <w:rFonts w:hint="eastAsia"/>
                      <w:color w:val="000000" w:themeColor="text1"/>
                    </w:rPr>
                    <w:t>BOG</w:t>
                  </w:r>
                  <w:r w:rsidR="009137B2" w:rsidRPr="00CC7318">
                    <w:rPr>
                      <w:rFonts w:hint="eastAsia"/>
                      <w:color w:val="000000" w:themeColor="text1"/>
                    </w:rPr>
                    <w:t>加热器并经过调压后进入输气管网</w:t>
                  </w:r>
                  <w:r w:rsidR="009137B2" w:rsidRPr="00CC7318">
                    <w:rPr>
                      <w:rFonts w:hint="eastAsia"/>
                      <w:color w:val="000000" w:themeColor="text1"/>
                    </w:rPr>
                    <w:t>;</w:t>
                  </w:r>
                  <w:r w:rsidR="009137B2" w:rsidRPr="00CC7318">
                    <w:rPr>
                      <w:rFonts w:hint="eastAsia"/>
                      <w:color w:val="000000" w:themeColor="text1"/>
                    </w:rPr>
                    <w:t>剩余未收集废气无组织排放你公司须加强全过程管理，在确保安全的前提下采取有效措施尽量减少废气的无组织排放</w:t>
                  </w:r>
                  <w:r w:rsidRPr="00CC7318">
                    <w:rPr>
                      <w:color w:val="000000" w:themeColor="text1"/>
                    </w:rPr>
                    <w:t>。</w:t>
                  </w:r>
                </w:p>
                <w:p w14:paraId="31AE32B3" w14:textId="4F3D35EC" w:rsidR="006A56B7" w:rsidRPr="00CC7318" w:rsidRDefault="00442018">
                  <w:pPr>
                    <w:spacing w:line="480" w:lineRule="exact"/>
                    <w:jc w:val="center"/>
                    <w:rPr>
                      <w:color w:val="000000" w:themeColor="text1"/>
                    </w:rPr>
                  </w:pPr>
                  <w:r w:rsidRPr="00CC7318">
                    <w:rPr>
                      <w:rFonts w:hint="eastAsia"/>
                      <w:color w:val="000000" w:themeColor="text1"/>
                    </w:rPr>
                    <w:t>天然气燃烧产生的颗粒物、二氧化硫、氮氧化物、</w:t>
                  </w:r>
                  <w:r w:rsidRPr="00CC7318">
                    <w:rPr>
                      <w:rFonts w:hint="eastAsia"/>
                      <w:color w:val="000000" w:themeColor="text1"/>
                    </w:rPr>
                    <w:lastRenderedPageBreak/>
                    <w:t>烟气黑度有组织排放执行《锅炉大气污染物排放标准》</w:t>
                  </w:r>
                  <w:r w:rsidRPr="00CC7318">
                    <w:rPr>
                      <w:rFonts w:hint="eastAsia"/>
                      <w:color w:val="000000" w:themeColor="text1"/>
                    </w:rPr>
                    <w:t>(DB32/4385-2022)</w:t>
                  </w:r>
                  <w:r w:rsidRPr="00CC7318">
                    <w:rPr>
                      <w:rFonts w:hint="eastAsia"/>
                      <w:color w:val="000000" w:themeColor="text1"/>
                    </w:rPr>
                    <w:t>表</w:t>
                  </w:r>
                  <w:r w:rsidRPr="00CC7318">
                    <w:rPr>
                      <w:rFonts w:hint="eastAsia"/>
                      <w:color w:val="000000" w:themeColor="text1"/>
                    </w:rPr>
                    <w:t>1</w:t>
                  </w:r>
                  <w:r w:rsidRPr="00CC7318">
                    <w:rPr>
                      <w:rFonts w:hint="eastAsia"/>
                      <w:color w:val="000000" w:themeColor="text1"/>
                    </w:rPr>
                    <w:t>排放限值，非甲烷总烃无组织排放执行《大气污染物综合排放标准》</w:t>
                  </w:r>
                  <w:r w:rsidRPr="00CC7318">
                    <w:rPr>
                      <w:rFonts w:hint="eastAsia"/>
                      <w:color w:val="000000" w:themeColor="text1"/>
                    </w:rPr>
                    <w:t>(DB32/4041-2021)</w:t>
                  </w:r>
                  <w:r w:rsidRPr="00CC7318">
                    <w:rPr>
                      <w:rFonts w:hint="eastAsia"/>
                      <w:color w:val="000000" w:themeColor="text1"/>
                    </w:rPr>
                    <w:t>表</w:t>
                  </w:r>
                  <w:r w:rsidRPr="00CC7318">
                    <w:rPr>
                      <w:rFonts w:hint="eastAsia"/>
                      <w:color w:val="000000" w:themeColor="text1"/>
                    </w:rPr>
                    <w:t>2</w:t>
                  </w:r>
                  <w:r w:rsidRPr="00CC7318">
                    <w:rPr>
                      <w:rFonts w:hint="eastAsia"/>
                      <w:color w:val="000000" w:themeColor="text1"/>
                    </w:rPr>
                    <w:t>、表</w:t>
                  </w:r>
                  <w:r w:rsidRPr="00CC7318">
                    <w:rPr>
                      <w:rFonts w:hint="eastAsia"/>
                      <w:color w:val="000000" w:themeColor="text1"/>
                    </w:rPr>
                    <w:t>3</w:t>
                  </w:r>
                  <w:r w:rsidRPr="00CC7318">
                    <w:rPr>
                      <w:rFonts w:hint="eastAsia"/>
                      <w:color w:val="000000" w:themeColor="text1"/>
                    </w:rPr>
                    <w:t>排放限值。</w:t>
                  </w:r>
                </w:p>
              </w:tc>
              <w:tc>
                <w:tcPr>
                  <w:tcW w:w="2022" w:type="pct"/>
                  <w:vAlign w:val="center"/>
                </w:tcPr>
                <w:p w14:paraId="45816352" w14:textId="5F5C74DB" w:rsidR="006A56B7" w:rsidRPr="00CC7318" w:rsidRDefault="002B5626" w:rsidP="00CB4148">
                  <w:pPr>
                    <w:spacing w:line="480" w:lineRule="exact"/>
                    <w:jc w:val="center"/>
                    <w:rPr>
                      <w:color w:val="000000" w:themeColor="text1"/>
                    </w:rPr>
                  </w:pPr>
                  <w:r w:rsidRPr="00CC7318">
                    <w:rPr>
                      <w:color w:val="000000" w:themeColor="text1"/>
                    </w:rPr>
                    <w:lastRenderedPageBreak/>
                    <w:t>已落实环评及批复要求，该项目运营期</w:t>
                  </w:r>
                  <w:r w:rsidR="00442018" w:rsidRPr="00CC7318">
                    <w:rPr>
                      <w:rFonts w:hint="eastAsia"/>
                      <w:color w:val="000000" w:themeColor="text1"/>
                    </w:rPr>
                    <w:t>天然气经低氮燃烧后产生的烟气通过</w:t>
                  </w:r>
                  <w:r w:rsidR="00442018" w:rsidRPr="00CC7318">
                    <w:rPr>
                      <w:rFonts w:hint="eastAsia"/>
                      <w:color w:val="000000" w:themeColor="text1"/>
                    </w:rPr>
                    <w:t>15m</w:t>
                  </w:r>
                  <w:r w:rsidR="00442018" w:rsidRPr="00CC7318">
                    <w:rPr>
                      <w:rFonts w:hint="eastAsia"/>
                      <w:color w:val="000000" w:themeColor="text1"/>
                    </w:rPr>
                    <w:t>高</w:t>
                  </w:r>
                  <w:r w:rsidR="00442018" w:rsidRPr="00CC7318">
                    <w:rPr>
                      <w:rFonts w:hint="eastAsia"/>
                      <w:color w:val="000000" w:themeColor="text1"/>
                    </w:rPr>
                    <w:t>DA002</w:t>
                  </w:r>
                  <w:r w:rsidR="00442018" w:rsidRPr="00CC7318">
                    <w:rPr>
                      <w:rFonts w:hint="eastAsia"/>
                      <w:color w:val="000000" w:themeColor="text1"/>
                    </w:rPr>
                    <w:t>排气筒达标排放。卸车废气通过</w:t>
                  </w:r>
                  <w:r w:rsidR="00442018" w:rsidRPr="00CC7318">
                    <w:rPr>
                      <w:rFonts w:hint="eastAsia"/>
                      <w:color w:val="000000" w:themeColor="text1"/>
                    </w:rPr>
                    <w:t>B</w:t>
                  </w:r>
                  <w:r w:rsidR="00442018" w:rsidRPr="00CC7318">
                    <w:rPr>
                      <w:color w:val="000000" w:themeColor="text1"/>
                    </w:rPr>
                    <w:t>O</w:t>
                  </w:r>
                  <w:r w:rsidR="00442018" w:rsidRPr="00CC7318">
                    <w:rPr>
                      <w:rFonts w:hint="eastAsia"/>
                      <w:color w:val="000000" w:themeColor="text1"/>
                    </w:rPr>
                    <w:t>G</w:t>
                  </w:r>
                  <w:r w:rsidR="00442018" w:rsidRPr="00CC7318">
                    <w:rPr>
                      <w:rFonts w:hint="eastAsia"/>
                      <w:color w:val="000000" w:themeColor="text1"/>
                    </w:rPr>
                    <w:t>空温式加热器收集后，经计量、调压后接入供气管道</w:t>
                  </w:r>
                  <w:r w:rsidR="00CB4148" w:rsidRPr="00CC7318">
                    <w:rPr>
                      <w:rFonts w:hint="eastAsia"/>
                      <w:color w:val="000000" w:themeColor="text1"/>
                    </w:rPr>
                    <w:t>，公司实际购买的</w:t>
                  </w:r>
                  <w:r w:rsidR="00CB4148" w:rsidRPr="00CC7318">
                    <w:rPr>
                      <w:rFonts w:hint="eastAsia"/>
                      <w:color w:val="000000" w:themeColor="text1"/>
                    </w:rPr>
                    <w:t>L</w:t>
                  </w:r>
                  <w:r w:rsidR="00CB4148" w:rsidRPr="00CC7318">
                    <w:rPr>
                      <w:color w:val="000000" w:themeColor="text1"/>
                    </w:rPr>
                    <w:t>NG</w:t>
                  </w:r>
                  <w:r w:rsidR="00CB4148" w:rsidRPr="00CC7318">
                    <w:rPr>
                      <w:rFonts w:hint="eastAsia"/>
                      <w:color w:val="000000" w:themeColor="text1"/>
                    </w:rPr>
                    <w:t>已进行过加臭，故实际生产中不包含加臭工序</w:t>
                  </w:r>
                  <w:r w:rsidR="00442018" w:rsidRPr="00CC7318">
                    <w:rPr>
                      <w:rFonts w:hint="eastAsia"/>
                      <w:color w:val="000000" w:themeColor="text1"/>
                    </w:rPr>
                    <w:t>;</w:t>
                  </w:r>
                  <w:r w:rsidR="00442018" w:rsidRPr="00CC7318">
                    <w:rPr>
                      <w:rFonts w:hint="eastAsia"/>
                      <w:color w:val="000000" w:themeColor="text1"/>
                    </w:rPr>
                    <w:t>蒸发气进入</w:t>
                  </w:r>
                  <w:r w:rsidR="00442018" w:rsidRPr="00CC7318">
                    <w:rPr>
                      <w:rFonts w:hint="eastAsia"/>
                      <w:color w:val="000000" w:themeColor="text1"/>
                    </w:rPr>
                    <w:t>BOG</w:t>
                  </w:r>
                  <w:r w:rsidR="00442018" w:rsidRPr="00CC7318">
                    <w:rPr>
                      <w:rFonts w:hint="eastAsia"/>
                      <w:color w:val="000000" w:themeColor="text1"/>
                    </w:rPr>
                    <w:t>汇管内，通过</w:t>
                  </w:r>
                  <w:r w:rsidR="00442018" w:rsidRPr="00CC7318">
                    <w:rPr>
                      <w:rFonts w:hint="eastAsia"/>
                      <w:color w:val="000000" w:themeColor="text1"/>
                    </w:rPr>
                    <w:t>BOG</w:t>
                  </w:r>
                  <w:r w:rsidR="00442018" w:rsidRPr="00CC7318">
                    <w:rPr>
                      <w:rFonts w:hint="eastAsia"/>
                      <w:color w:val="000000" w:themeColor="text1"/>
                    </w:rPr>
                    <w:t>加热器并</w:t>
                  </w:r>
                  <w:r w:rsidR="00442018" w:rsidRPr="00CC7318">
                    <w:rPr>
                      <w:rFonts w:hint="eastAsia"/>
                      <w:color w:val="000000" w:themeColor="text1"/>
                    </w:rPr>
                    <w:lastRenderedPageBreak/>
                    <w:t>经过调压后进入输气管网</w:t>
                  </w:r>
                  <w:r w:rsidRPr="00CC7318">
                    <w:rPr>
                      <w:color w:val="000000" w:themeColor="text1"/>
                    </w:rPr>
                    <w:t>。</w:t>
                  </w:r>
                </w:p>
              </w:tc>
            </w:tr>
            <w:tr w:rsidR="00CC7318" w:rsidRPr="00CC7318" w14:paraId="4DAB93D0" w14:textId="77777777" w:rsidTr="00442018">
              <w:trPr>
                <w:trHeight w:val="419"/>
              </w:trPr>
              <w:tc>
                <w:tcPr>
                  <w:tcW w:w="2978" w:type="pct"/>
                  <w:vAlign w:val="center"/>
                </w:tcPr>
                <w:p w14:paraId="26BB9D6C" w14:textId="340E087C" w:rsidR="006A56B7" w:rsidRPr="00CC7318" w:rsidRDefault="002B5626">
                  <w:pPr>
                    <w:spacing w:line="480" w:lineRule="exact"/>
                    <w:jc w:val="center"/>
                    <w:rPr>
                      <w:color w:val="000000" w:themeColor="text1"/>
                    </w:rPr>
                  </w:pPr>
                  <w:r w:rsidRPr="00CC7318">
                    <w:rPr>
                      <w:color w:val="000000" w:themeColor="text1"/>
                    </w:rPr>
                    <w:lastRenderedPageBreak/>
                    <w:t>3</w:t>
                  </w:r>
                  <w:r w:rsidRPr="00CC7318">
                    <w:rPr>
                      <w:color w:val="000000" w:themeColor="text1"/>
                    </w:rPr>
                    <w:t>、噪声治理。</w:t>
                  </w:r>
                  <w:r w:rsidR="00442018" w:rsidRPr="00CC7318">
                    <w:rPr>
                      <w:rFonts w:hint="eastAsia"/>
                      <w:color w:val="000000" w:themeColor="text1"/>
                    </w:rPr>
                    <w:t>你公司须通过合理布局、隔声减振等措施，并加强生产管理和设备维护，以减少噪声对周围环境的影响。确保该项目运营期厂界噪声达到《工业企业厂界环境噪声排放标准》</w:t>
                  </w:r>
                  <w:r w:rsidR="00442018" w:rsidRPr="00CC7318">
                    <w:rPr>
                      <w:rFonts w:hint="eastAsia"/>
                      <w:color w:val="000000" w:themeColor="text1"/>
                    </w:rPr>
                    <w:t>(GB12348-2008)</w:t>
                  </w:r>
                  <w:r w:rsidR="00442018" w:rsidRPr="00CC7318">
                    <w:rPr>
                      <w:rFonts w:hint="eastAsia"/>
                      <w:color w:val="000000" w:themeColor="text1"/>
                    </w:rPr>
                    <w:t>表</w:t>
                  </w:r>
                  <w:r w:rsidR="00442018" w:rsidRPr="00CC7318">
                    <w:rPr>
                      <w:rFonts w:hint="eastAsia"/>
                      <w:color w:val="000000" w:themeColor="text1"/>
                    </w:rPr>
                    <w:t>1</w:t>
                  </w:r>
                  <w:r w:rsidR="00442018" w:rsidRPr="00CC7318">
                    <w:rPr>
                      <w:rFonts w:hint="eastAsia"/>
                      <w:color w:val="000000" w:themeColor="text1"/>
                    </w:rPr>
                    <w:t>中的</w:t>
                  </w:r>
                  <w:r w:rsidR="00442018" w:rsidRPr="00CC7318">
                    <w:rPr>
                      <w:rFonts w:hint="eastAsia"/>
                      <w:color w:val="000000" w:themeColor="text1"/>
                    </w:rPr>
                    <w:t>3</w:t>
                  </w:r>
                  <w:r w:rsidR="00442018" w:rsidRPr="00CC7318">
                    <w:rPr>
                      <w:rFonts w:hint="eastAsia"/>
                      <w:color w:val="000000" w:themeColor="text1"/>
                    </w:rPr>
                    <w:t>类标准，且不得降低周围环境敏感点声环境质量</w:t>
                  </w:r>
                  <w:r w:rsidRPr="00CC7318">
                    <w:rPr>
                      <w:color w:val="000000" w:themeColor="text1"/>
                    </w:rPr>
                    <w:t>。</w:t>
                  </w:r>
                </w:p>
              </w:tc>
              <w:tc>
                <w:tcPr>
                  <w:tcW w:w="2022" w:type="pct"/>
                  <w:vAlign w:val="center"/>
                </w:tcPr>
                <w:p w14:paraId="0692ED70" w14:textId="1089E299" w:rsidR="006A56B7" w:rsidRPr="00CC7318" w:rsidRDefault="002B5626" w:rsidP="006747C2">
                  <w:pPr>
                    <w:spacing w:line="480" w:lineRule="exact"/>
                    <w:jc w:val="center"/>
                    <w:rPr>
                      <w:color w:val="000000" w:themeColor="text1"/>
                    </w:rPr>
                  </w:pPr>
                  <w:r w:rsidRPr="00CC7318">
                    <w:rPr>
                      <w:color w:val="000000" w:themeColor="text1"/>
                    </w:rPr>
                    <w:t>已落实环评及批复要求，合理安排厂区总体平面布局，</w:t>
                  </w:r>
                  <w:r w:rsidR="006747C2" w:rsidRPr="00CC7318">
                    <w:rPr>
                      <w:rFonts w:hint="eastAsia"/>
                      <w:color w:val="000000" w:themeColor="text1"/>
                    </w:rPr>
                    <w:t>采取隔声减振措施并加强生产管理和设备维护，</w:t>
                  </w:r>
                  <w:r w:rsidRPr="00CC7318">
                    <w:rPr>
                      <w:color w:val="000000" w:themeColor="text1"/>
                    </w:rPr>
                    <w:t>验收结果表明：验收监测期间，四周厂界昼间噪声符合《工业企业厂界环境噪声排放标准》（</w:t>
                  </w:r>
                  <w:r w:rsidRPr="00CC7318">
                    <w:rPr>
                      <w:color w:val="000000" w:themeColor="text1"/>
                    </w:rPr>
                    <w:t>GB12348-2008)</w:t>
                  </w:r>
                  <w:r w:rsidRPr="00CC7318">
                    <w:rPr>
                      <w:color w:val="000000" w:themeColor="text1"/>
                    </w:rPr>
                    <w:t>中</w:t>
                  </w:r>
                  <w:r w:rsidRPr="00CC7318">
                    <w:rPr>
                      <w:color w:val="000000" w:themeColor="text1"/>
                    </w:rPr>
                    <w:t>3</w:t>
                  </w:r>
                  <w:r w:rsidRPr="00CC7318">
                    <w:rPr>
                      <w:color w:val="000000" w:themeColor="text1"/>
                    </w:rPr>
                    <w:t>类标准</w:t>
                  </w:r>
                  <w:r w:rsidR="006747C2" w:rsidRPr="00CC7318">
                    <w:rPr>
                      <w:rFonts w:hint="eastAsia"/>
                      <w:color w:val="000000" w:themeColor="text1"/>
                    </w:rPr>
                    <w:t>，未减低周围环境敏感点声环境质量</w:t>
                  </w:r>
                  <w:r w:rsidRPr="00CC7318">
                    <w:rPr>
                      <w:color w:val="000000" w:themeColor="text1"/>
                    </w:rPr>
                    <w:t>。</w:t>
                  </w:r>
                </w:p>
              </w:tc>
            </w:tr>
            <w:tr w:rsidR="00CC7318" w:rsidRPr="00CC7318" w14:paraId="155051C6" w14:textId="77777777" w:rsidTr="00442018">
              <w:trPr>
                <w:trHeight w:val="384"/>
              </w:trPr>
              <w:tc>
                <w:tcPr>
                  <w:tcW w:w="2978" w:type="pct"/>
                  <w:vAlign w:val="center"/>
                </w:tcPr>
                <w:p w14:paraId="4A528042" w14:textId="4A535B39" w:rsidR="006A56B7" w:rsidRPr="00CC7318" w:rsidRDefault="002B5626">
                  <w:pPr>
                    <w:spacing w:line="480" w:lineRule="exact"/>
                    <w:jc w:val="center"/>
                    <w:rPr>
                      <w:color w:val="000000" w:themeColor="text1"/>
                    </w:rPr>
                  </w:pPr>
                  <w:r w:rsidRPr="00CC7318">
                    <w:rPr>
                      <w:color w:val="000000" w:themeColor="text1"/>
                    </w:rPr>
                    <w:t>4</w:t>
                  </w:r>
                  <w:r w:rsidRPr="00CC7318">
                    <w:rPr>
                      <w:color w:val="000000" w:themeColor="text1"/>
                    </w:rPr>
                    <w:t>、固废处置。</w:t>
                  </w:r>
                  <w:r w:rsidR="008C5BB3" w:rsidRPr="00CC7318">
                    <w:rPr>
                      <w:rFonts w:hint="eastAsia"/>
                      <w:color w:val="000000" w:themeColor="text1"/>
                    </w:rPr>
                    <w:t>按“减量化、资源化、无害化”处置原则，落实项目运营期产生的各类固体废物，尤其是危险废物的收集、处置和综合利用措施，建设专门危废堆放场所。按要求对一般固废进行回收利用或综合治理，危险废物委托有资质单位处置，生活垃圾由环卫部门统一清运</w:t>
                  </w:r>
                  <w:r w:rsidRPr="00CC7318">
                    <w:rPr>
                      <w:color w:val="000000" w:themeColor="text1"/>
                    </w:rPr>
                    <w:t>。</w:t>
                  </w:r>
                </w:p>
              </w:tc>
              <w:tc>
                <w:tcPr>
                  <w:tcW w:w="2022" w:type="pct"/>
                  <w:vAlign w:val="center"/>
                </w:tcPr>
                <w:p w14:paraId="5A0F3AD1" w14:textId="652267EA" w:rsidR="006A56B7" w:rsidRPr="00CC7318" w:rsidRDefault="002B5626" w:rsidP="008C5BB3">
                  <w:pPr>
                    <w:spacing w:line="480" w:lineRule="exact"/>
                    <w:jc w:val="center"/>
                    <w:rPr>
                      <w:color w:val="000000" w:themeColor="text1"/>
                    </w:rPr>
                  </w:pPr>
                  <w:r w:rsidRPr="00CC7318">
                    <w:rPr>
                      <w:color w:val="000000" w:themeColor="text1"/>
                    </w:rPr>
                    <w:t>已按照环评及批复要求落实各类污染物的收集、贮存及处理，固废零排放。</w:t>
                  </w:r>
                </w:p>
              </w:tc>
            </w:tr>
            <w:tr w:rsidR="00CC7318" w:rsidRPr="00CC7318" w14:paraId="7A233690" w14:textId="77777777" w:rsidTr="00442018">
              <w:trPr>
                <w:trHeight w:val="384"/>
              </w:trPr>
              <w:tc>
                <w:tcPr>
                  <w:tcW w:w="2978" w:type="pct"/>
                  <w:vAlign w:val="center"/>
                </w:tcPr>
                <w:p w14:paraId="455DD758" w14:textId="012F0DD5" w:rsidR="006A56B7" w:rsidRPr="00CC7318" w:rsidRDefault="006A41B5">
                  <w:pPr>
                    <w:spacing w:line="480" w:lineRule="exact"/>
                    <w:jc w:val="center"/>
                    <w:rPr>
                      <w:color w:val="000000" w:themeColor="text1"/>
                    </w:rPr>
                  </w:pPr>
                  <w:r w:rsidRPr="00CC7318">
                    <w:rPr>
                      <w:rFonts w:hint="eastAsia"/>
                      <w:color w:val="000000" w:themeColor="text1"/>
                    </w:rPr>
                    <w:t>5</w:t>
                  </w:r>
                  <w:r w:rsidRPr="00CC7318">
                    <w:rPr>
                      <w:rFonts w:hint="eastAsia"/>
                      <w:color w:val="000000" w:themeColor="text1"/>
                    </w:rPr>
                    <w:t>、做好土壤和地下水污染防治工作。按照《报告表》要求，不同分区采取不同等级的防渗措施，并确保其可靠性和有效性，切实防止对土壤和地下水产生影响。</w:t>
                  </w:r>
                </w:p>
              </w:tc>
              <w:tc>
                <w:tcPr>
                  <w:tcW w:w="2022" w:type="pct"/>
                  <w:vAlign w:val="center"/>
                </w:tcPr>
                <w:p w14:paraId="3C1B3092" w14:textId="73A2C9A0" w:rsidR="006A56B7" w:rsidRPr="00CC7318" w:rsidRDefault="002B5626" w:rsidP="00914E8F">
                  <w:pPr>
                    <w:spacing w:line="480" w:lineRule="exact"/>
                    <w:jc w:val="center"/>
                    <w:rPr>
                      <w:color w:val="000000" w:themeColor="text1"/>
                    </w:rPr>
                  </w:pPr>
                  <w:r w:rsidRPr="00CC7318">
                    <w:rPr>
                      <w:color w:val="000000" w:themeColor="text1"/>
                    </w:rPr>
                    <w:t>已按照</w:t>
                  </w:r>
                  <w:r w:rsidR="006A41B5" w:rsidRPr="00CC7318">
                    <w:rPr>
                      <w:rFonts w:hint="eastAsia"/>
                      <w:color w:val="000000" w:themeColor="text1"/>
                    </w:rPr>
                    <w:t>《报告表》要求</w:t>
                  </w:r>
                  <w:r w:rsidR="00914E8F" w:rsidRPr="00CC7318">
                    <w:rPr>
                      <w:rFonts w:hint="eastAsia"/>
                      <w:color w:val="000000" w:themeColor="text1"/>
                    </w:rPr>
                    <w:t>对危废仓库、污水站等作重点防渗处理，其余作一般防渗处理</w:t>
                  </w:r>
                  <w:r w:rsidRPr="00CC7318">
                    <w:rPr>
                      <w:color w:val="000000" w:themeColor="text1"/>
                    </w:rPr>
                    <w:t>。</w:t>
                  </w:r>
                </w:p>
              </w:tc>
            </w:tr>
            <w:tr w:rsidR="00CC7318" w:rsidRPr="00CC7318" w14:paraId="1856795F" w14:textId="77777777" w:rsidTr="00442018">
              <w:trPr>
                <w:trHeight w:val="384"/>
              </w:trPr>
              <w:tc>
                <w:tcPr>
                  <w:tcW w:w="2978" w:type="pct"/>
                  <w:vAlign w:val="center"/>
                </w:tcPr>
                <w:p w14:paraId="33F1373D" w14:textId="43C332AB" w:rsidR="006A56B7" w:rsidRPr="00CC7318" w:rsidRDefault="00914E8F">
                  <w:pPr>
                    <w:spacing w:line="480" w:lineRule="exact"/>
                    <w:jc w:val="center"/>
                    <w:rPr>
                      <w:color w:val="000000" w:themeColor="text1"/>
                    </w:rPr>
                  </w:pPr>
                  <w:r w:rsidRPr="00CC7318">
                    <w:rPr>
                      <w:rFonts w:hint="eastAsia"/>
                      <w:color w:val="000000" w:themeColor="text1"/>
                    </w:rPr>
                    <w:t>6</w:t>
                  </w:r>
                  <w:r w:rsidRPr="00CC7318">
                    <w:rPr>
                      <w:rFonts w:hint="eastAsia"/>
                      <w:color w:val="000000" w:themeColor="text1"/>
                    </w:rPr>
                    <w:t>、按照《江苏省排污口设置及规范化整治管理办法》要求，规范设置排污口、采样口</w:t>
                  </w:r>
                  <w:r w:rsidRPr="00CC7318">
                    <w:rPr>
                      <w:rFonts w:hint="eastAsia"/>
                      <w:color w:val="000000" w:themeColor="text1"/>
                    </w:rPr>
                    <w:t>(</w:t>
                  </w:r>
                  <w:r w:rsidRPr="00CC7318">
                    <w:rPr>
                      <w:rFonts w:hint="eastAsia"/>
                      <w:color w:val="000000" w:themeColor="text1"/>
                    </w:rPr>
                    <w:t>废气管道应设置永久采样孔</w:t>
                  </w:r>
                  <w:r w:rsidRPr="00CC7318">
                    <w:rPr>
                      <w:rFonts w:hint="eastAsia"/>
                      <w:color w:val="000000" w:themeColor="text1"/>
                    </w:rPr>
                    <w:t>)</w:t>
                  </w:r>
                  <w:r w:rsidRPr="00CC7318">
                    <w:rPr>
                      <w:rFonts w:hint="eastAsia"/>
                      <w:color w:val="000000" w:themeColor="text1"/>
                    </w:rPr>
                    <w:t>。按《报告表》提出的环境管理与监测计划实施日常环境管理与监测，监测结果及相关资料备查。</w:t>
                  </w:r>
                </w:p>
              </w:tc>
              <w:tc>
                <w:tcPr>
                  <w:tcW w:w="2022" w:type="pct"/>
                  <w:vAlign w:val="center"/>
                </w:tcPr>
                <w:p w14:paraId="47E0DBA1" w14:textId="2A7AD00D" w:rsidR="006A56B7" w:rsidRPr="00CC7318" w:rsidRDefault="002B5626">
                  <w:pPr>
                    <w:spacing w:line="480" w:lineRule="exact"/>
                    <w:jc w:val="center"/>
                    <w:rPr>
                      <w:color w:val="000000" w:themeColor="text1"/>
                    </w:rPr>
                  </w:pPr>
                  <w:r w:rsidRPr="00CC7318">
                    <w:rPr>
                      <w:color w:val="000000" w:themeColor="text1"/>
                    </w:rPr>
                    <w:t>已落实批复要求，规范设置各排污口</w:t>
                  </w:r>
                  <w:r w:rsidR="00914E8F" w:rsidRPr="00CC7318">
                    <w:rPr>
                      <w:rFonts w:hint="eastAsia"/>
                      <w:color w:val="000000" w:themeColor="text1"/>
                    </w:rPr>
                    <w:t>、采样口</w:t>
                  </w:r>
                  <w:r w:rsidRPr="00CC7318">
                    <w:rPr>
                      <w:color w:val="000000" w:themeColor="text1"/>
                    </w:rPr>
                    <w:t>，并设置明显标识牌。</w:t>
                  </w:r>
                </w:p>
              </w:tc>
            </w:tr>
            <w:tr w:rsidR="00CC7318" w:rsidRPr="00CC7318" w14:paraId="4CE4CF0D" w14:textId="77777777" w:rsidTr="00442018">
              <w:trPr>
                <w:trHeight w:val="384"/>
              </w:trPr>
              <w:tc>
                <w:tcPr>
                  <w:tcW w:w="2978" w:type="pct"/>
                  <w:vAlign w:val="center"/>
                </w:tcPr>
                <w:p w14:paraId="487AE8BC" w14:textId="62D366F5" w:rsidR="006A56B7" w:rsidRPr="00CC7318" w:rsidRDefault="00914E8F">
                  <w:pPr>
                    <w:spacing w:line="480" w:lineRule="exact"/>
                    <w:jc w:val="center"/>
                    <w:rPr>
                      <w:color w:val="000000" w:themeColor="text1"/>
                    </w:rPr>
                  </w:pPr>
                  <w:r w:rsidRPr="00CC7318">
                    <w:rPr>
                      <w:rFonts w:hint="eastAsia"/>
                      <w:color w:val="000000" w:themeColor="text1"/>
                    </w:rPr>
                    <w:t>7</w:t>
                  </w:r>
                  <w:r w:rsidRPr="00CC7318">
                    <w:rPr>
                      <w:rFonts w:hint="eastAsia"/>
                      <w:color w:val="000000" w:themeColor="text1"/>
                    </w:rPr>
                    <w:t>、加强环境风险管理。你公司须认真落实《报告</w:t>
                  </w:r>
                  <w:r w:rsidRPr="00CC7318">
                    <w:rPr>
                      <w:rFonts w:hint="eastAsia"/>
                      <w:color w:val="000000" w:themeColor="text1"/>
                    </w:rPr>
                    <w:lastRenderedPageBreak/>
                    <w:t>表》中提出的各项事故应急防范措施，严格按照环境风险管理的有关规定制定环境事件应急预案，依托现有事故应急池，配备相应装备并定期进行演练，防止因事故发生污染环境事件。</w:t>
                  </w:r>
                </w:p>
              </w:tc>
              <w:tc>
                <w:tcPr>
                  <w:tcW w:w="2022" w:type="pct"/>
                  <w:vAlign w:val="center"/>
                </w:tcPr>
                <w:p w14:paraId="2E3F491E" w14:textId="06618357" w:rsidR="006A56B7" w:rsidRPr="00CC7318" w:rsidRDefault="002B5626">
                  <w:pPr>
                    <w:spacing w:line="480" w:lineRule="exact"/>
                    <w:jc w:val="center"/>
                    <w:rPr>
                      <w:color w:val="000000" w:themeColor="text1"/>
                    </w:rPr>
                  </w:pPr>
                  <w:r w:rsidRPr="00CC7318">
                    <w:rPr>
                      <w:color w:val="000000" w:themeColor="text1"/>
                    </w:rPr>
                    <w:lastRenderedPageBreak/>
                    <w:t>已制度建立与风险防范。</w:t>
                  </w:r>
                  <w:r w:rsidR="00160598" w:rsidRPr="00160598">
                    <w:rPr>
                      <w:rFonts w:hint="eastAsia"/>
                      <w:color w:val="000000" w:themeColor="text1"/>
                    </w:rPr>
                    <w:t>企业已重</w:t>
                  </w:r>
                  <w:r w:rsidR="00160598" w:rsidRPr="00160598">
                    <w:rPr>
                      <w:rFonts w:hint="eastAsia"/>
                      <w:color w:val="000000" w:themeColor="text1"/>
                    </w:rPr>
                    <w:lastRenderedPageBreak/>
                    <w:t>新编制突发环境事件应急预案并报备</w:t>
                  </w:r>
                  <w:r w:rsidR="00313EA3">
                    <w:rPr>
                      <w:rFonts w:hint="eastAsia"/>
                      <w:color w:val="000000" w:themeColor="text1"/>
                    </w:rPr>
                    <w:t>，</w:t>
                  </w:r>
                  <w:bookmarkStart w:id="53" w:name="_GoBack"/>
                  <w:bookmarkEnd w:id="53"/>
                  <w:r w:rsidR="00313EA3">
                    <w:rPr>
                      <w:rFonts w:hint="eastAsia"/>
                      <w:color w:val="000000" w:themeColor="text1"/>
                    </w:rPr>
                    <w:t>定期进行演练</w:t>
                  </w:r>
                  <w:r w:rsidRPr="00CC7318">
                    <w:rPr>
                      <w:color w:val="000000" w:themeColor="text1"/>
                    </w:rPr>
                    <w:t>。</w:t>
                  </w:r>
                </w:p>
              </w:tc>
            </w:tr>
          </w:tbl>
          <w:p w14:paraId="0E1FD5DF" w14:textId="099B2870" w:rsidR="00AF7AC2" w:rsidRPr="00CC7318" w:rsidRDefault="00AF7AC2">
            <w:pPr>
              <w:widowControl/>
              <w:rPr>
                <w:b/>
                <w:color w:val="000000" w:themeColor="text1"/>
                <w:kern w:val="0"/>
                <w:sz w:val="24"/>
              </w:rPr>
            </w:pPr>
          </w:p>
          <w:p w14:paraId="5EC68812" w14:textId="77777777" w:rsidR="005277B9" w:rsidRPr="00CC7318" w:rsidRDefault="005277B9">
            <w:pPr>
              <w:widowControl/>
              <w:rPr>
                <w:b/>
                <w:color w:val="000000" w:themeColor="text1"/>
                <w:kern w:val="0"/>
                <w:sz w:val="24"/>
              </w:rPr>
            </w:pPr>
          </w:p>
          <w:p w14:paraId="4E48936C" w14:textId="77777777" w:rsidR="005277B9" w:rsidRPr="00CC7318" w:rsidRDefault="005277B9">
            <w:pPr>
              <w:widowControl/>
              <w:rPr>
                <w:b/>
                <w:color w:val="000000" w:themeColor="text1"/>
                <w:kern w:val="0"/>
                <w:sz w:val="24"/>
              </w:rPr>
            </w:pPr>
          </w:p>
          <w:p w14:paraId="45181586" w14:textId="77777777" w:rsidR="005277B9" w:rsidRPr="00CC7318" w:rsidRDefault="005277B9">
            <w:pPr>
              <w:widowControl/>
              <w:rPr>
                <w:b/>
                <w:color w:val="000000" w:themeColor="text1"/>
                <w:kern w:val="0"/>
                <w:sz w:val="24"/>
              </w:rPr>
            </w:pPr>
          </w:p>
          <w:p w14:paraId="44E4BD86" w14:textId="77777777" w:rsidR="005277B9" w:rsidRPr="00CC7318" w:rsidRDefault="005277B9">
            <w:pPr>
              <w:widowControl/>
              <w:rPr>
                <w:b/>
                <w:color w:val="000000" w:themeColor="text1"/>
                <w:kern w:val="0"/>
                <w:sz w:val="24"/>
              </w:rPr>
            </w:pPr>
          </w:p>
          <w:p w14:paraId="4C50D954" w14:textId="77777777" w:rsidR="005277B9" w:rsidRPr="00CC7318" w:rsidRDefault="005277B9">
            <w:pPr>
              <w:widowControl/>
              <w:rPr>
                <w:b/>
                <w:color w:val="000000" w:themeColor="text1"/>
                <w:kern w:val="0"/>
                <w:sz w:val="24"/>
              </w:rPr>
            </w:pPr>
          </w:p>
          <w:p w14:paraId="7BC05A4B" w14:textId="77777777" w:rsidR="005277B9" w:rsidRPr="00CC7318" w:rsidRDefault="005277B9">
            <w:pPr>
              <w:widowControl/>
              <w:rPr>
                <w:b/>
                <w:color w:val="000000" w:themeColor="text1"/>
                <w:kern w:val="0"/>
                <w:sz w:val="24"/>
              </w:rPr>
            </w:pPr>
          </w:p>
          <w:p w14:paraId="01DE0766" w14:textId="77777777" w:rsidR="005277B9" w:rsidRPr="00CC7318" w:rsidRDefault="005277B9">
            <w:pPr>
              <w:widowControl/>
              <w:rPr>
                <w:b/>
                <w:color w:val="000000" w:themeColor="text1"/>
                <w:kern w:val="0"/>
                <w:sz w:val="24"/>
              </w:rPr>
            </w:pPr>
          </w:p>
          <w:p w14:paraId="74ECCBF7" w14:textId="77777777" w:rsidR="005277B9" w:rsidRPr="00CC7318" w:rsidRDefault="005277B9">
            <w:pPr>
              <w:widowControl/>
              <w:rPr>
                <w:b/>
                <w:color w:val="000000" w:themeColor="text1"/>
                <w:kern w:val="0"/>
                <w:sz w:val="24"/>
              </w:rPr>
            </w:pPr>
          </w:p>
          <w:p w14:paraId="7D239090" w14:textId="00757CB8" w:rsidR="005277B9" w:rsidRPr="00CC7318" w:rsidRDefault="005277B9">
            <w:pPr>
              <w:widowControl/>
              <w:rPr>
                <w:b/>
                <w:color w:val="000000" w:themeColor="text1"/>
                <w:kern w:val="0"/>
                <w:sz w:val="24"/>
              </w:rPr>
            </w:pPr>
          </w:p>
          <w:p w14:paraId="363E43B6" w14:textId="2E16418B" w:rsidR="005277B9" w:rsidRPr="00CC7318" w:rsidRDefault="005277B9">
            <w:pPr>
              <w:widowControl/>
              <w:rPr>
                <w:b/>
                <w:color w:val="000000" w:themeColor="text1"/>
                <w:kern w:val="0"/>
                <w:sz w:val="24"/>
              </w:rPr>
            </w:pPr>
          </w:p>
          <w:p w14:paraId="26DD3A2E" w14:textId="01EA85FB" w:rsidR="005277B9" w:rsidRPr="00CC7318" w:rsidRDefault="005277B9">
            <w:pPr>
              <w:widowControl/>
              <w:rPr>
                <w:b/>
                <w:color w:val="000000" w:themeColor="text1"/>
                <w:kern w:val="0"/>
                <w:sz w:val="24"/>
              </w:rPr>
            </w:pPr>
          </w:p>
          <w:p w14:paraId="1D22B152" w14:textId="54172F61" w:rsidR="005277B9" w:rsidRPr="00CC7318" w:rsidRDefault="005277B9">
            <w:pPr>
              <w:widowControl/>
              <w:rPr>
                <w:b/>
                <w:color w:val="000000" w:themeColor="text1"/>
                <w:kern w:val="0"/>
                <w:sz w:val="24"/>
              </w:rPr>
            </w:pPr>
          </w:p>
          <w:p w14:paraId="188181C5" w14:textId="59054D77" w:rsidR="005277B9" w:rsidRPr="00CC7318" w:rsidRDefault="005277B9">
            <w:pPr>
              <w:widowControl/>
              <w:rPr>
                <w:b/>
                <w:color w:val="000000" w:themeColor="text1"/>
                <w:kern w:val="0"/>
                <w:sz w:val="24"/>
              </w:rPr>
            </w:pPr>
          </w:p>
          <w:p w14:paraId="3B79B183" w14:textId="4AE5A934" w:rsidR="005277B9" w:rsidRPr="00CC7318" w:rsidRDefault="005277B9">
            <w:pPr>
              <w:widowControl/>
              <w:rPr>
                <w:b/>
                <w:color w:val="000000" w:themeColor="text1"/>
                <w:kern w:val="0"/>
                <w:sz w:val="24"/>
              </w:rPr>
            </w:pPr>
          </w:p>
          <w:p w14:paraId="6798FFE9" w14:textId="4F3FF0BD" w:rsidR="005277B9" w:rsidRPr="00CC7318" w:rsidRDefault="005277B9">
            <w:pPr>
              <w:widowControl/>
              <w:rPr>
                <w:b/>
                <w:color w:val="000000" w:themeColor="text1"/>
                <w:kern w:val="0"/>
                <w:sz w:val="24"/>
              </w:rPr>
            </w:pPr>
          </w:p>
          <w:p w14:paraId="63035A40" w14:textId="40BE8F5D" w:rsidR="005277B9" w:rsidRPr="00CC7318" w:rsidRDefault="005277B9">
            <w:pPr>
              <w:widowControl/>
              <w:rPr>
                <w:b/>
                <w:color w:val="000000" w:themeColor="text1"/>
                <w:kern w:val="0"/>
                <w:sz w:val="24"/>
              </w:rPr>
            </w:pPr>
          </w:p>
          <w:p w14:paraId="698EC7F0" w14:textId="024C3E2B" w:rsidR="007730C3" w:rsidRPr="00CC7318" w:rsidRDefault="007730C3">
            <w:pPr>
              <w:widowControl/>
              <w:rPr>
                <w:b/>
                <w:color w:val="000000" w:themeColor="text1"/>
                <w:kern w:val="0"/>
                <w:sz w:val="24"/>
              </w:rPr>
            </w:pPr>
          </w:p>
          <w:p w14:paraId="41F9A2B4" w14:textId="40990BE9" w:rsidR="007730C3" w:rsidRPr="00CC7318" w:rsidRDefault="007730C3">
            <w:pPr>
              <w:widowControl/>
              <w:rPr>
                <w:b/>
                <w:color w:val="000000" w:themeColor="text1"/>
                <w:kern w:val="0"/>
                <w:sz w:val="24"/>
              </w:rPr>
            </w:pPr>
          </w:p>
          <w:p w14:paraId="4A6ABE9D" w14:textId="78C1EFD6" w:rsidR="007730C3" w:rsidRPr="00CC7318" w:rsidRDefault="007730C3">
            <w:pPr>
              <w:widowControl/>
              <w:rPr>
                <w:b/>
                <w:color w:val="000000" w:themeColor="text1"/>
                <w:kern w:val="0"/>
                <w:sz w:val="24"/>
              </w:rPr>
            </w:pPr>
          </w:p>
          <w:p w14:paraId="431AE458" w14:textId="25C3B1C4" w:rsidR="007730C3" w:rsidRPr="00CC7318" w:rsidRDefault="007730C3">
            <w:pPr>
              <w:widowControl/>
              <w:rPr>
                <w:b/>
                <w:color w:val="000000" w:themeColor="text1"/>
                <w:kern w:val="0"/>
                <w:sz w:val="24"/>
              </w:rPr>
            </w:pPr>
          </w:p>
          <w:p w14:paraId="5F877FF9" w14:textId="50421E06" w:rsidR="007730C3" w:rsidRPr="00CC7318" w:rsidRDefault="007730C3">
            <w:pPr>
              <w:widowControl/>
              <w:rPr>
                <w:b/>
                <w:color w:val="000000" w:themeColor="text1"/>
                <w:kern w:val="0"/>
                <w:sz w:val="24"/>
              </w:rPr>
            </w:pPr>
          </w:p>
          <w:p w14:paraId="13869E4E" w14:textId="7F848E07" w:rsidR="007730C3" w:rsidRPr="00CC7318" w:rsidRDefault="007730C3">
            <w:pPr>
              <w:widowControl/>
              <w:rPr>
                <w:b/>
                <w:color w:val="000000" w:themeColor="text1"/>
                <w:kern w:val="0"/>
                <w:sz w:val="24"/>
              </w:rPr>
            </w:pPr>
          </w:p>
          <w:p w14:paraId="1B499BA1" w14:textId="79432183" w:rsidR="007730C3" w:rsidRPr="00CC7318" w:rsidRDefault="007730C3">
            <w:pPr>
              <w:widowControl/>
              <w:rPr>
                <w:b/>
                <w:color w:val="000000" w:themeColor="text1"/>
                <w:kern w:val="0"/>
                <w:sz w:val="24"/>
              </w:rPr>
            </w:pPr>
          </w:p>
          <w:p w14:paraId="1F6993A1" w14:textId="39705F92" w:rsidR="007730C3" w:rsidRPr="00CC7318" w:rsidRDefault="007730C3">
            <w:pPr>
              <w:widowControl/>
              <w:rPr>
                <w:b/>
                <w:color w:val="000000" w:themeColor="text1"/>
                <w:kern w:val="0"/>
                <w:sz w:val="24"/>
              </w:rPr>
            </w:pPr>
          </w:p>
          <w:p w14:paraId="270F42D3" w14:textId="0EF87182" w:rsidR="007730C3" w:rsidRPr="00CC7318" w:rsidRDefault="007730C3">
            <w:pPr>
              <w:widowControl/>
              <w:rPr>
                <w:b/>
                <w:color w:val="000000" w:themeColor="text1"/>
                <w:kern w:val="0"/>
                <w:sz w:val="24"/>
              </w:rPr>
            </w:pPr>
          </w:p>
          <w:p w14:paraId="6C2750FB" w14:textId="1D91E92B" w:rsidR="007730C3" w:rsidRPr="00CC7318" w:rsidRDefault="007730C3">
            <w:pPr>
              <w:widowControl/>
              <w:rPr>
                <w:b/>
                <w:color w:val="000000" w:themeColor="text1"/>
                <w:kern w:val="0"/>
                <w:sz w:val="24"/>
              </w:rPr>
            </w:pPr>
          </w:p>
          <w:p w14:paraId="01AACCF3" w14:textId="47FBF0B0" w:rsidR="007730C3" w:rsidRPr="00CC7318" w:rsidRDefault="007730C3">
            <w:pPr>
              <w:widowControl/>
              <w:rPr>
                <w:b/>
                <w:color w:val="000000" w:themeColor="text1"/>
                <w:kern w:val="0"/>
                <w:sz w:val="24"/>
              </w:rPr>
            </w:pPr>
          </w:p>
          <w:p w14:paraId="274D5FBD" w14:textId="5EEA7841" w:rsidR="007730C3" w:rsidRPr="00CC7318" w:rsidRDefault="007730C3">
            <w:pPr>
              <w:widowControl/>
              <w:rPr>
                <w:b/>
                <w:color w:val="000000" w:themeColor="text1"/>
                <w:kern w:val="0"/>
                <w:sz w:val="24"/>
              </w:rPr>
            </w:pPr>
          </w:p>
          <w:p w14:paraId="64142C14" w14:textId="7BF88934" w:rsidR="007730C3" w:rsidRPr="00CC7318" w:rsidRDefault="007730C3">
            <w:pPr>
              <w:widowControl/>
              <w:rPr>
                <w:b/>
                <w:color w:val="000000" w:themeColor="text1"/>
                <w:kern w:val="0"/>
                <w:sz w:val="24"/>
              </w:rPr>
            </w:pPr>
          </w:p>
          <w:p w14:paraId="08B47E1D" w14:textId="48222DDD" w:rsidR="007730C3" w:rsidRPr="00CC7318" w:rsidRDefault="007730C3">
            <w:pPr>
              <w:widowControl/>
              <w:rPr>
                <w:b/>
                <w:color w:val="000000" w:themeColor="text1"/>
                <w:kern w:val="0"/>
                <w:sz w:val="24"/>
              </w:rPr>
            </w:pPr>
          </w:p>
          <w:p w14:paraId="624656BE" w14:textId="78D5B907" w:rsidR="007730C3" w:rsidRPr="00CC7318" w:rsidRDefault="007730C3">
            <w:pPr>
              <w:widowControl/>
              <w:rPr>
                <w:b/>
                <w:color w:val="000000" w:themeColor="text1"/>
                <w:kern w:val="0"/>
                <w:sz w:val="24"/>
              </w:rPr>
            </w:pPr>
          </w:p>
          <w:p w14:paraId="3A282FC3" w14:textId="53180C64" w:rsidR="007730C3" w:rsidRPr="00CC7318" w:rsidRDefault="007730C3">
            <w:pPr>
              <w:widowControl/>
              <w:rPr>
                <w:b/>
                <w:color w:val="000000" w:themeColor="text1"/>
                <w:kern w:val="0"/>
                <w:sz w:val="24"/>
              </w:rPr>
            </w:pPr>
          </w:p>
          <w:p w14:paraId="5CA03264" w14:textId="48DD8BD4" w:rsidR="007730C3" w:rsidRPr="00CC7318" w:rsidRDefault="007730C3">
            <w:pPr>
              <w:widowControl/>
              <w:rPr>
                <w:b/>
                <w:color w:val="000000" w:themeColor="text1"/>
                <w:kern w:val="0"/>
                <w:sz w:val="24"/>
              </w:rPr>
            </w:pPr>
          </w:p>
          <w:p w14:paraId="764A1D67" w14:textId="210C51BB" w:rsidR="007730C3" w:rsidRPr="00CC7318" w:rsidRDefault="007730C3">
            <w:pPr>
              <w:widowControl/>
              <w:rPr>
                <w:b/>
                <w:color w:val="000000" w:themeColor="text1"/>
                <w:kern w:val="0"/>
                <w:sz w:val="24"/>
              </w:rPr>
            </w:pPr>
          </w:p>
          <w:p w14:paraId="70A8346B" w14:textId="5E60BAC8" w:rsidR="007730C3" w:rsidRPr="00CC7318" w:rsidRDefault="007730C3">
            <w:pPr>
              <w:widowControl/>
              <w:rPr>
                <w:b/>
                <w:color w:val="000000" w:themeColor="text1"/>
                <w:kern w:val="0"/>
                <w:sz w:val="24"/>
              </w:rPr>
            </w:pPr>
          </w:p>
          <w:p w14:paraId="3FEA6AB7" w14:textId="04625B48" w:rsidR="007730C3" w:rsidRPr="00CC7318" w:rsidRDefault="007730C3">
            <w:pPr>
              <w:widowControl/>
              <w:rPr>
                <w:b/>
                <w:color w:val="000000" w:themeColor="text1"/>
                <w:kern w:val="0"/>
                <w:sz w:val="24"/>
              </w:rPr>
            </w:pPr>
          </w:p>
          <w:p w14:paraId="4C5493F9" w14:textId="17DBA0B4" w:rsidR="007730C3" w:rsidRPr="00CC7318" w:rsidRDefault="007730C3">
            <w:pPr>
              <w:widowControl/>
              <w:rPr>
                <w:b/>
                <w:color w:val="000000" w:themeColor="text1"/>
                <w:kern w:val="0"/>
                <w:sz w:val="24"/>
              </w:rPr>
            </w:pPr>
          </w:p>
          <w:p w14:paraId="5FB0DB1A" w14:textId="6EDDB0D0" w:rsidR="007730C3" w:rsidRPr="00CC7318" w:rsidRDefault="007730C3">
            <w:pPr>
              <w:widowControl/>
              <w:rPr>
                <w:b/>
                <w:color w:val="000000" w:themeColor="text1"/>
                <w:kern w:val="0"/>
                <w:sz w:val="24"/>
              </w:rPr>
            </w:pPr>
          </w:p>
          <w:p w14:paraId="49D50F07" w14:textId="42D58483" w:rsidR="007730C3" w:rsidRPr="00CC7318" w:rsidRDefault="007730C3">
            <w:pPr>
              <w:widowControl/>
              <w:rPr>
                <w:b/>
                <w:color w:val="000000" w:themeColor="text1"/>
                <w:kern w:val="0"/>
                <w:sz w:val="24"/>
              </w:rPr>
            </w:pPr>
          </w:p>
          <w:p w14:paraId="1449768D" w14:textId="0980EB8C" w:rsidR="007730C3" w:rsidRPr="00CC7318" w:rsidRDefault="007730C3">
            <w:pPr>
              <w:widowControl/>
              <w:rPr>
                <w:b/>
                <w:color w:val="000000" w:themeColor="text1"/>
                <w:kern w:val="0"/>
                <w:sz w:val="24"/>
              </w:rPr>
            </w:pPr>
          </w:p>
          <w:p w14:paraId="31D9017F" w14:textId="77777777" w:rsidR="007730C3" w:rsidRPr="00CC7318" w:rsidRDefault="007730C3">
            <w:pPr>
              <w:widowControl/>
              <w:rPr>
                <w:b/>
                <w:color w:val="000000" w:themeColor="text1"/>
                <w:kern w:val="0"/>
                <w:sz w:val="24"/>
              </w:rPr>
            </w:pPr>
          </w:p>
          <w:p w14:paraId="66F69B87" w14:textId="21F63387" w:rsidR="005277B9" w:rsidRPr="00CC7318" w:rsidRDefault="005277B9">
            <w:pPr>
              <w:widowControl/>
              <w:rPr>
                <w:b/>
                <w:color w:val="000000" w:themeColor="text1"/>
                <w:kern w:val="0"/>
                <w:sz w:val="24"/>
              </w:rPr>
            </w:pPr>
          </w:p>
        </w:tc>
      </w:tr>
    </w:tbl>
    <w:p w14:paraId="6D3F3B01" w14:textId="77777777" w:rsidR="006A56B7" w:rsidRPr="00CC7318" w:rsidRDefault="006A56B7">
      <w:pPr>
        <w:widowControl/>
        <w:spacing w:after="120"/>
        <w:jc w:val="left"/>
        <w:rPr>
          <w:b/>
          <w:color w:val="000000" w:themeColor="text1"/>
          <w:kern w:val="0"/>
          <w:sz w:val="30"/>
          <w:szCs w:val="30"/>
        </w:rPr>
        <w:sectPr w:rsidR="006A56B7" w:rsidRPr="00CC7318" w:rsidSect="0062705A">
          <w:pgSz w:w="11906" w:h="16838"/>
          <w:pgMar w:top="1440" w:right="1440" w:bottom="1440" w:left="1797" w:header="851" w:footer="992" w:gutter="0"/>
          <w:cols w:space="425"/>
          <w:docGrid w:linePitch="312"/>
        </w:sectPr>
      </w:pPr>
    </w:p>
    <w:p w14:paraId="2DC7775F" w14:textId="77777777" w:rsidR="006A56B7" w:rsidRPr="00CC7318" w:rsidRDefault="002B5626">
      <w:pPr>
        <w:widowControl/>
        <w:spacing w:after="120" w:line="480" w:lineRule="exact"/>
        <w:jc w:val="left"/>
        <w:rPr>
          <w:b/>
          <w:color w:val="000000" w:themeColor="text1"/>
          <w:kern w:val="0"/>
          <w:sz w:val="30"/>
          <w:szCs w:val="30"/>
        </w:rPr>
      </w:pPr>
      <w:r w:rsidRPr="00CC7318">
        <w:rPr>
          <w:b/>
          <w:color w:val="000000" w:themeColor="text1"/>
          <w:kern w:val="0"/>
          <w:sz w:val="30"/>
          <w:szCs w:val="30"/>
        </w:rPr>
        <w:lastRenderedPageBreak/>
        <w:t>表五</w:t>
      </w:r>
    </w:p>
    <w:tbl>
      <w:tblPr>
        <w:tblW w:w="87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713"/>
      </w:tblGrid>
      <w:tr w:rsidR="00CC7318" w:rsidRPr="00CC7318" w14:paraId="51F937B3" w14:textId="77777777" w:rsidTr="00FD5B5F">
        <w:trPr>
          <w:trHeight w:val="273"/>
          <w:jc w:val="center"/>
        </w:trPr>
        <w:tc>
          <w:tcPr>
            <w:tcW w:w="8713" w:type="dxa"/>
            <w:vAlign w:val="center"/>
          </w:tcPr>
          <w:p w14:paraId="583B4177" w14:textId="77777777" w:rsidR="006A56B7" w:rsidRPr="00CC7318" w:rsidRDefault="002B5626">
            <w:pPr>
              <w:widowControl/>
              <w:spacing w:line="480" w:lineRule="exact"/>
              <w:rPr>
                <w:b/>
                <w:color w:val="000000" w:themeColor="text1"/>
                <w:kern w:val="0"/>
                <w:sz w:val="24"/>
              </w:rPr>
            </w:pPr>
            <w:r w:rsidRPr="00CC7318">
              <w:rPr>
                <w:b/>
                <w:color w:val="000000" w:themeColor="text1"/>
                <w:kern w:val="0"/>
                <w:sz w:val="24"/>
              </w:rPr>
              <w:t>验收监测质量保证及质量控制：</w:t>
            </w:r>
          </w:p>
          <w:p w14:paraId="744B56C8" w14:textId="77777777"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1</w:t>
            </w:r>
            <w:r w:rsidRPr="00CC7318">
              <w:rPr>
                <w:color w:val="000000" w:themeColor="text1"/>
                <w:kern w:val="0"/>
                <w:sz w:val="24"/>
              </w:rPr>
              <w:t>、监测点位布设、因子、频次、抽样率</w:t>
            </w:r>
          </w:p>
          <w:p w14:paraId="094D2DB9" w14:textId="77777777"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按《建设项目竣工环境保护验收技术指南</w:t>
            </w:r>
            <w:r w:rsidRPr="00CC7318">
              <w:rPr>
                <w:color w:val="000000" w:themeColor="text1"/>
                <w:kern w:val="0"/>
                <w:sz w:val="24"/>
              </w:rPr>
              <w:t xml:space="preserve"> </w:t>
            </w:r>
            <w:r w:rsidRPr="00CC7318">
              <w:rPr>
                <w:color w:val="000000" w:themeColor="text1"/>
                <w:kern w:val="0"/>
                <w:sz w:val="24"/>
              </w:rPr>
              <w:t>污染影响类》及相关规范要求合理设置监测点位，确定监测因子与频次，以保证监测数据具有科学性和代表性。</w:t>
            </w:r>
          </w:p>
          <w:p w14:paraId="70DFB772" w14:textId="77777777"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2</w:t>
            </w:r>
            <w:r w:rsidRPr="00CC7318">
              <w:rPr>
                <w:color w:val="000000" w:themeColor="text1"/>
                <w:kern w:val="0"/>
                <w:sz w:val="24"/>
              </w:rPr>
              <w:t>、废气监测分析过程中的质量保证和质量控制</w:t>
            </w:r>
          </w:p>
          <w:p w14:paraId="518D74D1" w14:textId="77777777"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废气验收监测质量控制与质量保证按照《固定污染源监测质量保证与质量控制技术规范</w:t>
            </w:r>
            <w:r w:rsidRPr="00CC7318">
              <w:rPr>
                <w:color w:val="000000" w:themeColor="text1"/>
                <w:kern w:val="0"/>
                <w:sz w:val="24"/>
              </w:rPr>
              <w:t>(</w:t>
            </w:r>
            <w:r w:rsidRPr="00CC7318">
              <w:rPr>
                <w:color w:val="000000" w:themeColor="text1"/>
                <w:kern w:val="0"/>
                <w:sz w:val="24"/>
              </w:rPr>
              <w:t>试行</w:t>
            </w:r>
            <w:r w:rsidRPr="00CC7318">
              <w:rPr>
                <w:color w:val="000000" w:themeColor="text1"/>
                <w:kern w:val="0"/>
                <w:sz w:val="24"/>
              </w:rPr>
              <w:t>)</w:t>
            </w:r>
            <w:r w:rsidRPr="00CC7318">
              <w:rPr>
                <w:color w:val="000000" w:themeColor="text1"/>
                <w:kern w:val="0"/>
                <w:sz w:val="24"/>
              </w:rPr>
              <w:t>》（</w:t>
            </w:r>
            <w:r w:rsidRPr="00CC7318">
              <w:rPr>
                <w:color w:val="000000" w:themeColor="text1"/>
                <w:kern w:val="0"/>
                <w:sz w:val="24"/>
              </w:rPr>
              <w:t>HJ/T373-2007</w:t>
            </w:r>
            <w:r w:rsidRPr="00CC7318">
              <w:rPr>
                <w:color w:val="000000" w:themeColor="text1"/>
                <w:kern w:val="0"/>
                <w:sz w:val="24"/>
              </w:rPr>
              <w:t>）、《固定源废气监测技术规范》（</w:t>
            </w:r>
            <w:r w:rsidRPr="00CC7318">
              <w:rPr>
                <w:color w:val="000000" w:themeColor="text1"/>
                <w:kern w:val="0"/>
                <w:sz w:val="24"/>
              </w:rPr>
              <w:t>HJ/T397-2007</w:t>
            </w:r>
            <w:r w:rsidRPr="00CC7318">
              <w:rPr>
                <w:color w:val="000000" w:themeColor="text1"/>
                <w:kern w:val="0"/>
                <w:sz w:val="24"/>
              </w:rPr>
              <w:t>）和《大气污染物无组织排放监测技术导则》</w:t>
            </w:r>
            <w:r w:rsidRPr="00CC7318">
              <w:rPr>
                <w:color w:val="000000" w:themeColor="text1"/>
                <w:kern w:val="0"/>
                <w:sz w:val="24"/>
              </w:rPr>
              <w:t>(HJ/T55-2000)</w:t>
            </w:r>
            <w:r w:rsidRPr="00CC7318">
              <w:rPr>
                <w:color w:val="000000" w:themeColor="text1"/>
                <w:kern w:val="0"/>
                <w:sz w:val="24"/>
              </w:rPr>
              <w:t>中有关规定执行。尽量避免被测排放物中共存污染物因子对仪器分析的交叉干扰；对采样仪器的流量计、分析仪器定期进行校准。废气质控统计见下表。</w:t>
            </w:r>
          </w:p>
          <w:p w14:paraId="3AC75F0D" w14:textId="77777777" w:rsidR="006A56B7" w:rsidRPr="00CC7318" w:rsidRDefault="002B5626">
            <w:pPr>
              <w:spacing w:line="480" w:lineRule="exact"/>
              <w:jc w:val="center"/>
              <w:outlineLvl w:val="0"/>
              <w:rPr>
                <w:b/>
                <w:bCs/>
                <w:color w:val="000000" w:themeColor="text1"/>
                <w:sz w:val="24"/>
              </w:rPr>
            </w:pPr>
            <w:r w:rsidRPr="00CC7318">
              <w:rPr>
                <w:b/>
                <w:bCs/>
                <w:color w:val="000000" w:themeColor="text1"/>
                <w:sz w:val="24"/>
              </w:rPr>
              <w:t>表</w:t>
            </w:r>
            <w:r w:rsidRPr="00CC7318">
              <w:rPr>
                <w:b/>
                <w:bCs/>
                <w:color w:val="000000" w:themeColor="text1"/>
                <w:sz w:val="24"/>
              </w:rPr>
              <w:t xml:space="preserve">5-1  </w:t>
            </w:r>
            <w:r w:rsidRPr="00CC7318">
              <w:rPr>
                <w:b/>
                <w:bCs/>
                <w:color w:val="000000" w:themeColor="text1"/>
                <w:sz w:val="24"/>
              </w:rPr>
              <w:t>废气污染物质控统计表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85"/>
              <w:gridCol w:w="908"/>
              <w:gridCol w:w="483"/>
              <w:gridCol w:w="496"/>
              <w:gridCol w:w="489"/>
              <w:gridCol w:w="510"/>
              <w:gridCol w:w="489"/>
              <w:gridCol w:w="496"/>
              <w:gridCol w:w="491"/>
              <w:gridCol w:w="511"/>
              <w:gridCol w:w="579"/>
              <w:gridCol w:w="584"/>
              <w:gridCol w:w="579"/>
              <w:gridCol w:w="567"/>
            </w:tblGrid>
            <w:tr w:rsidR="00CC7318" w:rsidRPr="00CC7318" w14:paraId="71DC6D72" w14:textId="77777777" w:rsidTr="00FD5B5F">
              <w:trPr>
                <w:trHeight w:val="850"/>
                <w:jc w:val="center"/>
              </w:trPr>
              <w:tc>
                <w:tcPr>
                  <w:tcW w:w="758" w:type="pct"/>
                  <w:vMerge w:val="restart"/>
                  <w:vAlign w:val="center"/>
                </w:tcPr>
                <w:p w14:paraId="0D96497F" w14:textId="77777777" w:rsidR="006A56B7" w:rsidRPr="00CC7318" w:rsidRDefault="002B5626">
                  <w:pPr>
                    <w:tabs>
                      <w:tab w:val="right" w:pos="8295"/>
                    </w:tabs>
                    <w:ind w:left="-105" w:right="-108"/>
                    <w:jc w:val="center"/>
                    <w:rPr>
                      <w:color w:val="000000" w:themeColor="text1"/>
                      <w:szCs w:val="21"/>
                    </w:rPr>
                  </w:pPr>
                  <w:r w:rsidRPr="00CC7318">
                    <w:rPr>
                      <w:color w:val="000000" w:themeColor="text1"/>
                      <w:szCs w:val="21"/>
                    </w:rPr>
                    <w:t>分析项目</w:t>
                  </w:r>
                </w:p>
              </w:tc>
              <w:tc>
                <w:tcPr>
                  <w:tcW w:w="536" w:type="pct"/>
                  <w:vMerge w:val="restart"/>
                  <w:vAlign w:val="center"/>
                </w:tcPr>
                <w:p w14:paraId="598E4375" w14:textId="77777777" w:rsidR="006A56B7" w:rsidRPr="00CC7318" w:rsidRDefault="002B5626">
                  <w:pPr>
                    <w:tabs>
                      <w:tab w:val="right" w:pos="8295"/>
                    </w:tabs>
                    <w:ind w:left="-105" w:right="-108"/>
                    <w:jc w:val="center"/>
                    <w:rPr>
                      <w:color w:val="000000" w:themeColor="text1"/>
                      <w:szCs w:val="21"/>
                    </w:rPr>
                  </w:pPr>
                  <w:r w:rsidRPr="00CC7318">
                    <w:rPr>
                      <w:color w:val="000000" w:themeColor="text1"/>
                      <w:szCs w:val="21"/>
                    </w:rPr>
                    <w:t>分析样品数</w:t>
                  </w:r>
                </w:p>
              </w:tc>
              <w:tc>
                <w:tcPr>
                  <w:tcW w:w="1168" w:type="pct"/>
                  <w:gridSpan w:val="4"/>
                  <w:vAlign w:val="center"/>
                </w:tcPr>
                <w:p w14:paraId="41BED3CB" w14:textId="77777777" w:rsidR="006A56B7" w:rsidRPr="00CC7318" w:rsidRDefault="002B5626">
                  <w:pPr>
                    <w:tabs>
                      <w:tab w:val="right" w:pos="8295"/>
                    </w:tabs>
                    <w:ind w:left="-105" w:right="-108"/>
                    <w:jc w:val="center"/>
                    <w:rPr>
                      <w:color w:val="000000" w:themeColor="text1"/>
                      <w:szCs w:val="21"/>
                    </w:rPr>
                  </w:pPr>
                  <w:r w:rsidRPr="00CC7318">
                    <w:rPr>
                      <w:color w:val="000000" w:themeColor="text1"/>
                      <w:szCs w:val="21"/>
                    </w:rPr>
                    <w:t>现场平行样</w:t>
                  </w:r>
                </w:p>
              </w:tc>
              <w:tc>
                <w:tcPr>
                  <w:tcW w:w="1174" w:type="pct"/>
                  <w:gridSpan w:val="4"/>
                  <w:vAlign w:val="center"/>
                </w:tcPr>
                <w:p w14:paraId="50CFE8FD" w14:textId="77777777" w:rsidR="006A56B7" w:rsidRPr="00CC7318" w:rsidRDefault="002B5626">
                  <w:pPr>
                    <w:tabs>
                      <w:tab w:val="right" w:pos="8295"/>
                    </w:tabs>
                    <w:ind w:left="-105" w:right="-108"/>
                    <w:jc w:val="center"/>
                    <w:rPr>
                      <w:color w:val="000000" w:themeColor="text1"/>
                      <w:szCs w:val="21"/>
                    </w:rPr>
                  </w:pPr>
                  <w:r w:rsidRPr="00CC7318">
                    <w:rPr>
                      <w:color w:val="000000" w:themeColor="text1"/>
                      <w:szCs w:val="21"/>
                    </w:rPr>
                    <w:t>实验室平行</w:t>
                  </w:r>
                  <w:r w:rsidRPr="00CC7318">
                    <w:rPr>
                      <w:color w:val="000000" w:themeColor="text1"/>
                      <w:szCs w:val="21"/>
                    </w:rPr>
                    <w:t>/</w:t>
                  </w:r>
                  <w:r w:rsidRPr="00CC7318">
                    <w:rPr>
                      <w:color w:val="000000" w:themeColor="text1"/>
                      <w:szCs w:val="21"/>
                    </w:rPr>
                    <w:t>穿透</w:t>
                  </w:r>
                </w:p>
              </w:tc>
              <w:tc>
                <w:tcPr>
                  <w:tcW w:w="687" w:type="pct"/>
                  <w:gridSpan w:val="2"/>
                  <w:vAlign w:val="center"/>
                </w:tcPr>
                <w:p w14:paraId="532A0E5F" w14:textId="77777777" w:rsidR="006A56B7" w:rsidRPr="00CC7318" w:rsidRDefault="002B5626">
                  <w:pPr>
                    <w:tabs>
                      <w:tab w:val="right" w:pos="8295"/>
                    </w:tabs>
                    <w:ind w:left="-105" w:right="-108"/>
                    <w:jc w:val="center"/>
                    <w:rPr>
                      <w:color w:val="000000" w:themeColor="text1"/>
                      <w:szCs w:val="21"/>
                    </w:rPr>
                  </w:pPr>
                  <w:r w:rsidRPr="00CC7318">
                    <w:rPr>
                      <w:color w:val="000000" w:themeColor="text1"/>
                      <w:szCs w:val="21"/>
                    </w:rPr>
                    <w:t>全程序空白</w:t>
                  </w:r>
                </w:p>
                <w:p w14:paraId="0F7631E6" w14:textId="77777777" w:rsidR="006A56B7" w:rsidRPr="00CC7318" w:rsidRDefault="002B5626">
                  <w:pPr>
                    <w:tabs>
                      <w:tab w:val="right" w:pos="8295"/>
                    </w:tabs>
                    <w:ind w:left="-105" w:right="-108"/>
                    <w:jc w:val="center"/>
                    <w:rPr>
                      <w:color w:val="000000" w:themeColor="text1"/>
                      <w:szCs w:val="21"/>
                    </w:rPr>
                  </w:pPr>
                  <w:r w:rsidRPr="00CC7318">
                    <w:rPr>
                      <w:color w:val="000000" w:themeColor="text1"/>
                      <w:szCs w:val="21"/>
                    </w:rPr>
                    <w:t>/</w:t>
                  </w:r>
                  <w:r w:rsidRPr="00CC7318">
                    <w:rPr>
                      <w:color w:val="000000" w:themeColor="text1"/>
                      <w:szCs w:val="21"/>
                    </w:rPr>
                    <w:t>运输空白</w:t>
                  </w:r>
                </w:p>
              </w:tc>
              <w:tc>
                <w:tcPr>
                  <w:tcW w:w="677" w:type="pct"/>
                  <w:gridSpan w:val="2"/>
                  <w:vAlign w:val="center"/>
                </w:tcPr>
                <w:p w14:paraId="446500CC" w14:textId="77777777" w:rsidR="006A56B7" w:rsidRPr="00CC7318" w:rsidRDefault="002B5626">
                  <w:pPr>
                    <w:tabs>
                      <w:tab w:val="right" w:pos="8295"/>
                    </w:tabs>
                    <w:ind w:left="-105" w:right="-108"/>
                    <w:jc w:val="center"/>
                    <w:rPr>
                      <w:color w:val="000000" w:themeColor="text1"/>
                      <w:szCs w:val="21"/>
                    </w:rPr>
                  </w:pPr>
                  <w:r w:rsidRPr="00CC7318">
                    <w:rPr>
                      <w:color w:val="000000" w:themeColor="text1"/>
                      <w:szCs w:val="21"/>
                    </w:rPr>
                    <w:t>标样</w:t>
                  </w:r>
                  <w:r w:rsidRPr="00CC7318">
                    <w:rPr>
                      <w:color w:val="000000" w:themeColor="text1"/>
                      <w:szCs w:val="21"/>
                    </w:rPr>
                    <w:t>/</w:t>
                  </w:r>
                  <w:r w:rsidRPr="00CC7318">
                    <w:rPr>
                      <w:color w:val="000000" w:themeColor="text1"/>
                      <w:szCs w:val="21"/>
                    </w:rPr>
                    <w:t>校核点</w:t>
                  </w:r>
                </w:p>
              </w:tc>
            </w:tr>
            <w:tr w:rsidR="00CC7318" w:rsidRPr="00CC7318" w14:paraId="1884C1C1" w14:textId="77777777" w:rsidTr="00FD5B5F">
              <w:trPr>
                <w:trHeight w:val="850"/>
                <w:jc w:val="center"/>
              </w:trPr>
              <w:tc>
                <w:tcPr>
                  <w:tcW w:w="758" w:type="pct"/>
                  <w:vMerge/>
                  <w:vAlign w:val="center"/>
                </w:tcPr>
                <w:p w14:paraId="305F985D" w14:textId="77777777" w:rsidR="006A56B7" w:rsidRPr="00CC7318" w:rsidRDefault="006A56B7">
                  <w:pPr>
                    <w:tabs>
                      <w:tab w:val="right" w:pos="8295"/>
                    </w:tabs>
                    <w:ind w:left="-105" w:right="-108"/>
                    <w:jc w:val="center"/>
                    <w:rPr>
                      <w:color w:val="000000" w:themeColor="text1"/>
                      <w:szCs w:val="21"/>
                    </w:rPr>
                  </w:pPr>
                </w:p>
              </w:tc>
              <w:tc>
                <w:tcPr>
                  <w:tcW w:w="536" w:type="pct"/>
                  <w:vMerge/>
                  <w:vAlign w:val="center"/>
                </w:tcPr>
                <w:p w14:paraId="5E64FBA1" w14:textId="77777777" w:rsidR="006A56B7" w:rsidRPr="00CC7318" w:rsidRDefault="006A56B7">
                  <w:pPr>
                    <w:tabs>
                      <w:tab w:val="right" w:pos="8295"/>
                    </w:tabs>
                    <w:ind w:left="-105" w:right="-108"/>
                    <w:jc w:val="center"/>
                    <w:rPr>
                      <w:color w:val="000000" w:themeColor="text1"/>
                      <w:szCs w:val="21"/>
                    </w:rPr>
                  </w:pPr>
                </w:p>
              </w:tc>
              <w:tc>
                <w:tcPr>
                  <w:tcW w:w="285" w:type="pct"/>
                  <w:vAlign w:val="center"/>
                </w:tcPr>
                <w:p w14:paraId="63163324" w14:textId="77777777" w:rsidR="006A56B7" w:rsidRPr="00CC7318" w:rsidRDefault="002B5626">
                  <w:pPr>
                    <w:tabs>
                      <w:tab w:val="right" w:pos="8295"/>
                    </w:tabs>
                    <w:ind w:left="-105" w:right="-108"/>
                    <w:jc w:val="center"/>
                    <w:rPr>
                      <w:color w:val="000000" w:themeColor="text1"/>
                      <w:szCs w:val="21"/>
                    </w:rPr>
                  </w:pPr>
                  <w:r w:rsidRPr="00CC7318">
                    <w:rPr>
                      <w:color w:val="000000" w:themeColor="text1"/>
                      <w:szCs w:val="21"/>
                    </w:rPr>
                    <w:t>检查数</w:t>
                  </w:r>
                </w:p>
              </w:tc>
              <w:tc>
                <w:tcPr>
                  <w:tcW w:w="293" w:type="pct"/>
                  <w:vAlign w:val="center"/>
                </w:tcPr>
                <w:p w14:paraId="65B4DC3E" w14:textId="77777777" w:rsidR="006A56B7" w:rsidRPr="00CC7318" w:rsidRDefault="002B5626">
                  <w:pPr>
                    <w:tabs>
                      <w:tab w:val="right" w:pos="8295"/>
                    </w:tabs>
                    <w:ind w:left="-105" w:right="-108"/>
                    <w:jc w:val="center"/>
                    <w:rPr>
                      <w:color w:val="000000" w:themeColor="text1"/>
                      <w:szCs w:val="21"/>
                    </w:rPr>
                  </w:pPr>
                  <w:r w:rsidRPr="00CC7318">
                    <w:rPr>
                      <w:color w:val="000000" w:themeColor="text1"/>
                      <w:szCs w:val="21"/>
                    </w:rPr>
                    <w:t>检查率</w:t>
                  </w:r>
                  <w:r w:rsidRPr="00CC7318">
                    <w:rPr>
                      <w:color w:val="000000" w:themeColor="text1"/>
                      <w:szCs w:val="21"/>
                    </w:rPr>
                    <w:t>%</w:t>
                  </w:r>
                </w:p>
              </w:tc>
              <w:tc>
                <w:tcPr>
                  <w:tcW w:w="289" w:type="pct"/>
                  <w:vAlign w:val="center"/>
                </w:tcPr>
                <w:p w14:paraId="66723380" w14:textId="77777777" w:rsidR="006A56B7" w:rsidRPr="00CC7318" w:rsidRDefault="002B5626">
                  <w:pPr>
                    <w:tabs>
                      <w:tab w:val="right" w:pos="8295"/>
                    </w:tabs>
                    <w:ind w:left="-105" w:right="-108"/>
                    <w:jc w:val="center"/>
                    <w:rPr>
                      <w:color w:val="000000" w:themeColor="text1"/>
                      <w:szCs w:val="21"/>
                    </w:rPr>
                  </w:pPr>
                  <w:r w:rsidRPr="00CC7318">
                    <w:rPr>
                      <w:color w:val="000000" w:themeColor="text1"/>
                      <w:szCs w:val="21"/>
                    </w:rPr>
                    <w:t>合格数</w:t>
                  </w:r>
                </w:p>
              </w:tc>
              <w:tc>
                <w:tcPr>
                  <w:tcW w:w="301" w:type="pct"/>
                  <w:vAlign w:val="center"/>
                </w:tcPr>
                <w:p w14:paraId="462EB4CE" w14:textId="77777777" w:rsidR="006A56B7" w:rsidRPr="00CC7318" w:rsidRDefault="002B5626">
                  <w:pPr>
                    <w:tabs>
                      <w:tab w:val="right" w:pos="8295"/>
                    </w:tabs>
                    <w:ind w:left="-105" w:right="-108"/>
                    <w:jc w:val="center"/>
                    <w:rPr>
                      <w:color w:val="000000" w:themeColor="text1"/>
                      <w:szCs w:val="21"/>
                    </w:rPr>
                  </w:pPr>
                  <w:r w:rsidRPr="00CC7318">
                    <w:rPr>
                      <w:color w:val="000000" w:themeColor="text1"/>
                      <w:szCs w:val="21"/>
                    </w:rPr>
                    <w:t>合格率</w:t>
                  </w:r>
                  <w:r w:rsidRPr="00CC7318">
                    <w:rPr>
                      <w:color w:val="000000" w:themeColor="text1"/>
                      <w:szCs w:val="21"/>
                    </w:rPr>
                    <w:t>%</w:t>
                  </w:r>
                </w:p>
              </w:tc>
              <w:tc>
                <w:tcPr>
                  <w:tcW w:w="289" w:type="pct"/>
                  <w:vAlign w:val="center"/>
                </w:tcPr>
                <w:p w14:paraId="08DB0D9E" w14:textId="77777777" w:rsidR="006A56B7" w:rsidRPr="00CC7318" w:rsidRDefault="002B5626">
                  <w:pPr>
                    <w:tabs>
                      <w:tab w:val="right" w:pos="8295"/>
                    </w:tabs>
                    <w:ind w:left="-105" w:right="-108"/>
                    <w:jc w:val="center"/>
                    <w:rPr>
                      <w:color w:val="000000" w:themeColor="text1"/>
                      <w:szCs w:val="21"/>
                    </w:rPr>
                  </w:pPr>
                  <w:r w:rsidRPr="00CC7318">
                    <w:rPr>
                      <w:color w:val="000000" w:themeColor="text1"/>
                      <w:szCs w:val="21"/>
                    </w:rPr>
                    <w:t>检查数</w:t>
                  </w:r>
                </w:p>
              </w:tc>
              <w:tc>
                <w:tcPr>
                  <w:tcW w:w="293" w:type="pct"/>
                  <w:vAlign w:val="center"/>
                </w:tcPr>
                <w:p w14:paraId="56A62483" w14:textId="77777777" w:rsidR="006A56B7" w:rsidRPr="00CC7318" w:rsidRDefault="002B5626">
                  <w:pPr>
                    <w:tabs>
                      <w:tab w:val="right" w:pos="8295"/>
                    </w:tabs>
                    <w:ind w:left="-105" w:right="-108"/>
                    <w:jc w:val="center"/>
                    <w:rPr>
                      <w:color w:val="000000" w:themeColor="text1"/>
                      <w:szCs w:val="21"/>
                    </w:rPr>
                  </w:pPr>
                  <w:r w:rsidRPr="00CC7318">
                    <w:rPr>
                      <w:color w:val="000000" w:themeColor="text1"/>
                      <w:szCs w:val="21"/>
                    </w:rPr>
                    <w:t>检查率</w:t>
                  </w:r>
                  <w:r w:rsidRPr="00CC7318">
                    <w:rPr>
                      <w:color w:val="000000" w:themeColor="text1"/>
                      <w:szCs w:val="21"/>
                    </w:rPr>
                    <w:t>%</w:t>
                  </w:r>
                </w:p>
              </w:tc>
              <w:tc>
                <w:tcPr>
                  <w:tcW w:w="290" w:type="pct"/>
                  <w:vAlign w:val="center"/>
                </w:tcPr>
                <w:p w14:paraId="3ED3A5AF" w14:textId="77777777" w:rsidR="006A56B7" w:rsidRPr="00CC7318" w:rsidRDefault="002B5626">
                  <w:pPr>
                    <w:tabs>
                      <w:tab w:val="right" w:pos="8295"/>
                    </w:tabs>
                    <w:ind w:left="-105" w:right="-108"/>
                    <w:jc w:val="center"/>
                    <w:rPr>
                      <w:color w:val="000000" w:themeColor="text1"/>
                      <w:szCs w:val="21"/>
                    </w:rPr>
                  </w:pPr>
                  <w:r w:rsidRPr="00CC7318">
                    <w:rPr>
                      <w:color w:val="000000" w:themeColor="text1"/>
                      <w:szCs w:val="21"/>
                    </w:rPr>
                    <w:t>合格数</w:t>
                  </w:r>
                </w:p>
              </w:tc>
              <w:tc>
                <w:tcPr>
                  <w:tcW w:w="302" w:type="pct"/>
                  <w:vAlign w:val="center"/>
                </w:tcPr>
                <w:p w14:paraId="5887FA39" w14:textId="77777777" w:rsidR="006A56B7" w:rsidRPr="00CC7318" w:rsidRDefault="002B5626">
                  <w:pPr>
                    <w:tabs>
                      <w:tab w:val="right" w:pos="8295"/>
                    </w:tabs>
                    <w:ind w:left="-105" w:right="-108"/>
                    <w:jc w:val="center"/>
                    <w:rPr>
                      <w:color w:val="000000" w:themeColor="text1"/>
                      <w:szCs w:val="21"/>
                    </w:rPr>
                  </w:pPr>
                  <w:r w:rsidRPr="00CC7318">
                    <w:rPr>
                      <w:color w:val="000000" w:themeColor="text1"/>
                      <w:szCs w:val="21"/>
                    </w:rPr>
                    <w:t>合格率</w:t>
                  </w:r>
                  <w:r w:rsidRPr="00CC7318">
                    <w:rPr>
                      <w:color w:val="000000" w:themeColor="text1"/>
                      <w:szCs w:val="21"/>
                    </w:rPr>
                    <w:t>%</w:t>
                  </w:r>
                </w:p>
              </w:tc>
              <w:tc>
                <w:tcPr>
                  <w:tcW w:w="342" w:type="pct"/>
                  <w:vAlign w:val="center"/>
                </w:tcPr>
                <w:p w14:paraId="739739C4" w14:textId="77777777" w:rsidR="006A56B7" w:rsidRPr="00CC7318" w:rsidRDefault="002B5626">
                  <w:pPr>
                    <w:tabs>
                      <w:tab w:val="right" w:pos="8295"/>
                    </w:tabs>
                    <w:ind w:left="-105" w:right="-108"/>
                    <w:jc w:val="center"/>
                    <w:rPr>
                      <w:color w:val="000000" w:themeColor="text1"/>
                      <w:szCs w:val="21"/>
                    </w:rPr>
                  </w:pPr>
                  <w:r w:rsidRPr="00CC7318">
                    <w:rPr>
                      <w:color w:val="000000" w:themeColor="text1"/>
                      <w:szCs w:val="21"/>
                    </w:rPr>
                    <w:t>检查数</w:t>
                  </w:r>
                </w:p>
              </w:tc>
              <w:tc>
                <w:tcPr>
                  <w:tcW w:w="345" w:type="pct"/>
                  <w:vAlign w:val="center"/>
                </w:tcPr>
                <w:p w14:paraId="0B9004F9" w14:textId="77777777" w:rsidR="006A56B7" w:rsidRPr="00CC7318" w:rsidRDefault="002B5626">
                  <w:pPr>
                    <w:tabs>
                      <w:tab w:val="right" w:pos="8295"/>
                    </w:tabs>
                    <w:ind w:left="-105" w:right="-108"/>
                    <w:jc w:val="center"/>
                    <w:rPr>
                      <w:color w:val="000000" w:themeColor="text1"/>
                      <w:szCs w:val="21"/>
                    </w:rPr>
                  </w:pPr>
                  <w:r w:rsidRPr="00CC7318">
                    <w:rPr>
                      <w:color w:val="000000" w:themeColor="text1"/>
                      <w:szCs w:val="21"/>
                    </w:rPr>
                    <w:t>合格数</w:t>
                  </w:r>
                </w:p>
              </w:tc>
              <w:tc>
                <w:tcPr>
                  <w:tcW w:w="342" w:type="pct"/>
                  <w:vAlign w:val="center"/>
                </w:tcPr>
                <w:p w14:paraId="2F1B862C" w14:textId="77777777" w:rsidR="006A56B7" w:rsidRPr="00CC7318" w:rsidRDefault="002B5626">
                  <w:pPr>
                    <w:tabs>
                      <w:tab w:val="right" w:pos="8295"/>
                    </w:tabs>
                    <w:ind w:left="-105" w:right="-108"/>
                    <w:jc w:val="center"/>
                    <w:rPr>
                      <w:color w:val="000000" w:themeColor="text1"/>
                      <w:szCs w:val="21"/>
                    </w:rPr>
                  </w:pPr>
                  <w:r w:rsidRPr="00CC7318">
                    <w:rPr>
                      <w:color w:val="000000" w:themeColor="text1"/>
                      <w:szCs w:val="21"/>
                    </w:rPr>
                    <w:t>检查数</w:t>
                  </w:r>
                </w:p>
              </w:tc>
              <w:tc>
                <w:tcPr>
                  <w:tcW w:w="335" w:type="pct"/>
                  <w:vAlign w:val="center"/>
                </w:tcPr>
                <w:p w14:paraId="4DF704EC" w14:textId="77777777" w:rsidR="006A56B7" w:rsidRPr="00CC7318" w:rsidRDefault="002B5626">
                  <w:pPr>
                    <w:tabs>
                      <w:tab w:val="right" w:pos="8295"/>
                    </w:tabs>
                    <w:ind w:left="-105" w:right="-108"/>
                    <w:jc w:val="center"/>
                    <w:rPr>
                      <w:color w:val="000000" w:themeColor="text1"/>
                      <w:szCs w:val="21"/>
                    </w:rPr>
                  </w:pPr>
                  <w:r w:rsidRPr="00CC7318">
                    <w:rPr>
                      <w:color w:val="000000" w:themeColor="text1"/>
                      <w:szCs w:val="21"/>
                    </w:rPr>
                    <w:t>合格数</w:t>
                  </w:r>
                </w:p>
              </w:tc>
            </w:tr>
            <w:tr w:rsidR="00CC7318" w:rsidRPr="00CC7318" w14:paraId="1A0AF5A2" w14:textId="77777777" w:rsidTr="00FD5B5F">
              <w:trPr>
                <w:trHeight w:val="850"/>
                <w:jc w:val="center"/>
              </w:trPr>
              <w:tc>
                <w:tcPr>
                  <w:tcW w:w="758" w:type="pct"/>
                  <w:vAlign w:val="center"/>
                </w:tcPr>
                <w:p w14:paraId="3809D1CB" w14:textId="77777777" w:rsidR="006A56B7" w:rsidRPr="00CC7318" w:rsidRDefault="002B5626">
                  <w:pPr>
                    <w:jc w:val="center"/>
                    <w:rPr>
                      <w:color w:val="000000" w:themeColor="text1"/>
                      <w:szCs w:val="21"/>
                    </w:rPr>
                  </w:pPr>
                  <w:r w:rsidRPr="00CC7318">
                    <w:rPr>
                      <w:color w:val="000000" w:themeColor="text1"/>
                      <w:szCs w:val="21"/>
                    </w:rPr>
                    <w:t>低浓度颗粒物</w:t>
                  </w:r>
                </w:p>
              </w:tc>
              <w:tc>
                <w:tcPr>
                  <w:tcW w:w="536" w:type="pct"/>
                  <w:vAlign w:val="center"/>
                </w:tcPr>
                <w:p w14:paraId="6BC239ED" w14:textId="5167D757" w:rsidR="006A56B7" w:rsidRPr="00CC7318" w:rsidRDefault="00C24766">
                  <w:pPr>
                    <w:tabs>
                      <w:tab w:val="right" w:pos="8295"/>
                    </w:tabs>
                    <w:ind w:left="-105" w:right="-108"/>
                    <w:jc w:val="center"/>
                    <w:rPr>
                      <w:color w:val="000000" w:themeColor="text1"/>
                      <w:szCs w:val="21"/>
                    </w:rPr>
                  </w:pPr>
                  <w:r w:rsidRPr="00CC7318">
                    <w:rPr>
                      <w:color w:val="000000" w:themeColor="text1"/>
                      <w:szCs w:val="21"/>
                    </w:rPr>
                    <w:t>8</w:t>
                  </w:r>
                </w:p>
              </w:tc>
              <w:tc>
                <w:tcPr>
                  <w:tcW w:w="285" w:type="pct"/>
                  <w:vAlign w:val="center"/>
                </w:tcPr>
                <w:p w14:paraId="1535297E" w14:textId="77777777" w:rsidR="006A56B7" w:rsidRPr="00CC7318" w:rsidRDefault="002B5626">
                  <w:pPr>
                    <w:ind w:left="-105" w:right="-108"/>
                    <w:jc w:val="center"/>
                    <w:rPr>
                      <w:color w:val="000000" w:themeColor="text1"/>
                      <w:szCs w:val="21"/>
                    </w:rPr>
                  </w:pPr>
                  <w:r w:rsidRPr="00CC7318">
                    <w:rPr>
                      <w:color w:val="000000" w:themeColor="text1"/>
                      <w:szCs w:val="21"/>
                    </w:rPr>
                    <w:t>/</w:t>
                  </w:r>
                </w:p>
              </w:tc>
              <w:tc>
                <w:tcPr>
                  <w:tcW w:w="293" w:type="pct"/>
                  <w:vAlign w:val="center"/>
                </w:tcPr>
                <w:p w14:paraId="33858BEF" w14:textId="77777777" w:rsidR="006A56B7" w:rsidRPr="00CC7318" w:rsidRDefault="002B5626">
                  <w:pPr>
                    <w:ind w:left="-105" w:right="-108"/>
                    <w:jc w:val="center"/>
                    <w:rPr>
                      <w:color w:val="000000" w:themeColor="text1"/>
                      <w:szCs w:val="21"/>
                    </w:rPr>
                  </w:pPr>
                  <w:r w:rsidRPr="00CC7318">
                    <w:rPr>
                      <w:color w:val="000000" w:themeColor="text1"/>
                      <w:szCs w:val="21"/>
                    </w:rPr>
                    <w:t>/</w:t>
                  </w:r>
                </w:p>
              </w:tc>
              <w:tc>
                <w:tcPr>
                  <w:tcW w:w="289" w:type="pct"/>
                  <w:vAlign w:val="center"/>
                </w:tcPr>
                <w:p w14:paraId="25561C67" w14:textId="77777777" w:rsidR="006A56B7" w:rsidRPr="00CC7318" w:rsidRDefault="002B5626">
                  <w:pPr>
                    <w:ind w:left="-105" w:right="-108"/>
                    <w:jc w:val="center"/>
                    <w:rPr>
                      <w:color w:val="000000" w:themeColor="text1"/>
                      <w:szCs w:val="21"/>
                    </w:rPr>
                  </w:pPr>
                  <w:r w:rsidRPr="00CC7318">
                    <w:rPr>
                      <w:color w:val="000000" w:themeColor="text1"/>
                      <w:szCs w:val="21"/>
                    </w:rPr>
                    <w:t>/</w:t>
                  </w:r>
                </w:p>
              </w:tc>
              <w:tc>
                <w:tcPr>
                  <w:tcW w:w="301" w:type="pct"/>
                  <w:vAlign w:val="center"/>
                </w:tcPr>
                <w:p w14:paraId="738C6751" w14:textId="77777777" w:rsidR="006A56B7" w:rsidRPr="00CC7318" w:rsidRDefault="002B5626">
                  <w:pPr>
                    <w:ind w:left="-105" w:right="-108"/>
                    <w:jc w:val="center"/>
                    <w:rPr>
                      <w:color w:val="000000" w:themeColor="text1"/>
                      <w:szCs w:val="21"/>
                    </w:rPr>
                  </w:pPr>
                  <w:r w:rsidRPr="00CC7318">
                    <w:rPr>
                      <w:color w:val="000000" w:themeColor="text1"/>
                      <w:szCs w:val="21"/>
                    </w:rPr>
                    <w:t>/</w:t>
                  </w:r>
                </w:p>
              </w:tc>
              <w:tc>
                <w:tcPr>
                  <w:tcW w:w="289" w:type="pct"/>
                  <w:vAlign w:val="center"/>
                </w:tcPr>
                <w:p w14:paraId="6C648EB3" w14:textId="77777777" w:rsidR="006A56B7" w:rsidRPr="00CC7318" w:rsidRDefault="002B5626">
                  <w:pPr>
                    <w:ind w:left="-105" w:right="-108"/>
                    <w:jc w:val="center"/>
                    <w:rPr>
                      <w:color w:val="000000" w:themeColor="text1"/>
                      <w:szCs w:val="21"/>
                    </w:rPr>
                  </w:pPr>
                  <w:r w:rsidRPr="00CC7318">
                    <w:rPr>
                      <w:color w:val="000000" w:themeColor="text1"/>
                      <w:szCs w:val="21"/>
                    </w:rPr>
                    <w:t>/</w:t>
                  </w:r>
                </w:p>
              </w:tc>
              <w:tc>
                <w:tcPr>
                  <w:tcW w:w="293" w:type="pct"/>
                  <w:vAlign w:val="center"/>
                </w:tcPr>
                <w:p w14:paraId="68C36807" w14:textId="77777777" w:rsidR="006A56B7" w:rsidRPr="00CC7318" w:rsidRDefault="002B5626">
                  <w:pPr>
                    <w:ind w:left="-105" w:right="-108"/>
                    <w:jc w:val="center"/>
                    <w:rPr>
                      <w:color w:val="000000" w:themeColor="text1"/>
                      <w:szCs w:val="21"/>
                    </w:rPr>
                  </w:pPr>
                  <w:r w:rsidRPr="00CC7318">
                    <w:rPr>
                      <w:color w:val="000000" w:themeColor="text1"/>
                      <w:szCs w:val="21"/>
                    </w:rPr>
                    <w:t>/</w:t>
                  </w:r>
                </w:p>
              </w:tc>
              <w:tc>
                <w:tcPr>
                  <w:tcW w:w="290" w:type="pct"/>
                  <w:vAlign w:val="center"/>
                </w:tcPr>
                <w:p w14:paraId="2B7AD040" w14:textId="77777777" w:rsidR="006A56B7" w:rsidRPr="00CC7318" w:rsidRDefault="002B5626">
                  <w:pPr>
                    <w:ind w:left="-105" w:right="-108"/>
                    <w:jc w:val="center"/>
                    <w:rPr>
                      <w:color w:val="000000" w:themeColor="text1"/>
                      <w:szCs w:val="21"/>
                    </w:rPr>
                  </w:pPr>
                  <w:r w:rsidRPr="00CC7318">
                    <w:rPr>
                      <w:color w:val="000000" w:themeColor="text1"/>
                      <w:szCs w:val="21"/>
                    </w:rPr>
                    <w:t>/</w:t>
                  </w:r>
                </w:p>
              </w:tc>
              <w:tc>
                <w:tcPr>
                  <w:tcW w:w="302" w:type="pct"/>
                  <w:vAlign w:val="center"/>
                </w:tcPr>
                <w:p w14:paraId="2193FCD2" w14:textId="77777777" w:rsidR="006A56B7" w:rsidRPr="00CC7318" w:rsidRDefault="002B5626">
                  <w:pPr>
                    <w:ind w:left="-105" w:right="-108"/>
                    <w:jc w:val="center"/>
                    <w:rPr>
                      <w:color w:val="000000" w:themeColor="text1"/>
                      <w:szCs w:val="21"/>
                    </w:rPr>
                  </w:pPr>
                  <w:r w:rsidRPr="00CC7318">
                    <w:rPr>
                      <w:color w:val="000000" w:themeColor="text1"/>
                      <w:szCs w:val="21"/>
                    </w:rPr>
                    <w:t>/</w:t>
                  </w:r>
                </w:p>
              </w:tc>
              <w:tc>
                <w:tcPr>
                  <w:tcW w:w="342" w:type="pct"/>
                  <w:vAlign w:val="center"/>
                </w:tcPr>
                <w:p w14:paraId="4556C866" w14:textId="77777777" w:rsidR="006A56B7" w:rsidRPr="00CC7318" w:rsidRDefault="002B5626">
                  <w:pPr>
                    <w:ind w:left="-105" w:right="-108"/>
                    <w:jc w:val="center"/>
                    <w:rPr>
                      <w:color w:val="000000" w:themeColor="text1"/>
                      <w:szCs w:val="21"/>
                    </w:rPr>
                  </w:pPr>
                  <w:r w:rsidRPr="00CC7318">
                    <w:rPr>
                      <w:color w:val="000000" w:themeColor="text1"/>
                      <w:szCs w:val="21"/>
                    </w:rPr>
                    <w:t>2</w:t>
                  </w:r>
                </w:p>
              </w:tc>
              <w:tc>
                <w:tcPr>
                  <w:tcW w:w="345" w:type="pct"/>
                  <w:vAlign w:val="center"/>
                </w:tcPr>
                <w:p w14:paraId="2D52CF2B" w14:textId="77777777" w:rsidR="006A56B7" w:rsidRPr="00CC7318" w:rsidRDefault="002B5626">
                  <w:pPr>
                    <w:ind w:left="-105" w:right="-108"/>
                    <w:jc w:val="center"/>
                    <w:rPr>
                      <w:color w:val="000000" w:themeColor="text1"/>
                      <w:szCs w:val="21"/>
                    </w:rPr>
                  </w:pPr>
                  <w:r w:rsidRPr="00CC7318">
                    <w:rPr>
                      <w:color w:val="000000" w:themeColor="text1"/>
                      <w:szCs w:val="21"/>
                    </w:rPr>
                    <w:t>2</w:t>
                  </w:r>
                </w:p>
              </w:tc>
              <w:tc>
                <w:tcPr>
                  <w:tcW w:w="342" w:type="pct"/>
                  <w:vAlign w:val="center"/>
                </w:tcPr>
                <w:p w14:paraId="5CE25D7D" w14:textId="77777777" w:rsidR="006A56B7" w:rsidRPr="00CC7318" w:rsidRDefault="002B5626">
                  <w:pPr>
                    <w:ind w:left="-105" w:right="-108"/>
                    <w:jc w:val="center"/>
                    <w:rPr>
                      <w:color w:val="000000" w:themeColor="text1"/>
                      <w:szCs w:val="21"/>
                    </w:rPr>
                  </w:pPr>
                  <w:r w:rsidRPr="00CC7318">
                    <w:rPr>
                      <w:color w:val="000000" w:themeColor="text1"/>
                      <w:szCs w:val="21"/>
                    </w:rPr>
                    <w:t>/</w:t>
                  </w:r>
                </w:p>
              </w:tc>
              <w:tc>
                <w:tcPr>
                  <w:tcW w:w="335" w:type="pct"/>
                  <w:vAlign w:val="center"/>
                </w:tcPr>
                <w:p w14:paraId="73297F71" w14:textId="77777777" w:rsidR="006A56B7" w:rsidRPr="00CC7318" w:rsidRDefault="002B5626">
                  <w:pPr>
                    <w:ind w:left="-105" w:right="-108"/>
                    <w:jc w:val="center"/>
                    <w:rPr>
                      <w:color w:val="000000" w:themeColor="text1"/>
                      <w:szCs w:val="21"/>
                    </w:rPr>
                  </w:pPr>
                  <w:r w:rsidRPr="00CC7318">
                    <w:rPr>
                      <w:color w:val="000000" w:themeColor="text1"/>
                      <w:szCs w:val="21"/>
                    </w:rPr>
                    <w:t>/</w:t>
                  </w:r>
                </w:p>
              </w:tc>
            </w:tr>
            <w:tr w:rsidR="00CC7318" w:rsidRPr="00CC7318" w14:paraId="7CC547D9" w14:textId="77777777" w:rsidTr="00FD5B5F">
              <w:trPr>
                <w:trHeight w:val="850"/>
                <w:jc w:val="center"/>
              </w:trPr>
              <w:tc>
                <w:tcPr>
                  <w:tcW w:w="758" w:type="pct"/>
                  <w:vAlign w:val="center"/>
                </w:tcPr>
                <w:p w14:paraId="317E0AC4" w14:textId="77777777" w:rsidR="006A56B7" w:rsidRPr="00CC7318" w:rsidRDefault="002B5626">
                  <w:pPr>
                    <w:jc w:val="center"/>
                    <w:rPr>
                      <w:color w:val="000000" w:themeColor="text1"/>
                      <w:szCs w:val="21"/>
                    </w:rPr>
                  </w:pPr>
                  <w:r w:rsidRPr="00CC7318">
                    <w:rPr>
                      <w:color w:val="000000" w:themeColor="text1"/>
                      <w:szCs w:val="21"/>
                    </w:rPr>
                    <w:t>非甲烷总烃</w:t>
                  </w:r>
                </w:p>
                <w:p w14:paraId="4B6FBC8C" w14:textId="77777777" w:rsidR="006A56B7" w:rsidRPr="00CC7318" w:rsidRDefault="002B5626">
                  <w:pPr>
                    <w:jc w:val="center"/>
                    <w:rPr>
                      <w:color w:val="000000" w:themeColor="text1"/>
                      <w:szCs w:val="21"/>
                    </w:rPr>
                  </w:pPr>
                  <w:r w:rsidRPr="00CC7318">
                    <w:rPr>
                      <w:color w:val="000000" w:themeColor="text1"/>
                      <w:szCs w:val="21"/>
                    </w:rPr>
                    <w:t>（无组织）</w:t>
                  </w:r>
                </w:p>
              </w:tc>
              <w:tc>
                <w:tcPr>
                  <w:tcW w:w="536" w:type="pct"/>
                  <w:vAlign w:val="center"/>
                </w:tcPr>
                <w:p w14:paraId="18A11B4E" w14:textId="32B9AF43" w:rsidR="006A56B7" w:rsidRPr="00CC7318" w:rsidRDefault="00C24766">
                  <w:pPr>
                    <w:tabs>
                      <w:tab w:val="right" w:pos="8295"/>
                    </w:tabs>
                    <w:ind w:left="-105" w:right="-108"/>
                    <w:jc w:val="center"/>
                    <w:rPr>
                      <w:color w:val="000000" w:themeColor="text1"/>
                      <w:szCs w:val="21"/>
                    </w:rPr>
                  </w:pPr>
                  <w:r w:rsidRPr="00CC7318">
                    <w:rPr>
                      <w:color w:val="000000" w:themeColor="text1"/>
                      <w:szCs w:val="21"/>
                    </w:rPr>
                    <w:t>36</w:t>
                  </w:r>
                </w:p>
              </w:tc>
              <w:tc>
                <w:tcPr>
                  <w:tcW w:w="285" w:type="pct"/>
                  <w:vAlign w:val="center"/>
                </w:tcPr>
                <w:p w14:paraId="77A14E02" w14:textId="77777777" w:rsidR="006A56B7" w:rsidRPr="00CC7318" w:rsidRDefault="002B5626">
                  <w:pPr>
                    <w:ind w:left="-105" w:right="-108"/>
                    <w:jc w:val="center"/>
                    <w:rPr>
                      <w:color w:val="000000" w:themeColor="text1"/>
                      <w:szCs w:val="21"/>
                    </w:rPr>
                  </w:pPr>
                  <w:r w:rsidRPr="00CC7318">
                    <w:rPr>
                      <w:color w:val="000000" w:themeColor="text1"/>
                      <w:szCs w:val="21"/>
                    </w:rPr>
                    <w:t>/</w:t>
                  </w:r>
                </w:p>
              </w:tc>
              <w:tc>
                <w:tcPr>
                  <w:tcW w:w="293" w:type="pct"/>
                  <w:vAlign w:val="center"/>
                </w:tcPr>
                <w:p w14:paraId="023A984B" w14:textId="77777777" w:rsidR="006A56B7" w:rsidRPr="00CC7318" w:rsidRDefault="002B5626">
                  <w:pPr>
                    <w:ind w:left="-105" w:right="-108"/>
                    <w:jc w:val="center"/>
                    <w:rPr>
                      <w:color w:val="000000" w:themeColor="text1"/>
                      <w:szCs w:val="21"/>
                    </w:rPr>
                  </w:pPr>
                  <w:r w:rsidRPr="00CC7318">
                    <w:rPr>
                      <w:color w:val="000000" w:themeColor="text1"/>
                      <w:szCs w:val="21"/>
                    </w:rPr>
                    <w:t>/</w:t>
                  </w:r>
                </w:p>
              </w:tc>
              <w:tc>
                <w:tcPr>
                  <w:tcW w:w="289" w:type="pct"/>
                  <w:vAlign w:val="center"/>
                </w:tcPr>
                <w:p w14:paraId="1CF12893" w14:textId="77777777" w:rsidR="006A56B7" w:rsidRPr="00CC7318" w:rsidRDefault="002B5626">
                  <w:pPr>
                    <w:ind w:left="-105" w:right="-108"/>
                    <w:jc w:val="center"/>
                    <w:rPr>
                      <w:color w:val="000000" w:themeColor="text1"/>
                      <w:szCs w:val="21"/>
                    </w:rPr>
                  </w:pPr>
                  <w:r w:rsidRPr="00CC7318">
                    <w:rPr>
                      <w:color w:val="000000" w:themeColor="text1"/>
                      <w:szCs w:val="21"/>
                    </w:rPr>
                    <w:t>/</w:t>
                  </w:r>
                </w:p>
              </w:tc>
              <w:tc>
                <w:tcPr>
                  <w:tcW w:w="301" w:type="pct"/>
                  <w:vAlign w:val="center"/>
                </w:tcPr>
                <w:p w14:paraId="6AAE5323" w14:textId="77777777" w:rsidR="006A56B7" w:rsidRPr="00CC7318" w:rsidRDefault="002B5626">
                  <w:pPr>
                    <w:ind w:left="-105" w:right="-108"/>
                    <w:jc w:val="center"/>
                    <w:rPr>
                      <w:color w:val="000000" w:themeColor="text1"/>
                      <w:szCs w:val="21"/>
                    </w:rPr>
                  </w:pPr>
                  <w:r w:rsidRPr="00CC7318">
                    <w:rPr>
                      <w:color w:val="000000" w:themeColor="text1"/>
                      <w:szCs w:val="21"/>
                    </w:rPr>
                    <w:t>/</w:t>
                  </w:r>
                </w:p>
              </w:tc>
              <w:tc>
                <w:tcPr>
                  <w:tcW w:w="289" w:type="pct"/>
                  <w:vAlign w:val="center"/>
                </w:tcPr>
                <w:p w14:paraId="3CB85E5A" w14:textId="213F8E21" w:rsidR="006A56B7" w:rsidRPr="00CC7318" w:rsidRDefault="00C24766">
                  <w:pPr>
                    <w:ind w:left="-105" w:right="-108"/>
                    <w:jc w:val="center"/>
                    <w:rPr>
                      <w:color w:val="000000" w:themeColor="text1"/>
                      <w:szCs w:val="21"/>
                    </w:rPr>
                  </w:pPr>
                  <w:r w:rsidRPr="00CC7318">
                    <w:rPr>
                      <w:rFonts w:hint="eastAsia"/>
                      <w:color w:val="000000" w:themeColor="text1"/>
                      <w:szCs w:val="21"/>
                    </w:rPr>
                    <w:t>4</w:t>
                  </w:r>
                </w:p>
              </w:tc>
              <w:tc>
                <w:tcPr>
                  <w:tcW w:w="293" w:type="pct"/>
                  <w:vAlign w:val="center"/>
                </w:tcPr>
                <w:p w14:paraId="0808671C" w14:textId="3953C824" w:rsidR="006A56B7" w:rsidRPr="00CC7318" w:rsidRDefault="00C24766">
                  <w:pPr>
                    <w:ind w:left="-105" w:right="-108"/>
                    <w:jc w:val="center"/>
                    <w:rPr>
                      <w:color w:val="000000" w:themeColor="text1"/>
                      <w:szCs w:val="21"/>
                    </w:rPr>
                  </w:pPr>
                  <w:r w:rsidRPr="00CC7318">
                    <w:rPr>
                      <w:rFonts w:hint="eastAsia"/>
                      <w:color w:val="000000" w:themeColor="text1"/>
                      <w:szCs w:val="21"/>
                    </w:rPr>
                    <w:t>1</w:t>
                  </w:r>
                  <w:r w:rsidRPr="00CC7318">
                    <w:rPr>
                      <w:color w:val="000000" w:themeColor="text1"/>
                      <w:szCs w:val="21"/>
                    </w:rPr>
                    <w:t>1.1</w:t>
                  </w:r>
                </w:p>
              </w:tc>
              <w:tc>
                <w:tcPr>
                  <w:tcW w:w="290" w:type="pct"/>
                  <w:vAlign w:val="center"/>
                </w:tcPr>
                <w:p w14:paraId="45684A6E" w14:textId="0F19F0FF" w:rsidR="006A56B7" w:rsidRPr="00CC7318" w:rsidRDefault="00C24766">
                  <w:pPr>
                    <w:ind w:left="-105" w:right="-108"/>
                    <w:jc w:val="center"/>
                    <w:rPr>
                      <w:color w:val="000000" w:themeColor="text1"/>
                      <w:szCs w:val="21"/>
                    </w:rPr>
                  </w:pPr>
                  <w:r w:rsidRPr="00CC7318">
                    <w:rPr>
                      <w:rFonts w:hint="eastAsia"/>
                      <w:color w:val="000000" w:themeColor="text1"/>
                      <w:szCs w:val="21"/>
                    </w:rPr>
                    <w:t>4</w:t>
                  </w:r>
                </w:p>
              </w:tc>
              <w:tc>
                <w:tcPr>
                  <w:tcW w:w="302" w:type="pct"/>
                  <w:vAlign w:val="center"/>
                </w:tcPr>
                <w:p w14:paraId="4CFC2CB6" w14:textId="08B54560" w:rsidR="006A56B7" w:rsidRPr="00CC7318" w:rsidRDefault="00C24766">
                  <w:pPr>
                    <w:ind w:left="-105" w:right="-108"/>
                    <w:jc w:val="center"/>
                    <w:rPr>
                      <w:color w:val="000000" w:themeColor="text1"/>
                      <w:szCs w:val="21"/>
                    </w:rPr>
                  </w:pPr>
                  <w:r w:rsidRPr="00CC7318">
                    <w:rPr>
                      <w:rFonts w:hint="eastAsia"/>
                      <w:color w:val="000000" w:themeColor="text1"/>
                      <w:szCs w:val="21"/>
                    </w:rPr>
                    <w:t>1</w:t>
                  </w:r>
                  <w:r w:rsidRPr="00CC7318">
                    <w:rPr>
                      <w:color w:val="000000" w:themeColor="text1"/>
                      <w:szCs w:val="21"/>
                    </w:rPr>
                    <w:t>00</w:t>
                  </w:r>
                </w:p>
              </w:tc>
              <w:tc>
                <w:tcPr>
                  <w:tcW w:w="342" w:type="pct"/>
                  <w:vAlign w:val="center"/>
                </w:tcPr>
                <w:p w14:paraId="014C184A" w14:textId="78D5C6F8" w:rsidR="006A56B7" w:rsidRPr="00CC7318" w:rsidRDefault="00C24766">
                  <w:pPr>
                    <w:ind w:left="-105" w:right="-108"/>
                    <w:jc w:val="center"/>
                    <w:rPr>
                      <w:color w:val="000000" w:themeColor="text1"/>
                      <w:szCs w:val="21"/>
                    </w:rPr>
                  </w:pPr>
                  <w:r w:rsidRPr="00CC7318">
                    <w:rPr>
                      <w:rFonts w:hint="eastAsia"/>
                      <w:color w:val="000000" w:themeColor="text1"/>
                      <w:szCs w:val="21"/>
                    </w:rPr>
                    <w:t>4</w:t>
                  </w:r>
                </w:p>
              </w:tc>
              <w:tc>
                <w:tcPr>
                  <w:tcW w:w="345" w:type="pct"/>
                  <w:vAlign w:val="center"/>
                </w:tcPr>
                <w:p w14:paraId="5F4C7E03" w14:textId="2C4D7E6F" w:rsidR="006A56B7" w:rsidRPr="00CC7318" w:rsidRDefault="00C24766">
                  <w:pPr>
                    <w:ind w:left="-105" w:right="-108"/>
                    <w:jc w:val="center"/>
                    <w:rPr>
                      <w:color w:val="000000" w:themeColor="text1"/>
                      <w:szCs w:val="21"/>
                    </w:rPr>
                  </w:pPr>
                  <w:r w:rsidRPr="00CC7318">
                    <w:rPr>
                      <w:rFonts w:hint="eastAsia"/>
                      <w:color w:val="000000" w:themeColor="text1"/>
                      <w:szCs w:val="21"/>
                    </w:rPr>
                    <w:t>4</w:t>
                  </w:r>
                </w:p>
              </w:tc>
              <w:tc>
                <w:tcPr>
                  <w:tcW w:w="342" w:type="pct"/>
                  <w:vAlign w:val="center"/>
                </w:tcPr>
                <w:p w14:paraId="148B1C99" w14:textId="37EF9E32" w:rsidR="006A56B7" w:rsidRPr="00CC7318" w:rsidRDefault="00C24766">
                  <w:pPr>
                    <w:ind w:left="-105" w:right="-108"/>
                    <w:jc w:val="center"/>
                    <w:rPr>
                      <w:color w:val="000000" w:themeColor="text1"/>
                      <w:szCs w:val="21"/>
                    </w:rPr>
                  </w:pPr>
                  <w:r w:rsidRPr="00CC7318">
                    <w:rPr>
                      <w:rFonts w:hint="eastAsia"/>
                      <w:color w:val="000000" w:themeColor="text1"/>
                      <w:szCs w:val="21"/>
                    </w:rPr>
                    <w:t>4</w:t>
                  </w:r>
                </w:p>
              </w:tc>
              <w:tc>
                <w:tcPr>
                  <w:tcW w:w="335" w:type="pct"/>
                  <w:vAlign w:val="center"/>
                </w:tcPr>
                <w:p w14:paraId="37D4E0EA" w14:textId="30A51912" w:rsidR="006A56B7" w:rsidRPr="00CC7318" w:rsidRDefault="00C24766">
                  <w:pPr>
                    <w:ind w:left="-105" w:right="-108"/>
                    <w:jc w:val="center"/>
                    <w:rPr>
                      <w:color w:val="000000" w:themeColor="text1"/>
                      <w:szCs w:val="21"/>
                    </w:rPr>
                  </w:pPr>
                  <w:r w:rsidRPr="00CC7318">
                    <w:rPr>
                      <w:rFonts w:hint="eastAsia"/>
                      <w:color w:val="000000" w:themeColor="text1"/>
                      <w:szCs w:val="21"/>
                    </w:rPr>
                    <w:t>4</w:t>
                  </w:r>
                </w:p>
              </w:tc>
            </w:tr>
          </w:tbl>
          <w:p w14:paraId="5BD29ACF" w14:textId="77777777"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3</w:t>
            </w:r>
            <w:r w:rsidRPr="00CC7318">
              <w:rPr>
                <w:color w:val="000000" w:themeColor="text1"/>
                <w:kern w:val="0"/>
                <w:sz w:val="24"/>
              </w:rPr>
              <w:t>、水质监测分析过程中的质量保证和质量控制</w:t>
            </w:r>
          </w:p>
          <w:p w14:paraId="3989D802" w14:textId="77777777"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水样的采集、运输、保存、实验室分析和数据计算的全过程均按照《地表水和污水监测技术规范》</w:t>
            </w:r>
            <w:r w:rsidRPr="00CC7318">
              <w:rPr>
                <w:color w:val="000000" w:themeColor="text1"/>
                <w:kern w:val="0"/>
                <w:sz w:val="24"/>
              </w:rPr>
              <w:t>(HJ/T91-2002)</w:t>
            </w:r>
            <w:r w:rsidRPr="00CC7318">
              <w:rPr>
                <w:color w:val="000000" w:themeColor="text1"/>
                <w:kern w:val="0"/>
                <w:sz w:val="24"/>
              </w:rPr>
              <w:t>、《固定污染源监测质量保证与质量控制技术规范</w:t>
            </w:r>
            <w:r w:rsidRPr="00CC7318">
              <w:rPr>
                <w:color w:val="000000" w:themeColor="text1"/>
                <w:kern w:val="0"/>
                <w:sz w:val="24"/>
              </w:rPr>
              <w:t>(</w:t>
            </w:r>
            <w:r w:rsidRPr="00CC7318">
              <w:rPr>
                <w:color w:val="000000" w:themeColor="text1"/>
                <w:kern w:val="0"/>
                <w:sz w:val="24"/>
              </w:rPr>
              <w:t>试行</w:t>
            </w:r>
            <w:r w:rsidRPr="00CC7318">
              <w:rPr>
                <w:color w:val="000000" w:themeColor="text1"/>
                <w:kern w:val="0"/>
                <w:sz w:val="24"/>
              </w:rPr>
              <w:t>)</w:t>
            </w:r>
            <w:r w:rsidRPr="00CC7318">
              <w:rPr>
                <w:color w:val="000000" w:themeColor="text1"/>
                <w:kern w:val="0"/>
                <w:sz w:val="24"/>
              </w:rPr>
              <w:t>》</w:t>
            </w:r>
            <w:r w:rsidRPr="00CC7318">
              <w:rPr>
                <w:color w:val="000000" w:themeColor="text1"/>
                <w:kern w:val="0"/>
                <w:sz w:val="24"/>
              </w:rPr>
              <w:t>(HJ/T373-2007)</w:t>
            </w:r>
            <w:r w:rsidRPr="00CC7318">
              <w:rPr>
                <w:color w:val="000000" w:themeColor="text1"/>
                <w:kern w:val="0"/>
                <w:sz w:val="24"/>
              </w:rPr>
              <w:t>以及各监测项目标准分析方法规定的质量控制要求。</w:t>
            </w:r>
          </w:p>
          <w:p w14:paraId="78309246" w14:textId="77777777" w:rsidR="006A56B7" w:rsidRPr="00CC7318" w:rsidRDefault="002B5626">
            <w:pPr>
              <w:spacing w:line="480" w:lineRule="exact"/>
              <w:jc w:val="center"/>
              <w:outlineLvl w:val="0"/>
              <w:rPr>
                <w:b/>
                <w:bCs/>
                <w:color w:val="000000" w:themeColor="text1"/>
                <w:sz w:val="24"/>
              </w:rPr>
            </w:pPr>
            <w:r w:rsidRPr="00CC7318">
              <w:rPr>
                <w:b/>
                <w:bCs/>
                <w:color w:val="000000" w:themeColor="text1"/>
                <w:sz w:val="24"/>
              </w:rPr>
              <w:t>表</w:t>
            </w:r>
            <w:r w:rsidRPr="00CC7318">
              <w:rPr>
                <w:b/>
                <w:bCs/>
                <w:color w:val="000000" w:themeColor="text1"/>
                <w:sz w:val="24"/>
              </w:rPr>
              <w:t xml:space="preserve">5-2  </w:t>
            </w:r>
            <w:r w:rsidRPr="00CC7318">
              <w:rPr>
                <w:b/>
                <w:bCs/>
                <w:color w:val="000000" w:themeColor="text1"/>
                <w:sz w:val="24"/>
              </w:rPr>
              <w:t>废水污染物质控统计表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16"/>
              <w:gridCol w:w="850"/>
              <w:gridCol w:w="1553"/>
              <w:gridCol w:w="595"/>
              <w:gridCol w:w="1373"/>
              <w:gridCol w:w="671"/>
              <w:gridCol w:w="720"/>
              <w:gridCol w:w="769"/>
              <w:gridCol w:w="625"/>
              <w:gridCol w:w="595"/>
            </w:tblGrid>
            <w:tr w:rsidR="00CC7318" w:rsidRPr="00CC7318" w14:paraId="0BA6FB00" w14:textId="77777777" w:rsidTr="00FD5B5F">
              <w:trPr>
                <w:trHeight w:val="363"/>
                <w:jc w:val="center"/>
              </w:trPr>
              <w:tc>
                <w:tcPr>
                  <w:tcW w:w="8467" w:type="dxa"/>
                  <w:gridSpan w:val="10"/>
                  <w:vAlign w:val="center"/>
                </w:tcPr>
                <w:p w14:paraId="7A68878E" w14:textId="77777777" w:rsidR="006A56B7" w:rsidRPr="00CC7318" w:rsidRDefault="002B5626">
                  <w:pPr>
                    <w:spacing w:line="480" w:lineRule="exact"/>
                    <w:jc w:val="center"/>
                    <w:rPr>
                      <w:color w:val="000000" w:themeColor="text1"/>
                      <w:szCs w:val="21"/>
                    </w:rPr>
                  </w:pPr>
                  <w:r w:rsidRPr="00CC7318">
                    <w:rPr>
                      <w:color w:val="000000" w:themeColor="text1"/>
                      <w:szCs w:val="21"/>
                    </w:rPr>
                    <w:t>江苏添蓝检测技术服务有限公司</w:t>
                  </w:r>
                </w:p>
                <w:p w14:paraId="172543CE" w14:textId="77777777" w:rsidR="006A56B7" w:rsidRPr="00CC7318" w:rsidRDefault="002B5626">
                  <w:pPr>
                    <w:widowControl/>
                    <w:spacing w:line="480" w:lineRule="exact"/>
                    <w:jc w:val="center"/>
                    <w:rPr>
                      <w:b/>
                      <w:bCs/>
                      <w:color w:val="000000" w:themeColor="text1"/>
                      <w:kern w:val="0"/>
                      <w:szCs w:val="21"/>
                    </w:rPr>
                  </w:pPr>
                  <w:r w:rsidRPr="00CC7318">
                    <w:rPr>
                      <w:b/>
                      <w:bCs/>
                      <w:color w:val="000000" w:themeColor="text1"/>
                      <w:szCs w:val="21"/>
                    </w:rPr>
                    <w:t>质量控制信息</w:t>
                  </w:r>
                </w:p>
              </w:tc>
            </w:tr>
            <w:tr w:rsidR="00CC7318" w:rsidRPr="00CC7318" w14:paraId="01BB6AE3" w14:textId="77777777" w:rsidTr="00FD5B5F">
              <w:trPr>
                <w:trHeight w:val="363"/>
                <w:jc w:val="center"/>
              </w:trPr>
              <w:tc>
                <w:tcPr>
                  <w:tcW w:w="8467" w:type="dxa"/>
                  <w:gridSpan w:val="10"/>
                  <w:shd w:val="clear" w:color="auto" w:fill="BFBFBF" w:themeFill="background1" w:themeFillShade="BF"/>
                  <w:vAlign w:val="center"/>
                </w:tcPr>
                <w:p w14:paraId="1FF7D537" w14:textId="77777777" w:rsidR="006A56B7" w:rsidRPr="00CC7318" w:rsidRDefault="002B5626">
                  <w:pPr>
                    <w:widowControl/>
                    <w:spacing w:line="480" w:lineRule="exact"/>
                    <w:jc w:val="center"/>
                    <w:rPr>
                      <w:b/>
                      <w:bCs/>
                      <w:color w:val="000000" w:themeColor="text1"/>
                      <w:kern w:val="0"/>
                      <w:szCs w:val="21"/>
                    </w:rPr>
                  </w:pPr>
                  <w:r w:rsidRPr="00CC7318">
                    <w:rPr>
                      <w:b/>
                      <w:bCs/>
                      <w:color w:val="000000" w:themeColor="text1"/>
                      <w:kern w:val="0"/>
                      <w:szCs w:val="21"/>
                    </w:rPr>
                    <w:t>样品精密度质量控制报告</w:t>
                  </w:r>
                </w:p>
              </w:tc>
            </w:tr>
            <w:tr w:rsidR="00CC7318" w:rsidRPr="00CC7318" w14:paraId="731AE234" w14:textId="77777777" w:rsidTr="00FD5B5F">
              <w:trPr>
                <w:trHeight w:val="363"/>
                <w:jc w:val="center"/>
              </w:trPr>
              <w:tc>
                <w:tcPr>
                  <w:tcW w:w="716" w:type="dxa"/>
                  <w:vAlign w:val="center"/>
                </w:tcPr>
                <w:p w14:paraId="0E003A05" w14:textId="77777777" w:rsidR="006A56B7" w:rsidRPr="00CC7318" w:rsidRDefault="002B5626">
                  <w:pPr>
                    <w:widowControl/>
                    <w:spacing w:line="480" w:lineRule="exact"/>
                    <w:jc w:val="center"/>
                    <w:rPr>
                      <w:b/>
                      <w:color w:val="000000" w:themeColor="text1"/>
                      <w:kern w:val="0"/>
                      <w:szCs w:val="21"/>
                    </w:rPr>
                  </w:pPr>
                  <w:r w:rsidRPr="00CC7318">
                    <w:rPr>
                      <w:b/>
                      <w:color w:val="000000" w:themeColor="text1"/>
                      <w:kern w:val="0"/>
                      <w:szCs w:val="21"/>
                    </w:rPr>
                    <w:lastRenderedPageBreak/>
                    <w:t>样品名称</w:t>
                  </w:r>
                </w:p>
              </w:tc>
              <w:tc>
                <w:tcPr>
                  <w:tcW w:w="850" w:type="dxa"/>
                  <w:vAlign w:val="center"/>
                </w:tcPr>
                <w:p w14:paraId="39BE8419" w14:textId="77777777" w:rsidR="006A56B7" w:rsidRPr="00CC7318" w:rsidRDefault="002B5626">
                  <w:pPr>
                    <w:widowControl/>
                    <w:spacing w:line="480" w:lineRule="exact"/>
                    <w:jc w:val="center"/>
                    <w:rPr>
                      <w:b/>
                      <w:color w:val="000000" w:themeColor="text1"/>
                      <w:kern w:val="0"/>
                      <w:szCs w:val="21"/>
                    </w:rPr>
                  </w:pPr>
                  <w:r w:rsidRPr="00CC7318">
                    <w:rPr>
                      <w:b/>
                      <w:color w:val="000000" w:themeColor="text1"/>
                      <w:kern w:val="0"/>
                      <w:szCs w:val="21"/>
                    </w:rPr>
                    <w:t>采样日期</w:t>
                  </w:r>
                </w:p>
              </w:tc>
              <w:tc>
                <w:tcPr>
                  <w:tcW w:w="2148" w:type="dxa"/>
                  <w:gridSpan w:val="2"/>
                  <w:vAlign w:val="center"/>
                </w:tcPr>
                <w:p w14:paraId="5CDE78FD" w14:textId="77777777" w:rsidR="006A56B7" w:rsidRPr="00CC7318" w:rsidRDefault="002B5626">
                  <w:pPr>
                    <w:widowControl/>
                    <w:spacing w:line="480" w:lineRule="exact"/>
                    <w:jc w:val="center"/>
                    <w:rPr>
                      <w:b/>
                      <w:color w:val="000000" w:themeColor="text1"/>
                      <w:kern w:val="0"/>
                      <w:szCs w:val="21"/>
                    </w:rPr>
                  </w:pPr>
                  <w:r w:rsidRPr="00CC7318">
                    <w:rPr>
                      <w:b/>
                      <w:color w:val="000000" w:themeColor="text1"/>
                      <w:kern w:val="0"/>
                      <w:szCs w:val="21"/>
                    </w:rPr>
                    <w:t>样品编号</w:t>
                  </w:r>
                </w:p>
              </w:tc>
              <w:tc>
                <w:tcPr>
                  <w:tcW w:w="1373" w:type="dxa"/>
                  <w:vAlign w:val="center"/>
                </w:tcPr>
                <w:p w14:paraId="5DD46DCE" w14:textId="77777777" w:rsidR="006A56B7" w:rsidRPr="00CC7318" w:rsidRDefault="002B5626">
                  <w:pPr>
                    <w:widowControl/>
                    <w:spacing w:line="480" w:lineRule="exact"/>
                    <w:jc w:val="center"/>
                    <w:rPr>
                      <w:b/>
                      <w:color w:val="000000" w:themeColor="text1"/>
                      <w:kern w:val="0"/>
                      <w:szCs w:val="21"/>
                    </w:rPr>
                  </w:pPr>
                  <w:r w:rsidRPr="00CC7318">
                    <w:rPr>
                      <w:b/>
                      <w:bCs/>
                      <w:color w:val="000000" w:themeColor="text1"/>
                      <w:kern w:val="0"/>
                      <w:szCs w:val="21"/>
                    </w:rPr>
                    <w:t>检测项目</w:t>
                  </w:r>
                </w:p>
              </w:tc>
              <w:tc>
                <w:tcPr>
                  <w:tcW w:w="671" w:type="dxa"/>
                  <w:vAlign w:val="center"/>
                </w:tcPr>
                <w:p w14:paraId="39856741" w14:textId="77777777" w:rsidR="006A56B7" w:rsidRPr="00CC7318" w:rsidRDefault="002B5626">
                  <w:pPr>
                    <w:widowControl/>
                    <w:spacing w:line="480" w:lineRule="exact"/>
                    <w:jc w:val="center"/>
                    <w:rPr>
                      <w:b/>
                      <w:color w:val="000000" w:themeColor="text1"/>
                      <w:kern w:val="0"/>
                      <w:szCs w:val="21"/>
                    </w:rPr>
                  </w:pPr>
                  <w:r w:rsidRPr="00CC7318">
                    <w:rPr>
                      <w:b/>
                      <w:color w:val="000000" w:themeColor="text1"/>
                      <w:kern w:val="0"/>
                      <w:szCs w:val="21"/>
                    </w:rPr>
                    <w:t>单位</w:t>
                  </w:r>
                </w:p>
              </w:tc>
              <w:tc>
                <w:tcPr>
                  <w:tcW w:w="1489" w:type="dxa"/>
                  <w:gridSpan w:val="2"/>
                  <w:vAlign w:val="center"/>
                </w:tcPr>
                <w:p w14:paraId="4DD70646" w14:textId="77777777" w:rsidR="006A56B7" w:rsidRPr="00CC7318" w:rsidRDefault="002B5626">
                  <w:pPr>
                    <w:widowControl/>
                    <w:spacing w:line="480" w:lineRule="exact"/>
                    <w:jc w:val="center"/>
                    <w:rPr>
                      <w:b/>
                      <w:color w:val="000000" w:themeColor="text1"/>
                      <w:kern w:val="0"/>
                      <w:szCs w:val="21"/>
                    </w:rPr>
                  </w:pPr>
                  <w:r w:rsidRPr="00CC7318">
                    <w:rPr>
                      <w:b/>
                      <w:color w:val="000000" w:themeColor="text1"/>
                      <w:kern w:val="0"/>
                      <w:szCs w:val="21"/>
                    </w:rPr>
                    <w:t>平行样结果</w:t>
                  </w:r>
                </w:p>
              </w:tc>
              <w:tc>
                <w:tcPr>
                  <w:tcW w:w="625" w:type="dxa"/>
                  <w:vAlign w:val="center"/>
                </w:tcPr>
                <w:p w14:paraId="4D188737" w14:textId="77777777" w:rsidR="006A56B7" w:rsidRPr="00CC7318" w:rsidRDefault="002B5626">
                  <w:pPr>
                    <w:widowControl/>
                    <w:spacing w:line="480" w:lineRule="exact"/>
                    <w:jc w:val="center"/>
                    <w:rPr>
                      <w:b/>
                      <w:color w:val="000000" w:themeColor="text1"/>
                      <w:kern w:val="0"/>
                      <w:szCs w:val="21"/>
                    </w:rPr>
                  </w:pPr>
                  <w:r w:rsidRPr="00CC7318">
                    <w:rPr>
                      <w:b/>
                      <w:color w:val="000000" w:themeColor="text1"/>
                      <w:kern w:val="0"/>
                      <w:szCs w:val="21"/>
                    </w:rPr>
                    <w:t>相对偏差</w:t>
                  </w:r>
                  <w:r w:rsidRPr="00CC7318">
                    <w:rPr>
                      <w:b/>
                      <w:color w:val="000000" w:themeColor="text1"/>
                      <w:kern w:val="0"/>
                      <w:szCs w:val="21"/>
                    </w:rPr>
                    <w:t>(%)</w:t>
                  </w:r>
                </w:p>
              </w:tc>
              <w:tc>
                <w:tcPr>
                  <w:tcW w:w="595" w:type="dxa"/>
                  <w:vAlign w:val="center"/>
                </w:tcPr>
                <w:p w14:paraId="41083660" w14:textId="77777777" w:rsidR="006A56B7" w:rsidRPr="00CC7318" w:rsidRDefault="002B5626">
                  <w:pPr>
                    <w:widowControl/>
                    <w:spacing w:line="480" w:lineRule="exact"/>
                    <w:jc w:val="center"/>
                    <w:rPr>
                      <w:b/>
                      <w:color w:val="000000" w:themeColor="text1"/>
                      <w:kern w:val="0"/>
                      <w:szCs w:val="21"/>
                    </w:rPr>
                  </w:pPr>
                  <w:r w:rsidRPr="00CC7318">
                    <w:rPr>
                      <w:b/>
                      <w:color w:val="000000" w:themeColor="text1"/>
                      <w:kern w:val="0"/>
                      <w:szCs w:val="21"/>
                    </w:rPr>
                    <w:t>参考质量控制</w:t>
                  </w:r>
                  <w:r w:rsidRPr="00CC7318">
                    <w:rPr>
                      <w:b/>
                      <w:color w:val="000000" w:themeColor="text1"/>
                      <w:kern w:val="0"/>
                      <w:szCs w:val="21"/>
                    </w:rPr>
                    <w:t>(%)</w:t>
                  </w:r>
                </w:p>
              </w:tc>
            </w:tr>
            <w:tr w:rsidR="00CC7318" w:rsidRPr="00CC7318" w14:paraId="3EB3451B" w14:textId="77777777" w:rsidTr="00FD5B5F">
              <w:trPr>
                <w:trHeight w:val="363"/>
                <w:jc w:val="center"/>
              </w:trPr>
              <w:tc>
                <w:tcPr>
                  <w:tcW w:w="716" w:type="dxa"/>
                  <w:vAlign w:val="center"/>
                </w:tcPr>
                <w:p w14:paraId="6964E338" w14:textId="77777777" w:rsidR="006A56B7" w:rsidRPr="00CC7318" w:rsidRDefault="002B5626">
                  <w:pPr>
                    <w:jc w:val="center"/>
                    <w:rPr>
                      <w:color w:val="000000" w:themeColor="text1"/>
                      <w:szCs w:val="21"/>
                    </w:rPr>
                  </w:pPr>
                  <w:r w:rsidRPr="00CC7318">
                    <w:rPr>
                      <w:color w:val="000000" w:themeColor="text1"/>
                      <w:szCs w:val="21"/>
                    </w:rPr>
                    <w:t>废水</w:t>
                  </w:r>
                </w:p>
              </w:tc>
              <w:tc>
                <w:tcPr>
                  <w:tcW w:w="850" w:type="dxa"/>
                  <w:vAlign w:val="center"/>
                </w:tcPr>
                <w:p w14:paraId="5E6DBEC6" w14:textId="5F80DBFE" w:rsidR="006A56B7" w:rsidRPr="00CC7318" w:rsidRDefault="00E76D02">
                  <w:pPr>
                    <w:jc w:val="center"/>
                    <w:rPr>
                      <w:color w:val="000000" w:themeColor="text1"/>
                      <w:kern w:val="0"/>
                      <w:szCs w:val="21"/>
                    </w:rPr>
                  </w:pPr>
                  <w:r w:rsidRPr="00CC7318">
                    <w:rPr>
                      <w:color w:val="000000" w:themeColor="text1"/>
                      <w:kern w:val="0"/>
                      <w:szCs w:val="21"/>
                    </w:rPr>
                    <w:t>06.13-06.14</w:t>
                  </w:r>
                </w:p>
              </w:tc>
              <w:tc>
                <w:tcPr>
                  <w:tcW w:w="2148" w:type="dxa"/>
                  <w:gridSpan w:val="2"/>
                  <w:vAlign w:val="center"/>
                </w:tcPr>
                <w:p w14:paraId="333C8D32" w14:textId="6A03C0DF" w:rsidR="006A56B7" w:rsidRPr="00CC7318" w:rsidRDefault="00E76D02">
                  <w:pPr>
                    <w:widowControl/>
                    <w:jc w:val="center"/>
                    <w:rPr>
                      <w:color w:val="000000" w:themeColor="text1"/>
                      <w:kern w:val="0"/>
                      <w:szCs w:val="21"/>
                    </w:rPr>
                  </w:pPr>
                  <w:r w:rsidRPr="00CC7318">
                    <w:rPr>
                      <w:rFonts w:hint="eastAsia"/>
                      <w:color w:val="000000" w:themeColor="text1"/>
                      <w:kern w:val="0"/>
                      <w:szCs w:val="21"/>
                    </w:rPr>
                    <w:t>1</w:t>
                  </w:r>
                  <w:r w:rsidRPr="00CC7318">
                    <w:rPr>
                      <w:color w:val="000000" w:themeColor="text1"/>
                      <w:kern w:val="0"/>
                      <w:szCs w:val="21"/>
                    </w:rPr>
                    <w:t>TL0902SF008</w:t>
                  </w:r>
                </w:p>
              </w:tc>
              <w:tc>
                <w:tcPr>
                  <w:tcW w:w="1373" w:type="dxa"/>
                  <w:vAlign w:val="center"/>
                </w:tcPr>
                <w:p w14:paraId="350173C8" w14:textId="77777777" w:rsidR="006A56B7" w:rsidRPr="00CC7318" w:rsidRDefault="002B5626">
                  <w:pPr>
                    <w:widowControl/>
                    <w:jc w:val="center"/>
                    <w:rPr>
                      <w:color w:val="000000" w:themeColor="text1"/>
                      <w:kern w:val="0"/>
                      <w:szCs w:val="21"/>
                    </w:rPr>
                  </w:pPr>
                  <w:r w:rsidRPr="00CC7318">
                    <w:rPr>
                      <w:color w:val="000000" w:themeColor="text1"/>
                      <w:kern w:val="0"/>
                      <w:szCs w:val="21"/>
                    </w:rPr>
                    <w:t>化学需氧量</w:t>
                  </w:r>
                </w:p>
              </w:tc>
              <w:tc>
                <w:tcPr>
                  <w:tcW w:w="671" w:type="dxa"/>
                  <w:vAlign w:val="center"/>
                </w:tcPr>
                <w:p w14:paraId="13C3977A" w14:textId="77777777" w:rsidR="006A56B7" w:rsidRPr="00CC7318" w:rsidRDefault="002B5626">
                  <w:pPr>
                    <w:widowControl/>
                    <w:jc w:val="center"/>
                    <w:rPr>
                      <w:color w:val="000000" w:themeColor="text1"/>
                      <w:kern w:val="0"/>
                      <w:szCs w:val="21"/>
                    </w:rPr>
                  </w:pPr>
                  <w:r w:rsidRPr="00CC7318">
                    <w:rPr>
                      <w:color w:val="000000" w:themeColor="text1"/>
                      <w:kern w:val="0"/>
                      <w:szCs w:val="21"/>
                    </w:rPr>
                    <w:t>mg/L</w:t>
                  </w:r>
                </w:p>
              </w:tc>
              <w:tc>
                <w:tcPr>
                  <w:tcW w:w="720" w:type="dxa"/>
                  <w:vAlign w:val="center"/>
                </w:tcPr>
                <w:p w14:paraId="5196D24D" w14:textId="101A8BAD" w:rsidR="006A56B7" w:rsidRPr="00CC7318" w:rsidRDefault="00E76D02">
                  <w:pPr>
                    <w:widowControl/>
                    <w:jc w:val="center"/>
                    <w:rPr>
                      <w:color w:val="000000" w:themeColor="text1"/>
                      <w:kern w:val="0"/>
                      <w:szCs w:val="21"/>
                    </w:rPr>
                  </w:pPr>
                  <w:r w:rsidRPr="00CC7318">
                    <w:rPr>
                      <w:rFonts w:hint="eastAsia"/>
                      <w:color w:val="000000" w:themeColor="text1"/>
                      <w:kern w:val="0"/>
                      <w:szCs w:val="21"/>
                    </w:rPr>
                    <w:t>1</w:t>
                  </w:r>
                  <w:r w:rsidRPr="00CC7318">
                    <w:rPr>
                      <w:color w:val="000000" w:themeColor="text1"/>
                      <w:kern w:val="0"/>
                      <w:szCs w:val="21"/>
                    </w:rPr>
                    <w:t>6</w:t>
                  </w:r>
                </w:p>
              </w:tc>
              <w:tc>
                <w:tcPr>
                  <w:tcW w:w="769" w:type="dxa"/>
                  <w:vAlign w:val="center"/>
                </w:tcPr>
                <w:p w14:paraId="220EA98B" w14:textId="6A4F3608" w:rsidR="006A56B7" w:rsidRPr="00CC7318" w:rsidRDefault="00E76D02">
                  <w:pPr>
                    <w:widowControl/>
                    <w:jc w:val="center"/>
                    <w:rPr>
                      <w:color w:val="000000" w:themeColor="text1"/>
                      <w:kern w:val="0"/>
                      <w:szCs w:val="21"/>
                    </w:rPr>
                  </w:pPr>
                  <w:r w:rsidRPr="00CC7318">
                    <w:rPr>
                      <w:rFonts w:hint="eastAsia"/>
                      <w:color w:val="000000" w:themeColor="text1"/>
                      <w:kern w:val="0"/>
                      <w:szCs w:val="21"/>
                    </w:rPr>
                    <w:t>1</w:t>
                  </w:r>
                  <w:r w:rsidRPr="00CC7318">
                    <w:rPr>
                      <w:color w:val="000000" w:themeColor="text1"/>
                      <w:kern w:val="0"/>
                      <w:szCs w:val="21"/>
                    </w:rPr>
                    <w:t>6</w:t>
                  </w:r>
                </w:p>
              </w:tc>
              <w:tc>
                <w:tcPr>
                  <w:tcW w:w="625" w:type="dxa"/>
                  <w:vAlign w:val="center"/>
                </w:tcPr>
                <w:p w14:paraId="278AFD9C" w14:textId="0DBA065B" w:rsidR="006A56B7" w:rsidRPr="00CC7318" w:rsidRDefault="00E76D02">
                  <w:pPr>
                    <w:jc w:val="center"/>
                    <w:rPr>
                      <w:color w:val="000000" w:themeColor="text1"/>
                      <w:szCs w:val="21"/>
                    </w:rPr>
                  </w:pPr>
                  <w:r w:rsidRPr="00CC7318">
                    <w:rPr>
                      <w:color w:val="000000" w:themeColor="text1"/>
                      <w:szCs w:val="21"/>
                    </w:rPr>
                    <w:t>0.0</w:t>
                  </w:r>
                </w:p>
              </w:tc>
              <w:tc>
                <w:tcPr>
                  <w:tcW w:w="595" w:type="dxa"/>
                  <w:vAlign w:val="center"/>
                </w:tcPr>
                <w:p w14:paraId="1A30016C" w14:textId="204A3F34" w:rsidR="006A56B7" w:rsidRPr="00CC7318" w:rsidRDefault="00E76D02">
                  <w:pPr>
                    <w:widowControl/>
                    <w:jc w:val="center"/>
                    <w:rPr>
                      <w:color w:val="000000" w:themeColor="text1"/>
                      <w:kern w:val="0"/>
                      <w:szCs w:val="21"/>
                    </w:rPr>
                  </w:pPr>
                  <w:r w:rsidRPr="00CC7318">
                    <w:rPr>
                      <w:color w:val="000000" w:themeColor="text1"/>
                      <w:kern w:val="0"/>
                      <w:szCs w:val="21"/>
                    </w:rPr>
                    <w:t>≤2</w:t>
                  </w:r>
                  <w:r w:rsidR="002B5626" w:rsidRPr="00CC7318">
                    <w:rPr>
                      <w:color w:val="000000" w:themeColor="text1"/>
                      <w:kern w:val="0"/>
                      <w:szCs w:val="21"/>
                    </w:rPr>
                    <w:t>0</w:t>
                  </w:r>
                </w:p>
              </w:tc>
            </w:tr>
            <w:tr w:rsidR="00CC7318" w:rsidRPr="00CC7318" w14:paraId="04318B32" w14:textId="77777777" w:rsidTr="00FD5B5F">
              <w:trPr>
                <w:trHeight w:val="363"/>
                <w:jc w:val="center"/>
              </w:trPr>
              <w:tc>
                <w:tcPr>
                  <w:tcW w:w="8467" w:type="dxa"/>
                  <w:gridSpan w:val="10"/>
                  <w:shd w:val="clear" w:color="auto" w:fill="BFBFBF" w:themeFill="background1" w:themeFillShade="BF"/>
                  <w:vAlign w:val="center"/>
                </w:tcPr>
                <w:p w14:paraId="4E934E59" w14:textId="77777777" w:rsidR="006A56B7" w:rsidRPr="00CC7318" w:rsidRDefault="002B5626">
                  <w:pPr>
                    <w:widowControl/>
                    <w:spacing w:line="480" w:lineRule="exact"/>
                    <w:jc w:val="center"/>
                    <w:rPr>
                      <w:b/>
                      <w:bCs/>
                      <w:color w:val="000000" w:themeColor="text1"/>
                      <w:kern w:val="0"/>
                      <w:szCs w:val="21"/>
                    </w:rPr>
                  </w:pPr>
                  <w:r w:rsidRPr="00CC7318">
                    <w:rPr>
                      <w:b/>
                      <w:bCs/>
                      <w:color w:val="000000" w:themeColor="text1"/>
                      <w:kern w:val="0"/>
                      <w:szCs w:val="21"/>
                    </w:rPr>
                    <w:t>样品准确度质量控制报告</w:t>
                  </w:r>
                </w:p>
              </w:tc>
            </w:tr>
            <w:tr w:rsidR="00CC7318" w:rsidRPr="00CC7318" w14:paraId="418204DD" w14:textId="77777777" w:rsidTr="00FD5B5F">
              <w:trPr>
                <w:trHeight w:val="363"/>
                <w:jc w:val="center"/>
              </w:trPr>
              <w:tc>
                <w:tcPr>
                  <w:tcW w:w="1566" w:type="dxa"/>
                  <w:gridSpan w:val="2"/>
                  <w:vAlign w:val="center"/>
                </w:tcPr>
                <w:p w14:paraId="7BB5AEFD" w14:textId="77777777" w:rsidR="006A56B7" w:rsidRPr="00CC7318" w:rsidRDefault="002B5626">
                  <w:pPr>
                    <w:autoSpaceDN w:val="0"/>
                    <w:spacing w:line="480" w:lineRule="exact"/>
                    <w:jc w:val="center"/>
                    <w:textAlignment w:val="center"/>
                    <w:rPr>
                      <w:color w:val="000000" w:themeColor="text1"/>
                      <w:szCs w:val="21"/>
                    </w:rPr>
                  </w:pPr>
                  <w:r w:rsidRPr="00CC7318">
                    <w:rPr>
                      <w:color w:val="000000" w:themeColor="text1"/>
                      <w:szCs w:val="21"/>
                    </w:rPr>
                    <w:t>质控样</w:t>
                  </w:r>
                </w:p>
              </w:tc>
              <w:tc>
                <w:tcPr>
                  <w:tcW w:w="1553" w:type="dxa"/>
                  <w:vAlign w:val="center"/>
                </w:tcPr>
                <w:p w14:paraId="04071819" w14:textId="77777777" w:rsidR="006A56B7" w:rsidRPr="00CC7318" w:rsidRDefault="002B5626">
                  <w:pPr>
                    <w:widowControl/>
                    <w:spacing w:line="480" w:lineRule="exact"/>
                    <w:jc w:val="center"/>
                    <w:rPr>
                      <w:b/>
                      <w:color w:val="000000" w:themeColor="text1"/>
                      <w:kern w:val="0"/>
                      <w:szCs w:val="21"/>
                    </w:rPr>
                  </w:pPr>
                  <w:r w:rsidRPr="00CC7318">
                    <w:rPr>
                      <w:b/>
                      <w:color w:val="000000" w:themeColor="text1"/>
                      <w:kern w:val="0"/>
                      <w:szCs w:val="21"/>
                    </w:rPr>
                    <w:t>采样日期</w:t>
                  </w:r>
                </w:p>
              </w:tc>
              <w:tc>
                <w:tcPr>
                  <w:tcW w:w="1968" w:type="dxa"/>
                  <w:gridSpan w:val="2"/>
                  <w:vAlign w:val="center"/>
                </w:tcPr>
                <w:p w14:paraId="1F34380C" w14:textId="77777777" w:rsidR="006A56B7" w:rsidRPr="00CC7318" w:rsidRDefault="002B5626">
                  <w:pPr>
                    <w:widowControl/>
                    <w:spacing w:line="480" w:lineRule="exact"/>
                    <w:jc w:val="center"/>
                    <w:rPr>
                      <w:b/>
                      <w:bCs/>
                      <w:color w:val="000000" w:themeColor="text1"/>
                      <w:kern w:val="0"/>
                      <w:szCs w:val="21"/>
                    </w:rPr>
                  </w:pPr>
                  <w:r w:rsidRPr="00CC7318">
                    <w:rPr>
                      <w:b/>
                      <w:bCs/>
                      <w:color w:val="000000" w:themeColor="text1"/>
                      <w:kern w:val="0"/>
                      <w:szCs w:val="21"/>
                    </w:rPr>
                    <w:t>检测项目</w:t>
                  </w:r>
                </w:p>
              </w:tc>
              <w:tc>
                <w:tcPr>
                  <w:tcW w:w="671" w:type="dxa"/>
                  <w:vAlign w:val="center"/>
                </w:tcPr>
                <w:p w14:paraId="3156EA58" w14:textId="77777777" w:rsidR="006A56B7" w:rsidRPr="00CC7318" w:rsidRDefault="002B5626">
                  <w:pPr>
                    <w:widowControl/>
                    <w:spacing w:line="480" w:lineRule="exact"/>
                    <w:jc w:val="center"/>
                    <w:rPr>
                      <w:b/>
                      <w:bCs/>
                      <w:color w:val="000000" w:themeColor="text1"/>
                      <w:kern w:val="0"/>
                      <w:szCs w:val="21"/>
                    </w:rPr>
                  </w:pPr>
                  <w:r w:rsidRPr="00CC7318">
                    <w:rPr>
                      <w:b/>
                      <w:bCs/>
                      <w:color w:val="000000" w:themeColor="text1"/>
                      <w:kern w:val="0"/>
                      <w:szCs w:val="21"/>
                    </w:rPr>
                    <w:t>单位</w:t>
                  </w:r>
                </w:p>
              </w:tc>
              <w:tc>
                <w:tcPr>
                  <w:tcW w:w="1489" w:type="dxa"/>
                  <w:gridSpan w:val="2"/>
                  <w:vAlign w:val="center"/>
                </w:tcPr>
                <w:p w14:paraId="6E68FE78" w14:textId="77777777" w:rsidR="006A56B7" w:rsidRPr="00CC7318" w:rsidRDefault="002B5626">
                  <w:pPr>
                    <w:widowControl/>
                    <w:spacing w:line="480" w:lineRule="exact"/>
                    <w:jc w:val="center"/>
                    <w:rPr>
                      <w:b/>
                      <w:bCs/>
                      <w:color w:val="000000" w:themeColor="text1"/>
                      <w:kern w:val="0"/>
                      <w:szCs w:val="21"/>
                    </w:rPr>
                  </w:pPr>
                  <w:r w:rsidRPr="00CC7318">
                    <w:rPr>
                      <w:b/>
                      <w:color w:val="000000" w:themeColor="text1"/>
                      <w:kern w:val="0"/>
                      <w:szCs w:val="21"/>
                    </w:rPr>
                    <w:t>质控检测值</w:t>
                  </w:r>
                </w:p>
              </w:tc>
              <w:tc>
                <w:tcPr>
                  <w:tcW w:w="1220" w:type="dxa"/>
                  <w:gridSpan w:val="2"/>
                  <w:vAlign w:val="center"/>
                </w:tcPr>
                <w:p w14:paraId="4CF72CE4" w14:textId="77777777" w:rsidR="006A56B7" w:rsidRPr="00CC7318" w:rsidRDefault="002B5626">
                  <w:pPr>
                    <w:widowControl/>
                    <w:spacing w:line="480" w:lineRule="exact"/>
                    <w:jc w:val="center"/>
                    <w:rPr>
                      <w:b/>
                      <w:bCs/>
                      <w:color w:val="000000" w:themeColor="text1"/>
                      <w:kern w:val="0"/>
                      <w:szCs w:val="21"/>
                    </w:rPr>
                  </w:pPr>
                  <w:r w:rsidRPr="00CC7318">
                    <w:rPr>
                      <w:b/>
                      <w:bCs/>
                      <w:color w:val="000000" w:themeColor="text1"/>
                      <w:kern w:val="0"/>
                      <w:szCs w:val="21"/>
                    </w:rPr>
                    <w:t>质控样标准值</w:t>
                  </w:r>
                </w:p>
              </w:tc>
            </w:tr>
            <w:tr w:rsidR="00CC7318" w:rsidRPr="00CC7318" w14:paraId="6A033E04" w14:textId="77777777" w:rsidTr="00FD5B5F">
              <w:trPr>
                <w:trHeight w:val="363"/>
                <w:jc w:val="center"/>
              </w:trPr>
              <w:tc>
                <w:tcPr>
                  <w:tcW w:w="1566" w:type="dxa"/>
                  <w:gridSpan w:val="2"/>
                  <w:vAlign w:val="center"/>
                </w:tcPr>
                <w:p w14:paraId="34016A8D" w14:textId="79F53254" w:rsidR="006A56B7" w:rsidRPr="00CC7318" w:rsidRDefault="002B5626" w:rsidP="00FD5B5F">
                  <w:pPr>
                    <w:autoSpaceDN w:val="0"/>
                    <w:jc w:val="center"/>
                    <w:textAlignment w:val="center"/>
                    <w:rPr>
                      <w:bCs/>
                      <w:color w:val="000000" w:themeColor="text1"/>
                      <w:kern w:val="0"/>
                      <w:szCs w:val="21"/>
                    </w:rPr>
                  </w:pPr>
                  <w:r w:rsidRPr="00CC7318">
                    <w:rPr>
                      <w:bCs/>
                      <w:color w:val="000000" w:themeColor="text1"/>
                      <w:kern w:val="0"/>
                      <w:szCs w:val="21"/>
                    </w:rPr>
                    <w:t>BY</w:t>
                  </w:r>
                  <w:r w:rsidR="00FD5B5F" w:rsidRPr="00CC7318">
                    <w:rPr>
                      <w:bCs/>
                      <w:color w:val="000000" w:themeColor="text1"/>
                      <w:kern w:val="0"/>
                      <w:szCs w:val="21"/>
                    </w:rPr>
                    <w:t>400011B22110159</w:t>
                  </w:r>
                </w:p>
              </w:tc>
              <w:tc>
                <w:tcPr>
                  <w:tcW w:w="1553" w:type="dxa"/>
                  <w:vAlign w:val="center"/>
                </w:tcPr>
                <w:p w14:paraId="35617C03" w14:textId="639D0FA9" w:rsidR="006A56B7" w:rsidRPr="00CC7318" w:rsidRDefault="00FD5B5F">
                  <w:pPr>
                    <w:jc w:val="center"/>
                    <w:rPr>
                      <w:color w:val="000000" w:themeColor="text1"/>
                      <w:kern w:val="0"/>
                      <w:szCs w:val="21"/>
                    </w:rPr>
                  </w:pPr>
                  <w:r w:rsidRPr="00CC7318">
                    <w:rPr>
                      <w:color w:val="000000" w:themeColor="text1"/>
                      <w:kern w:val="0"/>
                      <w:szCs w:val="21"/>
                    </w:rPr>
                    <w:t>06.13-06.14</w:t>
                  </w:r>
                </w:p>
              </w:tc>
              <w:tc>
                <w:tcPr>
                  <w:tcW w:w="1968" w:type="dxa"/>
                  <w:gridSpan w:val="2"/>
                  <w:vAlign w:val="center"/>
                </w:tcPr>
                <w:p w14:paraId="77DF624B" w14:textId="77777777" w:rsidR="006A56B7" w:rsidRPr="00CC7318" w:rsidRDefault="002B5626">
                  <w:pPr>
                    <w:widowControl/>
                    <w:jc w:val="center"/>
                    <w:rPr>
                      <w:color w:val="000000" w:themeColor="text1"/>
                      <w:kern w:val="0"/>
                      <w:szCs w:val="21"/>
                    </w:rPr>
                  </w:pPr>
                  <w:r w:rsidRPr="00CC7318">
                    <w:rPr>
                      <w:color w:val="000000" w:themeColor="text1"/>
                      <w:kern w:val="0"/>
                      <w:szCs w:val="21"/>
                    </w:rPr>
                    <w:t>化学需氧量</w:t>
                  </w:r>
                </w:p>
              </w:tc>
              <w:tc>
                <w:tcPr>
                  <w:tcW w:w="671" w:type="dxa"/>
                  <w:vAlign w:val="center"/>
                </w:tcPr>
                <w:p w14:paraId="4FCAC3F7" w14:textId="77777777" w:rsidR="006A56B7" w:rsidRPr="00CC7318" w:rsidRDefault="002B5626">
                  <w:pPr>
                    <w:widowControl/>
                    <w:jc w:val="center"/>
                    <w:rPr>
                      <w:color w:val="000000" w:themeColor="text1"/>
                      <w:kern w:val="0"/>
                      <w:szCs w:val="21"/>
                    </w:rPr>
                  </w:pPr>
                  <w:r w:rsidRPr="00CC7318">
                    <w:rPr>
                      <w:color w:val="000000" w:themeColor="text1"/>
                      <w:kern w:val="0"/>
                      <w:szCs w:val="21"/>
                    </w:rPr>
                    <w:t>mg/L</w:t>
                  </w:r>
                </w:p>
              </w:tc>
              <w:tc>
                <w:tcPr>
                  <w:tcW w:w="1489" w:type="dxa"/>
                  <w:gridSpan w:val="2"/>
                  <w:vAlign w:val="center"/>
                </w:tcPr>
                <w:p w14:paraId="30CCCA26" w14:textId="46C90372" w:rsidR="006A56B7" w:rsidRPr="00CC7318" w:rsidRDefault="00FD5B5F">
                  <w:pPr>
                    <w:widowControl/>
                    <w:jc w:val="center"/>
                    <w:rPr>
                      <w:bCs/>
                      <w:color w:val="000000" w:themeColor="text1"/>
                      <w:kern w:val="0"/>
                      <w:szCs w:val="21"/>
                    </w:rPr>
                  </w:pPr>
                  <w:r w:rsidRPr="00CC7318">
                    <w:rPr>
                      <w:bCs/>
                      <w:color w:val="000000" w:themeColor="text1"/>
                      <w:kern w:val="0"/>
                      <w:szCs w:val="21"/>
                    </w:rPr>
                    <w:t>46</w:t>
                  </w:r>
                </w:p>
              </w:tc>
              <w:tc>
                <w:tcPr>
                  <w:tcW w:w="1220" w:type="dxa"/>
                  <w:gridSpan w:val="2"/>
                  <w:vAlign w:val="center"/>
                </w:tcPr>
                <w:p w14:paraId="3B73F177" w14:textId="114C71C7" w:rsidR="006A56B7" w:rsidRPr="00CC7318" w:rsidRDefault="00FD5B5F" w:rsidP="00FD5B5F">
                  <w:pPr>
                    <w:widowControl/>
                    <w:jc w:val="center"/>
                    <w:rPr>
                      <w:bCs/>
                      <w:color w:val="000000" w:themeColor="text1"/>
                      <w:kern w:val="0"/>
                      <w:szCs w:val="21"/>
                    </w:rPr>
                  </w:pPr>
                  <w:r w:rsidRPr="00CC7318">
                    <w:rPr>
                      <w:bCs/>
                      <w:color w:val="000000" w:themeColor="text1"/>
                      <w:kern w:val="0"/>
                      <w:szCs w:val="21"/>
                    </w:rPr>
                    <w:t>44.7</w:t>
                  </w:r>
                  <w:r w:rsidR="002B5626" w:rsidRPr="00CC7318">
                    <w:rPr>
                      <w:bCs/>
                      <w:color w:val="000000" w:themeColor="text1"/>
                      <w:kern w:val="0"/>
                      <w:szCs w:val="21"/>
                    </w:rPr>
                    <w:t>±</w:t>
                  </w:r>
                  <w:r w:rsidRPr="00CC7318">
                    <w:rPr>
                      <w:bCs/>
                      <w:color w:val="000000" w:themeColor="text1"/>
                      <w:kern w:val="0"/>
                      <w:szCs w:val="21"/>
                    </w:rPr>
                    <w:t>3.1</w:t>
                  </w:r>
                </w:p>
              </w:tc>
            </w:tr>
            <w:tr w:rsidR="00CC7318" w:rsidRPr="00CC7318" w14:paraId="56162895" w14:textId="77777777" w:rsidTr="00FD5B5F">
              <w:trPr>
                <w:trHeight w:val="363"/>
                <w:jc w:val="center"/>
              </w:trPr>
              <w:tc>
                <w:tcPr>
                  <w:tcW w:w="8467" w:type="dxa"/>
                  <w:gridSpan w:val="10"/>
                  <w:vAlign w:val="center"/>
                </w:tcPr>
                <w:p w14:paraId="3001F4B9" w14:textId="056B138E" w:rsidR="006A56B7" w:rsidRPr="00CC7318" w:rsidRDefault="002B5626" w:rsidP="00FD5B5F">
                  <w:pPr>
                    <w:spacing w:line="480" w:lineRule="exact"/>
                    <w:rPr>
                      <w:bCs/>
                      <w:color w:val="000000" w:themeColor="text1"/>
                      <w:kern w:val="0"/>
                      <w:szCs w:val="21"/>
                    </w:rPr>
                  </w:pPr>
                  <w:r w:rsidRPr="00CC7318">
                    <w:rPr>
                      <w:color w:val="000000" w:themeColor="text1"/>
                      <w:szCs w:val="21"/>
                    </w:rPr>
                    <w:t>质量控制参考依据：参考江苏省环境监测中心文件</w:t>
                  </w:r>
                  <w:r w:rsidRPr="00CC7318">
                    <w:rPr>
                      <w:color w:val="000000" w:themeColor="text1"/>
                      <w:szCs w:val="21"/>
                    </w:rPr>
                    <w:t xml:space="preserve"> </w:t>
                  </w:r>
                  <w:r w:rsidRPr="00CC7318">
                    <w:rPr>
                      <w:color w:val="000000" w:themeColor="text1"/>
                      <w:szCs w:val="21"/>
                    </w:rPr>
                    <w:t>苏环监测〔</w:t>
                  </w:r>
                  <w:r w:rsidRPr="00CC7318">
                    <w:rPr>
                      <w:color w:val="000000" w:themeColor="text1"/>
                      <w:szCs w:val="21"/>
                    </w:rPr>
                    <w:t>2006</w:t>
                  </w:r>
                  <w:r w:rsidRPr="00CC7318">
                    <w:rPr>
                      <w:color w:val="000000" w:themeColor="text1"/>
                      <w:szCs w:val="21"/>
                    </w:rPr>
                    <w:t>〕</w:t>
                  </w:r>
                  <w:r w:rsidRPr="00CC7318">
                    <w:rPr>
                      <w:color w:val="000000" w:themeColor="text1"/>
                      <w:szCs w:val="21"/>
                    </w:rPr>
                    <w:t>60</w:t>
                  </w:r>
                  <w:r w:rsidRPr="00CC7318">
                    <w:rPr>
                      <w:color w:val="000000" w:themeColor="text1"/>
                      <w:szCs w:val="21"/>
                    </w:rPr>
                    <w:t>号</w:t>
                  </w:r>
                  <w:r w:rsidRPr="00CC7318">
                    <w:rPr>
                      <w:color w:val="000000" w:themeColor="text1"/>
                      <w:szCs w:val="21"/>
                    </w:rPr>
                    <w:t xml:space="preserve"> </w:t>
                  </w:r>
                  <w:r w:rsidRPr="00CC7318">
                    <w:rPr>
                      <w:color w:val="000000" w:themeColor="text1"/>
                      <w:szCs w:val="21"/>
                    </w:rPr>
                    <w:t>关于印发《江苏省日常环境监测质量控制样采集、分析控制要求》的通知</w:t>
                  </w:r>
                  <w:r w:rsidRPr="00CC7318">
                    <w:rPr>
                      <w:color w:val="000000" w:themeColor="text1"/>
                      <w:szCs w:val="21"/>
                    </w:rPr>
                    <w:t xml:space="preserve"> </w:t>
                  </w:r>
                  <w:r w:rsidRPr="00CC7318">
                    <w:rPr>
                      <w:color w:val="000000" w:themeColor="text1"/>
                      <w:szCs w:val="21"/>
                    </w:rPr>
                    <w:t>附表</w:t>
                  </w:r>
                  <w:r w:rsidRPr="00CC7318">
                    <w:rPr>
                      <w:color w:val="000000" w:themeColor="text1"/>
                      <w:szCs w:val="21"/>
                    </w:rPr>
                    <w:t>1</w:t>
                  </w:r>
                  <w:r w:rsidR="00FD5B5F" w:rsidRPr="00CC7318">
                    <w:rPr>
                      <w:rFonts w:hint="eastAsia"/>
                      <w:color w:val="000000" w:themeColor="text1"/>
                      <w:szCs w:val="21"/>
                    </w:rPr>
                    <w:t>。</w:t>
                  </w:r>
                </w:p>
              </w:tc>
            </w:tr>
          </w:tbl>
          <w:p w14:paraId="2B1FD1FE" w14:textId="77777777"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4</w:t>
            </w:r>
            <w:r w:rsidRPr="00CC7318">
              <w:rPr>
                <w:color w:val="000000" w:themeColor="text1"/>
                <w:kern w:val="0"/>
                <w:sz w:val="24"/>
              </w:rPr>
              <w:t>、噪声监测分析过程中的质量保证和质量控制</w:t>
            </w:r>
          </w:p>
          <w:p w14:paraId="23DCD09F" w14:textId="343DB6C4"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为保证厂界噪声监测过程的质量，噪声监测布点、测量方法及频次按照工业企业厂界环境噪声排放标准（</w:t>
            </w:r>
            <w:r w:rsidRPr="00CC7318">
              <w:rPr>
                <w:color w:val="000000" w:themeColor="text1"/>
                <w:kern w:val="0"/>
                <w:sz w:val="24"/>
              </w:rPr>
              <w:t>GB12348-2008</w:t>
            </w:r>
            <w:r w:rsidRPr="00CC7318">
              <w:rPr>
                <w:color w:val="000000" w:themeColor="text1"/>
                <w:kern w:val="0"/>
                <w:sz w:val="24"/>
              </w:rPr>
              <w:t>）执行。监测时使用经计量部门检定、并在有效使用期内的声级计；声级计在测试前后用标准发生源（</w:t>
            </w:r>
            <w:r w:rsidRPr="00CC7318">
              <w:rPr>
                <w:color w:val="000000" w:themeColor="text1"/>
                <w:kern w:val="0"/>
                <w:sz w:val="24"/>
              </w:rPr>
              <w:t>94.0dB</w:t>
            </w:r>
            <w:r w:rsidRPr="00CC7318">
              <w:rPr>
                <w:color w:val="000000" w:themeColor="text1"/>
                <w:kern w:val="0"/>
                <w:sz w:val="24"/>
              </w:rPr>
              <w:t>）进行校准，测量前后仪器的灵敏度相差不大于</w:t>
            </w:r>
            <w:r w:rsidRPr="00CC7318">
              <w:rPr>
                <w:color w:val="000000" w:themeColor="text1"/>
                <w:kern w:val="0"/>
                <w:sz w:val="24"/>
              </w:rPr>
              <w:t>0.5 dB</w:t>
            </w:r>
            <w:r w:rsidR="00B17EBF" w:rsidRPr="00CC7318">
              <w:rPr>
                <w:rFonts w:hint="eastAsia"/>
                <w:color w:val="000000" w:themeColor="text1"/>
                <w:kern w:val="0"/>
                <w:sz w:val="24"/>
              </w:rPr>
              <w:t>。</w:t>
            </w:r>
          </w:p>
          <w:p w14:paraId="5CEA7E80" w14:textId="77777777" w:rsidR="002540F6" w:rsidRPr="00CC7318" w:rsidRDefault="002540F6">
            <w:pPr>
              <w:widowControl/>
              <w:spacing w:line="480" w:lineRule="exact"/>
              <w:ind w:firstLineChars="200" w:firstLine="480"/>
              <w:rPr>
                <w:color w:val="000000" w:themeColor="text1"/>
                <w:kern w:val="0"/>
                <w:sz w:val="24"/>
              </w:rPr>
            </w:pPr>
          </w:p>
          <w:p w14:paraId="13827B1E" w14:textId="77777777" w:rsidR="002540F6" w:rsidRPr="00CC7318" w:rsidRDefault="002540F6">
            <w:pPr>
              <w:widowControl/>
              <w:spacing w:line="480" w:lineRule="exact"/>
              <w:ind w:firstLineChars="200" w:firstLine="480"/>
              <w:rPr>
                <w:color w:val="000000" w:themeColor="text1"/>
                <w:kern w:val="0"/>
                <w:sz w:val="24"/>
              </w:rPr>
            </w:pPr>
          </w:p>
          <w:p w14:paraId="102E14E2" w14:textId="77777777" w:rsidR="002540F6" w:rsidRPr="00CC7318" w:rsidRDefault="002540F6">
            <w:pPr>
              <w:widowControl/>
              <w:spacing w:line="480" w:lineRule="exact"/>
              <w:ind w:firstLineChars="200" w:firstLine="480"/>
              <w:rPr>
                <w:color w:val="000000" w:themeColor="text1"/>
                <w:kern w:val="0"/>
                <w:sz w:val="24"/>
              </w:rPr>
            </w:pPr>
          </w:p>
          <w:p w14:paraId="557254C9" w14:textId="77777777" w:rsidR="002540F6" w:rsidRPr="00CC7318" w:rsidRDefault="002540F6">
            <w:pPr>
              <w:widowControl/>
              <w:spacing w:line="480" w:lineRule="exact"/>
              <w:ind w:firstLineChars="200" w:firstLine="480"/>
              <w:rPr>
                <w:color w:val="000000" w:themeColor="text1"/>
                <w:kern w:val="0"/>
                <w:sz w:val="24"/>
              </w:rPr>
            </w:pPr>
          </w:p>
          <w:p w14:paraId="687174BA" w14:textId="77777777" w:rsidR="002540F6" w:rsidRPr="00CC7318" w:rsidRDefault="002540F6">
            <w:pPr>
              <w:widowControl/>
              <w:spacing w:line="480" w:lineRule="exact"/>
              <w:ind w:firstLineChars="200" w:firstLine="480"/>
              <w:rPr>
                <w:color w:val="000000" w:themeColor="text1"/>
                <w:kern w:val="0"/>
                <w:sz w:val="24"/>
              </w:rPr>
            </w:pPr>
          </w:p>
          <w:p w14:paraId="39D41320" w14:textId="77777777" w:rsidR="002540F6" w:rsidRPr="00CC7318" w:rsidRDefault="002540F6">
            <w:pPr>
              <w:widowControl/>
              <w:spacing w:line="480" w:lineRule="exact"/>
              <w:ind w:firstLineChars="200" w:firstLine="480"/>
              <w:rPr>
                <w:color w:val="000000" w:themeColor="text1"/>
                <w:kern w:val="0"/>
                <w:sz w:val="24"/>
              </w:rPr>
            </w:pPr>
          </w:p>
          <w:p w14:paraId="48B508C4" w14:textId="77777777" w:rsidR="002540F6" w:rsidRPr="00CC7318" w:rsidRDefault="002540F6">
            <w:pPr>
              <w:widowControl/>
              <w:spacing w:line="480" w:lineRule="exact"/>
              <w:ind w:firstLineChars="200" w:firstLine="480"/>
              <w:rPr>
                <w:color w:val="000000" w:themeColor="text1"/>
                <w:kern w:val="0"/>
                <w:sz w:val="24"/>
              </w:rPr>
            </w:pPr>
          </w:p>
          <w:p w14:paraId="0A0967AD" w14:textId="7E9D797F" w:rsidR="002540F6" w:rsidRPr="00CC7318" w:rsidRDefault="002540F6" w:rsidP="00FD5B5F">
            <w:pPr>
              <w:widowControl/>
              <w:spacing w:line="480" w:lineRule="exact"/>
              <w:rPr>
                <w:color w:val="000000" w:themeColor="text1"/>
                <w:kern w:val="0"/>
                <w:sz w:val="24"/>
              </w:rPr>
            </w:pPr>
          </w:p>
          <w:p w14:paraId="7EC7CC65" w14:textId="5A8060AB" w:rsidR="002540F6" w:rsidRPr="00CC7318" w:rsidRDefault="002540F6">
            <w:pPr>
              <w:widowControl/>
              <w:spacing w:line="480" w:lineRule="exact"/>
              <w:ind w:firstLineChars="200" w:firstLine="480"/>
              <w:rPr>
                <w:color w:val="000000" w:themeColor="text1"/>
                <w:kern w:val="0"/>
                <w:sz w:val="24"/>
              </w:rPr>
            </w:pPr>
          </w:p>
        </w:tc>
      </w:tr>
    </w:tbl>
    <w:p w14:paraId="60DAB55A" w14:textId="77777777" w:rsidR="006A56B7" w:rsidRPr="00CC7318" w:rsidRDefault="006A56B7">
      <w:pPr>
        <w:widowControl/>
        <w:spacing w:after="120"/>
        <w:jc w:val="left"/>
        <w:rPr>
          <w:b/>
          <w:color w:val="000000" w:themeColor="text1"/>
          <w:kern w:val="0"/>
          <w:sz w:val="30"/>
          <w:szCs w:val="30"/>
        </w:rPr>
        <w:sectPr w:rsidR="006A56B7" w:rsidRPr="00CC7318" w:rsidSect="0062705A">
          <w:pgSz w:w="11906" w:h="16838"/>
          <w:pgMar w:top="1440" w:right="1440" w:bottom="1440" w:left="1797" w:header="851" w:footer="992" w:gutter="0"/>
          <w:cols w:space="425"/>
          <w:docGrid w:linePitch="312"/>
        </w:sectPr>
      </w:pPr>
    </w:p>
    <w:p w14:paraId="416C2A0B" w14:textId="77777777" w:rsidR="006A56B7" w:rsidRPr="00CC7318" w:rsidRDefault="002B5626">
      <w:pPr>
        <w:widowControl/>
        <w:spacing w:after="120" w:line="480" w:lineRule="exact"/>
        <w:jc w:val="left"/>
        <w:rPr>
          <w:b/>
          <w:color w:val="000000" w:themeColor="text1"/>
          <w:kern w:val="0"/>
          <w:sz w:val="30"/>
          <w:szCs w:val="30"/>
        </w:rPr>
      </w:pPr>
      <w:r w:rsidRPr="00CC7318">
        <w:rPr>
          <w:b/>
          <w:color w:val="000000" w:themeColor="text1"/>
          <w:kern w:val="0"/>
          <w:sz w:val="30"/>
          <w:szCs w:val="30"/>
        </w:rPr>
        <w:lastRenderedPageBreak/>
        <w:t>表六</w:t>
      </w:r>
    </w:p>
    <w:tbl>
      <w:tblPr>
        <w:tblW w:w="87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748"/>
      </w:tblGrid>
      <w:tr w:rsidR="00CC7318" w:rsidRPr="00CC7318" w14:paraId="69702E9C" w14:textId="77777777">
        <w:trPr>
          <w:trHeight w:val="273"/>
          <w:jc w:val="center"/>
        </w:trPr>
        <w:tc>
          <w:tcPr>
            <w:tcW w:w="8713" w:type="dxa"/>
            <w:vAlign w:val="center"/>
          </w:tcPr>
          <w:p w14:paraId="6D95B47F" w14:textId="77777777" w:rsidR="006A56B7" w:rsidRPr="00CC7318" w:rsidRDefault="002B5626">
            <w:pPr>
              <w:widowControl/>
              <w:spacing w:line="480" w:lineRule="exact"/>
              <w:rPr>
                <w:b/>
                <w:color w:val="000000" w:themeColor="text1"/>
                <w:kern w:val="0"/>
                <w:sz w:val="24"/>
              </w:rPr>
            </w:pPr>
            <w:r w:rsidRPr="00CC7318">
              <w:rPr>
                <w:b/>
                <w:color w:val="000000" w:themeColor="text1"/>
                <w:kern w:val="0"/>
                <w:sz w:val="24"/>
              </w:rPr>
              <w:t>验收监测内容：</w:t>
            </w:r>
          </w:p>
          <w:p w14:paraId="233A5770" w14:textId="77777777" w:rsidR="006A56B7" w:rsidRPr="00CC7318" w:rsidRDefault="002B5626" w:rsidP="00CD7C3B">
            <w:pPr>
              <w:widowControl/>
              <w:spacing w:line="480" w:lineRule="exact"/>
              <w:ind w:firstLineChars="200" w:firstLine="480"/>
              <w:rPr>
                <w:color w:val="000000" w:themeColor="text1"/>
                <w:kern w:val="0"/>
                <w:sz w:val="24"/>
              </w:rPr>
            </w:pPr>
            <w:r w:rsidRPr="00CC7318">
              <w:rPr>
                <w:color w:val="000000" w:themeColor="text1"/>
                <w:kern w:val="0"/>
                <w:sz w:val="24"/>
              </w:rPr>
              <w:t>1</w:t>
            </w:r>
            <w:r w:rsidRPr="00CC7318">
              <w:rPr>
                <w:color w:val="000000" w:themeColor="text1"/>
                <w:kern w:val="0"/>
                <w:sz w:val="24"/>
              </w:rPr>
              <w:t>、验收监测内容</w:t>
            </w:r>
          </w:p>
          <w:p w14:paraId="10391B5D" w14:textId="77777777" w:rsidR="006A56B7" w:rsidRPr="00CC7318" w:rsidRDefault="002B5626" w:rsidP="00CD7C3B">
            <w:pPr>
              <w:widowControl/>
              <w:spacing w:line="480" w:lineRule="exact"/>
              <w:ind w:firstLineChars="200" w:firstLine="480"/>
              <w:rPr>
                <w:color w:val="000000" w:themeColor="text1"/>
                <w:kern w:val="0"/>
                <w:sz w:val="24"/>
              </w:rPr>
            </w:pPr>
            <w:r w:rsidRPr="00CC7318">
              <w:rPr>
                <w:color w:val="000000" w:themeColor="text1"/>
                <w:kern w:val="0"/>
                <w:sz w:val="24"/>
              </w:rPr>
              <w:t>本项目验收监测内容如下表。</w:t>
            </w:r>
          </w:p>
          <w:p w14:paraId="79DB70AF" w14:textId="77777777" w:rsidR="006A56B7" w:rsidRPr="00CC7318" w:rsidRDefault="002B5626" w:rsidP="00CD7C3B">
            <w:pPr>
              <w:spacing w:line="480" w:lineRule="exact"/>
              <w:jc w:val="center"/>
              <w:outlineLvl w:val="0"/>
              <w:rPr>
                <w:b/>
                <w:bCs/>
                <w:color w:val="000000" w:themeColor="text1"/>
                <w:sz w:val="24"/>
              </w:rPr>
            </w:pPr>
            <w:r w:rsidRPr="00CC7318">
              <w:rPr>
                <w:b/>
                <w:bCs/>
                <w:color w:val="000000" w:themeColor="text1"/>
                <w:sz w:val="24"/>
              </w:rPr>
              <w:t>表</w:t>
            </w:r>
            <w:r w:rsidRPr="00CC7318">
              <w:rPr>
                <w:b/>
                <w:bCs/>
                <w:color w:val="000000" w:themeColor="text1"/>
                <w:sz w:val="24"/>
              </w:rPr>
              <w:t xml:space="preserve">6-1  </w:t>
            </w:r>
            <w:r w:rsidRPr="00CC7318">
              <w:rPr>
                <w:b/>
                <w:bCs/>
                <w:color w:val="000000" w:themeColor="text1"/>
                <w:sz w:val="24"/>
              </w:rPr>
              <w:t>验收监测内容表</w:t>
            </w:r>
          </w:p>
          <w:tbl>
            <w:tblPr>
              <w:tblW w:w="490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98"/>
              <w:gridCol w:w="2514"/>
              <w:gridCol w:w="1013"/>
              <w:gridCol w:w="2269"/>
              <w:gridCol w:w="1753"/>
            </w:tblGrid>
            <w:tr w:rsidR="00CC7318" w:rsidRPr="00CC7318" w14:paraId="11200532" w14:textId="77777777" w:rsidTr="00611A64">
              <w:trPr>
                <w:cantSplit/>
                <w:trHeight w:val="425"/>
                <w:jc w:val="center"/>
              </w:trPr>
              <w:tc>
                <w:tcPr>
                  <w:tcW w:w="478" w:type="pct"/>
                  <w:vAlign w:val="center"/>
                </w:tcPr>
                <w:p w14:paraId="727EE8BA" w14:textId="77777777" w:rsidR="006A56B7" w:rsidRPr="00CC7318" w:rsidRDefault="002B5626">
                  <w:pPr>
                    <w:spacing w:line="480" w:lineRule="exact"/>
                    <w:jc w:val="center"/>
                    <w:rPr>
                      <w:color w:val="000000" w:themeColor="text1"/>
                      <w:szCs w:val="21"/>
                    </w:rPr>
                  </w:pPr>
                  <w:r w:rsidRPr="00CC7318">
                    <w:rPr>
                      <w:color w:val="000000" w:themeColor="text1"/>
                      <w:szCs w:val="21"/>
                    </w:rPr>
                    <w:t>类别</w:t>
                  </w:r>
                </w:p>
              </w:tc>
              <w:tc>
                <w:tcPr>
                  <w:tcW w:w="1506" w:type="pct"/>
                  <w:vAlign w:val="center"/>
                </w:tcPr>
                <w:p w14:paraId="09B30ADB" w14:textId="77777777" w:rsidR="006A56B7" w:rsidRPr="00CC7318" w:rsidRDefault="002B5626">
                  <w:pPr>
                    <w:spacing w:line="480" w:lineRule="exact"/>
                    <w:jc w:val="center"/>
                    <w:rPr>
                      <w:color w:val="000000" w:themeColor="text1"/>
                      <w:szCs w:val="21"/>
                    </w:rPr>
                  </w:pPr>
                  <w:r w:rsidRPr="00CC7318">
                    <w:rPr>
                      <w:color w:val="000000" w:themeColor="text1"/>
                      <w:szCs w:val="21"/>
                    </w:rPr>
                    <w:t>监测点位</w:t>
                  </w:r>
                </w:p>
              </w:tc>
              <w:tc>
                <w:tcPr>
                  <w:tcW w:w="607" w:type="pct"/>
                  <w:vAlign w:val="center"/>
                </w:tcPr>
                <w:p w14:paraId="34B41A99" w14:textId="77777777" w:rsidR="006A56B7" w:rsidRPr="00CC7318" w:rsidRDefault="002B5626">
                  <w:pPr>
                    <w:spacing w:line="480" w:lineRule="exact"/>
                    <w:jc w:val="center"/>
                    <w:rPr>
                      <w:color w:val="000000" w:themeColor="text1"/>
                      <w:szCs w:val="21"/>
                    </w:rPr>
                  </w:pPr>
                  <w:r w:rsidRPr="00CC7318">
                    <w:rPr>
                      <w:color w:val="000000" w:themeColor="text1"/>
                      <w:szCs w:val="21"/>
                    </w:rPr>
                    <w:t>监测编号</w:t>
                  </w:r>
                </w:p>
              </w:tc>
              <w:tc>
                <w:tcPr>
                  <w:tcW w:w="1359" w:type="pct"/>
                  <w:vAlign w:val="center"/>
                </w:tcPr>
                <w:p w14:paraId="7C6D2B68" w14:textId="77777777" w:rsidR="006A56B7" w:rsidRPr="00CC7318" w:rsidRDefault="002B5626">
                  <w:pPr>
                    <w:spacing w:line="480" w:lineRule="exact"/>
                    <w:jc w:val="center"/>
                    <w:rPr>
                      <w:color w:val="000000" w:themeColor="text1"/>
                      <w:szCs w:val="21"/>
                    </w:rPr>
                  </w:pPr>
                  <w:r w:rsidRPr="00CC7318">
                    <w:rPr>
                      <w:color w:val="000000" w:themeColor="text1"/>
                      <w:szCs w:val="21"/>
                    </w:rPr>
                    <w:t>监测因子</w:t>
                  </w:r>
                </w:p>
              </w:tc>
              <w:tc>
                <w:tcPr>
                  <w:tcW w:w="1050" w:type="pct"/>
                  <w:vAlign w:val="center"/>
                </w:tcPr>
                <w:p w14:paraId="03272E18" w14:textId="77777777" w:rsidR="006A56B7" w:rsidRPr="00CC7318" w:rsidRDefault="002B5626">
                  <w:pPr>
                    <w:spacing w:line="480" w:lineRule="exact"/>
                    <w:jc w:val="center"/>
                    <w:rPr>
                      <w:color w:val="000000" w:themeColor="text1"/>
                      <w:szCs w:val="21"/>
                    </w:rPr>
                  </w:pPr>
                  <w:r w:rsidRPr="00CC7318">
                    <w:rPr>
                      <w:color w:val="000000" w:themeColor="text1"/>
                      <w:szCs w:val="21"/>
                    </w:rPr>
                    <w:t>监测频次</w:t>
                  </w:r>
                </w:p>
              </w:tc>
            </w:tr>
            <w:tr w:rsidR="00CC7318" w:rsidRPr="00CC7318" w14:paraId="4A530AB5" w14:textId="77777777" w:rsidTr="00611A64">
              <w:trPr>
                <w:cantSplit/>
                <w:trHeight w:val="425"/>
                <w:jc w:val="center"/>
              </w:trPr>
              <w:tc>
                <w:tcPr>
                  <w:tcW w:w="478" w:type="pct"/>
                  <w:vAlign w:val="center"/>
                </w:tcPr>
                <w:p w14:paraId="147404AB" w14:textId="77777777" w:rsidR="006A56B7" w:rsidRPr="00CC7318" w:rsidRDefault="002B5626">
                  <w:pPr>
                    <w:spacing w:line="480" w:lineRule="exact"/>
                    <w:jc w:val="center"/>
                    <w:rPr>
                      <w:color w:val="000000" w:themeColor="text1"/>
                      <w:szCs w:val="21"/>
                    </w:rPr>
                  </w:pPr>
                  <w:r w:rsidRPr="00CC7318">
                    <w:rPr>
                      <w:color w:val="000000" w:themeColor="text1"/>
                      <w:szCs w:val="21"/>
                    </w:rPr>
                    <w:t>污水</w:t>
                  </w:r>
                </w:p>
              </w:tc>
              <w:tc>
                <w:tcPr>
                  <w:tcW w:w="1506" w:type="pct"/>
                  <w:vAlign w:val="center"/>
                </w:tcPr>
                <w:p w14:paraId="41E3D2C3" w14:textId="15AD3B5B" w:rsidR="006A56B7" w:rsidRPr="00CC7318" w:rsidRDefault="002162E9" w:rsidP="00A63CFB">
                  <w:pPr>
                    <w:pStyle w:val="Afffffff8"/>
                    <w:spacing w:line="480" w:lineRule="exact"/>
                    <w:jc w:val="center"/>
                    <w:rPr>
                      <w:rFonts w:ascii="Times New Roman" w:eastAsia="PMingLiU" w:hAnsi="Times New Roman" w:cs="Times New Roman" w:hint="default"/>
                      <w:color w:val="000000" w:themeColor="text1"/>
                      <w:u w:color="FF0000"/>
                      <w:lang w:val="zh-TW" w:eastAsia="zh-TW"/>
                    </w:rPr>
                  </w:pPr>
                  <w:r w:rsidRPr="00CC7318">
                    <w:rPr>
                      <w:rFonts w:ascii="Times New Roman" w:eastAsia="宋体" w:hAnsi="Times New Roman" w:cs="Times New Roman"/>
                      <w:color w:val="000000" w:themeColor="text1"/>
                      <w:u w:color="FF0000"/>
                      <w:lang w:val="zh-TW" w:eastAsia="zh-TW"/>
                    </w:rPr>
                    <w:t>锅炉排水收集池</w:t>
                  </w:r>
                </w:p>
              </w:tc>
              <w:tc>
                <w:tcPr>
                  <w:tcW w:w="607" w:type="pct"/>
                  <w:shd w:val="clear" w:color="auto" w:fill="auto"/>
                  <w:vAlign w:val="center"/>
                </w:tcPr>
                <w:p w14:paraId="5C1956FC" w14:textId="77777777" w:rsidR="006A56B7" w:rsidRPr="00CC7318" w:rsidRDefault="002B5626">
                  <w:pPr>
                    <w:spacing w:line="480" w:lineRule="exact"/>
                    <w:jc w:val="center"/>
                    <w:rPr>
                      <w:color w:val="000000" w:themeColor="text1"/>
                      <w:szCs w:val="21"/>
                    </w:rPr>
                  </w:pPr>
                  <w:r w:rsidRPr="00CC7318">
                    <w:rPr>
                      <w:color w:val="000000" w:themeColor="text1"/>
                      <w:szCs w:val="21"/>
                      <w:lang w:val="zh-TW" w:eastAsia="zh-TW"/>
                    </w:rPr>
                    <w:t>S1</w:t>
                  </w:r>
                </w:p>
              </w:tc>
              <w:tc>
                <w:tcPr>
                  <w:tcW w:w="1359" w:type="pct"/>
                  <w:shd w:val="clear" w:color="auto" w:fill="auto"/>
                  <w:vAlign w:val="center"/>
                </w:tcPr>
                <w:p w14:paraId="532ADAB6" w14:textId="009E9969" w:rsidR="006A56B7" w:rsidRPr="00CC7318" w:rsidRDefault="002B5626" w:rsidP="00611A64">
                  <w:pPr>
                    <w:spacing w:line="480" w:lineRule="exact"/>
                    <w:jc w:val="center"/>
                    <w:rPr>
                      <w:rFonts w:eastAsia="PMingLiU"/>
                      <w:color w:val="000000" w:themeColor="text1"/>
                      <w:szCs w:val="21"/>
                    </w:rPr>
                  </w:pPr>
                  <w:r w:rsidRPr="00CC7318">
                    <w:rPr>
                      <w:color w:val="000000" w:themeColor="text1"/>
                      <w:szCs w:val="21"/>
                      <w:u w:color="FF0000"/>
                      <w:lang w:val="zh-TW" w:eastAsia="zh-TW"/>
                    </w:rPr>
                    <w:t>COD</w:t>
                  </w:r>
                  <w:r w:rsidRPr="00CC7318">
                    <w:rPr>
                      <w:color w:val="000000" w:themeColor="text1"/>
                      <w:szCs w:val="21"/>
                      <w:u w:color="FF0000"/>
                      <w:lang w:val="zh-TW" w:eastAsia="zh-TW"/>
                    </w:rPr>
                    <w:t>、</w:t>
                  </w:r>
                  <w:r w:rsidRPr="00CC7318">
                    <w:rPr>
                      <w:color w:val="000000" w:themeColor="text1"/>
                      <w:szCs w:val="21"/>
                      <w:u w:color="FF0000"/>
                      <w:lang w:val="zh-TW" w:eastAsia="zh-TW"/>
                    </w:rPr>
                    <w:t>SS</w:t>
                  </w:r>
                </w:p>
              </w:tc>
              <w:tc>
                <w:tcPr>
                  <w:tcW w:w="1050" w:type="pct"/>
                  <w:vAlign w:val="center"/>
                </w:tcPr>
                <w:p w14:paraId="2E1557CD" w14:textId="77777777" w:rsidR="006A56B7" w:rsidRPr="00CC7318" w:rsidRDefault="002B5626">
                  <w:pPr>
                    <w:pStyle w:val="Afffffff8"/>
                    <w:spacing w:line="480" w:lineRule="exact"/>
                    <w:jc w:val="center"/>
                    <w:rPr>
                      <w:rFonts w:ascii="Times New Roman" w:eastAsia="宋体" w:hAnsi="Times New Roman" w:cs="Times New Roman" w:hint="default"/>
                      <w:color w:val="000000" w:themeColor="text1"/>
                      <w:u w:color="FF0000"/>
                      <w:lang w:val="zh-TW" w:eastAsia="zh-TW"/>
                    </w:rPr>
                  </w:pPr>
                  <w:r w:rsidRPr="00CC7318">
                    <w:rPr>
                      <w:rFonts w:ascii="Times New Roman" w:eastAsia="宋体" w:hAnsi="Times New Roman" w:cs="Times New Roman" w:hint="default"/>
                      <w:color w:val="000000" w:themeColor="text1"/>
                      <w:u w:color="FF0000"/>
                      <w:lang w:val="zh-TW" w:eastAsia="zh-TW"/>
                    </w:rPr>
                    <w:t>连续</w:t>
                  </w:r>
                  <w:r w:rsidRPr="00CC7318">
                    <w:rPr>
                      <w:rFonts w:ascii="Times New Roman" w:eastAsia="宋体" w:hAnsi="Times New Roman" w:cs="Times New Roman" w:hint="default"/>
                      <w:color w:val="000000" w:themeColor="text1"/>
                      <w:u w:color="FF0000"/>
                      <w:lang w:val="zh-TW" w:eastAsia="zh-TW"/>
                    </w:rPr>
                    <w:t>2</w:t>
                  </w:r>
                  <w:r w:rsidRPr="00CC7318">
                    <w:rPr>
                      <w:rFonts w:ascii="Times New Roman" w:eastAsia="宋体" w:hAnsi="Times New Roman" w:cs="Times New Roman" w:hint="default"/>
                      <w:color w:val="000000" w:themeColor="text1"/>
                      <w:u w:color="FF0000"/>
                      <w:lang w:val="zh-TW" w:eastAsia="zh-TW"/>
                    </w:rPr>
                    <w:t>天，</w:t>
                  </w:r>
                </w:p>
                <w:p w14:paraId="03D62B98" w14:textId="77777777" w:rsidR="006A56B7" w:rsidRPr="00CC7318" w:rsidRDefault="002B5626">
                  <w:pPr>
                    <w:widowControl/>
                    <w:spacing w:line="480" w:lineRule="exact"/>
                    <w:jc w:val="center"/>
                    <w:rPr>
                      <w:color w:val="000000" w:themeColor="text1"/>
                      <w:szCs w:val="21"/>
                    </w:rPr>
                  </w:pPr>
                  <w:r w:rsidRPr="00CC7318">
                    <w:rPr>
                      <w:color w:val="000000" w:themeColor="text1"/>
                      <w:szCs w:val="21"/>
                      <w:u w:color="FF0000"/>
                      <w:lang w:val="zh-TW" w:eastAsia="zh-TW"/>
                    </w:rPr>
                    <w:t>4</w:t>
                  </w:r>
                  <w:r w:rsidRPr="00CC7318">
                    <w:rPr>
                      <w:color w:val="000000" w:themeColor="text1"/>
                      <w:szCs w:val="21"/>
                      <w:u w:color="FF0000"/>
                      <w:lang w:val="zh-TW" w:eastAsia="zh-TW"/>
                    </w:rPr>
                    <w:t>次</w:t>
                  </w:r>
                  <w:r w:rsidRPr="00CC7318">
                    <w:rPr>
                      <w:color w:val="000000" w:themeColor="text1"/>
                      <w:szCs w:val="21"/>
                      <w:u w:color="FF0000"/>
                      <w:lang w:val="zh-TW" w:eastAsia="zh-TW"/>
                    </w:rPr>
                    <w:t>/</w:t>
                  </w:r>
                  <w:r w:rsidRPr="00CC7318">
                    <w:rPr>
                      <w:color w:val="000000" w:themeColor="text1"/>
                      <w:szCs w:val="21"/>
                      <w:u w:color="FF0000"/>
                      <w:lang w:val="zh-TW" w:eastAsia="zh-TW"/>
                    </w:rPr>
                    <w:t>天</w:t>
                  </w:r>
                </w:p>
              </w:tc>
            </w:tr>
            <w:tr w:rsidR="00CC7318" w:rsidRPr="00CC7318" w14:paraId="5510F5C1" w14:textId="77777777" w:rsidTr="00611A64">
              <w:trPr>
                <w:cantSplit/>
                <w:trHeight w:val="425"/>
                <w:jc w:val="center"/>
              </w:trPr>
              <w:tc>
                <w:tcPr>
                  <w:tcW w:w="478" w:type="pct"/>
                  <w:vAlign w:val="center"/>
                </w:tcPr>
                <w:p w14:paraId="6ECEAD33" w14:textId="77777777" w:rsidR="006A56B7" w:rsidRPr="00CC7318" w:rsidRDefault="002B5626">
                  <w:pPr>
                    <w:spacing w:line="480" w:lineRule="exact"/>
                    <w:jc w:val="center"/>
                    <w:rPr>
                      <w:color w:val="000000" w:themeColor="text1"/>
                      <w:szCs w:val="21"/>
                    </w:rPr>
                  </w:pPr>
                  <w:r w:rsidRPr="00CC7318">
                    <w:rPr>
                      <w:color w:val="000000" w:themeColor="text1"/>
                      <w:szCs w:val="21"/>
                    </w:rPr>
                    <w:t>有组织废气</w:t>
                  </w:r>
                </w:p>
              </w:tc>
              <w:tc>
                <w:tcPr>
                  <w:tcW w:w="1506" w:type="pct"/>
                  <w:vAlign w:val="center"/>
                </w:tcPr>
                <w:p w14:paraId="09D76981" w14:textId="383A276F" w:rsidR="006A56B7" w:rsidRPr="00CC7318" w:rsidRDefault="00611A64">
                  <w:pPr>
                    <w:spacing w:line="480" w:lineRule="exact"/>
                    <w:jc w:val="center"/>
                    <w:rPr>
                      <w:rFonts w:eastAsia="PMingLiU"/>
                      <w:color w:val="000000" w:themeColor="text1"/>
                      <w:szCs w:val="21"/>
                    </w:rPr>
                  </w:pPr>
                  <w:r w:rsidRPr="00CC7318">
                    <w:rPr>
                      <w:color w:val="000000" w:themeColor="text1"/>
                      <w:szCs w:val="21"/>
                      <w:u w:color="FF0000"/>
                      <w:lang w:eastAsia="zh-TW"/>
                    </w:rPr>
                    <w:t>锅炉废气排放口</w:t>
                  </w:r>
                </w:p>
              </w:tc>
              <w:tc>
                <w:tcPr>
                  <w:tcW w:w="607" w:type="pct"/>
                  <w:vAlign w:val="center"/>
                </w:tcPr>
                <w:p w14:paraId="27F7239A" w14:textId="18742D1C" w:rsidR="006A56B7" w:rsidRPr="00CC7318" w:rsidRDefault="00611A64">
                  <w:pPr>
                    <w:spacing w:line="480" w:lineRule="exact"/>
                    <w:jc w:val="center"/>
                    <w:rPr>
                      <w:color w:val="000000" w:themeColor="text1"/>
                      <w:szCs w:val="21"/>
                    </w:rPr>
                  </w:pPr>
                  <w:r w:rsidRPr="00CC7318">
                    <w:rPr>
                      <w:color w:val="000000" w:themeColor="text1"/>
                      <w:szCs w:val="21"/>
                    </w:rPr>
                    <w:t>Q1</w:t>
                  </w:r>
                </w:p>
              </w:tc>
              <w:tc>
                <w:tcPr>
                  <w:tcW w:w="1359" w:type="pct"/>
                  <w:vAlign w:val="center"/>
                </w:tcPr>
                <w:p w14:paraId="4F1D8517" w14:textId="7C52F0F6" w:rsidR="006A56B7" w:rsidRPr="00CC7318" w:rsidRDefault="00611A64">
                  <w:pPr>
                    <w:spacing w:line="480" w:lineRule="exact"/>
                    <w:jc w:val="center"/>
                    <w:rPr>
                      <w:color w:val="000000" w:themeColor="text1"/>
                      <w:szCs w:val="21"/>
                      <w:lang w:eastAsia="zh-TW"/>
                    </w:rPr>
                  </w:pPr>
                  <w:r w:rsidRPr="00CC7318">
                    <w:rPr>
                      <w:color w:val="000000" w:themeColor="text1"/>
                      <w:szCs w:val="21"/>
                      <w:u w:color="FF0000"/>
                      <w:lang w:eastAsia="zh-TW"/>
                    </w:rPr>
                    <w:t>格林曼黑度、低浓度颗粒物、</w:t>
                  </w:r>
                  <w:r w:rsidRPr="00CC7318">
                    <w:rPr>
                      <w:color w:val="000000" w:themeColor="text1"/>
                      <w:szCs w:val="21"/>
                      <w:u w:color="FF0000"/>
                      <w:lang w:eastAsia="zh-TW"/>
                    </w:rPr>
                    <w:t>SO</w:t>
                  </w:r>
                  <w:r w:rsidRPr="00CC7318">
                    <w:rPr>
                      <w:color w:val="000000" w:themeColor="text1"/>
                      <w:szCs w:val="21"/>
                      <w:u w:color="FF0000"/>
                      <w:vertAlign w:val="subscript"/>
                      <w:lang w:eastAsia="zh-TW"/>
                    </w:rPr>
                    <w:t>2</w:t>
                  </w:r>
                  <w:r w:rsidRPr="00CC7318">
                    <w:rPr>
                      <w:color w:val="000000" w:themeColor="text1"/>
                      <w:szCs w:val="21"/>
                      <w:u w:color="FF0000"/>
                      <w:lang w:eastAsia="zh-TW"/>
                    </w:rPr>
                    <w:t>、</w:t>
                  </w:r>
                  <w:r w:rsidRPr="00CC7318">
                    <w:rPr>
                      <w:color w:val="000000" w:themeColor="text1"/>
                      <w:szCs w:val="21"/>
                      <w:u w:color="FF0000"/>
                      <w:lang w:eastAsia="zh-TW"/>
                    </w:rPr>
                    <w:t>NO</w:t>
                  </w:r>
                  <w:r w:rsidRPr="00CC7318">
                    <w:rPr>
                      <w:color w:val="000000" w:themeColor="text1"/>
                      <w:szCs w:val="21"/>
                      <w:u w:color="FF0000"/>
                      <w:vertAlign w:val="subscript"/>
                      <w:lang w:eastAsia="zh-TW"/>
                    </w:rPr>
                    <w:t>X</w:t>
                  </w:r>
                </w:p>
              </w:tc>
              <w:tc>
                <w:tcPr>
                  <w:tcW w:w="1050" w:type="pct"/>
                  <w:vAlign w:val="center"/>
                </w:tcPr>
                <w:p w14:paraId="3A879B66" w14:textId="77777777" w:rsidR="006A56B7" w:rsidRPr="00CC7318" w:rsidRDefault="002B5626">
                  <w:pPr>
                    <w:pStyle w:val="Afffffff8"/>
                    <w:spacing w:line="480" w:lineRule="exact"/>
                    <w:jc w:val="center"/>
                    <w:rPr>
                      <w:rFonts w:ascii="Times New Roman" w:eastAsia="宋体" w:hAnsi="Times New Roman" w:cs="Times New Roman" w:hint="default"/>
                      <w:color w:val="000000" w:themeColor="text1"/>
                      <w:u w:color="FF0000"/>
                      <w:lang w:val="zh-TW" w:eastAsia="zh-TW"/>
                    </w:rPr>
                  </w:pPr>
                  <w:r w:rsidRPr="00CC7318">
                    <w:rPr>
                      <w:rFonts w:ascii="Times New Roman" w:eastAsia="宋体" w:hAnsi="Times New Roman" w:cs="Times New Roman" w:hint="default"/>
                      <w:color w:val="000000" w:themeColor="text1"/>
                      <w:u w:color="FF0000"/>
                      <w:lang w:val="zh-TW" w:eastAsia="zh-TW"/>
                    </w:rPr>
                    <w:t>连续</w:t>
                  </w:r>
                  <w:r w:rsidRPr="00CC7318">
                    <w:rPr>
                      <w:rFonts w:ascii="Times New Roman" w:eastAsia="宋体" w:hAnsi="Times New Roman" w:cs="Times New Roman" w:hint="default"/>
                      <w:color w:val="000000" w:themeColor="text1"/>
                      <w:u w:color="FF0000"/>
                      <w:lang w:val="zh-TW" w:eastAsia="zh-TW"/>
                    </w:rPr>
                    <w:t>2</w:t>
                  </w:r>
                  <w:r w:rsidRPr="00CC7318">
                    <w:rPr>
                      <w:rFonts w:ascii="Times New Roman" w:eastAsia="宋体" w:hAnsi="Times New Roman" w:cs="Times New Roman" w:hint="default"/>
                      <w:color w:val="000000" w:themeColor="text1"/>
                      <w:u w:color="FF0000"/>
                      <w:lang w:val="zh-TW" w:eastAsia="zh-TW"/>
                    </w:rPr>
                    <w:t>天，</w:t>
                  </w:r>
                </w:p>
                <w:p w14:paraId="7F615BF0" w14:textId="77777777" w:rsidR="006A56B7" w:rsidRPr="00CC7318" w:rsidRDefault="002B5626">
                  <w:pPr>
                    <w:widowControl/>
                    <w:spacing w:line="480" w:lineRule="exact"/>
                    <w:jc w:val="center"/>
                    <w:rPr>
                      <w:color w:val="000000" w:themeColor="text1"/>
                      <w:szCs w:val="21"/>
                    </w:rPr>
                  </w:pPr>
                  <w:r w:rsidRPr="00CC7318">
                    <w:rPr>
                      <w:color w:val="000000" w:themeColor="text1"/>
                      <w:szCs w:val="21"/>
                      <w:u w:color="FF0000"/>
                      <w:lang w:val="zh-TW" w:eastAsia="zh-TW"/>
                    </w:rPr>
                    <w:t>3</w:t>
                  </w:r>
                  <w:r w:rsidRPr="00CC7318">
                    <w:rPr>
                      <w:color w:val="000000" w:themeColor="text1"/>
                      <w:szCs w:val="21"/>
                      <w:u w:color="FF0000"/>
                      <w:lang w:val="zh-TW" w:eastAsia="zh-TW"/>
                    </w:rPr>
                    <w:t>次</w:t>
                  </w:r>
                  <w:r w:rsidRPr="00CC7318">
                    <w:rPr>
                      <w:color w:val="000000" w:themeColor="text1"/>
                      <w:szCs w:val="21"/>
                      <w:u w:color="FF0000"/>
                      <w:lang w:val="zh-TW" w:eastAsia="zh-TW"/>
                    </w:rPr>
                    <w:t>/</w:t>
                  </w:r>
                  <w:r w:rsidRPr="00CC7318">
                    <w:rPr>
                      <w:color w:val="000000" w:themeColor="text1"/>
                      <w:szCs w:val="21"/>
                      <w:u w:color="FF0000"/>
                      <w:lang w:val="zh-TW" w:eastAsia="zh-TW"/>
                    </w:rPr>
                    <w:t>天</w:t>
                  </w:r>
                </w:p>
              </w:tc>
            </w:tr>
            <w:tr w:rsidR="00CC7318" w:rsidRPr="00CC7318" w14:paraId="46D64835" w14:textId="77777777" w:rsidTr="00611A64">
              <w:trPr>
                <w:cantSplit/>
                <w:trHeight w:val="537"/>
                <w:jc w:val="center"/>
              </w:trPr>
              <w:tc>
                <w:tcPr>
                  <w:tcW w:w="478" w:type="pct"/>
                  <w:vMerge w:val="restart"/>
                  <w:vAlign w:val="center"/>
                </w:tcPr>
                <w:p w14:paraId="4DD7976A" w14:textId="77777777" w:rsidR="006A56B7" w:rsidRPr="00CC7318" w:rsidRDefault="002B5626">
                  <w:pPr>
                    <w:spacing w:line="480" w:lineRule="exact"/>
                    <w:jc w:val="center"/>
                    <w:rPr>
                      <w:color w:val="000000" w:themeColor="text1"/>
                      <w:szCs w:val="21"/>
                    </w:rPr>
                  </w:pPr>
                  <w:r w:rsidRPr="00CC7318">
                    <w:rPr>
                      <w:color w:val="000000" w:themeColor="text1"/>
                      <w:szCs w:val="21"/>
                    </w:rPr>
                    <w:t>无组织废气</w:t>
                  </w:r>
                </w:p>
              </w:tc>
              <w:tc>
                <w:tcPr>
                  <w:tcW w:w="1506" w:type="pct"/>
                  <w:vAlign w:val="center"/>
                </w:tcPr>
                <w:p w14:paraId="62D8A1E9" w14:textId="6D73A8AD" w:rsidR="006A56B7" w:rsidRPr="00CC7318" w:rsidRDefault="002B5626">
                  <w:pPr>
                    <w:spacing w:line="480" w:lineRule="exact"/>
                    <w:jc w:val="center"/>
                    <w:rPr>
                      <w:color w:val="000000" w:themeColor="text1"/>
                      <w:szCs w:val="21"/>
                    </w:rPr>
                  </w:pPr>
                  <w:r w:rsidRPr="00CC7318">
                    <w:rPr>
                      <w:color w:val="000000" w:themeColor="text1"/>
                      <w:szCs w:val="21"/>
                      <w:u w:color="FF0000"/>
                      <w:lang w:val="zh-TW" w:eastAsia="zh-TW"/>
                    </w:rPr>
                    <w:t>厂界</w:t>
                  </w:r>
                  <w:r w:rsidR="00611A64" w:rsidRPr="00CC7318">
                    <w:rPr>
                      <w:rFonts w:hint="eastAsia"/>
                      <w:color w:val="000000" w:themeColor="text1"/>
                      <w:szCs w:val="21"/>
                      <w:u w:color="FF0000"/>
                      <w:lang w:val="zh-TW"/>
                    </w:rPr>
                    <w:t>四周</w:t>
                  </w:r>
                </w:p>
              </w:tc>
              <w:tc>
                <w:tcPr>
                  <w:tcW w:w="607" w:type="pct"/>
                  <w:vAlign w:val="center"/>
                </w:tcPr>
                <w:p w14:paraId="2BC850C5" w14:textId="77777777" w:rsidR="006A56B7" w:rsidRPr="00CC7318" w:rsidRDefault="002B5626">
                  <w:pPr>
                    <w:spacing w:line="480" w:lineRule="exact"/>
                    <w:jc w:val="center"/>
                    <w:rPr>
                      <w:color w:val="000000" w:themeColor="text1"/>
                      <w:szCs w:val="21"/>
                    </w:rPr>
                  </w:pPr>
                  <w:r w:rsidRPr="00CC7318">
                    <w:rPr>
                      <w:color w:val="000000" w:themeColor="text1"/>
                      <w:szCs w:val="21"/>
                    </w:rPr>
                    <w:t>G</w:t>
                  </w:r>
                  <w:r w:rsidRPr="00CC7318">
                    <w:rPr>
                      <w:color w:val="000000" w:themeColor="text1"/>
                      <w:szCs w:val="21"/>
                      <w:lang w:val="zh-TW"/>
                    </w:rPr>
                    <w:t>1-</w:t>
                  </w:r>
                  <w:r w:rsidRPr="00CC7318">
                    <w:rPr>
                      <w:color w:val="000000" w:themeColor="text1"/>
                      <w:szCs w:val="21"/>
                    </w:rPr>
                    <w:t>G</w:t>
                  </w:r>
                  <w:r w:rsidRPr="00CC7318">
                    <w:rPr>
                      <w:color w:val="000000" w:themeColor="text1"/>
                      <w:szCs w:val="21"/>
                      <w:lang w:val="zh-TW"/>
                    </w:rPr>
                    <w:t>4</w:t>
                  </w:r>
                </w:p>
              </w:tc>
              <w:tc>
                <w:tcPr>
                  <w:tcW w:w="1359" w:type="pct"/>
                  <w:vAlign w:val="center"/>
                </w:tcPr>
                <w:p w14:paraId="3ECF6956" w14:textId="7D87A8AC" w:rsidR="006A56B7" w:rsidRPr="00CC7318" w:rsidRDefault="002B5626">
                  <w:pPr>
                    <w:spacing w:line="480" w:lineRule="exact"/>
                    <w:jc w:val="center"/>
                    <w:rPr>
                      <w:color w:val="000000" w:themeColor="text1"/>
                      <w:szCs w:val="21"/>
                    </w:rPr>
                  </w:pPr>
                  <w:r w:rsidRPr="00CC7318">
                    <w:rPr>
                      <w:color w:val="000000" w:themeColor="text1"/>
                      <w:szCs w:val="21"/>
                      <w:u w:color="FF0000"/>
                    </w:rPr>
                    <w:t>非甲烷总烃</w:t>
                  </w:r>
                </w:p>
              </w:tc>
              <w:tc>
                <w:tcPr>
                  <w:tcW w:w="1050" w:type="pct"/>
                  <w:vAlign w:val="center"/>
                </w:tcPr>
                <w:p w14:paraId="3608E4EE" w14:textId="77777777" w:rsidR="006A56B7" w:rsidRPr="00CC7318" w:rsidRDefault="002B5626">
                  <w:pPr>
                    <w:pStyle w:val="Afffffff8"/>
                    <w:spacing w:line="480" w:lineRule="exact"/>
                    <w:jc w:val="center"/>
                    <w:rPr>
                      <w:rFonts w:ascii="Times New Roman" w:eastAsia="宋体" w:hAnsi="Times New Roman" w:cs="Times New Roman" w:hint="default"/>
                      <w:color w:val="000000" w:themeColor="text1"/>
                      <w:u w:color="FF0000"/>
                      <w:lang w:val="zh-TW" w:eastAsia="zh-TW"/>
                    </w:rPr>
                  </w:pPr>
                  <w:r w:rsidRPr="00CC7318">
                    <w:rPr>
                      <w:rFonts w:ascii="Times New Roman" w:eastAsia="宋体" w:hAnsi="Times New Roman" w:cs="Times New Roman" w:hint="default"/>
                      <w:color w:val="000000" w:themeColor="text1"/>
                      <w:u w:color="FF0000"/>
                      <w:lang w:val="zh-TW" w:eastAsia="zh-TW"/>
                    </w:rPr>
                    <w:t>连续</w:t>
                  </w:r>
                  <w:r w:rsidRPr="00CC7318">
                    <w:rPr>
                      <w:rFonts w:ascii="Times New Roman" w:eastAsia="宋体" w:hAnsi="Times New Roman" w:cs="Times New Roman" w:hint="default"/>
                      <w:color w:val="000000" w:themeColor="text1"/>
                      <w:u w:color="FF0000"/>
                      <w:lang w:val="zh-TW" w:eastAsia="zh-TW"/>
                    </w:rPr>
                    <w:t>2</w:t>
                  </w:r>
                  <w:r w:rsidRPr="00CC7318">
                    <w:rPr>
                      <w:rFonts w:ascii="Times New Roman" w:eastAsia="宋体" w:hAnsi="Times New Roman" w:cs="Times New Roman" w:hint="default"/>
                      <w:color w:val="000000" w:themeColor="text1"/>
                      <w:u w:color="FF0000"/>
                      <w:lang w:val="zh-TW" w:eastAsia="zh-TW"/>
                    </w:rPr>
                    <w:t>天，</w:t>
                  </w:r>
                </w:p>
                <w:p w14:paraId="0E434C64" w14:textId="77777777" w:rsidR="006A56B7" w:rsidRPr="00CC7318" w:rsidRDefault="002B5626">
                  <w:pPr>
                    <w:widowControl/>
                    <w:spacing w:line="480" w:lineRule="exact"/>
                    <w:jc w:val="center"/>
                    <w:rPr>
                      <w:color w:val="000000" w:themeColor="text1"/>
                      <w:szCs w:val="21"/>
                    </w:rPr>
                  </w:pPr>
                  <w:r w:rsidRPr="00CC7318">
                    <w:rPr>
                      <w:color w:val="000000" w:themeColor="text1"/>
                      <w:szCs w:val="21"/>
                      <w:u w:color="FF0000"/>
                      <w:lang w:val="zh-TW" w:eastAsia="zh-TW"/>
                    </w:rPr>
                    <w:t>3</w:t>
                  </w:r>
                  <w:r w:rsidRPr="00CC7318">
                    <w:rPr>
                      <w:color w:val="000000" w:themeColor="text1"/>
                      <w:szCs w:val="21"/>
                      <w:u w:color="FF0000"/>
                      <w:lang w:val="zh-TW" w:eastAsia="zh-TW"/>
                    </w:rPr>
                    <w:t>次</w:t>
                  </w:r>
                  <w:r w:rsidRPr="00CC7318">
                    <w:rPr>
                      <w:color w:val="000000" w:themeColor="text1"/>
                      <w:szCs w:val="21"/>
                      <w:u w:color="FF0000"/>
                      <w:lang w:val="zh-TW" w:eastAsia="zh-TW"/>
                    </w:rPr>
                    <w:t>/</w:t>
                  </w:r>
                  <w:r w:rsidRPr="00CC7318">
                    <w:rPr>
                      <w:color w:val="000000" w:themeColor="text1"/>
                      <w:szCs w:val="21"/>
                      <w:u w:color="FF0000"/>
                      <w:lang w:val="zh-TW" w:eastAsia="zh-TW"/>
                    </w:rPr>
                    <w:t>天</w:t>
                  </w:r>
                </w:p>
              </w:tc>
            </w:tr>
            <w:tr w:rsidR="00CC7318" w:rsidRPr="00CC7318" w14:paraId="1CF88AFF" w14:textId="77777777" w:rsidTr="00611A64">
              <w:trPr>
                <w:cantSplit/>
                <w:trHeight w:val="425"/>
                <w:jc w:val="center"/>
              </w:trPr>
              <w:tc>
                <w:tcPr>
                  <w:tcW w:w="478" w:type="pct"/>
                  <w:vMerge/>
                  <w:vAlign w:val="center"/>
                </w:tcPr>
                <w:p w14:paraId="259CF5B8" w14:textId="77777777" w:rsidR="006A56B7" w:rsidRPr="00CC7318" w:rsidRDefault="006A56B7">
                  <w:pPr>
                    <w:spacing w:line="480" w:lineRule="exact"/>
                    <w:jc w:val="center"/>
                    <w:rPr>
                      <w:color w:val="000000" w:themeColor="text1"/>
                      <w:szCs w:val="21"/>
                    </w:rPr>
                  </w:pPr>
                </w:p>
              </w:tc>
              <w:tc>
                <w:tcPr>
                  <w:tcW w:w="1506" w:type="pct"/>
                  <w:vAlign w:val="center"/>
                </w:tcPr>
                <w:p w14:paraId="118B4CDE" w14:textId="77777777" w:rsidR="006A56B7" w:rsidRPr="00CC7318" w:rsidRDefault="002B5626">
                  <w:pPr>
                    <w:spacing w:line="480" w:lineRule="exact"/>
                    <w:jc w:val="center"/>
                    <w:rPr>
                      <w:color w:val="000000" w:themeColor="text1"/>
                      <w:szCs w:val="21"/>
                      <w:u w:color="FF0000"/>
                    </w:rPr>
                  </w:pPr>
                  <w:r w:rsidRPr="00CC7318">
                    <w:rPr>
                      <w:color w:val="000000" w:themeColor="text1"/>
                      <w:szCs w:val="21"/>
                      <w:u w:color="FF0000"/>
                    </w:rPr>
                    <w:t>厂区内</w:t>
                  </w:r>
                </w:p>
              </w:tc>
              <w:tc>
                <w:tcPr>
                  <w:tcW w:w="607" w:type="pct"/>
                  <w:vAlign w:val="center"/>
                </w:tcPr>
                <w:p w14:paraId="28109CE4" w14:textId="77777777" w:rsidR="006A56B7" w:rsidRPr="00CC7318" w:rsidRDefault="002B5626">
                  <w:pPr>
                    <w:spacing w:line="480" w:lineRule="exact"/>
                    <w:jc w:val="center"/>
                    <w:rPr>
                      <w:color w:val="000000" w:themeColor="text1"/>
                      <w:szCs w:val="21"/>
                    </w:rPr>
                  </w:pPr>
                  <w:r w:rsidRPr="00CC7318">
                    <w:rPr>
                      <w:color w:val="000000" w:themeColor="text1"/>
                      <w:szCs w:val="21"/>
                    </w:rPr>
                    <w:t>G5</w:t>
                  </w:r>
                </w:p>
              </w:tc>
              <w:tc>
                <w:tcPr>
                  <w:tcW w:w="1359" w:type="pct"/>
                  <w:vAlign w:val="center"/>
                </w:tcPr>
                <w:p w14:paraId="205FB22B" w14:textId="77777777" w:rsidR="006A56B7" w:rsidRPr="00CC7318" w:rsidRDefault="002B5626">
                  <w:pPr>
                    <w:pStyle w:val="Afffffff8"/>
                    <w:spacing w:line="300" w:lineRule="exact"/>
                    <w:jc w:val="center"/>
                    <w:rPr>
                      <w:rFonts w:ascii="Times New Roman" w:eastAsia="宋体" w:hAnsi="Times New Roman" w:cs="Times New Roman" w:hint="default"/>
                      <w:color w:val="000000" w:themeColor="text1"/>
                      <w:kern w:val="0"/>
                      <w:u w:color="FF0000"/>
                      <w:lang w:val="zh-TW" w:eastAsia="zh-TW"/>
                    </w:rPr>
                  </w:pPr>
                  <w:r w:rsidRPr="00CC7318">
                    <w:rPr>
                      <w:rFonts w:ascii="Times New Roman" w:eastAsia="宋体" w:hAnsi="Times New Roman" w:cs="Times New Roman" w:hint="default"/>
                      <w:color w:val="000000" w:themeColor="text1"/>
                      <w:kern w:val="0"/>
                      <w:u w:color="FF0000"/>
                      <w:lang w:val="zh-TW" w:eastAsia="zh-TW"/>
                    </w:rPr>
                    <w:t>非甲烷总烃</w:t>
                  </w:r>
                </w:p>
              </w:tc>
              <w:tc>
                <w:tcPr>
                  <w:tcW w:w="1050" w:type="pct"/>
                  <w:vAlign w:val="center"/>
                </w:tcPr>
                <w:p w14:paraId="1242DF36" w14:textId="77777777" w:rsidR="006A56B7" w:rsidRPr="00CC7318" w:rsidRDefault="002B5626" w:rsidP="00611A64">
                  <w:pPr>
                    <w:pStyle w:val="Afffffff8"/>
                    <w:spacing w:line="480" w:lineRule="exact"/>
                    <w:jc w:val="center"/>
                    <w:rPr>
                      <w:rFonts w:ascii="Times New Roman" w:eastAsia="宋体" w:hAnsi="Times New Roman" w:cs="Times New Roman" w:hint="default"/>
                      <w:color w:val="000000" w:themeColor="text1"/>
                      <w:kern w:val="0"/>
                      <w:u w:color="FF0000"/>
                      <w:lang w:val="zh-TW" w:eastAsia="zh-TW"/>
                    </w:rPr>
                  </w:pPr>
                  <w:r w:rsidRPr="00CC7318">
                    <w:rPr>
                      <w:rFonts w:ascii="Times New Roman" w:eastAsia="宋体" w:hAnsi="Times New Roman" w:cs="Times New Roman" w:hint="default"/>
                      <w:color w:val="000000" w:themeColor="text1"/>
                      <w:kern w:val="0"/>
                      <w:u w:color="FF0000"/>
                      <w:lang w:val="zh-TW" w:eastAsia="zh-TW"/>
                    </w:rPr>
                    <w:t>连续</w:t>
                  </w:r>
                  <w:r w:rsidRPr="00CC7318">
                    <w:rPr>
                      <w:rFonts w:ascii="Times New Roman" w:eastAsia="宋体" w:hAnsi="Times New Roman" w:cs="Times New Roman" w:hint="default"/>
                      <w:color w:val="000000" w:themeColor="text1"/>
                      <w:kern w:val="0"/>
                      <w:u w:color="FF0000"/>
                      <w:lang w:val="zh-TW" w:eastAsia="zh-TW"/>
                    </w:rPr>
                    <w:t>2</w:t>
                  </w:r>
                  <w:r w:rsidRPr="00CC7318">
                    <w:rPr>
                      <w:rFonts w:ascii="Times New Roman" w:eastAsia="宋体" w:hAnsi="Times New Roman" w:cs="Times New Roman" w:hint="default"/>
                      <w:color w:val="000000" w:themeColor="text1"/>
                      <w:kern w:val="0"/>
                      <w:u w:color="FF0000"/>
                      <w:lang w:val="zh-TW" w:eastAsia="zh-TW"/>
                    </w:rPr>
                    <w:t>天，</w:t>
                  </w:r>
                </w:p>
                <w:p w14:paraId="2A79C7F3" w14:textId="77777777" w:rsidR="006A56B7" w:rsidRPr="00CC7318" w:rsidRDefault="002B5626" w:rsidP="00611A64">
                  <w:pPr>
                    <w:pStyle w:val="Afffffff8"/>
                    <w:spacing w:line="480" w:lineRule="exact"/>
                    <w:jc w:val="center"/>
                    <w:rPr>
                      <w:rFonts w:ascii="Times New Roman" w:eastAsia="宋体" w:hAnsi="Times New Roman" w:cs="Times New Roman" w:hint="default"/>
                      <w:color w:val="000000" w:themeColor="text1"/>
                      <w:kern w:val="0"/>
                      <w:u w:color="FF0000"/>
                      <w:lang w:val="zh-TW" w:eastAsia="zh-TW"/>
                    </w:rPr>
                  </w:pPr>
                  <w:r w:rsidRPr="00CC7318">
                    <w:rPr>
                      <w:rFonts w:ascii="Times New Roman" w:eastAsia="宋体" w:hAnsi="Times New Roman" w:cs="Times New Roman" w:hint="default"/>
                      <w:color w:val="000000" w:themeColor="text1"/>
                      <w:kern w:val="0"/>
                      <w:u w:color="FF0000"/>
                      <w:lang w:val="zh-TW" w:eastAsia="zh-TW"/>
                    </w:rPr>
                    <w:t>3</w:t>
                  </w:r>
                  <w:r w:rsidRPr="00CC7318">
                    <w:rPr>
                      <w:rFonts w:ascii="Times New Roman" w:eastAsia="宋体" w:hAnsi="Times New Roman" w:cs="Times New Roman" w:hint="default"/>
                      <w:color w:val="000000" w:themeColor="text1"/>
                      <w:kern w:val="0"/>
                      <w:u w:color="FF0000"/>
                      <w:lang w:val="zh-TW" w:eastAsia="zh-TW"/>
                    </w:rPr>
                    <w:t>次</w:t>
                  </w:r>
                  <w:r w:rsidRPr="00CC7318">
                    <w:rPr>
                      <w:rFonts w:ascii="Times New Roman" w:eastAsia="宋体" w:hAnsi="Times New Roman" w:cs="Times New Roman" w:hint="default"/>
                      <w:color w:val="000000" w:themeColor="text1"/>
                      <w:kern w:val="0"/>
                      <w:u w:color="FF0000"/>
                      <w:lang w:val="zh-TW" w:eastAsia="zh-TW"/>
                    </w:rPr>
                    <w:t>/</w:t>
                  </w:r>
                  <w:r w:rsidRPr="00CC7318">
                    <w:rPr>
                      <w:rFonts w:ascii="Times New Roman" w:eastAsia="宋体" w:hAnsi="Times New Roman" w:cs="Times New Roman" w:hint="default"/>
                      <w:color w:val="000000" w:themeColor="text1"/>
                      <w:kern w:val="0"/>
                      <w:u w:color="FF0000"/>
                      <w:lang w:val="zh-TW" w:eastAsia="zh-TW"/>
                    </w:rPr>
                    <w:t>天</w:t>
                  </w:r>
                </w:p>
              </w:tc>
            </w:tr>
            <w:tr w:rsidR="00CC7318" w:rsidRPr="00CC7318" w14:paraId="2B200619" w14:textId="77777777" w:rsidTr="00611A64">
              <w:trPr>
                <w:cantSplit/>
                <w:trHeight w:val="425"/>
                <w:jc w:val="center"/>
              </w:trPr>
              <w:tc>
                <w:tcPr>
                  <w:tcW w:w="478" w:type="pct"/>
                  <w:vMerge w:val="restart"/>
                  <w:vAlign w:val="center"/>
                </w:tcPr>
                <w:p w14:paraId="05F92AB0" w14:textId="77777777" w:rsidR="00611A64" w:rsidRPr="00CC7318" w:rsidRDefault="00611A64">
                  <w:pPr>
                    <w:spacing w:line="480" w:lineRule="exact"/>
                    <w:jc w:val="center"/>
                    <w:rPr>
                      <w:color w:val="000000" w:themeColor="text1"/>
                      <w:szCs w:val="21"/>
                    </w:rPr>
                  </w:pPr>
                  <w:r w:rsidRPr="00CC7318">
                    <w:rPr>
                      <w:color w:val="000000" w:themeColor="text1"/>
                      <w:szCs w:val="21"/>
                    </w:rPr>
                    <w:t>噪声</w:t>
                  </w:r>
                </w:p>
              </w:tc>
              <w:tc>
                <w:tcPr>
                  <w:tcW w:w="1506" w:type="pct"/>
                  <w:vAlign w:val="center"/>
                </w:tcPr>
                <w:p w14:paraId="42E75171" w14:textId="77777777" w:rsidR="00611A64" w:rsidRPr="00CC7318" w:rsidRDefault="00611A64">
                  <w:pPr>
                    <w:spacing w:line="480" w:lineRule="exact"/>
                    <w:jc w:val="center"/>
                    <w:rPr>
                      <w:color w:val="000000" w:themeColor="text1"/>
                      <w:szCs w:val="21"/>
                    </w:rPr>
                  </w:pPr>
                  <w:r w:rsidRPr="00CC7318">
                    <w:rPr>
                      <w:color w:val="000000" w:themeColor="text1"/>
                      <w:szCs w:val="21"/>
                    </w:rPr>
                    <w:t>厂界四周外</w:t>
                  </w:r>
                  <w:r w:rsidRPr="00CC7318">
                    <w:rPr>
                      <w:color w:val="000000" w:themeColor="text1"/>
                      <w:szCs w:val="21"/>
                    </w:rPr>
                    <w:t>1</w:t>
                  </w:r>
                  <w:r w:rsidRPr="00CC7318">
                    <w:rPr>
                      <w:color w:val="000000" w:themeColor="text1"/>
                      <w:szCs w:val="21"/>
                    </w:rPr>
                    <w:t>米</w:t>
                  </w:r>
                </w:p>
              </w:tc>
              <w:tc>
                <w:tcPr>
                  <w:tcW w:w="607" w:type="pct"/>
                  <w:vAlign w:val="center"/>
                </w:tcPr>
                <w:p w14:paraId="3F2C3C09" w14:textId="77777777" w:rsidR="00611A64" w:rsidRPr="00CC7318" w:rsidRDefault="00611A64">
                  <w:pPr>
                    <w:spacing w:line="480" w:lineRule="exact"/>
                    <w:jc w:val="center"/>
                    <w:rPr>
                      <w:color w:val="000000" w:themeColor="text1"/>
                      <w:szCs w:val="21"/>
                    </w:rPr>
                  </w:pPr>
                  <w:r w:rsidRPr="00CC7318">
                    <w:rPr>
                      <w:color w:val="000000" w:themeColor="text1"/>
                      <w:szCs w:val="21"/>
                    </w:rPr>
                    <w:t>N1-N4</w:t>
                  </w:r>
                </w:p>
              </w:tc>
              <w:tc>
                <w:tcPr>
                  <w:tcW w:w="1359" w:type="pct"/>
                  <w:vAlign w:val="center"/>
                </w:tcPr>
                <w:p w14:paraId="1F07F2E6" w14:textId="77777777" w:rsidR="00611A64" w:rsidRPr="00CC7318" w:rsidRDefault="00611A64">
                  <w:pPr>
                    <w:spacing w:line="480" w:lineRule="exact"/>
                    <w:jc w:val="center"/>
                    <w:rPr>
                      <w:color w:val="000000" w:themeColor="text1"/>
                      <w:szCs w:val="21"/>
                    </w:rPr>
                  </w:pPr>
                  <w:r w:rsidRPr="00CC7318">
                    <w:rPr>
                      <w:color w:val="000000" w:themeColor="text1"/>
                      <w:szCs w:val="21"/>
                      <w:u w:color="FF0000"/>
                      <w:lang w:val="zh-TW" w:eastAsia="zh-TW"/>
                    </w:rPr>
                    <w:t>等效</w:t>
                  </w:r>
                  <w:r w:rsidRPr="00CC7318">
                    <w:rPr>
                      <w:color w:val="000000" w:themeColor="text1"/>
                      <w:szCs w:val="21"/>
                      <w:u w:color="FF0000"/>
                      <w:lang w:val="zh-TW" w:eastAsia="zh-TW"/>
                    </w:rPr>
                    <w:t>(A)</w:t>
                  </w:r>
                  <w:r w:rsidRPr="00CC7318">
                    <w:rPr>
                      <w:color w:val="000000" w:themeColor="text1"/>
                      <w:szCs w:val="21"/>
                      <w:u w:color="FF0000"/>
                      <w:lang w:val="zh-TW" w:eastAsia="zh-TW"/>
                    </w:rPr>
                    <w:t>声级</w:t>
                  </w:r>
                </w:p>
              </w:tc>
              <w:tc>
                <w:tcPr>
                  <w:tcW w:w="1050" w:type="pct"/>
                  <w:vAlign w:val="center"/>
                </w:tcPr>
                <w:p w14:paraId="0EFE1BED" w14:textId="77777777" w:rsidR="00611A64" w:rsidRPr="00CC7318" w:rsidRDefault="00611A64">
                  <w:pPr>
                    <w:pStyle w:val="Afffffff8"/>
                    <w:spacing w:line="480" w:lineRule="exact"/>
                    <w:jc w:val="center"/>
                    <w:rPr>
                      <w:rFonts w:ascii="Times New Roman" w:eastAsia="宋体" w:hAnsi="Times New Roman" w:cs="Times New Roman" w:hint="default"/>
                      <w:color w:val="000000" w:themeColor="text1"/>
                      <w:u w:color="FF0000"/>
                      <w:lang w:val="zh-TW" w:eastAsia="zh-TW"/>
                    </w:rPr>
                  </w:pPr>
                  <w:r w:rsidRPr="00CC7318">
                    <w:rPr>
                      <w:rFonts w:ascii="Times New Roman" w:eastAsia="宋体" w:hAnsi="Times New Roman" w:cs="Times New Roman" w:hint="default"/>
                      <w:color w:val="000000" w:themeColor="text1"/>
                      <w:u w:color="FF0000"/>
                      <w:lang w:val="zh-TW" w:eastAsia="zh-TW"/>
                    </w:rPr>
                    <w:t>连续</w:t>
                  </w:r>
                  <w:r w:rsidRPr="00CC7318">
                    <w:rPr>
                      <w:rFonts w:ascii="Times New Roman" w:eastAsia="宋体" w:hAnsi="Times New Roman" w:cs="Times New Roman" w:hint="default"/>
                      <w:color w:val="000000" w:themeColor="text1"/>
                      <w:u w:color="FF0000"/>
                      <w:lang w:val="zh-TW" w:eastAsia="zh-TW"/>
                    </w:rPr>
                    <w:t>2</w:t>
                  </w:r>
                  <w:r w:rsidRPr="00CC7318">
                    <w:rPr>
                      <w:rFonts w:ascii="Times New Roman" w:eastAsia="宋体" w:hAnsi="Times New Roman" w:cs="Times New Roman" w:hint="default"/>
                      <w:color w:val="000000" w:themeColor="text1"/>
                      <w:u w:color="FF0000"/>
                      <w:lang w:val="zh-TW" w:eastAsia="zh-TW"/>
                    </w:rPr>
                    <w:t>天，</w:t>
                  </w:r>
                </w:p>
                <w:p w14:paraId="458219AE" w14:textId="77777777" w:rsidR="00611A64" w:rsidRPr="00CC7318" w:rsidRDefault="00611A64">
                  <w:pPr>
                    <w:spacing w:line="480" w:lineRule="exact"/>
                    <w:jc w:val="center"/>
                    <w:rPr>
                      <w:color w:val="000000" w:themeColor="text1"/>
                      <w:szCs w:val="21"/>
                    </w:rPr>
                  </w:pPr>
                  <w:r w:rsidRPr="00CC7318">
                    <w:rPr>
                      <w:color w:val="000000" w:themeColor="text1"/>
                      <w:szCs w:val="21"/>
                      <w:u w:color="FF0000"/>
                      <w:lang w:val="zh-TW" w:eastAsia="zh-TW"/>
                    </w:rPr>
                    <w:t>昼、夜各</w:t>
                  </w:r>
                  <w:r w:rsidRPr="00CC7318">
                    <w:rPr>
                      <w:color w:val="000000" w:themeColor="text1"/>
                      <w:szCs w:val="21"/>
                      <w:u w:color="FF0000"/>
                      <w:lang w:val="zh-TW"/>
                    </w:rPr>
                    <w:t>间</w:t>
                  </w:r>
                  <w:r w:rsidRPr="00CC7318">
                    <w:rPr>
                      <w:color w:val="000000" w:themeColor="text1"/>
                      <w:szCs w:val="21"/>
                      <w:u w:color="FF0000"/>
                      <w:lang w:val="zh-TW" w:eastAsia="zh-TW"/>
                    </w:rPr>
                    <w:t>1</w:t>
                  </w:r>
                  <w:r w:rsidRPr="00CC7318">
                    <w:rPr>
                      <w:color w:val="000000" w:themeColor="text1"/>
                      <w:szCs w:val="21"/>
                      <w:u w:color="FF0000"/>
                      <w:lang w:val="zh-TW" w:eastAsia="zh-TW"/>
                    </w:rPr>
                    <w:t>次</w:t>
                  </w:r>
                </w:p>
              </w:tc>
            </w:tr>
            <w:tr w:rsidR="00CC7318" w:rsidRPr="00CC7318" w14:paraId="1B4CE9C3" w14:textId="77777777" w:rsidTr="00611A64">
              <w:trPr>
                <w:cantSplit/>
                <w:trHeight w:val="425"/>
                <w:jc w:val="center"/>
              </w:trPr>
              <w:tc>
                <w:tcPr>
                  <w:tcW w:w="478" w:type="pct"/>
                  <w:vMerge/>
                  <w:vAlign w:val="center"/>
                </w:tcPr>
                <w:p w14:paraId="28666E05" w14:textId="77777777" w:rsidR="00611A64" w:rsidRPr="00CC7318" w:rsidRDefault="00611A64" w:rsidP="00611A64">
                  <w:pPr>
                    <w:spacing w:line="480" w:lineRule="exact"/>
                    <w:jc w:val="center"/>
                    <w:rPr>
                      <w:color w:val="000000" w:themeColor="text1"/>
                      <w:szCs w:val="21"/>
                    </w:rPr>
                  </w:pPr>
                </w:p>
              </w:tc>
              <w:tc>
                <w:tcPr>
                  <w:tcW w:w="1506" w:type="pct"/>
                  <w:vAlign w:val="center"/>
                </w:tcPr>
                <w:p w14:paraId="6B68A4D9" w14:textId="77777777" w:rsidR="00611A64" w:rsidRPr="00CC7318" w:rsidRDefault="00611A64" w:rsidP="00611A64">
                  <w:pPr>
                    <w:pStyle w:val="Afffffff8"/>
                    <w:spacing w:line="300" w:lineRule="exact"/>
                    <w:jc w:val="center"/>
                    <w:rPr>
                      <w:rFonts w:ascii="Times New Roman" w:eastAsia="宋体" w:hAnsi="宋体" w:cs="Times New Roman" w:hint="default"/>
                      <w:color w:val="000000" w:themeColor="text1"/>
                      <w:u w:color="FF0000"/>
                      <w:lang w:val="zh-TW"/>
                    </w:rPr>
                  </w:pPr>
                  <w:r w:rsidRPr="00CC7318">
                    <w:rPr>
                      <w:rFonts w:ascii="Times New Roman" w:eastAsia="宋体" w:hAnsi="宋体" w:cs="Times New Roman"/>
                      <w:color w:val="000000" w:themeColor="text1"/>
                      <w:u w:color="FF0000"/>
                      <w:lang w:val="zh-TW"/>
                    </w:rPr>
                    <w:t>东侧</w:t>
                  </w:r>
                  <w:r w:rsidRPr="00CC7318">
                    <w:rPr>
                      <w:rFonts w:ascii="Times New Roman" w:eastAsia="宋体" w:hAnsi="宋体" w:cs="Times New Roman"/>
                      <w:color w:val="000000" w:themeColor="text1"/>
                      <w:u w:color="FF0000"/>
                      <w:lang w:val="zh-TW"/>
                    </w:rPr>
                    <w:t>10m</w:t>
                  </w:r>
                </w:p>
                <w:p w14:paraId="7C978AC8" w14:textId="3343567F" w:rsidR="00611A64" w:rsidRPr="00CC7318" w:rsidRDefault="00611A64" w:rsidP="00611A64">
                  <w:pPr>
                    <w:spacing w:line="480" w:lineRule="exact"/>
                    <w:jc w:val="center"/>
                    <w:rPr>
                      <w:color w:val="000000" w:themeColor="text1"/>
                      <w:szCs w:val="21"/>
                    </w:rPr>
                  </w:pPr>
                  <w:r w:rsidRPr="00CC7318">
                    <w:rPr>
                      <w:rFonts w:hAnsi="宋体"/>
                      <w:color w:val="000000" w:themeColor="text1"/>
                      <w:u w:color="FF0000"/>
                      <w:lang w:eastAsia="zh-TW"/>
                    </w:rPr>
                    <w:t>双虹桥村十组</w:t>
                  </w:r>
                  <w:r w:rsidRPr="00CC7318">
                    <w:rPr>
                      <w:rFonts w:hAnsi="宋体"/>
                      <w:color w:val="000000" w:themeColor="text1"/>
                      <w:u w:color="FF0000"/>
                    </w:rPr>
                    <w:t>居民散户</w:t>
                  </w:r>
                </w:p>
              </w:tc>
              <w:tc>
                <w:tcPr>
                  <w:tcW w:w="607" w:type="pct"/>
                  <w:vAlign w:val="center"/>
                </w:tcPr>
                <w:p w14:paraId="5CB41A1C" w14:textId="068C2524" w:rsidR="00611A64" w:rsidRPr="00CC7318" w:rsidRDefault="00611A64" w:rsidP="00611A64">
                  <w:pPr>
                    <w:spacing w:line="480" w:lineRule="exact"/>
                    <w:jc w:val="center"/>
                    <w:rPr>
                      <w:color w:val="000000" w:themeColor="text1"/>
                      <w:szCs w:val="21"/>
                    </w:rPr>
                  </w:pPr>
                  <w:r w:rsidRPr="00CC7318">
                    <w:rPr>
                      <w:rFonts w:hint="eastAsia"/>
                      <w:color w:val="000000" w:themeColor="text1"/>
                      <w:szCs w:val="21"/>
                    </w:rPr>
                    <w:t>N</w:t>
                  </w:r>
                  <w:r w:rsidRPr="00CC7318">
                    <w:rPr>
                      <w:color w:val="000000" w:themeColor="text1"/>
                      <w:szCs w:val="21"/>
                    </w:rPr>
                    <w:t>5</w:t>
                  </w:r>
                </w:p>
              </w:tc>
              <w:tc>
                <w:tcPr>
                  <w:tcW w:w="1359" w:type="pct"/>
                  <w:vAlign w:val="center"/>
                </w:tcPr>
                <w:p w14:paraId="045A7CF7" w14:textId="49C37551" w:rsidR="00611A64" w:rsidRPr="00CC7318" w:rsidRDefault="00611A64" w:rsidP="00611A64">
                  <w:pPr>
                    <w:spacing w:line="480" w:lineRule="exact"/>
                    <w:jc w:val="center"/>
                    <w:rPr>
                      <w:color w:val="000000" w:themeColor="text1"/>
                      <w:szCs w:val="21"/>
                      <w:u w:color="FF0000"/>
                      <w:lang w:val="zh-TW" w:eastAsia="zh-TW"/>
                    </w:rPr>
                  </w:pPr>
                  <w:r w:rsidRPr="00CC7318">
                    <w:rPr>
                      <w:color w:val="000000" w:themeColor="text1"/>
                      <w:szCs w:val="21"/>
                      <w:u w:color="FF0000"/>
                      <w:lang w:val="zh-TW" w:eastAsia="zh-TW"/>
                    </w:rPr>
                    <w:t>等效</w:t>
                  </w:r>
                  <w:r w:rsidRPr="00CC7318">
                    <w:rPr>
                      <w:color w:val="000000" w:themeColor="text1"/>
                      <w:szCs w:val="21"/>
                      <w:u w:color="FF0000"/>
                      <w:lang w:val="zh-TW" w:eastAsia="zh-TW"/>
                    </w:rPr>
                    <w:t>(A)</w:t>
                  </w:r>
                  <w:r w:rsidRPr="00CC7318">
                    <w:rPr>
                      <w:color w:val="000000" w:themeColor="text1"/>
                      <w:szCs w:val="21"/>
                      <w:u w:color="FF0000"/>
                      <w:lang w:val="zh-TW" w:eastAsia="zh-TW"/>
                    </w:rPr>
                    <w:t>声级</w:t>
                  </w:r>
                </w:p>
              </w:tc>
              <w:tc>
                <w:tcPr>
                  <w:tcW w:w="1050" w:type="pct"/>
                  <w:vAlign w:val="center"/>
                </w:tcPr>
                <w:p w14:paraId="1DD185AD" w14:textId="77777777" w:rsidR="00611A64" w:rsidRPr="00CC7318" w:rsidRDefault="00611A64" w:rsidP="00611A64">
                  <w:pPr>
                    <w:pStyle w:val="Afffffff8"/>
                    <w:spacing w:line="480" w:lineRule="exact"/>
                    <w:jc w:val="center"/>
                    <w:rPr>
                      <w:rFonts w:ascii="Times New Roman" w:eastAsia="宋体" w:hAnsi="Times New Roman" w:cs="Times New Roman" w:hint="default"/>
                      <w:color w:val="000000" w:themeColor="text1"/>
                      <w:u w:color="FF0000"/>
                      <w:lang w:val="zh-TW" w:eastAsia="zh-TW"/>
                    </w:rPr>
                  </w:pPr>
                  <w:r w:rsidRPr="00CC7318">
                    <w:rPr>
                      <w:rFonts w:ascii="Times New Roman" w:eastAsia="宋体" w:hAnsi="Times New Roman" w:cs="Times New Roman" w:hint="default"/>
                      <w:color w:val="000000" w:themeColor="text1"/>
                      <w:u w:color="FF0000"/>
                      <w:lang w:val="zh-TW" w:eastAsia="zh-TW"/>
                    </w:rPr>
                    <w:t>连续</w:t>
                  </w:r>
                  <w:r w:rsidRPr="00CC7318">
                    <w:rPr>
                      <w:rFonts w:ascii="Times New Roman" w:eastAsia="宋体" w:hAnsi="Times New Roman" w:cs="Times New Roman" w:hint="default"/>
                      <w:color w:val="000000" w:themeColor="text1"/>
                      <w:u w:color="FF0000"/>
                      <w:lang w:val="zh-TW" w:eastAsia="zh-TW"/>
                    </w:rPr>
                    <w:t>2</w:t>
                  </w:r>
                  <w:r w:rsidRPr="00CC7318">
                    <w:rPr>
                      <w:rFonts w:ascii="Times New Roman" w:eastAsia="宋体" w:hAnsi="Times New Roman" w:cs="Times New Roman" w:hint="default"/>
                      <w:color w:val="000000" w:themeColor="text1"/>
                      <w:u w:color="FF0000"/>
                      <w:lang w:val="zh-TW" w:eastAsia="zh-TW"/>
                    </w:rPr>
                    <w:t>天，</w:t>
                  </w:r>
                </w:p>
                <w:p w14:paraId="1E78CC93" w14:textId="0A01FBBE" w:rsidR="00611A64" w:rsidRPr="00CC7318" w:rsidRDefault="00611A64" w:rsidP="00611A64">
                  <w:pPr>
                    <w:pStyle w:val="Afffffff8"/>
                    <w:spacing w:line="480" w:lineRule="exact"/>
                    <w:jc w:val="center"/>
                    <w:rPr>
                      <w:rFonts w:ascii="Times New Roman" w:eastAsia="宋体" w:hAnsi="Times New Roman" w:cs="Times New Roman" w:hint="default"/>
                      <w:color w:val="000000" w:themeColor="text1"/>
                      <w:u w:color="FF0000"/>
                      <w:lang w:val="zh-TW" w:eastAsia="zh-TW"/>
                    </w:rPr>
                  </w:pPr>
                  <w:r w:rsidRPr="00CC7318">
                    <w:rPr>
                      <w:color w:val="000000" w:themeColor="text1"/>
                      <w:u w:color="FF0000"/>
                      <w:lang w:val="zh-TW" w:eastAsia="zh-TW"/>
                    </w:rPr>
                    <w:t>昼、夜各</w:t>
                  </w:r>
                  <w:r w:rsidRPr="00CC7318">
                    <w:rPr>
                      <w:color w:val="000000" w:themeColor="text1"/>
                      <w:u w:color="FF0000"/>
                      <w:lang w:val="zh-TW"/>
                    </w:rPr>
                    <w:t>间</w:t>
                  </w:r>
                  <w:r w:rsidRPr="00CC7318">
                    <w:rPr>
                      <w:color w:val="000000" w:themeColor="text1"/>
                      <w:u w:color="FF0000"/>
                      <w:lang w:val="zh-TW" w:eastAsia="zh-TW"/>
                    </w:rPr>
                    <w:t>1</w:t>
                  </w:r>
                  <w:r w:rsidRPr="00CC7318">
                    <w:rPr>
                      <w:color w:val="000000" w:themeColor="text1"/>
                      <w:u w:color="FF0000"/>
                      <w:lang w:val="zh-TW" w:eastAsia="zh-TW"/>
                    </w:rPr>
                    <w:t>次</w:t>
                  </w:r>
                </w:p>
              </w:tc>
            </w:tr>
            <w:tr w:rsidR="00CC7318" w:rsidRPr="00CC7318" w14:paraId="320B1C06" w14:textId="77777777" w:rsidTr="00611A64">
              <w:trPr>
                <w:cantSplit/>
                <w:trHeight w:val="425"/>
                <w:jc w:val="center"/>
              </w:trPr>
              <w:tc>
                <w:tcPr>
                  <w:tcW w:w="478" w:type="pct"/>
                  <w:vMerge/>
                  <w:vAlign w:val="center"/>
                </w:tcPr>
                <w:p w14:paraId="7C140366" w14:textId="77777777" w:rsidR="00611A64" w:rsidRPr="00CC7318" w:rsidRDefault="00611A64" w:rsidP="00611A64">
                  <w:pPr>
                    <w:spacing w:line="480" w:lineRule="exact"/>
                    <w:jc w:val="center"/>
                    <w:rPr>
                      <w:color w:val="000000" w:themeColor="text1"/>
                      <w:szCs w:val="21"/>
                    </w:rPr>
                  </w:pPr>
                </w:p>
              </w:tc>
              <w:tc>
                <w:tcPr>
                  <w:tcW w:w="1506" w:type="pct"/>
                  <w:vAlign w:val="center"/>
                </w:tcPr>
                <w:p w14:paraId="2F139A20" w14:textId="77777777" w:rsidR="00611A64" w:rsidRPr="00CC7318" w:rsidRDefault="00611A64" w:rsidP="00611A64">
                  <w:pPr>
                    <w:pStyle w:val="Afffffff8"/>
                    <w:spacing w:line="300" w:lineRule="exact"/>
                    <w:jc w:val="center"/>
                    <w:rPr>
                      <w:rFonts w:ascii="Times New Roman" w:eastAsia="宋体" w:hAnsi="宋体" w:cs="Times New Roman" w:hint="default"/>
                      <w:color w:val="000000" w:themeColor="text1"/>
                      <w:u w:color="FF0000"/>
                      <w:lang w:val="zh-TW"/>
                    </w:rPr>
                  </w:pPr>
                  <w:r w:rsidRPr="00CC7318">
                    <w:rPr>
                      <w:rFonts w:ascii="Times New Roman" w:eastAsia="宋体" w:hAnsi="宋体" w:cs="Times New Roman"/>
                      <w:color w:val="000000" w:themeColor="text1"/>
                      <w:u w:color="FF0000"/>
                      <w:lang w:val="zh-TW"/>
                    </w:rPr>
                    <w:t>西北侧</w:t>
                  </w:r>
                  <w:r w:rsidRPr="00CC7318">
                    <w:rPr>
                      <w:rFonts w:ascii="Times New Roman" w:eastAsia="宋体" w:hAnsi="宋体" w:cs="Times New Roman"/>
                      <w:color w:val="000000" w:themeColor="text1"/>
                      <w:u w:color="FF0000"/>
                      <w:lang w:val="zh-TW"/>
                    </w:rPr>
                    <w:t>4</w:t>
                  </w:r>
                  <w:r w:rsidRPr="00CC7318">
                    <w:rPr>
                      <w:rFonts w:ascii="Times New Roman" w:eastAsia="PMingLiU" w:hAnsi="宋体" w:cs="Times New Roman" w:hint="default"/>
                      <w:color w:val="000000" w:themeColor="text1"/>
                      <w:u w:color="FF0000"/>
                      <w:lang w:val="zh-TW" w:eastAsia="zh-TW"/>
                    </w:rPr>
                    <w:t>8</w:t>
                  </w:r>
                  <w:r w:rsidRPr="00CC7318">
                    <w:rPr>
                      <w:rFonts w:ascii="Times New Roman" w:eastAsia="宋体" w:hAnsi="宋体" w:cs="Times New Roman"/>
                      <w:color w:val="000000" w:themeColor="text1"/>
                      <w:u w:color="FF0000"/>
                      <w:lang w:val="zh-TW"/>
                    </w:rPr>
                    <w:t>m</w:t>
                  </w:r>
                </w:p>
                <w:p w14:paraId="26D35D43" w14:textId="16C5DE35" w:rsidR="00611A64" w:rsidRPr="00CC7318" w:rsidRDefault="00611A64" w:rsidP="00611A64">
                  <w:pPr>
                    <w:spacing w:line="480" w:lineRule="exact"/>
                    <w:jc w:val="center"/>
                    <w:rPr>
                      <w:color w:val="000000" w:themeColor="text1"/>
                      <w:szCs w:val="21"/>
                    </w:rPr>
                  </w:pPr>
                  <w:r w:rsidRPr="00CC7318">
                    <w:rPr>
                      <w:rFonts w:hAnsi="宋体"/>
                      <w:color w:val="000000" w:themeColor="text1"/>
                      <w:u w:color="FF0000"/>
                      <w:lang w:eastAsia="zh-TW"/>
                    </w:rPr>
                    <w:t>双虹桥村十组</w:t>
                  </w:r>
                  <w:r w:rsidRPr="00CC7318">
                    <w:rPr>
                      <w:rFonts w:hAnsi="宋体"/>
                      <w:color w:val="000000" w:themeColor="text1"/>
                      <w:u w:color="FF0000"/>
                    </w:rPr>
                    <w:t>居民散户</w:t>
                  </w:r>
                </w:p>
              </w:tc>
              <w:tc>
                <w:tcPr>
                  <w:tcW w:w="607" w:type="pct"/>
                  <w:vAlign w:val="center"/>
                </w:tcPr>
                <w:p w14:paraId="15AD9AE6" w14:textId="5BB284C4" w:rsidR="00611A64" w:rsidRPr="00CC7318" w:rsidRDefault="00611A64" w:rsidP="00611A64">
                  <w:pPr>
                    <w:spacing w:line="480" w:lineRule="exact"/>
                    <w:jc w:val="center"/>
                    <w:rPr>
                      <w:color w:val="000000" w:themeColor="text1"/>
                      <w:szCs w:val="21"/>
                    </w:rPr>
                  </w:pPr>
                  <w:r w:rsidRPr="00CC7318">
                    <w:rPr>
                      <w:rFonts w:hint="eastAsia"/>
                      <w:color w:val="000000" w:themeColor="text1"/>
                      <w:szCs w:val="21"/>
                    </w:rPr>
                    <w:t>N</w:t>
                  </w:r>
                  <w:r w:rsidRPr="00CC7318">
                    <w:rPr>
                      <w:color w:val="000000" w:themeColor="text1"/>
                      <w:szCs w:val="21"/>
                    </w:rPr>
                    <w:t>6</w:t>
                  </w:r>
                </w:p>
              </w:tc>
              <w:tc>
                <w:tcPr>
                  <w:tcW w:w="1359" w:type="pct"/>
                  <w:vAlign w:val="center"/>
                </w:tcPr>
                <w:p w14:paraId="401C2EF0" w14:textId="44A67B7E" w:rsidR="00611A64" w:rsidRPr="00CC7318" w:rsidRDefault="00611A64" w:rsidP="00611A64">
                  <w:pPr>
                    <w:spacing w:line="480" w:lineRule="exact"/>
                    <w:jc w:val="center"/>
                    <w:rPr>
                      <w:color w:val="000000" w:themeColor="text1"/>
                      <w:szCs w:val="21"/>
                      <w:u w:color="FF0000"/>
                      <w:lang w:val="zh-TW" w:eastAsia="zh-TW"/>
                    </w:rPr>
                  </w:pPr>
                  <w:r w:rsidRPr="00CC7318">
                    <w:rPr>
                      <w:color w:val="000000" w:themeColor="text1"/>
                      <w:szCs w:val="21"/>
                      <w:u w:color="FF0000"/>
                      <w:lang w:val="zh-TW" w:eastAsia="zh-TW"/>
                    </w:rPr>
                    <w:t>等效</w:t>
                  </w:r>
                  <w:r w:rsidRPr="00CC7318">
                    <w:rPr>
                      <w:color w:val="000000" w:themeColor="text1"/>
                      <w:szCs w:val="21"/>
                      <w:u w:color="FF0000"/>
                      <w:lang w:val="zh-TW" w:eastAsia="zh-TW"/>
                    </w:rPr>
                    <w:t>(A)</w:t>
                  </w:r>
                  <w:r w:rsidRPr="00CC7318">
                    <w:rPr>
                      <w:color w:val="000000" w:themeColor="text1"/>
                      <w:szCs w:val="21"/>
                      <w:u w:color="FF0000"/>
                      <w:lang w:val="zh-TW" w:eastAsia="zh-TW"/>
                    </w:rPr>
                    <w:t>声级</w:t>
                  </w:r>
                </w:p>
              </w:tc>
              <w:tc>
                <w:tcPr>
                  <w:tcW w:w="1050" w:type="pct"/>
                  <w:vAlign w:val="center"/>
                </w:tcPr>
                <w:p w14:paraId="03EC4727" w14:textId="77777777" w:rsidR="00611A64" w:rsidRPr="00CC7318" w:rsidRDefault="00611A64" w:rsidP="00611A64">
                  <w:pPr>
                    <w:pStyle w:val="Afffffff8"/>
                    <w:spacing w:line="480" w:lineRule="exact"/>
                    <w:jc w:val="center"/>
                    <w:rPr>
                      <w:rFonts w:ascii="Times New Roman" w:eastAsia="宋体" w:hAnsi="Times New Roman" w:cs="Times New Roman" w:hint="default"/>
                      <w:color w:val="000000" w:themeColor="text1"/>
                      <w:u w:color="FF0000"/>
                      <w:lang w:val="zh-TW" w:eastAsia="zh-TW"/>
                    </w:rPr>
                  </w:pPr>
                  <w:r w:rsidRPr="00CC7318">
                    <w:rPr>
                      <w:rFonts w:ascii="Times New Roman" w:eastAsia="宋体" w:hAnsi="Times New Roman" w:cs="Times New Roman" w:hint="default"/>
                      <w:color w:val="000000" w:themeColor="text1"/>
                      <w:u w:color="FF0000"/>
                      <w:lang w:val="zh-TW" w:eastAsia="zh-TW"/>
                    </w:rPr>
                    <w:t>连续</w:t>
                  </w:r>
                  <w:r w:rsidRPr="00CC7318">
                    <w:rPr>
                      <w:rFonts w:ascii="Times New Roman" w:eastAsia="宋体" w:hAnsi="Times New Roman" w:cs="Times New Roman" w:hint="default"/>
                      <w:color w:val="000000" w:themeColor="text1"/>
                      <w:u w:color="FF0000"/>
                      <w:lang w:val="zh-TW" w:eastAsia="zh-TW"/>
                    </w:rPr>
                    <w:t>2</w:t>
                  </w:r>
                  <w:r w:rsidRPr="00CC7318">
                    <w:rPr>
                      <w:rFonts w:ascii="Times New Roman" w:eastAsia="宋体" w:hAnsi="Times New Roman" w:cs="Times New Roman" w:hint="default"/>
                      <w:color w:val="000000" w:themeColor="text1"/>
                      <w:u w:color="FF0000"/>
                      <w:lang w:val="zh-TW" w:eastAsia="zh-TW"/>
                    </w:rPr>
                    <w:t>天，</w:t>
                  </w:r>
                </w:p>
                <w:p w14:paraId="14418EAC" w14:textId="1A725A78" w:rsidR="00611A64" w:rsidRPr="00CC7318" w:rsidRDefault="00611A64" w:rsidP="00611A64">
                  <w:pPr>
                    <w:pStyle w:val="Afffffff8"/>
                    <w:spacing w:line="480" w:lineRule="exact"/>
                    <w:jc w:val="center"/>
                    <w:rPr>
                      <w:rFonts w:ascii="Times New Roman" w:eastAsia="宋体" w:hAnsi="Times New Roman" w:cs="Times New Roman" w:hint="default"/>
                      <w:color w:val="000000" w:themeColor="text1"/>
                      <w:u w:color="FF0000"/>
                      <w:lang w:val="zh-TW" w:eastAsia="zh-TW"/>
                    </w:rPr>
                  </w:pPr>
                  <w:r w:rsidRPr="00CC7318">
                    <w:rPr>
                      <w:color w:val="000000" w:themeColor="text1"/>
                      <w:u w:color="FF0000"/>
                      <w:lang w:val="zh-TW" w:eastAsia="zh-TW"/>
                    </w:rPr>
                    <w:t>昼、夜各</w:t>
                  </w:r>
                  <w:r w:rsidRPr="00CC7318">
                    <w:rPr>
                      <w:color w:val="000000" w:themeColor="text1"/>
                      <w:u w:color="FF0000"/>
                      <w:lang w:val="zh-TW"/>
                    </w:rPr>
                    <w:t>间</w:t>
                  </w:r>
                  <w:r w:rsidRPr="00CC7318">
                    <w:rPr>
                      <w:color w:val="000000" w:themeColor="text1"/>
                      <w:u w:color="FF0000"/>
                      <w:lang w:val="zh-TW" w:eastAsia="zh-TW"/>
                    </w:rPr>
                    <w:t>1</w:t>
                  </w:r>
                  <w:r w:rsidRPr="00CC7318">
                    <w:rPr>
                      <w:color w:val="000000" w:themeColor="text1"/>
                      <w:u w:color="FF0000"/>
                      <w:lang w:val="zh-TW" w:eastAsia="zh-TW"/>
                    </w:rPr>
                    <w:t>次</w:t>
                  </w:r>
                </w:p>
              </w:tc>
            </w:tr>
            <w:tr w:rsidR="00CC7318" w:rsidRPr="00CC7318" w14:paraId="66EE12B3" w14:textId="77777777" w:rsidTr="00611A64">
              <w:trPr>
                <w:cantSplit/>
                <w:trHeight w:val="425"/>
                <w:jc w:val="center"/>
              </w:trPr>
              <w:tc>
                <w:tcPr>
                  <w:tcW w:w="478" w:type="pct"/>
                  <w:vMerge/>
                  <w:vAlign w:val="center"/>
                </w:tcPr>
                <w:p w14:paraId="3DD2A9AF" w14:textId="77777777" w:rsidR="00611A64" w:rsidRPr="00CC7318" w:rsidRDefault="00611A64" w:rsidP="00611A64">
                  <w:pPr>
                    <w:spacing w:line="480" w:lineRule="exact"/>
                    <w:jc w:val="center"/>
                    <w:rPr>
                      <w:color w:val="000000" w:themeColor="text1"/>
                      <w:szCs w:val="21"/>
                    </w:rPr>
                  </w:pPr>
                </w:p>
              </w:tc>
              <w:tc>
                <w:tcPr>
                  <w:tcW w:w="1506" w:type="pct"/>
                  <w:vAlign w:val="center"/>
                </w:tcPr>
                <w:p w14:paraId="5F3ED9E6" w14:textId="77777777" w:rsidR="00611A64" w:rsidRPr="00CC7318" w:rsidRDefault="00611A64" w:rsidP="00611A64">
                  <w:pPr>
                    <w:pStyle w:val="Afffffff8"/>
                    <w:spacing w:line="300" w:lineRule="exact"/>
                    <w:jc w:val="center"/>
                    <w:rPr>
                      <w:rFonts w:ascii="Times New Roman" w:eastAsia="PMingLiU" w:hAnsi="宋体" w:cs="Times New Roman" w:hint="default"/>
                      <w:color w:val="000000" w:themeColor="text1"/>
                      <w:u w:color="FF0000"/>
                      <w:lang w:val="zh-TW" w:eastAsia="zh-TW"/>
                    </w:rPr>
                  </w:pPr>
                  <w:r w:rsidRPr="00CC7318">
                    <w:rPr>
                      <w:rFonts w:ascii="Times New Roman" w:eastAsia="宋体" w:hAnsi="宋体" w:cs="Times New Roman"/>
                      <w:color w:val="000000" w:themeColor="text1"/>
                      <w:u w:color="FF0000"/>
                      <w:lang w:val="zh-TW"/>
                    </w:rPr>
                    <w:t>西侧</w:t>
                  </w:r>
                  <w:r w:rsidRPr="00CC7318">
                    <w:rPr>
                      <w:rFonts w:ascii="Times New Roman" w:eastAsia="PMingLiU" w:hAnsi="宋体" w:cs="Times New Roman" w:hint="default"/>
                      <w:color w:val="000000" w:themeColor="text1"/>
                      <w:u w:color="FF0000"/>
                      <w:lang w:val="zh-TW" w:eastAsia="zh-TW"/>
                    </w:rPr>
                    <w:t>14</w:t>
                  </w:r>
                  <w:r w:rsidRPr="00CC7318">
                    <w:rPr>
                      <w:rFonts w:ascii="Times New Roman" w:eastAsia="宋体" w:hAnsi="宋体" w:cs="Times New Roman"/>
                      <w:color w:val="000000" w:themeColor="text1"/>
                      <w:u w:color="FF0000"/>
                      <w:lang w:val="zh-TW"/>
                    </w:rPr>
                    <w:t>m</w:t>
                  </w:r>
                </w:p>
                <w:p w14:paraId="55C47B56" w14:textId="0255C0A1" w:rsidR="00611A64" w:rsidRPr="00CC7318" w:rsidRDefault="00611A64" w:rsidP="00611A64">
                  <w:pPr>
                    <w:spacing w:line="480" w:lineRule="exact"/>
                    <w:jc w:val="center"/>
                    <w:rPr>
                      <w:color w:val="000000" w:themeColor="text1"/>
                      <w:szCs w:val="21"/>
                    </w:rPr>
                  </w:pPr>
                  <w:r w:rsidRPr="00CC7318">
                    <w:rPr>
                      <w:rFonts w:hAnsi="宋体"/>
                      <w:color w:val="000000" w:themeColor="text1"/>
                      <w:u w:color="FF0000"/>
                      <w:lang w:eastAsia="zh-TW"/>
                    </w:rPr>
                    <w:t>双虹桥村十组</w:t>
                  </w:r>
                  <w:r w:rsidRPr="00CC7318">
                    <w:rPr>
                      <w:rFonts w:hAnsi="宋体"/>
                      <w:color w:val="000000" w:themeColor="text1"/>
                      <w:u w:color="FF0000"/>
                    </w:rPr>
                    <w:t>居民散户</w:t>
                  </w:r>
                </w:p>
              </w:tc>
              <w:tc>
                <w:tcPr>
                  <w:tcW w:w="607" w:type="pct"/>
                  <w:vAlign w:val="center"/>
                </w:tcPr>
                <w:p w14:paraId="6DBC6722" w14:textId="59901154" w:rsidR="00611A64" w:rsidRPr="00CC7318" w:rsidRDefault="00611A64" w:rsidP="00611A64">
                  <w:pPr>
                    <w:spacing w:line="480" w:lineRule="exact"/>
                    <w:jc w:val="center"/>
                    <w:rPr>
                      <w:color w:val="000000" w:themeColor="text1"/>
                      <w:szCs w:val="21"/>
                    </w:rPr>
                  </w:pPr>
                  <w:r w:rsidRPr="00CC7318">
                    <w:rPr>
                      <w:rFonts w:hint="eastAsia"/>
                      <w:color w:val="000000" w:themeColor="text1"/>
                      <w:szCs w:val="21"/>
                    </w:rPr>
                    <w:t>N</w:t>
                  </w:r>
                  <w:r w:rsidRPr="00CC7318">
                    <w:rPr>
                      <w:color w:val="000000" w:themeColor="text1"/>
                      <w:szCs w:val="21"/>
                    </w:rPr>
                    <w:t>7</w:t>
                  </w:r>
                </w:p>
              </w:tc>
              <w:tc>
                <w:tcPr>
                  <w:tcW w:w="1359" w:type="pct"/>
                  <w:vAlign w:val="center"/>
                </w:tcPr>
                <w:p w14:paraId="6FCD7BD5" w14:textId="3DC0722F" w:rsidR="00611A64" w:rsidRPr="00CC7318" w:rsidRDefault="00611A64" w:rsidP="00611A64">
                  <w:pPr>
                    <w:spacing w:line="480" w:lineRule="exact"/>
                    <w:jc w:val="center"/>
                    <w:rPr>
                      <w:color w:val="000000" w:themeColor="text1"/>
                      <w:szCs w:val="21"/>
                      <w:u w:color="FF0000"/>
                      <w:lang w:val="zh-TW" w:eastAsia="zh-TW"/>
                    </w:rPr>
                  </w:pPr>
                  <w:r w:rsidRPr="00CC7318">
                    <w:rPr>
                      <w:color w:val="000000" w:themeColor="text1"/>
                      <w:szCs w:val="21"/>
                      <w:u w:color="FF0000"/>
                      <w:lang w:val="zh-TW" w:eastAsia="zh-TW"/>
                    </w:rPr>
                    <w:t>等效</w:t>
                  </w:r>
                  <w:r w:rsidRPr="00CC7318">
                    <w:rPr>
                      <w:color w:val="000000" w:themeColor="text1"/>
                      <w:szCs w:val="21"/>
                      <w:u w:color="FF0000"/>
                      <w:lang w:val="zh-TW" w:eastAsia="zh-TW"/>
                    </w:rPr>
                    <w:t>(A)</w:t>
                  </w:r>
                  <w:r w:rsidRPr="00CC7318">
                    <w:rPr>
                      <w:color w:val="000000" w:themeColor="text1"/>
                      <w:szCs w:val="21"/>
                      <w:u w:color="FF0000"/>
                      <w:lang w:val="zh-TW" w:eastAsia="zh-TW"/>
                    </w:rPr>
                    <w:t>声级</w:t>
                  </w:r>
                </w:p>
              </w:tc>
              <w:tc>
                <w:tcPr>
                  <w:tcW w:w="1050" w:type="pct"/>
                  <w:vAlign w:val="center"/>
                </w:tcPr>
                <w:p w14:paraId="1F47063A" w14:textId="77777777" w:rsidR="00611A64" w:rsidRPr="00CC7318" w:rsidRDefault="00611A64" w:rsidP="00611A64">
                  <w:pPr>
                    <w:pStyle w:val="Afffffff8"/>
                    <w:spacing w:line="480" w:lineRule="exact"/>
                    <w:jc w:val="center"/>
                    <w:rPr>
                      <w:rFonts w:ascii="Times New Roman" w:eastAsia="宋体" w:hAnsi="Times New Roman" w:cs="Times New Roman" w:hint="default"/>
                      <w:color w:val="000000" w:themeColor="text1"/>
                      <w:u w:color="FF0000"/>
                      <w:lang w:val="zh-TW" w:eastAsia="zh-TW"/>
                    </w:rPr>
                  </w:pPr>
                  <w:r w:rsidRPr="00CC7318">
                    <w:rPr>
                      <w:rFonts w:ascii="Times New Roman" w:eastAsia="宋体" w:hAnsi="Times New Roman" w:cs="Times New Roman" w:hint="default"/>
                      <w:color w:val="000000" w:themeColor="text1"/>
                      <w:u w:color="FF0000"/>
                      <w:lang w:val="zh-TW" w:eastAsia="zh-TW"/>
                    </w:rPr>
                    <w:t>连续</w:t>
                  </w:r>
                  <w:r w:rsidRPr="00CC7318">
                    <w:rPr>
                      <w:rFonts w:ascii="Times New Roman" w:eastAsia="宋体" w:hAnsi="Times New Roman" w:cs="Times New Roman" w:hint="default"/>
                      <w:color w:val="000000" w:themeColor="text1"/>
                      <w:u w:color="FF0000"/>
                      <w:lang w:val="zh-TW" w:eastAsia="zh-TW"/>
                    </w:rPr>
                    <w:t>2</w:t>
                  </w:r>
                  <w:r w:rsidRPr="00CC7318">
                    <w:rPr>
                      <w:rFonts w:ascii="Times New Roman" w:eastAsia="宋体" w:hAnsi="Times New Roman" w:cs="Times New Roman" w:hint="default"/>
                      <w:color w:val="000000" w:themeColor="text1"/>
                      <w:u w:color="FF0000"/>
                      <w:lang w:val="zh-TW" w:eastAsia="zh-TW"/>
                    </w:rPr>
                    <w:t>天，</w:t>
                  </w:r>
                </w:p>
                <w:p w14:paraId="39149D94" w14:textId="02C6B4A4" w:rsidR="00611A64" w:rsidRPr="00CC7318" w:rsidRDefault="00611A64" w:rsidP="00611A64">
                  <w:pPr>
                    <w:pStyle w:val="Afffffff8"/>
                    <w:spacing w:line="480" w:lineRule="exact"/>
                    <w:jc w:val="center"/>
                    <w:rPr>
                      <w:rFonts w:ascii="Times New Roman" w:eastAsia="宋体" w:hAnsi="Times New Roman" w:cs="Times New Roman" w:hint="default"/>
                      <w:color w:val="000000" w:themeColor="text1"/>
                      <w:u w:color="FF0000"/>
                      <w:lang w:val="zh-TW" w:eastAsia="zh-TW"/>
                    </w:rPr>
                  </w:pPr>
                  <w:r w:rsidRPr="00CC7318">
                    <w:rPr>
                      <w:color w:val="000000" w:themeColor="text1"/>
                      <w:u w:color="FF0000"/>
                      <w:lang w:val="zh-TW" w:eastAsia="zh-TW"/>
                    </w:rPr>
                    <w:t>昼、夜各</w:t>
                  </w:r>
                  <w:r w:rsidRPr="00CC7318">
                    <w:rPr>
                      <w:color w:val="000000" w:themeColor="text1"/>
                      <w:u w:color="FF0000"/>
                      <w:lang w:val="zh-TW"/>
                    </w:rPr>
                    <w:t>间</w:t>
                  </w:r>
                  <w:r w:rsidRPr="00CC7318">
                    <w:rPr>
                      <w:color w:val="000000" w:themeColor="text1"/>
                      <w:u w:color="FF0000"/>
                      <w:lang w:val="zh-TW" w:eastAsia="zh-TW"/>
                    </w:rPr>
                    <w:t>1</w:t>
                  </w:r>
                  <w:r w:rsidRPr="00CC7318">
                    <w:rPr>
                      <w:color w:val="000000" w:themeColor="text1"/>
                      <w:u w:color="FF0000"/>
                      <w:lang w:val="zh-TW" w:eastAsia="zh-TW"/>
                    </w:rPr>
                    <w:t>次</w:t>
                  </w:r>
                </w:p>
              </w:tc>
            </w:tr>
          </w:tbl>
          <w:p w14:paraId="0696B76A" w14:textId="77777777"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2</w:t>
            </w:r>
            <w:r w:rsidRPr="00CC7318">
              <w:rPr>
                <w:color w:val="000000" w:themeColor="text1"/>
                <w:kern w:val="0"/>
                <w:sz w:val="24"/>
              </w:rPr>
              <w:t>、监测方法</w:t>
            </w:r>
          </w:p>
          <w:p w14:paraId="5F07182D" w14:textId="77777777" w:rsidR="006A56B7" w:rsidRPr="00CC7318" w:rsidRDefault="002B5626" w:rsidP="00C81F2A">
            <w:pPr>
              <w:widowControl/>
              <w:spacing w:line="480" w:lineRule="exact"/>
              <w:ind w:firstLineChars="200" w:firstLine="480"/>
              <w:rPr>
                <w:color w:val="000000" w:themeColor="text1"/>
                <w:kern w:val="0"/>
                <w:sz w:val="24"/>
              </w:rPr>
            </w:pPr>
            <w:r w:rsidRPr="00CC7318">
              <w:rPr>
                <w:color w:val="000000" w:themeColor="text1"/>
                <w:kern w:val="0"/>
                <w:sz w:val="24"/>
              </w:rPr>
              <w:t>本项目监测分析方法见下表。</w:t>
            </w:r>
          </w:p>
          <w:p w14:paraId="2E3758CE" w14:textId="77777777" w:rsidR="006A56B7" w:rsidRPr="00CC7318" w:rsidRDefault="002B5626" w:rsidP="00C81F2A">
            <w:pPr>
              <w:spacing w:line="480" w:lineRule="exact"/>
              <w:jc w:val="center"/>
              <w:outlineLvl w:val="0"/>
              <w:rPr>
                <w:b/>
                <w:bCs/>
                <w:color w:val="000000" w:themeColor="text1"/>
                <w:sz w:val="24"/>
              </w:rPr>
            </w:pPr>
            <w:r w:rsidRPr="00CC7318">
              <w:rPr>
                <w:b/>
                <w:bCs/>
                <w:color w:val="000000" w:themeColor="text1"/>
                <w:sz w:val="24"/>
              </w:rPr>
              <w:t>表</w:t>
            </w:r>
            <w:r w:rsidRPr="00CC7318">
              <w:rPr>
                <w:b/>
                <w:bCs/>
                <w:color w:val="000000" w:themeColor="text1"/>
                <w:sz w:val="24"/>
              </w:rPr>
              <w:t xml:space="preserve">6-2  </w:t>
            </w:r>
            <w:r w:rsidRPr="00CC7318">
              <w:rPr>
                <w:b/>
                <w:bCs/>
                <w:color w:val="000000" w:themeColor="text1"/>
                <w:sz w:val="24"/>
              </w:rPr>
              <w:t>监测分析方法表</w:t>
            </w:r>
          </w:p>
          <w:tbl>
            <w:tblPr>
              <w:tblW w:w="850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30"/>
              <w:gridCol w:w="4402"/>
              <w:gridCol w:w="1384"/>
              <w:gridCol w:w="1386"/>
            </w:tblGrid>
            <w:tr w:rsidR="00CC7318" w:rsidRPr="00CC7318" w14:paraId="7C047FAE" w14:textId="77777777" w:rsidTr="00890A05">
              <w:trPr>
                <w:cantSplit/>
                <w:trHeight w:val="307"/>
                <w:jc w:val="center"/>
              </w:trPr>
              <w:tc>
                <w:tcPr>
                  <w:tcW w:w="1330" w:type="dxa"/>
                  <w:vAlign w:val="center"/>
                </w:tcPr>
                <w:p w14:paraId="1C56A43D" w14:textId="77777777" w:rsidR="006A56B7" w:rsidRPr="00CC7318" w:rsidRDefault="002B5626">
                  <w:pPr>
                    <w:spacing w:line="480" w:lineRule="exact"/>
                    <w:jc w:val="center"/>
                    <w:rPr>
                      <w:color w:val="000000" w:themeColor="text1"/>
                      <w:szCs w:val="21"/>
                    </w:rPr>
                  </w:pPr>
                  <w:r w:rsidRPr="00CC7318">
                    <w:rPr>
                      <w:b/>
                      <w:bCs/>
                      <w:color w:val="000000" w:themeColor="text1"/>
                      <w:szCs w:val="21"/>
                    </w:rPr>
                    <w:t>监测项目</w:t>
                  </w:r>
                </w:p>
              </w:tc>
              <w:tc>
                <w:tcPr>
                  <w:tcW w:w="4402" w:type="dxa"/>
                  <w:vAlign w:val="center"/>
                </w:tcPr>
                <w:p w14:paraId="42E783FD" w14:textId="77777777" w:rsidR="006A56B7" w:rsidRPr="00CC7318" w:rsidRDefault="002B5626">
                  <w:pPr>
                    <w:spacing w:line="480" w:lineRule="exact"/>
                    <w:jc w:val="center"/>
                    <w:rPr>
                      <w:color w:val="000000" w:themeColor="text1"/>
                      <w:szCs w:val="21"/>
                    </w:rPr>
                  </w:pPr>
                  <w:r w:rsidRPr="00CC7318">
                    <w:rPr>
                      <w:b/>
                      <w:bCs/>
                      <w:color w:val="000000" w:themeColor="text1"/>
                      <w:szCs w:val="21"/>
                    </w:rPr>
                    <w:t>监测分析方法</w:t>
                  </w:r>
                </w:p>
              </w:tc>
              <w:tc>
                <w:tcPr>
                  <w:tcW w:w="1384" w:type="dxa"/>
                  <w:vAlign w:val="center"/>
                </w:tcPr>
                <w:p w14:paraId="46BF53DB" w14:textId="77777777" w:rsidR="006A56B7" w:rsidRPr="00CC7318" w:rsidRDefault="002B5626">
                  <w:pPr>
                    <w:spacing w:line="480" w:lineRule="exact"/>
                    <w:jc w:val="center"/>
                    <w:rPr>
                      <w:color w:val="000000" w:themeColor="text1"/>
                      <w:szCs w:val="21"/>
                    </w:rPr>
                  </w:pPr>
                  <w:r w:rsidRPr="00CC7318">
                    <w:rPr>
                      <w:b/>
                      <w:bCs/>
                      <w:color w:val="000000" w:themeColor="text1"/>
                      <w:szCs w:val="21"/>
                    </w:rPr>
                    <w:t>检出限</w:t>
                  </w:r>
                </w:p>
              </w:tc>
              <w:tc>
                <w:tcPr>
                  <w:tcW w:w="1386" w:type="dxa"/>
                  <w:vAlign w:val="center"/>
                </w:tcPr>
                <w:p w14:paraId="3500D552" w14:textId="77777777" w:rsidR="006A56B7" w:rsidRPr="00CC7318" w:rsidRDefault="002B5626">
                  <w:pPr>
                    <w:spacing w:line="480" w:lineRule="exact"/>
                    <w:jc w:val="center"/>
                    <w:rPr>
                      <w:color w:val="000000" w:themeColor="text1"/>
                      <w:szCs w:val="21"/>
                    </w:rPr>
                  </w:pPr>
                  <w:r w:rsidRPr="00CC7318">
                    <w:rPr>
                      <w:b/>
                      <w:bCs/>
                      <w:color w:val="000000" w:themeColor="text1"/>
                      <w:szCs w:val="21"/>
                    </w:rPr>
                    <w:t>备注</w:t>
                  </w:r>
                </w:p>
              </w:tc>
            </w:tr>
            <w:tr w:rsidR="00CC7318" w:rsidRPr="00CC7318" w14:paraId="6C5241C6" w14:textId="77777777" w:rsidTr="00890A05">
              <w:trPr>
                <w:cantSplit/>
                <w:trHeight w:val="307"/>
                <w:jc w:val="center"/>
              </w:trPr>
              <w:tc>
                <w:tcPr>
                  <w:tcW w:w="1330" w:type="dxa"/>
                  <w:vAlign w:val="center"/>
                </w:tcPr>
                <w:p w14:paraId="53A32EB2" w14:textId="77777777" w:rsidR="006A56B7" w:rsidRPr="00CC7318" w:rsidRDefault="002B5626">
                  <w:pPr>
                    <w:jc w:val="center"/>
                    <w:rPr>
                      <w:bCs/>
                      <w:color w:val="000000" w:themeColor="text1"/>
                      <w:szCs w:val="21"/>
                    </w:rPr>
                  </w:pPr>
                  <w:r w:rsidRPr="00CC7318">
                    <w:rPr>
                      <w:bCs/>
                      <w:color w:val="000000" w:themeColor="text1"/>
                      <w:szCs w:val="21"/>
                    </w:rPr>
                    <w:lastRenderedPageBreak/>
                    <w:t>悬浮物</w:t>
                  </w:r>
                </w:p>
              </w:tc>
              <w:tc>
                <w:tcPr>
                  <w:tcW w:w="4402" w:type="dxa"/>
                  <w:vAlign w:val="center"/>
                </w:tcPr>
                <w:p w14:paraId="36433F80" w14:textId="77777777" w:rsidR="006A56B7" w:rsidRPr="00CC7318" w:rsidRDefault="002B5626">
                  <w:pPr>
                    <w:jc w:val="center"/>
                    <w:rPr>
                      <w:bCs/>
                      <w:color w:val="000000" w:themeColor="text1"/>
                      <w:szCs w:val="21"/>
                    </w:rPr>
                  </w:pPr>
                  <w:r w:rsidRPr="00CC7318">
                    <w:rPr>
                      <w:bCs/>
                      <w:color w:val="000000" w:themeColor="text1"/>
                      <w:szCs w:val="21"/>
                    </w:rPr>
                    <w:t>水质</w:t>
                  </w:r>
                  <w:r w:rsidRPr="00CC7318">
                    <w:rPr>
                      <w:bCs/>
                      <w:color w:val="000000" w:themeColor="text1"/>
                      <w:szCs w:val="21"/>
                    </w:rPr>
                    <w:t xml:space="preserve"> </w:t>
                  </w:r>
                  <w:r w:rsidRPr="00CC7318">
                    <w:rPr>
                      <w:bCs/>
                      <w:color w:val="000000" w:themeColor="text1"/>
                      <w:szCs w:val="21"/>
                    </w:rPr>
                    <w:t>悬浮物的测定</w:t>
                  </w:r>
                  <w:r w:rsidRPr="00CC7318">
                    <w:rPr>
                      <w:bCs/>
                      <w:color w:val="000000" w:themeColor="text1"/>
                      <w:szCs w:val="21"/>
                    </w:rPr>
                    <w:t xml:space="preserve"> </w:t>
                  </w:r>
                  <w:r w:rsidRPr="00CC7318">
                    <w:rPr>
                      <w:bCs/>
                      <w:color w:val="000000" w:themeColor="text1"/>
                      <w:szCs w:val="21"/>
                    </w:rPr>
                    <w:t>重量法</w:t>
                  </w:r>
                  <w:r w:rsidRPr="00CC7318">
                    <w:rPr>
                      <w:bCs/>
                      <w:color w:val="000000" w:themeColor="text1"/>
                      <w:szCs w:val="21"/>
                    </w:rPr>
                    <w:t xml:space="preserve"> </w:t>
                  </w:r>
                </w:p>
                <w:p w14:paraId="4CE7ED5D" w14:textId="77777777" w:rsidR="006A56B7" w:rsidRPr="00CC7318" w:rsidRDefault="002B5626">
                  <w:pPr>
                    <w:jc w:val="center"/>
                    <w:rPr>
                      <w:bCs/>
                      <w:color w:val="000000" w:themeColor="text1"/>
                      <w:szCs w:val="21"/>
                    </w:rPr>
                  </w:pPr>
                  <w:r w:rsidRPr="00CC7318">
                    <w:rPr>
                      <w:bCs/>
                      <w:color w:val="000000" w:themeColor="text1"/>
                      <w:szCs w:val="21"/>
                    </w:rPr>
                    <w:t>GB/T 11901-1989</w:t>
                  </w:r>
                </w:p>
              </w:tc>
              <w:tc>
                <w:tcPr>
                  <w:tcW w:w="1384" w:type="dxa"/>
                  <w:vAlign w:val="center"/>
                </w:tcPr>
                <w:p w14:paraId="7889D6C8" w14:textId="77777777" w:rsidR="006A56B7" w:rsidRPr="00CC7318" w:rsidRDefault="002B5626">
                  <w:pPr>
                    <w:jc w:val="center"/>
                    <w:rPr>
                      <w:bCs/>
                      <w:color w:val="000000" w:themeColor="text1"/>
                      <w:szCs w:val="21"/>
                    </w:rPr>
                  </w:pPr>
                  <w:r w:rsidRPr="00CC7318">
                    <w:rPr>
                      <w:bCs/>
                      <w:color w:val="000000" w:themeColor="text1"/>
                      <w:szCs w:val="21"/>
                    </w:rPr>
                    <w:t>4 mg/L</w:t>
                  </w:r>
                </w:p>
              </w:tc>
              <w:tc>
                <w:tcPr>
                  <w:tcW w:w="1386" w:type="dxa"/>
                  <w:vAlign w:val="center"/>
                </w:tcPr>
                <w:p w14:paraId="5B01BA3B" w14:textId="77777777" w:rsidR="006A56B7" w:rsidRPr="00CC7318" w:rsidRDefault="002B5626">
                  <w:pPr>
                    <w:spacing w:line="480" w:lineRule="exact"/>
                    <w:jc w:val="center"/>
                    <w:rPr>
                      <w:color w:val="000000" w:themeColor="text1"/>
                      <w:kern w:val="0"/>
                    </w:rPr>
                  </w:pPr>
                  <w:r w:rsidRPr="00CC7318">
                    <w:rPr>
                      <w:color w:val="000000" w:themeColor="text1"/>
                      <w:kern w:val="0"/>
                    </w:rPr>
                    <w:t>废水</w:t>
                  </w:r>
                </w:p>
              </w:tc>
            </w:tr>
            <w:tr w:rsidR="00CC7318" w:rsidRPr="00CC7318" w14:paraId="6D1B0B15" w14:textId="77777777" w:rsidTr="00890A05">
              <w:trPr>
                <w:cantSplit/>
                <w:trHeight w:val="307"/>
                <w:jc w:val="center"/>
              </w:trPr>
              <w:tc>
                <w:tcPr>
                  <w:tcW w:w="1330" w:type="dxa"/>
                  <w:vAlign w:val="center"/>
                </w:tcPr>
                <w:p w14:paraId="2AB228B1" w14:textId="77777777" w:rsidR="006A56B7" w:rsidRPr="00CC7318" w:rsidRDefault="002B5626">
                  <w:pPr>
                    <w:jc w:val="center"/>
                    <w:rPr>
                      <w:bCs/>
                      <w:color w:val="000000" w:themeColor="text1"/>
                      <w:szCs w:val="21"/>
                    </w:rPr>
                  </w:pPr>
                  <w:r w:rsidRPr="00CC7318">
                    <w:rPr>
                      <w:bCs/>
                      <w:color w:val="000000" w:themeColor="text1"/>
                      <w:szCs w:val="21"/>
                    </w:rPr>
                    <w:t>化学需氧量</w:t>
                  </w:r>
                </w:p>
              </w:tc>
              <w:tc>
                <w:tcPr>
                  <w:tcW w:w="4402" w:type="dxa"/>
                  <w:vAlign w:val="center"/>
                </w:tcPr>
                <w:p w14:paraId="0FCFC72D" w14:textId="77777777" w:rsidR="006A56B7" w:rsidRPr="00CC7318" w:rsidRDefault="002B5626">
                  <w:pPr>
                    <w:jc w:val="center"/>
                    <w:rPr>
                      <w:bCs/>
                      <w:color w:val="000000" w:themeColor="text1"/>
                      <w:szCs w:val="21"/>
                    </w:rPr>
                  </w:pPr>
                  <w:r w:rsidRPr="00CC7318">
                    <w:rPr>
                      <w:bCs/>
                      <w:color w:val="000000" w:themeColor="text1"/>
                      <w:szCs w:val="21"/>
                    </w:rPr>
                    <w:t>水质</w:t>
                  </w:r>
                  <w:r w:rsidRPr="00CC7318">
                    <w:rPr>
                      <w:bCs/>
                      <w:color w:val="000000" w:themeColor="text1"/>
                      <w:szCs w:val="21"/>
                    </w:rPr>
                    <w:t xml:space="preserve"> </w:t>
                  </w:r>
                  <w:r w:rsidRPr="00CC7318">
                    <w:rPr>
                      <w:bCs/>
                      <w:color w:val="000000" w:themeColor="text1"/>
                      <w:szCs w:val="21"/>
                    </w:rPr>
                    <w:t>化学需氧量的测定</w:t>
                  </w:r>
                  <w:r w:rsidRPr="00CC7318">
                    <w:rPr>
                      <w:bCs/>
                      <w:color w:val="000000" w:themeColor="text1"/>
                      <w:szCs w:val="21"/>
                    </w:rPr>
                    <w:t xml:space="preserve"> </w:t>
                  </w:r>
                  <w:r w:rsidRPr="00CC7318">
                    <w:rPr>
                      <w:bCs/>
                      <w:color w:val="000000" w:themeColor="text1"/>
                      <w:szCs w:val="21"/>
                    </w:rPr>
                    <w:t>重铬酸盐法</w:t>
                  </w:r>
                  <w:r w:rsidRPr="00CC7318">
                    <w:rPr>
                      <w:bCs/>
                      <w:color w:val="000000" w:themeColor="text1"/>
                      <w:szCs w:val="21"/>
                    </w:rPr>
                    <w:t xml:space="preserve"> HJ 828-2017</w:t>
                  </w:r>
                </w:p>
              </w:tc>
              <w:tc>
                <w:tcPr>
                  <w:tcW w:w="1384" w:type="dxa"/>
                  <w:vAlign w:val="center"/>
                </w:tcPr>
                <w:p w14:paraId="3118B7A8" w14:textId="77777777" w:rsidR="006A56B7" w:rsidRPr="00CC7318" w:rsidRDefault="002B5626">
                  <w:pPr>
                    <w:jc w:val="center"/>
                    <w:rPr>
                      <w:bCs/>
                      <w:color w:val="000000" w:themeColor="text1"/>
                      <w:szCs w:val="21"/>
                    </w:rPr>
                  </w:pPr>
                  <w:r w:rsidRPr="00CC7318">
                    <w:rPr>
                      <w:bCs/>
                      <w:color w:val="000000" w:themeColor="text1"/>
                      <w:szCs w:val="21"/>
                    </w:rPr>
                    <w:t>4 mg/L</w:t>
                  </w:r>
                </w:p>
              </w:tc>
              <w:tc>
                <w:tcPr>
                  <w:tcW w:w="1386" w:type="dxa"/>
                  <w:vAlign w:val="center"/>
                </w:tcPr>
                <w:p w14:paraId="1C4A6540" w14:textId="77777777" w:rsidR="006A56B7" w:rsidRPr="00CC7318" w:rsidRDefault="002B5626">
                  <w:pPr>
                    <w:spacing w:line="480" w:lineRule="exact"/>
                    <w:jc w:val="center"/>
                    <w:rPr>
                      <w:color w:val="000000" w:themeColor="text1"/>
                      <w:kern w:val="0"/>
                    </w:rPr>
                  </w:pPr>
                  <w:r w:rsidRPr="00CC7318">
                    <w:rPr>
                      <w:color w:val="000000" w:themeColor="text1"/>
                      <w:kern w:val="0"/>
                    </w:rPr>
                    <w:t>废水</w:t>
                  </w:r>
                </w:p>
              </w:tc>
            </w:tr>
            <w:tr w:rsidR="00CC7318" w:rsidRPr="00CC7318" w14:paraId="23325FCF" w14:textId="77777777" w:rsidTr="00890A05">
              <w:trPr>
                <w:cantSplit/>
                <w:trHeight w:val="307"/>
                <w:jc w:val="center"/>
              </w:trPr>
              <w:tc>
                <w:tcPr>
                  <w:tcW w:w="1330" w:type="dxa"/>
                  <w:vAlign w:val="center"/>
                </w:tcPr>
                <w:p w14:paraId="0E5A9918" w14:textId="77777777" w:rsidR="006A56B7" w:rsidRPr="00CC7318" w:rsidRDefault="002B5626">
                  <w:pPr>
                    <w:jc w:val="center"/>
                    <w:rPr>
                      <w:color w:val="000000" w:themeColor="text1"/>
                      <w:szCs w:val="21"/>
                    </w:rPr>
                  </w:pPr>
                  <w:r w:rsidRPr="00CC7318">
                    <w:rPr>
                      <w:color w:val="000000" w:themeColor="text1"/>
                      <w:szCs w:val="21"/>
                    </w:rPr>
                    <w:t>非甲烷总烃</w:t>
                  </w:r>
                </w:p>
                <w:p w14:paraId="44AFDA60" w14:textId="77777777" w:rsidR="006A56B7" w:rsidRPr="00CC7318" w:rsidRDefault="002B5626">
                  <w:pPr>
                    <w:jc w:val="center"/>
                    <w:rPr>
                      <w:color w:val="000000" w:themeColor="text1"/>
                      <w:szCs w:val="21"/>
                    </w:rPr>
                  </w:pPr>
                  <w:r w:rsidRPr="00CC7318">
                    <w:rPr>
                      <w:color w:val="000000" w:themeColor="text1"/>
                      <w:szCs w:val="21"/>
                    </w:rPr>
                    <w:t>（无组织）</w:t>
                  </w:r>
                </w:p>
              </w:tc>
              <w:tc>
                <w:tcPr>
                  <w:tcW w:w="4402" w:type="dxa"/>
                  <w:vAlign w:val="center"/>
                </w:tcPr>
                <w:p w14:paraId="2959789B" w14:textId="77777777" w:rsidR="006A56B7" w:rsidRPr="00CC7318" w:rsidRDefault="002B5626">
                  <w:pPr>
                    <w:jc w:val="center"/>
                    <w:rPr>
                      <w:color w:val="000000" w:themeColor="text1"/>
                      <w:szCs w:val="21"/>
                    </w:rPr>
                  </w:pPr>
                  <w:r w:rsidRPr="00CC7318">
                    <w:rPr>
                      <w:color w:val="000000" w:themeColor="text1"/>
                      <w:szCs w:val="21"/>
                    </w:rPr>
                    <w:t>环境空气</w:t>
                  </w:r>
                  <w:r w:rsidRPr="00CC7318">
                    <w:rPr>
                      <w:color w:val="000000" w:themeColor="text1"/>
                      <w:szCs w:val="21"/>
                    </w:rPr>
                    <w:t xml:space="preserve"> </w:t>
                  </w:r>
                  <w:r w:rsidRPr="00CC7318">
                    <w:rPr>
                      <w:color w:val="000000" w:themeColor="text1"/>
                      <w:szCs w:val="21"/>
                    </w:rPr>
                    <w:t>总烃、甲烷和非甲烷总烃的测定</w:t>
                  </w:r>
                  <w:r w:rsidRPr="00CC7318">
                    <w:rPr>
                      <w:color w:val="000000" w:themeColor="text1"/>
                      <w:szCs w:val="21"/>
                    </w:rPr>
                    <w:t xml:space="preserve"> </w:t>
                  </w:r>
                  <w:r w:rsidRPr="00CC7318">
                    <w:rPr>
                      <w:color w:val="000000" w:themeColor="text1"/>
                      <w:szCs w:val="21"/>
                    </w:rPr>
                    <w:t>直接进样</w:t>
                  </w:r>
                  <w:r w:rsidRPr="00CC7318">
                    <w:rPr>
                      <w:color w:val="000000" w:themeColor="text1"/>
                      <w:szCs w:val="21"/>
                    </w:rPr>
                    <w:t>-</w:t>
                  </w:r>
                  <w:r w:rsidRPr="00CC7318">
                    <w:rPr>
                      <w:color w:val="000000" w:themeColor="text1"/>
                      <w:szCs w:val="21"/>
                    </w:rPr>
                    <w:t>气相色谱法</w:t>
                  </w:r>
                  <w:r w:rsidRPr="00CC7318">
                    <w:rPr>
                      <w:color w:val="000000" w:themeColor="text1"/>
                      <w:szCs w:val="21"/>
                    </w:rPr>
                    <w:t xml:space="preserve"> </w:t>
                  </w:r>
                </w:p>
                <w:p w14:paraId="6874A314" w14:textId="77777777" w:rsidR="006A56B7" w:rsidRPr="00CC7318" w:rsidRDefault="002B5626">
                  <w:pPr>
                    <w:jc w:val="center"/>
                    <w:rPr>
                      <w:color w:val="000000" w:themeColor="text1"/>
                      <w:szCs w:val="21"/>
                    </w:rPr>
                  </w:pPr>
                  <w:r w:rsidRPr="00CC7318">
                    <w:rPr>
                      <w:color w:val="000000" w:themeColor="text1"/>
                      <w:szCs w:val="21"/>
                    </w:rPr>
                    <w:t>HJ 604-2017</w:t>
                  </w:r>
                </w:p>
              </w:tc>
              <w:tc>
                <w:tcPr>
                  <w:tcW w:w="1384" w:type="dxa"/>
                  <w:vAlign w:val="center"/>
                </w:tcPr>
                <w:p w14:paraId="5DA12F20" w14:textId="77777777" w:rsidR="006A56B7" w:rsidRPr="00CC7318" w:rsidRDefault="002B5626">
                  <w:pPr>
                    <w:jc w:val="center"/>
                    <w:rPr>
                      <w:color w:val="000000" w:themeColor="text1"/>
                    </w:rPr>
                  </w:pPr>
                  <w:r w:rsidRPr="00CC7318">
                    <w:rPr>
                      <w:bCs/>
                      <w:color w:val="000000" w:themeColor="text1"/>
                      <w:szCs w:val="21"/>
                    </w:rPr>
                    <w:t>0.07 mg/m</w:t>
                  </w:r>
                  <w:r w:rsidRPr="00CC7318">
                    <w:rPr>
                      <w:bCs/>
                      <w:color w:val="000000" w:themeColor="text1"/>
                      <w:szCs w:val="21"/>
                      <w:vertAlign w:val="superscript"/>
                    </w:rPr>
                    <w:t>3</w:t>
                  </w:r>
                </w:p>
              </w:tc>
              <w:tc>
                <w:tcPr>
                  <w:tcW w:w="1386" w:type="dxa"/>
                  <w:vAlign w:val="center"/>
                </w:tcPr>
                <w:p w14:paraId="0B99B7F1" w14:textId="77777777" w:rsidR="006A56B7" w:rsidRPr="00CC7318" w:rsidRDefault="002B5626">
                  <w:pPr>
                    <w:spacing w:line="480" w:lineRule="exact"/>
                    <w:jc w:val="center"/>
                    <w:rPr>
                      <w:color w:val="000000" w:themeColor="text1"/>
                      <w:kern w:val="0"/>
                    </w:rPr>
                  </w:pPr>
                  <w:r w:rsidRPr="00CC7318">
                    <w:rPr>
                      <w:color w:val="000000" w:themeColor="text1"/>
                      <w:kern w:val="0"/>
                    </w:rPr>
                    <w:t>无组织废气</w:t>
                  </w:r>
                </w:p>
              </w:tc>
            </w:tr>
            <w:tr w:rsidR="00CC7318" w:rsidRPr="00CC7318" w14:paraId="7FF87AC8" w14:textId="77777777" w:rsidTr="00890A05">
              <w:trPr>
                <w:cantSplit/>
                <w:trHeight w:val="307"/>
                <w:jc w:val="center"/>
              </w:trPr>
              <w:tc>
                <w:tcPr>
                  <w:tcW w:w="1330" w:type="dxa"/>
                  <w:vAlign w:val="center"/>
                </w:tcPr>
                <w:p w14:paraId="5E925812" w14:textId="77777777" w:rsidR="006A56B7" w:rsidRPr="00CC7318" w:rsidRDefault="002B5626">
                  <w:pPr>
                    <w:jc w:val="center"/>
                    <w:rPr>
                      <w:color w:val="000000" w:themeColor="text1"/>
                      <w:szCs w:val="21"/>
                    </w:rPr>
                  </w:pPr>
                  <w:r w:rsidRPr="00CC7318">
                    <w:rPr>
                      <w:color w:val="000000" w:themeColor="text1"/>
                      <w:szCs w:val="21"/>
                    </w:rPr>
                    <w:t>低浓度颗粒物</w:t>
                  </w:r>
                </w:p>
              </w:tc>
              <w:tc>
                <w:tcPr>
                  <w:tcW w:w="4402" w:type="dxa"/>
                  <w:vAlign w:val="center"/>
                </w:tcPr>
                <w:p w14:paraId="2F499C82" w14:textId="77777777" w:rsidR="006A56B7" w:rsidRPr="00CC7318" w:rsidRDefault="002B5626">
                  <w:pPr>
                    <w:jc w:val="center"/>
                    <w:rPr>
                      <w:color w:val="000000" w:themeColor="text1"/>
                      <w:szCs w:val="21"/>
                    </w:rPr>
                  </w:pPr>
                  <w:r w:rsidRPr="00CC7318">
                    <w:rPr>
                      <w:color w:val="000000" w:themeColor="text1"/>
                      <w:szCs w:val="21"/>
                    </w:rPr>
                    <w:t>固定污染源废气</w:t>
                  </w:r>
                  <w:r w:rsidRPr="00CC7318">
                    <w:rPr>
                      <w:color w:val="000000" w:themeColor="text1"/>
                      <w:szCs w:val="21"/>
                    </w:rPr>
                    <w:t xml:space="preserve"> </w:t>
                  </w:r>
                  <w:r w:rsidRPr="00CC7318">
                    <w:rPr>
                      <w:color w:val="000000" w:themeColor="text1"/>
                      <w:szCs w:val="21"/>
                    </w:rPr>
                    <w:t>低浓度颗粒物的测定</w:t>
                  </w:r>
                  <w:r w:rsidRPr="00CC7318">
                    <w:rPr>
                      <w:color w:val="000000" w:themeColor="text1"/>
                      <w:szCs w:val="21"/>
                    </w:rPr>
                    <w:t xml:space="preserve"> </w:t>
                  </w:r>
                  <w:r w:rsidRPr="00CC7318">
                    <w:rPr>
                      <w:color w:val="000000" w:themeColor="text1"/>
                      <w:szCs w:val="21"/>
                    </w:rPr>
                    <w:t>重量法</w:t>
                  </w:r>
                  <w:r w:rsidRPr="00CC7318">
                    <w:rPr>
                      <w:color w:val="000000" w:themeColor="text1"/>
                      <w:szCs w:val="21"/>
                    </w:rPr>
                    <w:t xml:space="preserve"> HJ 836-2017</w:t>
                  </w:r>
                </w:p>
              </w:tc>
              <w:tc>
                <w:tcPr>
                  <w:tcW w:w="1384" w:type="dxa"/>
                  <w:vAlign w:val="center"/>
                </w:tcPr>
                <w:p w14:paraId="3605E545" w14:textId="77777777" w:rsidR="006A56B7" w:rsidRPr="00CC7318" w:rsidRDefault="002B5626">
                  <w:pPr>
                    <w:jc w:val="center"/>
                    <w:rPr>
                      <w:color w:val="000000" w:themeColor="text1"/>
                      <w:szCs w:val="21"/>
                    </w:rPr>
                  </w:pPr>
                  <w:r w:rsidRPr="00CC7318">
                    <w:rPr>
                      <w:color w:val="000000" w:themeColor="text1"/>
                      <w:szCs w:val="21"/>
                    </w:rPr>
                    <w:t>1.0 mg/m</w:t>
                  </w:r>
                  <w:r w:rsidRPr="00CC7318">
                    <w:rPr>
                      <w:color w:val="000000" w:themeColor="text1"/>
                      <w:szCs w:val="21"/>
                      <w:vertAlign w:val="superscript"/>
                    </w:rPr>
                    <w:t>3</w:t>
                  </w:r>
                </w:p>
              </w:tc>
              <w:tc>
                <w:tcPr>
                  <w:tcW w:w="1386" w:type="dxa"/>
                  <w:vAlign w:val="center"/>
                </w:tcPr>
                <w:p w14:paraId="1B394AD5" w14:textId="77777777" w:rsidR="006A56B7" w:rsidRPr="00CC7318" w:rsidRDefault="002B5626">
                  <w:pPr>
                    <w:spacing w:line="480" w:lineRule="exact"/>
                    <w:jc w:val="center"/>
                    <w:rPr>
                      <w:color w:val="000000" w:themeColor="text1"/>
                      <w:kern w:val="0"/>
                    </w:rPr>
                  </w:pPr>
                  <w:r w:rsidRPr="00CC7318">
                    <w:rPr>
                      <w:color w:val="000000" w:themeColor="text1"/>
                      <w:kern w:val="0"/>
                    </w:rPr>
                    <w:t>有组织废气</w:t>
                  </w:r>
                </w:p>
              </w:tc>
            </w:tr>
            <w:tr w:rsidR="00CC7318" w:rsidRPr="00CC7318" w14:paraId="4DB64641" w14:textId="77777777" w:rsidTr="00890A05">
              <w:trPr>
                <w:cantSplit/>
                <w:trHeight w:val="307"/>
                <w:jc w:val="center"/>
              </w:trPr>
              <w:tc>
                <w:tcPr>
                  <w:tcW w:w="1330" w:type="dxa"/>
                  <w:vAlign w:val="center"/>
                </w:tcPr>
                <w:p w14:paraId="21ECE8C5" w14:textId="77777777" w:rsidR="006A56B7" w:rsidRPr="00CC7318" w:rsidRDefault="002B5626">
                  <w:pPr>
                    <w:jc w:val="center"/>
                    <w:rPr>
                      <w:color w:val="000000" w:themeColor="text1"/>
                      <w:szCs w:val="21"/>
                    </w:rPr>
                  </w:pPr>
                  <w:r w:rsidRPr="00CC7318">
                    <w:rPr>
                      <w:color w:val="000000" w:themeColor="text1"/>
                      <w:szCs w:val="21"/>
                    </w:rPr>
                    <w:t>二氧化硫</w:t>
                  </w:r>
                </w:p>
              </w:tc>
              <w:tc>
                <w:tcPr>
                  <w:tcW w:w="4402" w:type="dxa"/>
                  <w:vAlign w:val="center"/>
                </w:tcPr>
                <w:p w14:paraId="18AA97C0" w14:textId="77777777" w:rsidR="006A56B7" w:rsidRPr="00CC7318" w:rsidRDefault="002B5626">
                  <w:pPr>
                    <w:jc w:val="center"/>
                    <w:rPr>
                      <w:color w:val="000000" w:themeColor="text1"/>
                      <w:szCs w:val="21"/>
                    </w:rPr>
                  </w:pPr>
                  <w:r w:rsidRPr="00CC7318">
                    <w:rPr>
                      <w:color w:val="000000" w:themeColor="text1"/>
                      <w:szCs w:val="21"/>
                    </w:rPr>
                    <w:t>固定污染源废气</w:t>
                  </w:r>
                  <w:r w:rsidRPr="00CC7318">
                    <w:rPr>
                      <w:color w:val="000000" w:themeColor="text1"/>
                      <w:szCs w:val="21"/>
                    </w:rPr>
                    <w:t xml:space="preserve"> </w:t>
                  </w:r>
                  <w:r w:rsidRPr="00CC7318">
                    <w:rPr>
                      <w:color w:val="000000" w:themeColor="text1"/>
                      <w:szCs w:val="21"/>
                    </w:rPr>
                    <w:t>二氧化硫的测定</w:t>
                  </w:r>
                  <w:r w:rsidRPr="00CC7318">
                    <w:rPr>
                      <w:color w:val="000000" w:themeColor="text1"/>
                      <w:szCs w:val="21"/>
                    </w:rPr>
                    <w:t xml:space="preserve"> </w:t>
                  </w:r>
                  <w:r w:rsidRPr="00CC7318">
                    <w:rPr>
                      <w:color w:val="000000" w:themeColor="text1"/>
                      <w:szCs w:val="21"/>
                    </w:rPr>
                    <w:t>定电位电解法</w:t>
                  </w:r>
                  <w:r w:rsidRPr="00CC7318">
                    <w:rPr>
                      <w:color w:val="000000" w:themeColor="text1"/>
                      <w:szCs w:val="21"/>
                    </w:rPr>
                    <w:t xml:space="preserve"> HJ 57-2017</w:t>
                  </w:r>
                </w:p>
              </w:tc>
              <w:tc>
                <w:tcPr>
                  <w:tcW w:w="1384" w:type="dxa"/>
                  <w:vAlign w:val="center"/>
                </w:tcPr>
                <w:p w14:paraId="638C4D7B" w14:textId="77777777" w:rsidR="006A56B7" w:rsidRPr="00CC7318" w:rsidRDefault="002B5626">
                  <w:pPr>
                    <w:jc w:val="center"/>
                    <w:rPr>
                      <w:color w:val="000000" w:themeColor="text1"/>
                      <w:szCs w:val="21"/>
                    </w:rPr>
                  </w:pPr>
                  <w:r w:rsidRPr="00CC7318">
                    <w:rPr>
                      <w:bCs/>
                      <w:color w:val="000000" w:themeColor="text1"/>
                      <w:szCs w:val="21"/>
                    </w:rPr>
                    <w:t>3mg/m</w:t>
                  </w:r>
                  <w:r w:rsidRPr="00CC7318">
                    <w:rPr>
                      <w:bCs/>
                      <w:color w:val="000000" w:themeColor="text1"/>
                      <w:szCs w:val="21"/>
                      <w:vertAlign w:val="superscript"/>
                    </w:rPr>
                    <w:t>3</w:t>
                  </w:r>
                </w:p>
              </w:tc>
              <w:tc>
                <w:tcPr>
                  <w:tcW w:w="1386" w:type="dxa"/>
                  <w:vAlign w:val="center"/>
                </w:tcPr>
                <w:p w14:paraId="18855262" w14:textId="77777777" w:rsidR="006A56B7" w:rsidRPr="00CC7318" w:rsidRDefault="002B5626">
                  <w:pPr>
                    <w:spacing w:line="480" w:lineRule="exact"/>
                    <w:jc w:val="center"/>
                    <w:rPr>
                      <w:color w:val="000000" w:themeColor="text1"/>
                      <w:kern w:val="0"/>
                    </w:rPr>
                  </w:pPr>
                  <w:r w:rsidRPr="00CC7318">
                    <w:rPr>
                      <w:color w:val="000000" w:themeColor="text1"/>
                      <w:kern w:val="0"/>
                    </w:rPr>
                    <w:t>有组织废气</w:t>
                  </w:r>
                </w:p>
              </w:tc>
            </w:tr>
            <w:tr w:rsidR="00CC7318" w:rsidRPr="00CC7318" w14:paraId="55EE3115" w14:textId="77777777" w:rsidTr="00890A05">
              <w:trPr>
                <w:cantSplit/>
                <w:trHeight w:val="307"/>
                <w:jc w:val="center"/>
              </w:trPr>
              <w:tc>
                <w:tcPr>
                  <w:tcW w:w="1330" w:type="dxa"/>
                  <w:vAlign w:val="center"/>
                </w:tcPr>
                <w:p w14:paraId="64B1FE7B" w14:textId="77777777" w:rsidR="006A56B7" w:rsidRPr="00CC7318" w:rsidRDefault="002B5626">
                  <w:pPr>
                    <w:jc w:val="center"/>
                    <w:rPr>
                      <w:color w:val="000000" w:themeColor="text1"/>
                      <w:szCs w:val="21"/>
                    </w:rPr>
                  </w:pPr>
                  <w:r w:rsidRPr="00CC7318">
                    <w:rPr>
                      <w:color w:val="000000" w:themeColor="text1"/>
                      <w:szCs w:val="21"/>
                    </w:rPr>
                    <w:t>氮氧化物</w:t>
                  </w:r>
                </w:p>
              </w:tc>
              <w:tc>
                <w:tcPr>
                  <w:tcW w:w="4402" w:type="dxa"/>
                  <w:vAlign w:val="center"/>
                </w:tcPr>
                <w:p w14:paraId="1B7CB0D8" w14:textId="77777777" w:rsidR="006A56B7" w:rsidRPr="00CC7318" w:rsidRDefault="002B5626">
                  <w:pPr>
                    <w:jc w:val="center"/>
                    <w:rPr>
                      <w:color w:val="000000" w:themeColor="text1"/>
                      <w:szCs w:val="21"/>
                    </w:rPr>
                  </w:pPr>
                  <w:r w:rsidRPr="00CC7318">
                    <w:rPr>
                      <w:color w:val="000000" w:themeColor="text1"/>
                      <w:szCs w:val="21"/>
                    </w:rPr>
                    <w:t>固定污染源废气</w:t>
                  </w:r>
                  <w:r w:rsidRPr="00CC7318">
                    <w:rPr>
                      <w:color w:val="000000" w:themeColor="text1"/>
                      <w:szCs w:val="21"/>
                    </w:rPr>
                    <w:t xml:space="preserve"> </w:t>
                  </w:r>
                  <w:r w:rsidRPr="00CC7318">
                    <w:rPr>
                      <w:color w:val="000000" w:themeColor="text1"/>
                      <w:szCs w:val="21"/>
                    </w:rPr>
                    <w:t>氮氧化物的测定</w:t>
                  </w:r>
                  <w:r w:rsidRPr="00CC7318">
                    <w:rPr>
                      <w:color w:val="000000" w:themeColor="text1"/>
                      <w:szCs w:val="21"/>
                    </w:rPr>
                    <w:t xml:space="preserve"> </w:t>
                  </w:r>
                  <w:r w:rsidRPr="00CC7318">
                    <w:rPr>
                      <w:color w:val="000000" w:themeColor="text1"/>
                      <w:szCs w:val="21"/>
                    </w:rPr>
                    <w:t>定电位电解法</w:t>
                  </w:r>
                  <w:r w:rsidRPr="00CC7318">
                    <w:rPr>
                      <w:color w:val="000000" w:themeColor="text1"/>
                      <w:szCs w:val="21"/>
                    </w:rPr>
                    <w:t xml:space="preserve"> HJ 693-2014</w:t>
                  </w:r>
                </w:p>
              </w:tc>
              <w:tc>
                <w:tcPr>
                  <w:tcW w:w="1384" w:type="dxa"/>
                  <w:vAlign w:val="center"/>
                </w:tcPr>
                <w:p w14:paraId="1999011F" w14:textId="77777777" w:rsidR="006A56B7" w:rsidRPr="00CC7318" w:rsidRDefault="002B5626">
                  <w:pPr>
                    <w:jc w:val="center"/>
                    <w:rPr>
                      <w:color w:val="000000" w:themeColor="text1"/>
                      <w:szCs w:val="21"/>
                    </w:rPr>
                  </w:pPr>
                  <w:r w:rsidRPr="00CC7318">
                    <w:rPr>
                      <w:bCs/>
                      <w:color w:val="000000" w:themeColor="text1"/>
                      <w:szCs w:val="21"/>
                    </w:rPr>
                    <w:t>3mg/m</w:t>
                  </w:r>
                  <w:r w:rsidRPr="00CC7318">
                    <w:rPr>
                      <w:bCs/>
                      <w:color w:val="000000" w:themeColor="text1"/>
                      <w:szCs w:val="21"/>
                      <w:vertAlign w:val="superscript"/>
                    </w:rPr>
                    <w:t>3</w:t>
                  </w:r>
                </w:p>
              </w:tc>
              <w:tc>
                <w:tcPr>
                  <w:tcW w:w="1386" w:type="dxa"/>
                  <w:vAlign w:val="center"/>
                </w:tcPr>
                <w:p w14:paraId="1DCCD403" w14:textId="77777777" w:rsidR="006A56B7" w:rsidRPr="00CC7318" w:rsidRDefault="002B5626">
                  <w:pPr>
                    <w:spacing w:line="480" w:lineRule="exact"/>
                    <w:jc w:val="center"/>
                    <w:rPr>
                      <w:color w:val="000000" w:themeColor="text1"/>
                      <w:kern w:val="0"/>
                    </w:rPr>
                  </w:pPr>
                  <w:r w:rsidRPr="00CC7318">
                    <w:rPr>
                      <w:color w:val="000000" w:themeColor="text1"/>
                      <w:kern w:val="0"/>
                    </w:rPr>
                    <w:t>有组织废气</w:t>
                  </w:r>
                </w:p>
              </w:tc>
            </w:tr>
            <w:tr w:rsidR="00CC7318" w:rsidRPr="00CC7318" w14:paraId="2C6A961B" w14:textId="77777777" w:rsidTr="00890A05">
              <w:trPr>
                <w:cantSplit/>
                <w:trHeight w:val="307"/>
                <w:jc w:val="center"/>
              </w:trPr>
              <w:tc>
                <w:tcPr>
                  <w:tcW w:w="1330" w:type="dxa"/>
                  <w:vAlign w:val="center"/>
                </w:tcPr>
                <w:p w14:paraId="2DDDE319" w14:textId="77777777" w:rsidR="006A56B7" w:rsidRPr="00CC7318" w:rsidRDefault="002B5626">
                  <w:pPr>
                    <w:jc w:val="center"/>
                    <w:rPr>
                      <w:color w:val="000000" w:themeColor="text1"/>
                      <w:szCs w:val="21"/>
                    </w:rPr>
                  </w:pPr>
                  <w:r w:rsidRPr="00CC7318">
                    <w:rPr>
                      <w:color w:val="000000" w:themeColor="text1"/>
                      <w:szCs w:val="21"/>
                    </w:rPr>
                    <w:t>烟气黑度</w:t>
                  </w:r>
                </w:p>
              </w:tc>
              <w:tc>
                <w:tcPr>
                  <w:tcW w:w="4402" w:type="dxa"/>
                  <w:vAlign w:val="center"/>
                </w:tcPr>
                <w:p w14:paraId="345E0236" w14:textId="77777777" w:rsidR="006A56B7" w:rsidRPr="00CC7318" w:rsidRDefault="002B5626">
                  <w:pPr>
                    <w:jc w:val="center"/>
                    <w:rPr>
                      <w:color w:val="000000" w:themeColor="text1"/>
                      <w:szCs w:val="21"/>
                    </w:rPr>
                  </w:pPr>
                  <w:r w:rsidRPr="00CC7318">
                    <w:rPr>
                      <w:color w:val="000000" w:themeColor="text1"/>
                      <w:szCs w:val="21"/>
                    </w:rPr>
                    <w:t>固定污染源排放</w:t>
                  </w:r>
                  <w:r w:rsidRPr="00CC7318">
                    <w:rPr>
                      <w:color w:val="000000" w:themeColor="text1"/>
                      <w:szCs w:val="21"/>
                    </w:rPr>
                    <w:t xml:space="preserve"> </w:t>
                  </w:r>
                  <w:r w:rsidRPr="00CC7318">
                    <w:rPr>
                      <w:color w:val="000000" w:themeColor="text1"/>
                      <w:szCs w:val="21"/>
                    </w:rPr>
                    <w:t>烟气黑度的测定</w:t>
                  </w:r>
                  <w:r w:rsidRPr="00CC7318">
                    <w:rPr>
                      <w:color w:val="000000" w:themeColor="text1"/>
                      <w:szCs w:val="21"/>
                    </w:rPr>
                    <w:t xml:space="preserve"> </w:t>
                  </w:r>
                  <w:r w:rsidRPr="00CC7318">
                    <w:rPr>
                      <w:color w:val="000000" w:themeColor="text1"/>
                      <w:szCs w:val="21"/>
                    </w:rPr>
                    <w:t>林格曼烟气黑度图法</w:t>
                  </w:r>
                  <w:r w:rsidRPr="00CC7318">
                    <w:rPr>
                      <w:color w:val="000000" w:themeColor="text1"/>
                      <w:szCs w:val="21"/>
                    </w:rPr>
                    <w:t xml:space="preserve"> HJ/T 398-2007</w:t>
                  </w:r>
                </w:p>
              </w:tc>
              <w:tc>
                <w:tcPr>
                  <w:tcW w:w="1384" w:type="dxa"/>
                  <w:vAlign w:val="center"/>
                </w:tcPr>
                <w:p w14:paraId="15879A13" w14:textId="77777777" w:rsidR="006A56B7" w:rsidRPr="00CC7318" w:rsidRDefault="002B5626">
                  <w:pPr>
                    <w:jc w:val="center"/>
                    <w:rPr>
                      <w:color w:val="000000" w:themeColor="text1"/>
                      <w:szCs w:val="21"/>
                    </w:rPr>
                  </w:pPr>
                  <w:r w:rsidRPr="00CC7318">
                    <w:rPr>
                      <w:bCs/>
                      <w:color w:val="000000" w:themeColor="text1"/>
                      <w:szCs w:val="21"/>
                    </w:rPr>
                    <w:t>/</w:t>
                  </w:r>
                </w:p>
              </w:tc>
              <w:tc>
                <w:tcPr>
                  <w:tcW w:w="1386" w:type="dxa"/>
                  <w:vAlign w:val="center"/>
                </w:tcPr>
                <w:p w14:paraId="0E2E972F" w14:textId="77777777" w:rsidR="006A56B7" w:rsidRPr="00CC7318" w:rsidRDefault="002B5626">
                  <w:pPr>
                    <w:spacing w:line="480" w:lineRule="exact"/>
                    <w:jc w:val="center"/>
                    <w:rPr>
                      <w:color w:val="000000" w:themeColor="text1"/>
                      <w:kern w:val="0"/>
                    </w:rPr>
                  </w:pPr>
                  <w:r w:rsidRPr="00CC7318">
                    <w:rPr>
                      <w:color w:val="000000" w:themeColor="text1"/>
                      <w:kern w:val="0"/>
                    </w:rPr>
                    <w:t>有组织废气</w:t>
                  </w:r>
                </w:p>
              </w:tc>
            </w:tr>
          </w:tbl>
          <w:p w14:paraId="442F3741" w14:textId="4A3E801B" w:rsidR="006A56B7" w:rsidRPr="00CC7318" w:rsidRDefault="006A56B7">
            <w:pPr>
              <w:adjustRightInd w:val="0"/>
              <w:snapToGrid w:val="0"/>
              <w:spacing w:line="480" w:lineRule="exact"/>
              <w:ind w:firstLineChars="200" w:firstLine="482"/>
              <w:rPr>
                <w:b/>
                <w:color w:val="000000" w:themeColor="text1"/>
                <w:kern w:val="0"/>
                <w:sz w:val="24"/>
              </w:rPr>
            </w:pPr>
          </w:p>
          <w:p w14:paraId="7B19997B" w14:textId="77777777" w:rsidR="00591F99" w:rsidRPr="00CC7318" w:rsidRDefault="00591F99">
            <w:pPr>
              <w:adjustRightInd w:val="0"/>
              <w:snapToGrid w:val="0"/>
              <w:spacing w:line="480" w:lineRule="exact"/>
              <w:ind w:firstLineChars="200" w:firstLine="482"/>
              <w:rPr>
                <w:b/>
                <w:color w:val="000000" w:themeColor="text1"/>
                <w:kern w:val="0"/>
                <w:sz w:val="24"/>
              </w:rPr>
            </w:pPr>
          </w:p>
          <w:p w14:paraId="53C1AF10" w14:textId="77777777" w:rsidR="00591F99" w:rsidRPr="00CC7318" w:rsidRDefault="00591F99">
            <w:pPr>
              <w:adjustRightInd w:val="0"/>
              <w:snapToGrid w:val="0"/>
              <w:spacing w:line="480" w:lineRule="exact"/>
              <w:ind w:firstLineChars="200" w:firstLine="482"/>
              <w:rPr>
                <w:b/>
                <w:color w:val="000000" w:themeColor="text1"/>
                <w:kern w:val="0"/>
                <w:sz w:val="24"/>
              </w:rPr>
            </w:pPr>
          </w:p>
          <w:p w14:paraId="09D2E493" w14:textId="77777777" w:rsidR="00591F99" w:rsidRPr="00CC7318" w:rsidRDefault="00591F99">
            <w:pPr>
              <w:adjustRightInd w:val="0"/>
              <w:snapToGrid w:val="0"/>
              <w:spacing w:line="480" w:lineRule="exact"/>
              <w:ind w:firstLineChars="200" w:firstLine="482"/>
              <w:rPr>
                <w:b/>
                <w:color w:val="000000" w:themeColor="text1"/>
                <w:kern w:val="0"/>
                <w:sz w:val="24"/>
              </w:rPr>
            </w:pPr>
          </w:p>
          <w:p w14:paraId="0F920439" w14:textId="77777777" w:rsidR="00591F99" w:rsidRPr="00CC7318" w:rsidRDefault="00591F99">
            <w:pPr>
              <w:adjustRightInd w:val="0"/>
              <w:snapToGrid w:val="0"/>
              <w:spacing w:line="480" w:lineRule="exact"/>
              <w:ind w:firstLineChars="200" w:firstLine="482"/>
              <w:rPr>
                <w:b/>
                <w:color w:val="000000" w:themeColor="text1"/>
                <w:kern w:val="0"/>
                <w:sz w:val="24"/>
              </w:rPr>
            </w:pPr>
          </w:p>
          <w:p w14:paraId="0B9F9E98" w14:textId="77777777" w:rsidR="00591F99" w:rsidRPr="00CC7318" w:rsidRDefault="00591F99">
            <w:pPr>
              <w:adjustRightInd w:val="0"/>
              <w:snapToGrid w:val="0"/>
              <w:spacing w:line="480" w:lineRule="exact"/>
              <w:ind w:firstLineChars="200" w:firstLine="482"/>
              <w:rPr>
                <w:b/>
                <w:color w:val="000000" w:themeColor="text1"/>
                <w:kern w:val="0"/>
                <w:sz w:val="24"/>
              </w:rPr>
            </w:pPr>
          </w:p>
          <w:p w14:paraId="5F4FCA84" w14:textId="77777777" w:rsidR="00591F99" w:rsidRPr="00CC7318" w:rsidRDefault="00591F99">
            <w:pPr>
              <w:adjustRightInd w:val="0"/>
              <w:snapToGrid w:val="0"/>
              <w:spacing w:line="480" w:lineRule="exact"/>
              <w:ind w:firstLineChars="200" w:firstLine="482"/>
              <w:rPr>
                <w:b/>
                <w:color w:val="000000" w:themeColor="text1"/>
                <w:kern w:val="0"/>
                <w:sz w:val="24"/>
              </w:rPr>
            </w:pPr>
          </w:p>
          <w:p w14:paraId="403F6A8A" w14:textId="77777777" w:rsidR="00591F99" w:rsidRPr="00CC7318" w:rsidRDefault="00591F99">
            <w:pPr>
              <w:adjustRightInd w:val="0"/>
              <w:snapToGrid w:val="0"/>
              <w:spacing w:line="480" w:lineRule="exact"/>
              <w:ind w:firstLineChars="200" w:firstLine="482"/>
              <w:rPr>
                <w:b/>
                <w:color w:val="000000" w:themeColor="text1"/>
                <w:kern w:val="0"/>
                <w:sz w:val="24"/>
              </w:rPr>
            </w:pPr>
          </w:p>
          <w:p w14:paraId="58CB36AA" w14:textId="77777777" w:rsidR="00591F99" w:rsidRPr="00CC7318" w:rsidRDefault="00591F99">
            <w:pPr>
              <w:adjustRightInd w:val="0"/>
              <w:snapToGrid w:val="0"/>
              <w:spacing w:line="480" w:lineRule="exact"/>
              <w:ind w:firstLineChars="200" w:firstLine="482"/>
              <w:rPr>
                <w:b/>
                <w:color w:val="000000" w:themeColor="text1"/>
                <w:kern w:val="0"/>
                <w:sz w:val="24"/>
              </w:rPr>
            </w:pPr>
          </w:p>
          <w:p w14:paraId="4358DD43" w14:textId="77777777" w:rsidR="00591F99" w:rsidRPr="00CC7318" w:rsidRDefault="00591F99">
            <w:pPr>
              <w:adjustRightInd w:val="0"/>
              <w:snapToGrid w:val="0"/>
              <w:spacing w:line="480" w:lineRule="exact"/>
              <w:ind w:firstLineChars="200" w:firstLine="482"/>
              <w:rPr>
                <w:b/>
                <w:color w:val="000000" w:themeColor="text1"/>
                <w:kern w:val="0"/>
                <w:sz w:val="24"/>
              </w:rPr>
            </w:pPr>
          </w:p>
          <w:p w14:paraId="26FBF9B1" w14:textId="77777777" w:rsidR="00591F99" w:rsidRPr="00CC7318" w:rsidRDefault="00591F99">
            <w:pPr>
              <w:adjustRightInd w:val="0"/>
              <w:snapToGrid w:val="0"/>
              <w:spacing w:line="480" w:lineRule="exact"/>
              <w:ind w:firstLineChars="200" w:firstLine="482"/>
              <w:rPr>
                <w:b/>
                <w:color w:val="000000" w:themeColor="text1"/>
                <w:kern w:val="0"/>
                <w:sz w:val="24"/>
              </w:rPr>
            </w:pPr>
          </w:p>
          <w:p w14:paraId="00CDE847" w14:textId="77777777" w:rsidR="00591F99" w:rsidRPr="00CC7318" w:rsidRDefault="00591F99" w:rsidP="009300A0">
            <w:pPr>
              <w:adjustRightInd w:val="0"/>
              <w:snapToGrid w:val="0"/>
              <w:spacing w:line="480" w:lineRule="exact"/>
              <w:rPr>
                <w:b/>
                <w:color w:val="000000" w:themeColor="text1"/>
                <w:kern w:val="0"/>
                <w:sz w:val="24"/>
              </w:rPr>
            </w:pPr>
          </w:p>
          <w:p w14:paraId="28E52C4B" w14:textId="77777777" w:rsidR="009B74B2" w:rsidRPr="00CC7318" w:rsidRDefault="009B74B2" w:rsidP="009300A0">
            <w:pPr>
              <w:adjustRightInd w:val="0"/>
              <w:snapToGrid w:val="0"/>
              <w:spacing w:line="480" w:lineRule="exact"/>
              <w:rPr>
                <w:b/>
                <w:color w:val="000000" w:themeColor="text1"/>
                <w:kern w:val="0"/>
                <w:sz w:val="24"/>
              </w:rPr>
            </w:pPr>
          </w:p>
          <w:p w14:paraId="533DC1BD" w14:textId="77777777" w:rsidR="009B74B2" w:rsidRPr="00CC7318" w:rsidRDefault="009B74B2" w:rsidP="009300A0">
            <w:pPr>
              <w:adjustRightInd w:val="0"/>
              <w:snapToGrid w:val="0"/>
              <w:spacing w:line="480" w:lineRule="exact"/>
              <w:rPr>
                <w:b/>
                <w:color w:val="000000" w:themeColor="text1"/>
                <w:kern w:val="0"/>
                <w:sz w:val="24"/>
              </w:rPr>
            </w:pPr>
          </w:p>
          <w:p w14:paraId="5B77C1F7" w14:textId="77777777" w:rsidR="009B74B2" w:rsidRPr="00CC7318" w:rsidRDefault="009B74B2" w:rsidP="009300A0">
            <w:pPr>
              <w:adjustRightInd w:val="0"/>
              <w:snapToGrid w:val="0"/>
              <w:spacing w:line="480" w:lineRule="exact"/>
              <w:rPr>
                <w:b/>
                <w:color w:val="000000" w:themeColor="text1"/>
                <w:kern w:val="0"/>
                <w:sz w:val="24"/>
              </w:rPr>
            </w:pPr>
          </w:p>
          <w:p w14:paraId="5C6CB293" w14:textId="77777777" w:rsidR="009B74B2" w:rsidRPr="00CC7318" w:rsidRDefault="009B74B2" w:rsidP="009300A0">
            <w:pPr>
              <w:adjustRightInd w:val="0"/>
              <w:snapToGrid w:val="0"/>
              <w:spacing w:line="480" w:lineRule="exact"/>
              <w:rPr>
                <w:b/>
                <w:color w:val="000000" w:themeColor="text1"/>
                <w:kern w:val="0"/>
                <w:sz w:val="24"/>
              </w:rPr>
            </w:pPr>
          </w:p>
          <w:p w14:paraId="030658A6" w14:textId="77777777" w:rsidR="009B74B2" w:rsidRPr="00CC7318" w:rsidRDefault="009B74B2" w:rsidP="009300A0">
            <w:pPr>
              <w:adjustRightInd w:val="0"/>
              <w:snapToGrid w:val="0"/>
              <w:spacing w:line="480" w:lineRule="exact"/>
              <w:rPr>
                <w:b/>
                <w:color w:val="000000" w:themeColor="text1"/>
                <w:kern w:val="0"/>
                <w:sz w:val="24"/>
              </w:rPr>
            </w:pPr>
          </w:p>
          <w:p w14:paraId="6A2838EF" w14:textId="77777777" w:rsidR="009B74B2" w:rsidRPr="00CC7318" w:rsidRDefault="009B74B2" w:rsidP="009300A0">
            <w:pPr>
              <w:adjustRightInd w:val="0"/>
              <w:snapToGrid w:val="0"/>
              <w:spacing w:line="480" w:lineRule="exact"/>
              <w:rPr>
                <w:b/>
                <w:color w:val="000000" w:themeColor="text1"/>
                <w:kern w:val="0"/>
                <w:sz w:val="24"/>
              </w:rPr>
            </w:pPr>
          </w:p>
          <w:p w14:paraId="202346EB" w14:textId="77777777" w:rsidR="009B74B2" w:rsidRPr="00CC7318" w:rsidRDefault="009B74B2" w:rsidP="009300A0">
            <w:pPr>
              <w:adjustRightInd w:val="0"/>
              <w:snapToGrid w:val="0"/>
              <w:spacing w:line="480" w:lineRule="exact"/>
              <w:rPr>
                <w:b/>
                <w:color w:val="000000" w:themeColor="text1"/>
                <w:kern w:val="0"/>
                <w:sz w:val="24"/>
              </w:rPr>
            </w:pPr>
          </w:p>
          <w:p w14:paraId="100D4DD9" w14:textId="7AB8D729" w:rsidR="00F3463C" w:rsidRPr="00CC7318" w:rsidRDefault="00F3463C" w:rsidP="009300A0">
            <w:pPr>
              <w:adjustRightInd w:val="0"/>
              <w:snapToGrid w:val="0"/>
              <w:spacing w:line="480" w:lineRule="exact"/>
              <w:rPr>
                <w:b/>
                <w:color w:val="000000" w:themeColor="text1"/>
                <w:kern w:val="0"/>
                <w:sz w:val="24"/>
              </w:rPr>
            </w:pPr>
          </w:p>
        </w:tc>
      </w:tr>
    </w:tbl>
    <w:p w14:paraId="0FB8FA08" w14:textId="77777777" w:rsidR="006A56B7" w:rsidRPr="00CC7318" w:rsidRDefault="006A56B7">
      <w:pPr>
        <w:widowControl/>
        <w:spacing w:after="120"/>
        <w:jc w:val="left"/>
        <w:rPr>
          <w:b/>
          <w:color w:val="000000" w:themeColor="text1"/>
          <w:kern w:val="0"/>
          <w:sz w:val="30"/>
          <w:szCs w:val="30"/>
        </w:rPr>
        <w:sectPr w:rsidR="006A56B7" w:rsidRPr="00CC7318" w:rsidSect="0062705A">
          <w:pgSz w:w="11906" w:h="16838"/>
          <w:pgMar w:top="1440" w:right="1440" w:bottom="1440" w:left="1797" w:header="851" w:footer="992" w:gutter="0"/>
          <w:cols w:space="425"/>
          <w:docGrid w:linePitch="312"/>
        </w:sectPr>
      </w:pPr>
    </w:p>
    <w:p w14:paraId="465CB2D6" w14:textId="77777777" w:rsidR="006A56B7" w:rsidRPr="00CC7318" w:rsidRDefault="002B5626">
      <w:pPr>
        <w:widowControl/>
        <w:spacing w:after="120" w:line="480" w:lineRule="exact"/>
        <w:jc w:val="left"/>
        <w:rPr>
          <w:b/>
          <w:color w:val="000000" w:themeColor="text1"/>
          <w:kern w:val="0"/>
          <w:sz w:val="30"/>
          <w:szCs w:val="30"/>
        </w:rPr>
      </w:pPr>
      <w:r w:rsidRPr="00CC7318">
        <w:rPr>
          <w:b/>
          <w:color w:val="000000" w:themeColor="text1"/>
          <w:kern w:val="0"/>
          <w:sz w:val="30"/>
          <w:szCs w:val="30"/>
        </w:rPr>
        <w:lastRenderedPageBreak/>
        <w:t>表七</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639"/>
      </w:tblGrid>
      <w:tr w:rsidR="00CC7318" w:rsidRPr="00CC7318" w14:paraId="3A4B91DB" w14:textId="77777777" w:rsidTr="00755CE1">
        <w:trPr>
          <w:trHeight w:val="273"/>
          <w:jc w:val="center"/>
        </w:trPr>
        <w:tc>
          <w:tcPr>
            <w:tcW w:w="5000" w:type="pct"/>
            <w:vAlign w:val="center"/>
          </w:tcPr>
          <w:p w14:paraId="6D45A2D7" w14:textId="77777777" w:rsidR="006A56B7" w:rsidRPr="00CC7318" w:rsidRDefault="002B5626">
            <w:pPr>
              <w:widowControl/>
              <w:spacing w:line="480" w:lineRule="exact"/>
              <w:rPr>
                <w:b/>
                <w:color w:val="000000" w:themeColor="text1"/>
                <w:kern w:val="0"/>
                <w:sz w:val="24"/>
              </w:rPr>
            </w:pPr>
            <w:r w:rsidRPr="00CC7318">
              <w:rPr>
                <w:b/>
                <w:color w:val="000000" w:themeColor="text1"/>
                <w:kern w:val="0"/>
                <w:sz w:val="24"/>
              </w:rPr>
              <w:t>验收监测期间生产工况记录：</w:t>
            </w:r>
          </w:p>
          <w:p w14:paraId="23850FEA" w14:textId="77777777"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验收监测期间，本项目各生产线生产正常，各生产设备均正常开启，各项污染治理设施均处于正常运行状态。验收监测期间生产工况见下表。</w:t>
            </w:r>
          </w:p>
          <w:p w14:paraId="42C03696" w14:textId="77777777" w:rsidR="006A56B7" w:rsidRPr="00CC7318" w:rsidRDefault="002B5626">
            <w:pPr>
              <w:spacing w:line="480" w:lineRule="exact"/>
              <w:jc w:val="center"/>
              <w:outlineLvl w:val="0"/>
              <w:rPr>
                <w:b/>
                <w:bCs/>
                <w:color w:val="000000" w:themeColor="text1"/>
                <w:sz w:val="24"/>
              </w:rPr>
            </w:pPr>
            <w:r w:rsidRPr="00CC7318">
              <w:rPr>
                <w:b/>
                <w:bCs/>
                <w:color w:val="000000" w:themeColor="text1"/>
                <w:sz w:val="24"/>
              </w:rPr>
              <w:t>表</w:t>
            </w:r>
            <w:r w:rsidRPr="00CC7318">
              <w:rPr>
                <w:b/>
                <w:bCs/>
                <w:color w:val="000000" w:themeColor="text1"/>
                <w:sz w:val="24"/>
              </w:rPr>
              <w:t xml:space="preserve">7-1  </w:t>
            </w:r>
            <w:r w:rsidRPr="00CC7318">
              <w:rPr>
                <w:b/>
                <w:bCs/>
                <w:color w:val="000000" w:themeColor="text1"/>
                <w:sz w:val="24"/>
              </w:rPr>
              <w:t>验收监测期间生产工况表</w:t>
            </w:r>
          </w:p>
          <w:tbl>
            <w:tblPr>
              <w:tblStyle w:val="affa"/>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98"/>
              <w:gridCol w:w="1572"/>
              <w:gridCol w:w="1564"/>
              <w:gridCol w:w="1798"/>
              <w:gridCol w:w="1472"/>
            </w:tblGrid>
            <w:tr w:rsidR="00CC7318" w:rsidRPr="00CC7318" w14:paraId="3C2031A7" w14:textId="77777777" w:rsidTr="00755CE1">
              <w:trPr>
                <w:trHeight w:val="579"/>
                <w:jc w:val="center"/>
              </w:trPr>
              <w:tc>
                <w:tcPr>
                  <w:tcW w:w="1698" w:type="dxa"/>
                  <w:vAlign w:val="center"/>
                </w:tcPr>
                <w:p w14:paraId="62FAE345" w14:textId="77777777" w:rsidR="006A56B7" w:rsidRPr="00CC7318" w:rsidRDefault="002B5626">
                  <w:pPr>
                    <w:spacing w:line="480" w:lineRule="exact"/>
                    <w:jc w:val="center"/>
                    <w:rPr>
                      <w:color w:val="000000" w:themeColor="text1"/>
                      <w:szCs w:val="21"/>
                    </w:rPr>
                  </w:pPr>
                  <w:r w:rsidRPr="00CC7318">
                    <w:rPr>
                      <w:color w:val="000000" w:themeColor="text1"/>
                      <w:szCs w:val="21"/>
                    </w:rPr>
                    <w:t>监测日期</w:t>
                  </w:r>
                </w:p>
              </w:tc>
              <w:tc>
                <w:tcPr>
                  <w:tcW w:w="1572" w:type="dxa"/>
                  <w:vAlign w:val="center"/>
                </w:tcPr>
                <w:p w14:paraId="4DEDB28B" w14:textId="77777777" w:rsidR="006A56B7" w:rsidRPr="00CC7318" w:rsidRDefault="002B5626">
                  <w:pPr>
                    <w:spacing w:line="480" w:lineRule="exact"/>
                    <w:jc w:val="center"/>
                    <w:rPr>
                      <w:color w:val="000000" w:themeColor="text1"/>
                      <w:szCs w:val="21"/>
                    </w:rPr>
                  </w:pPr>
                  <w:r w:rsidRPr="00CC7318">
                    <w:rPr>
                      <w:color w:val="000000" w:themeColor="text1"/>
                      <w:szCs w:val="21"/>
                    </w:rPr>
                    <w:t>主要产品</w:t>
                  </w:r>
                </w:p>
              </w:tc>
              <w:tc>
                <w:tcPr>
                  <w:tcW w:w="1564" w:type="dxa"/>
                  <w:vAlign w:val="center"/>
                </w:tcPr>
                <w:p w14:paraId="32E76E97" w14:textId="77777777" w:rsidR="006A56B7" w:rsidRPr="00CC7318" w:rsidRDefault="002B5626">
                  <w:pPr>
                    <w:spacing w:line="480" w:lineRule="exact"/>
                    <w:jc w:val="center"/>
                    <w:rPr>
                      <w:color w:val="000000" w:themeColor="text1"/>
                      <w:szCs w:val="21"/>
                    </w:rPr>
                  </w:pPr>
                  <w:r w:rsidRPr="00CC7318">
                    <w:rPr>
                      <w:color w:val="000000" w:themeColor="text1"/>
                      <w:szCs w:val="21"/>
                    </w:rPr>
                    <w:t>设计日生产量</w:t>
                  </w:r>
                </w:p>
              </w:tc>
              <w:tc>
                <w:tcPr>
                  <w:tcW w:w="1798" w:type="dxa"/>
                  <w:vAlign w:val="center"/>
                </w:tcPr>
                <w:p w14:paraId="738A6680" w14:textId="77777777" w:rsidR="006A56B7" w:rsidRPr="00CC7318" w:rsidRDefault="002B5626">
                  <w:pPr>
                    <w:spacing w:line="480" w:lineRule="exact"/>
                    <w:jc w:val="center"/>
                    <w:rPr>
                      <w:color w:val="000000" w:themeColor="text1"/>
                      <w:szCs w:val="21"/>
                    </w:rPr>
                  </w:pPr>
                  <w:r w:rsidRPr="00CC7318">
                    <w:rPr>
                      <w:color w:val="000000" w:themeColor="text1"/>
                      <w:szCs w:val="21"/>
                    </w:rPr>
                    <w:t>验收监测期间日产量</w:t>
                  </w:r>
                </w:p>
              </w:tc>
              <w:tc>
                <w:tcPr>
                  <w:tcW w:w="1472" w:type="dxa"/>
                  <w:vAlign w:val="center"/>
                </w:tcPr>
                <w:p w14:paraId="1F8B3FED" w14:textId="77777777" w:rsidR="006A56B7" w:rsidRPr="00CC7318" w:rsidRDefault="002B5626">
                  <w:pPr>
                    <w:spacing w:line="480" w:lineRule="exact"/>
                    <w:jc w:val="center"/>
                    <w:rPr>
                      <w:color w:val="000000" w:themeColor="text1"/>
                      <w:szCs w:val="21"/>
                    </w:rPr>
                  </w:pPr>
                  <w:r w:rsidRPr="00CC7318">
                    <w:rPr>
                      <w:color w:val="000000" w:themeColor="text1"/>
                      <w:szCs w:val="21"/>
                    </w:rPr>
                    <w:t>生产负荷</w:t>
                  </w:r>
                </w:p>
              </w:tc>
            </w:tr>
            <w:tr w:rsidR="00CC7318" w:rsidRPr="00CC7318" w14:paraId="27E34053" w14:textId="77777777" w:rsidTr="00755CE1">
              <w:trPr>
                <w:trHeight w:val="311"/>
                <w:jc w:val="center"/>
              </w:trPr>
              <w:tc>
                <w:tcPr>
                  <w:tcW w:w="1698" w:type="dxa"/>
                  <w:vAlign w:val="center"/>
                </w:tcPr>
                <w:p w14:paraId="3A1DA33E" w14:textId="08B88DC2" w:rsidR="00914401" w:rsidRPr="00CC7318" w:rsidRDefault="00914401" w:rsidP="00936B87">
                  <w:pPr>
                    <w:spacing w:line="480" w:lineRule="exact"/>
                    <w:jc w:val="center"/>
                    <w:rPr>
                      <w:color w:val="000000" w:themeColor="text1"/>
                      <w:szCs w:val="21"/>
                    </w:rPr>
                  </w:pPr>
                  <w:r w:rsidRPr="00CC7318">
                    <w:rPr>
                      <w:color w:val="000000" w:themeColor="text1"/>
                      <w:szCs w:val="21"/>
                    </w:rPr>
                    <w:t>2024.6.13</w:t>
                  </w:r>
                </w:p>
              </w:tc>
              <w:tc>
                <w:tcPr>
                  <w:tcW w:w="1572" w:type="dxa"/>
                  <w:vAlign w:val="center"/>
                </w:tcPr>
                <w:p w14:paraId="1E0C579E" w14:textId="64BBA90D" w:rsidR="00914401" w:rsidRPr="00CC7318" w:rsidRDefault="00950F02" w:rsidP="00936B87">
                  <w:pPr>
                    <w:spacing w:line="480" w:lineRule="exact"/>
                    <w:jc w:val="center"/>
                    <w:rPr>
                      <w:color w:val="000000" w:themeColor="text1"/>
                      <w:szCs w:val="21"/>
                    </w:rPr>
                  </w:pPr>
                  <w:r w:rsidRPr="00CC7318">
                    <w:rPr>
                      <w:rFonts w:hint="eastAsia"/>
                      <w:color w:val="000000" w:themeColor="text1"/>
                      <w:szCs w:val="21"/>
                    </w:rPr>
                    <w:t>蒸汽（自用）</w:t>
                  </w:r>
                </w:p>
              </w:tc>
              <w:tc>
                <w:tcPr>
                  <w:tcW w:w="1564" w:type="dxa"/>
                  <w:vAlign w:val="center"/>
                </w:tcPr>
                <w:p w14:paraId="5A8A16EC" w14:textId="58C1CAEF" w:rsidR="00914401" w:rsidRPr="00CC7318" w:rsidRDefault="00950F02" w:rsidP="00914401">
                  <w:pPr>
                    <w:spacing w:line="480" w:lineRule="exact"/>
                    <w:jc w:val="center"/>
                    <w:rPr>
                      <w:color w:val="000000" w:themeColor="text1"/>
                      <w:szCs w:val="21"/>
                    </w:rPr>
                  </w:pPr>
                  <w:r w:rsidRPr="00CC7318">
                    <w:rPr>
                      <w:color w:val="000000" w:themeColor="text1"/>
                      <w:szCs w:val="21"/>
                    </w:rPr>
                    <w:t>96</w:t>
                  </w:r>
                  <w:r w:rsidRPr="00CC7318">
                    <w:rPr>
                      <w:rFonts w:hint="eastAsia"/>
                      <w:color w:val="000000" w:themeColor="text1"/>
                      <w:szCs w:val="21"/>
                    </w:rPr>
                    <w:t>吨</w:t>
                  </w:r>
                </w:p>
              </w:tc>
              <w:tc>
                <w:tcPr>
                  <w:tcW w:w="1798" w:type="dxa"/>
                  <w:vAlign w:val="center"/>
                </w:tcPr>
                <w:p w14:paraId="7E9E435B" w14:textId="1B272C33" w:rsidR="00914401" w:rsidRPr="00CC7318" w:rsidRDefault="00950F02">
                  <w:pPr>
                    <w:spacing w:line="480" w:lineRule="exact"/>
                    <w:jc w:val="center"/>
                    <w:rPr>
                      <w:color w:val="000000" w:themeColor="text1"/>
                      <w:szCs w:val="21"/>
                    </w:rPr>
                  </w:pPr>
                  <w:r w:rsidRPr="00CC7318">
                    <w:rPr>
                      <w:color w:val="000000" w:themeColor="text1"/>
                      <w:szCs w:val="21"/>
                    </w:rPr>
                    <w:t>80.9</w:t>
                  </w:r>
                  <w:r w:rsidRPr="00CC7318">
                    <w:rPr>
                      <w:rFonts w:hint="eastAsia"/>
                      <w:color w:val="000000" w:themeColor="text1"/>
                      <w:szCs w:val="21"/>
                    </w:rPr>
                    <w:t>吨</w:t>
                  </w:r>
                </w:p>
              </w:tc>
              <w:tc>
                <w:tcPr>
                  <w:tcW w:w="1472" w:type="dxa"/>
                  <w:vAlign w:val="center"/>
                </w:tcPr>
                <w:p w14:paraId="188B0248" w14:textId="050CD9B5" w:rsidR="00914401" w:rsidRPr="00CC7318" w:rsidRDefault="00914401">
                  <w:pPr>
                    <w:spacing w:line="480" w:lineRule="exact"/>
                    <w:jc w:val="center"/>
                    <w:rPr>
                      <w:color w:val="000000" w:themeColor="text1"/>
                      <w:szCs w:val="21"/>
                    </w:rPr>
                  </w:pPr>
                  <w:r w:rsidRPr="00CC7318">
                    <w:rPr>
                      <w:rFonts w:hint="eastAsia"/>
                      <w:color w:val="000000" w:themeColor="text1"/>
                      <w:szCs w:val="21"/>
                    </w:rPr>
                    <w:t>8</w:t>
                  </w:r>
                  <w:r w:rsidRPr="00CC7318">
                    <w:rPr>
                      <w:color w:val="000000" w:themeColor="text1"/>
                      <w:szCs w:val="21"/>
                    </w:rPr>
                    <w:t>4%</w:t>
                  </w:r>
                </w:p>
              </w:tc>
            </w:tr>
            <w:tr w:rsidR="00CC7318" w:rsidRPr="00CC7318" w14:paraId="71CB553A" w14:textId="77777777" w:rsidTr="00755CE1">
              <w:trPr>
                <w:trHeight w:val="350"/>
                <w:jc w:val="center"/>
              </w:trPr>
              <w:tc>
                <w:tcPr>
                  <w:tcW w:w="1698" w:type="dxa"/>
                  <w:vAlign w:val="center"/>
                </w:tcPr>
                <w:p w14:paraId="2CC06EDF" w14:textId="5574AE41" w:rsidR="00950F02" w:rsidRPr="00CC7318" w:rsidRDefault="00950F02" w:rsidP="00950F02">
                  <w:pPr>
                    <w:spacing w:line="480" w:lineRule="exact"/>
                    <w:jc w:val="center"/>
                    <w:rPr>
                      <w:color w:val="000000" w:themeColor="text1"/>
                      <w:szCs w:val="21"/>
                    </w:rPr>
                  </w:pPr>
                  <w:r w:rsidRPr="00CC7318">
                    <w:rPr>
                      <w:color w:val="000000" w:themeColor="text1"/>
                      <w:szCs w:val="21"/>
                    </w:rPr>
                    <w:t>2024.6.14</w:t>
                  </w:r>
                </w:p>
              </w:tc>
              <w:tc>
                <w:tcPr>
                  <w:tcW w:w="1572" w:type="dxa"/>
                  <w:vAlign w:val="center"/>
                </w:tcPr>
                <w:p w14:paraId="6D6A30CF" w14:textId="16A8935B" w:rsidR="00950F02" w:rsidRPr="00CC7318" w:rsidRDefault="00950F02" w:rsidP="00950F02">
                  <w:pPr>
                    <w:spacing w:line="480" w:lineRule="exact"/>
                    <w:jc w:val="center"/>
                    <w:rPr>
                      <w:color w:val="000000" w:themeColor="text1"/>
                      <w:szCs w:val="21"/>
                    </w:rPr>
                  </w:pPr>
                  <w:r w:rsidRPr="00CC7318">
                    <w:rPr>
                      <w:rFonts w:hint="eastAsia"/>
                      <w:color w:val="000000" w:themeColor="text1"/>
                      <w:szCs w:val="21"/>
                    </w:rPr>
                    <w:t>蒸汽（自用）</w:t>
                  </w:r>
                </w:p>
              </w:tc>
              <w:tc>
                <w:tcPr>
                  <w:tcW w:w="1564" w:type="dxa"/>
                  <w:vAlign w:val="center"/>
                </w:tcPr>
                <w:p w14:paraId="1DDF6033" w14:textId="471CD0AB" w:rsidR="00950F02" w:rsidRPr="00CC7318" w:rsidRDefault="00950F02" w:rsidP="00950F02">
                  <w:pPr>
                    <w:spacing w:line="480" w:lineRule="exact"/>
                    <w:jc w:val="center"/>
                    <w:rPr>
                      <w:color w:val="000000" w:themeColor="text1"/>
                      <w:szCs w:val="21"/>
                    </w:rPr>
                  </w:pPr>
                  <w:r w:rsidRPr="00CC7318">
                    <w:rPr>
                      <w:color w:val="000000" w:themeColor="text1"/>
                      <w:szCs w:val="21"/>
                    </w:rPr>
                    <w:t>96</w:t>
                  </w:r>
                  <w:r w:rsidRPr="00CC7318">
                    <w:rPr>
                      <w:rFonts w:hint="eastAsia"/>
                      <w:color w:val="000000" w:themeColor="text1"/>
                      <w:szCs w:val="21"/>
                    </w:rPr>
                    <w:t>吨</w:t>
                  </w:r>
                </w:p>
              </w:tc>
              <w:tc>
                <w:tcPr>
                  <w:tcW w:w="1798" w:type="dxa"/>
                  <w:vAlign w:val="center"/>
                </w:tcPr>
                <w:p w14:paraId="1D7A46B1" w14:textId="7D5315A7" w:rsidR="00950F02" w:rsidRPr="00CC7318" w:rsidRDefault="00950F02" w:rsidP="00950F02">
                  <w:pPr>
                    <w:spacing w:line="480" w:lineRule="exact"/>
                    <w:jc w:val="center"/>
                    <w:rPr>
                      <w:color w:val="000000" w:themeColor="text1"/>
                      <w:szCs w:val="21"/>
                    </w:rPr>
                  </w:pPr>
                  <w:r w:rsidRPr="00CC7318">
                    <w:rPr>
                      <w:color w:val="000000" w:themeColor="text1"/>
                      <w:szCs w:val="21"/>
                    </w:rPr>
                    <w:t>80.9</w:t>
                  </w:r>
                  <w:r w:rsidRPr="00CC7318">
                    <w:rPr>
                      <w:rFonts w:hint="eastAsia"/>
                      <w:color w:val="000000" w:themeColor="text1"/>
                      <w:szCs w:val="21"/>
                    </w:rPr>
                    <w:t>吨</w:t>
                  </w:r>
                </w:p>
              </w:tc>
              <w:tc>
                <w:tcPr>
                  <w:tcW w:w="1472" w:type="dxa"/>
                  <w:vAlign w:val="center"/>
                </w:tcPr>
                <w:p w14:paraId="76F6B6AF" w14:textId="42817E05" w:rsidR="00950F02" w:rsidRPr="00CC7318" w:rsidRDefault="00950F02" w:rsidP="00950F02">
                  <w:pPr>
                    <w:spacing w:line="480" w:lineRule="exact"/>
                    <w:jc w:val="center"/>
                    <w:rPr>
                      <w:color w:val="000000" w:themeColor="text1"/>
                      <w:szCs w:val="21"/>
                    </w:rPr>
                  </w:pPr>
                  <w:r w:rsidRPr="00CC7318">
                    <w:rPr>
                      <w:rFonts w:hint="eastAsia"/>
                      <w:color w:val="000000" w:themeColor="text1"/>
                      <w:szCs w:val="21"/>
                    </w:rPr>
                    <w:t>8</w:t>
                  </w:r>
                  <w:r w:rsidRPr="00CC7318">
                    <w:rPr>
                      <w:color w:val="000000" w:themeColor="text1"/>
                      <w:szCs w:val="21"/>
                    </w:rPr>
                    <w:t>4%</w:t>
                  </w:r>
                </w:p>
              </w:tc>
            </w:tr>
          </w:tbl>
          <w:p w14:paraId="03D916C7" w14:textId="77777777" w:rsidR="006A56B7" w:rsidRPr="00CC7318" w:rsidRDefault="006A56B7">
            <w:pPr>
              <w:adjustRightInd w:val="0"/>
              <w:snapToGrid w:val="0"/>
              <w:spacing w:line="480" w:lineRule="exact"/>
              <w:ind w:firstLineChars="200" w:firstLine="420"/>
              <w:rPr>
                <w:color w:val="000000" w:themeColor="text1"/>
                <w:szCs w:val="21"/>
              </w:rPr>
            </w:pPr>
          </w:p>
        </w:tc>
      </w:tr>
      <w:tr w:rsidR="00CC7318" w:rsidRPr="00CC7318" w14:paraId="2DAE4D3B" w14:textId="77777777" w:rsidTr="00755CE1">
        <w:trPr>
          <w:trHeight w:val="273"/>
          <w:jc w:val="center"/>
        </w:trPr>
        <w:tc>
          <w:tcPr>
            <w:tcW w:w="5000" w:type="pct"/>
            <w:vAlign w:val="center"/>
          </w:tcPr>
          <w:p w14:paraId="002755EE" w14:textId="77777777" w:rsidR="006A56B7" w:rsidRPr="00CC7318" w:rsidRDefault="002B5626">
            <w:pPr>
              <w:widowControl/>
              <w:spacing w:line="480" w:lineRule="exact"/>
              <w:rPr>
                <w:b/>
                <w:color w:val="000000" w:themeColor="text1"/>
                <w:kern w:val="0"/>
                <w:sz w:val="24"/>
                <w:szCs w:val="21"/>
              </w:rPr>
            </w:pPr>
            <w:r w:rsidRPr="00CC7318">
              <w:rPr>
                <w:b/>
                <w:color w:val="000000" w:themeColor="text1"/>
                <w:kern w:val="0"/>
                <w:sz w:val="24"/>
                <w:szCs w:val="21"/>
              </w:rPr>
              <w:t>验收监测结果：</w:t>
            </w:r>
          </w:p>
          <w:p w14:paraId="00183700" w14:textId="77777777"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1</w:t>
            </w:r>
            <w:r w:rsidRPr="00CC7318">
              <w:rPr>
                <w:color w:val="000000" w:themeColor="text1"/>
                <w:kern w:val="0"/>
                <w:sz w:val="24"/>
              </w:rPr>
              <w:t>、有组织废气监测结果</w:t>
            </w:r>
          </w:p>
          <w:p w14:paraId="3C029C92" w14:textId="3CAA7DB0"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根据</w:t>
            </w:r>
            <w:r w:rsidR="009300A0" w:rsidRPr="00CC7318">
              <w:rPr>
                <w:color w:val="000000" w:themeColor="text1"/>
                <w:kern w:val="0"/>
                <w:sz w:val="24"/>
              </w:rPr>
              <w:t>江苏添蓝检测技术服务有限公司</w:t>
            </w:r>
            <w:r w:rsidRPr="00CC7318">
              <w:rPr>
                <w:color w:val="000000" w:themeColor="text1"/>
                <w:kern w:val="0"/>
                <w:sz w:val="24"/>
              </w:rPr>
              <w:t>出具的监测报告（报告编号：</w:t>
            </w:r>
            <w:r w:rsidRPr="00CC7318">
              <w:rPr>
                <w:bCs/>
                <w:color w:val="000000" w:themeColor="text1"/>
                <w:kern w:val="0"/>
                <w:sz w:val="24"/>
              </w:rPr>
              <w:t>TLJC</w:t>
            </w:r>
            <w:r w:rsidR="00914401" w:rsidRPr="00CC7318">
              <w:rPr>
                <w:bCs/>
                <w:color w:val="000000" w:themeColor="text1"/>
                <w:kern w:val="0"/>
                <w:sz w:val="24"/>
              </w:rPr>
              <w:t>20240902-1</w:t>
            </w:r>
            <w:r w:rsidRPr="00CC7318">
              <w:rPr>
                <w:color w:val="000000" w:themeColor="text1"/>
                <w:sz w:val="24"/>
              </w:rPr>
              <w:t>）</w:t>
            </w:r>
            <w:r w:rsidRPr="00CC7318">
              <w:rPr>
                <w:color w:val="000000" w:themeColor="text1"/>
                <w:kern w:val="0"/>
                <w:sz w:val="24"/>
              </w:rPr>
              <w:t>，本项目有组织废气监测结果见下表。</w:t>
            </w:r>
          </w:p>
          <w:p w14:paraId="4B3D5D46" w14:textId="77777777" w:rsidR="006A56B7" w:rsidRPr="00CC7318" w:rsidRDefault="002B5626">
            <w:pPr>
              <w:widowControl/>
              <w:spacing w:line="480" w:lineRule="exact"/>
              <w:ind w:firstLineChars="200" w:firstLine="482"/>
              <w:jc w:val="center"/>
              <w:rPr>
                <w:color w:val="000000" w:themeColor="text1"/>
                <w:kern w:val="0"/>
                <w:sz w:val="24"/>
              </w:rPr>
            </w:pPr>
            <w:r w:rsidRPr="00CC7318">
              <w:rPr>
                <w:b/>
                <w:color w:val="000000" w:themeColor="text1"/>
                <w:sz w:val="24"/>
              </w:rPr>
              <w:t>表</w:t>
            </w:r>
            <w:r w:rsidRPr="00CC7318">
              <w:rPr>
                <w:b/>
                <w:color w:val="000000" w:themeColor="text1"/>
                <w:sz w:val="24"/>
              </w:rPr>
              <w:t xml:space="preserve">7-2  </w:t>
            </w:r>
            <w:r w:rsidRPr="00CC7318">
              <w:rPr>
                <w:b/>
                <w:color w:val="000000" w:themeColor="text1"/>
                <w:sz w:val="24"/>
              </w:rPr>
              <w:t>有组织废气监测结果汇总表</w:t>
            </w:r>
          </w:p>
          <w:tbl>
            <w:tblPr>
              <w:tblW w:w="839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13"/>
              <w:gridCol w:w="896"/>
              <w:gridCol w:w="783"/>
              <w:gridCol w:w="728"/>
              <w:gridCol w:w="834"/>
              <w:gridCol w:w="838"/>
              <w:gridCol w:w="834"/>
              <w:gridCol w:w="735"/>
              <w:gridCol w:w="933"/>
              <w:gridCol w:w="834"/>
              <w:gridCol w:w="669"/>
            </w:tblGrid>
            <w:tr w:rsidR="00CC7318" w:rsidRPr="00CC7318" w14:paraId="53642265" w14:textId="564A2929" w:rsidTr="00755CE1">
              <w:trPr>
                <w:cantSplit/>
                <w:trHeight w:hRule="exact" w:val="542"/>
                <w:jc w:val="center"/>
              </w:trPr>
              <w:tc>
                <w:tcPr>
                  <w:tcW w:w="313" w:type="dxa"/>
                  <w:vMerge w:val="restart"/>
                  <w:tcMar>
                    <w:left w:w="28" w:type="dxa"/>
                    <w:right w:w="28" w:type="dxa"/>
                  </w:tcMar>
                  <w:vAlign w:val="center"/>
                </w:tcPr>
                <w:p w14:paraId="176617C7" w14:textId="77777777" w:rsidR="006F4A9C" w:rsidRPr="00CC7318" w:rsidRDefault="006F4A9C">
                  <w:pPr>
                    <w:spacing w:line="480" w:lineRule="exact"/>
                    <w:jc w:val="center"/>
                    <w:rPr>
                      <w:color w:val="000000" w:themeColor="text1"/>
                      <w:szCs w:val="21"/>
                    </w:rPr>
                  </w:pPr>
                  <w:bookmarkStart w:id="54" w:name="_Hlk531028984"/>
                  <w:r w:rsidRPr="00CC7318">
                    <w:rPr>
                      <w:color w:val="000000" w:themeColor="text1"/>
                      <w:szCs w:val="21"/>
                    </w:rPr>
                    <w:t>监测</w:t>
                  </w:r>
                </w:p>
                <w:p w14:paraId="42AAF261" w14:textId="77777777" w:rsidR="006F4A9C" w:rsidRPr="00CC7318" w:rsidRDefault="006F4A9C">
                  <w:pPr>
                    <w:spacing w:line="480" w:lineRule="exact"/>
                    <w:jc w:val="center"/>
                    <w:rPr>
                      <w:color w:val="000000" w:themeColor="text1"/>
                      <w:szCs w:val="21"/>
                    </w:rPr>
                  </w:pPr>
                  <w:r w:rsidRPr="00CC7318">
                    <w:rPr>
                      <w:color w:val="000000" w:themeColor="text1"/>
                      <w:szCs w:val="21"/>
                    </w:rPr>
                    <w:t>点位</w:t>
                  </w:r>
                </w:p>
              </w:tc>
              <w:tc>
                <w:tcPr>
                  <w:tcW w:w="1679" w:type="dxa"/>
                  <w:gridSpan w:val="2"/>
                  <w:vMerge w:val="restart"/>
                  <w:vAlign w:val="center"/>
                </w:tcPr>
                <w:p w14:paraId="332138D9" w14:textId="77777777" w:rsidR="006F4A9C" w:rsidRPr="00CC7318" w:rsidRDefault="006F4A9C">
                  <w:pPr>
                    <w:spacing w:line="480" w:lineRule="exact"/>
                    <w:jc w:val="center"/>
                    <w:rPr>
                      <w:color w:val="000000" w:themeColor="text1"/>
                      <w:szCs w:val="21"/>
                    </w:rPr>
                  </w:pPr>
                  <w:r w:rsidRPr="00CC7318">
                    <w:rPr>
                      <w:color w:val="000000" w:themeColor="text1"/>
                      <w:szCs w:val="21"/>
                    </w:rPr>
                    <w:t>采样时间及频次</w:t>
                  </w:r>
                </w:p>
              </w:tc>
              <w:tc>
                <w:tcPr>
                  <w:tcW w:w="728" w:type="dxa"/>
                  <w:vMerge w:val="restart"/>
                  <w:vAlign w:val="center"/>
                </w:tcPr>
                <w:p w14:paraId="1C8EACDC" w14:textId="77777777" w:rsidR="006F4A9C" w:rsidRPr="00CC7318" w:rsidRDefault="006F4A9C">
                  <w:pPr>
                    <w:spacing w:line="480" w:lineRule="exact"/>
                    <w:jc w:val="center"/>
                    <w:rPr>
                      <w:color w:val="000000" w:themeColor="text1"/>
                      <w:szCs w:val="21"/>
                    </w:rPr>
                  </w:pPr>
                  <w:r w:rsidRPr="00CC7318">
                    <w:rPr>
                      <w:color w:val="000000" w:themeColor="text1"/>
                      <w:szCs w:val="21"/>
                    </w:rPr>
                    <w:t>平均标态干气流量</w:t>
                  </w:r>
                </w:p>
                <w:p w14:paraId="288A271A" w14:textId="77777777" w:rsidR="006F4A9C" w:rsidRPr="00CC7318" w:rsidRDefault="006F4A9C">
                  <w:pPr>
                    <w:spacing w:line="480" w:lineRule="exact"/>
                    <w:jc w:val="center"/>
                    <w:rPr>
                      <w:color w:val="000000" w:themeColor="text1"/>
                      <w:szCs w:val="21"/>
                    </w:rPr>
                  </w:pPr>
                  <w:r w:rsidRPr="00CC7318">
                    <w:rPr>
                      <w:color w:val="000000" w:themeColor="text1"/>
                      <w:szCs w:val="21"/>
                    </w:rPr>
                    <w:t>(Nm</w:t>
                  </w:r>
                  <w:r w:rsidRPr="00CC7318">
                    <w:rPr>
                      <w:color w:val="000000" w:themeColor="text1"/>
                      <w:szCs w:val="21"/>
                      <w:vertAlign w:val="superscript"/>
                    </w:rPr>
                    <w:t>3</w:t>
                  </w:r>
                  <w:r w:rsidRPr="00CC7318">
                    <w:rPr>
                      <w:color w:val="000000" w:themeColor="text1"/>
                      <w:szCs w:val="21"/>
                    </w:rPr>
                    <w:t>/h)</w:t>
                  </w:r>
                </w:p>
              </w:tc>
              <w:tc>
                <w:tcPr>
                  <w:tcW w:w="5677" w:type="dxa"/>
                  <w:gridSpan w:val="7"/>
                  <w:vAlign w:val="center"/>
                </w:tcPr>
                <w:p w14:paraId="7619FC02" w14:textId="26251740" w:rsidR="006F4A9C" w:rsidRPr="00CC7318" w:rsidRDefault="006F4A9C">
                  <w:pPr>
                    <w:spacing w:line="480" w:lineRule="exact"/>
                    <w:jc w:val="center"/>
                    <w:rPr>
                      <w:color w:val="000000" w:themeColor="text1"/>
                      <w:szCs w:val="21"/>
                    </w:rPr>
                  </w:pPr>
                  <w:r w:rsidRPr="00CC7318">
                    <w:rPr>
                      <w:color w:val="000000" w:themeColor="text1"/>
                      <w:szCs w:val="21"/>
                    </w:rPr>
                    <w:t>监测结果</w:t>
                  </w:r>
                </w:p>
              </w:tc>
            </w:tr>
            <w:tr w:rsidR="00CC7318" w:rsidRPr="00CC7318" w14:paraId="656AEF94" w14:textId="5DE5CB11" w:rsidTr="00755CE1">
              <w:trPr>
                <w:cantSplit/>
                <w:trHeight w:hRule="exact" w:val="1000"/>
                <w:jc w:val="center"/>
              </w:trPr>
              <w:tc>
                <w:tcPr>
                  <w:tcW w:w="313" w:type="dxa"/>
                  <w:vMerge/>
                  <w:tcMar>
                    <w:left w:w="28" w:type="dxa"/>
                    <w:right w:w="28" w:type="dxa"/>
                  </w:tcMar>
                  <w:vAlign w:val="center"/>
                </w:tcPr>
                <w:p w14:paraId="43886FC8" w14:textId="77777777" w:rsidR="006F4A9C" w:rsidRPr="00CC7318" w:rsidRDefault="006F4A9C">
                  <w:pPr>
                    <w:spacing w:line="480" w:lineRule="exact"/>
                    <w:jc w:val="center"/>
                    <w:rPr>
                      <w:color w:val="000000" w:themeColor="text1"/>
                      <w:szCs w:val="21"/>
                    </w:rPr>
                  </w:pPr>
                </w:p>
              </w:tc>
              <w:tc>
                <w:tcPr>
                  <w:tcW w:w="1679" w:type="dxa"/>
                  <w:gridSpan w:val="2"/>
                  <w:vMerge/>
                  <w:vAlign w:val="center"/>
                </w:tcPr>
                <w:p w14:paraId="6435257E" w14:textId="77777777" w:rsidR="006F4A9C" w:rsidRPr="00CC7318" w:rsidRDefault="006F4A9C">
                  <w:pPr>
                    <w:spacing w:line="480" w:lineRule="exact"/>
                    <w:jc w:val="center"/>
                    <w:rPr>
                      <w:color w:val="000000" w:themeColor="text1"/>
                      <w:szCs w:val="21"/>
                    </w:rPr>
                  </w:pPr>
                </w:p>
              </w:tc>
              <w:tc>
                <w:tcPr>
                  <w:tcW w:w="728" w:type="dxa"/>
                  <w:vMerge/>
                  <w:vAlign w:val="center"/>
                </w:tcPr>
                <w:p w14:paraId="65EC4ACE" w14:textId="77777777" w:rsidR="006F4A9C" w:rsidRPr="00CC7318" w:rsidRDefault="006F4A9C">
                  <w:pPr>
                    <w:spacing w:line="480" w:lineRule="exact"/>
                    <w:jc w:val="center"/>
                    <w:rPr>
                      <w:color w:val="000000" w:themeColor="text1"/>
                      <w:szCs w:val="21"/>
                    </w:rPr>
                  </w:pPr>
                </w:p>
              </w:tc>
              <w:tc>
                <w:tcPr>
                  <w:tcW w:w="1672" w:type="dxa"/>
                  <w:gridSpan w:val="2"/>
                  <w:vAlign w:val="center"/>
                </w:tcPr>
                <w:p w14:paraId="34FEC097" w14:textId="77777777" w:rsidR="006F4A9C" w:rsidRPr="00CC7318" w:rsidRDefault="006F4A9C">
                  <w:pPr>
                    <w:jc w:val="center"/>
                    <w:rPr>
                      <w:color w:val="000000" w:themeColor="text1"/>
                    </w:rPr>
                  </w:pPr>
                  <w:r w:rsidRPr="00CC7318">
                    <w:rPr>
                      <w:color w:val="000000" w:themeColor="text1"/>
                      <w:szCs w:val="21"/>
                    </w:rPr>
                    <w:t>低浓度颗粒物</w:t>
                  </w:r>
                </w:p>
              </w:tc>
              <w:tc>
                <w:tcPr>
                  <w:tcW w:w="1569" w:type="dxa"/>
                  <w:gridSpan w:val="2"/>
                  <w:tcMar>
                    <w:left w:w="28" w:type="dxa"/>
                    <w:right w:w="28" w:type="dxa"/>
                  </w:tcMar>
                  <w:vAlign w:val="center"/>
                </w:tcPr>
                <w:p w14:paraId="2C2F2F15" w14:textId="77777777" w:rsidR="006F4A9C" w:rsidRPr="00CC7318" w:rsidRDefault="006F4A9C">
                  <w:pPr>
                    <w:spacing w:line="480" w:lineRule="exact"/>
                    <w:jc w:val="center"/>
                    <w:rPr>
                      <w:color w:val="000000" w:themeColor="text1"/>
                      <w:szCs w:val="21"/>
                    </w:rPr>
                  </w:pPr>
                  <w:r w:rsidRPr="00CC7318">
                    <w:rPr>
                      <w:color w:val="000000" w:themeColor="text1"/>
                      <w:szCs w:val="21"/>
                    </w:rPr>
                    <w:t>SO</w:t>
                  </w:r>
                  <w:r w:rsidRPr="00CC7318">
                    <w:rPr>
                      <w:color w:val="000000" w:themeColor="text1"/>
                      <w:szCs w:val="21"/>
                      <w:vertAlign w:val="subscript"/>
                    </w:rPr>
                    <w:t>2</w:t>
                  </w:r>
                </w:p>
              </w:tc>
              <w:tc>
                <w:tcPr>
                  <w:tcW w:w="1767" w:type="dxa"/>
                  <w:gridSpan w:val="2"/>
                  <w:tcMar>
                    <w:left w:w="28" w:type="dxa"/>
                    <w:right w:w="28" w:type="dxa"/>
                  </w:tcMar>
                  <w:vAlign w:val="center"/>
                </w:tcPr>
                <w:p w14:paraId="292E0462" w14:textId="77777777" w:rsidR="006F4A9C" w:rsidRPr="00CC7318" w:rsidRDefault="006F4A9C">
                  <w:pPr>
                    <w:spacing w:line="480" w:lineRule="exact"/>
                    <w:jc w:val="center"/>
                    <w:rPr>
                      <w:color w:val="000000" w:themeColor="text1"/>
                      <w:szCs w:val="21"/>
                    </w:rPr>
                  </w:pPr>
                  <w:r w:rsidRPr="00CC7318">
                    <w:rPr>
                      <w:color w:val="000000" w:themeColor="text1"/>
                      <w:szCs w:val="21"/>
                    </w:rPr>
                    <w:t>NO</w:t>
                  </w:r>
                  <w:r w:rsidRPr="00CC7318">
                    <w:rPr>
                      <w:color w:val="000000" w:themeColor="text1"/>
                      <w:szCs w:val="21"/>
                      <w:vertAlign w:val="subscript"/>
                    </w:rPr>
                    <w:t>x</w:t>
                  </w:r>
                </w:p>
              </w:tc>
              <w:tc>
                <w:tcPr>
                  <w:tcW w:w="669" w:type="dxa"/>
                  <w:vAlign w:val="center"/>
                </w:tcPr>
                <w:p w14:paraId="53AC2C35" w14:textId="62048938" w:rsidR="006F4A9C" w:rsidRPr="00CC7318" w:rsidRDefault="006F4A9C">
                  <w:pPr>
                    <w:spacing w:line="480" w:lineRule="exact"/>
                    <w:jc w:val="center"/>
                    <w:rPr>
                      <w:color w:val="000000" w:themeColor="text1"/>
                      <w:szCs w:val="21"/>
                    </w:rPr>
                  </w:pPr>
                  <w:r w:rsidRPr="00CC7318">
                    <w:rPr>
                      <w:rFonts w:hint="eastAsia"/>
                      <w:color w:val="000000" w:themeColor="text1"/>
                      <w:szCs w:val="21"/>
                    </w:rPr>
                    <w:t>烟气黑度</w:t>
                  </w:r>
                </w:p>
              </w:tc>
            </w:tr>
            <w:tr w:rsidR="00CC7318" w:rsidRPr="00CC7318" w14:paraId="4AF2571E" w14:textId="0F28CFB7" w:rsidTr="00755CE1">
              <w:trPr>
                <w:cantSplit/>
                <w:trHeight w:hRule="exact" w:val="1901"/>
                <w:jc w:val="center"/>
              </w:trPr>
              <w:tc>
                <w:tcPr>
                  <w:tcW w:w="313" w:type="dxa"/>
                  <w:vMerge/>
                  <w:tcMar>
                    <w:left w:w="28" w:type="dxa"/>
                    <w:right w:w="28" w:type="dxa"/>
                  </w:tcMar>
                  <w:vAlign w:val="center"/>
                </w:tcPr>
                <w:p w14:paraId="5275E1A6" w14:textId="77777777" w:rsidR="006F4A9C" w:rsidRPr="00CC7318" w:rsidRDefault="006F4A9C">
                  <w:pPr>
                    <w:spacing w:line="480" w:lineRule="exact"/>
                    <w:jc w:val="center"/>
                    <w:rPr>
                      <w:color w:val="000000" w:themeColor="text1"/>
                      <w:szCs w:val="21"/>
                    </w:rPr>
                  </w:pPr>
                </w:p>
              </w:tc>
              <w:tc>
                <w:tcPr>
                  <w:tcW w:w="1679" w:type="dxa"/>
                  <w:gridSpan w:val="2"/>
                  <w:vMerge/>
                  <w:vAlign w:val="center"/>
                </w:tcPr>
                <w:p w14:paraId="0F5E71D4" w14:textId="77777777" w:rsidR="006F4A9C" w:rsidRPr="00CC7318" w:rsidRDefault="006F4A9C">
                  <w:pPr>
                    <w:spacing w:line="480" w:lineRule="exact"/>
                    <w:jc w:val="center"/>
                    <w:rPr>
                      <w:color w:val="000000" w:themeColor="text1"/>
                      <w:szCs w:val="21"/>
                    </w:rPr>
                  </w:pPr>
                </w:p>
              </w:tc>
              <w:tc>
                <w:tcPr>
                  <w:tcW w:w="728" w:type="dxa"/>
                  <w:vMerge/>
                  <w:vAlign w:val="center"/>
                </w:tcPr>
                <w:p w14:paraId="3541814C" w14:textId="77777777" w:rsidR="006F4A9C" w:rsidRPr="00CC7318" w:rsidRDefault="006F4A9C">
                  <w:pPr>
                    <w:spacing w:line="480" w:lineRule="exact"/>
                    <w:jc w:val="center"/>
                    <w:rPr>
                      <w:color w:val="000000" w:themeColor="text1"/>
                      <w:szCs w:val="21"/>
                    </w:rPr>
                  </w:pPr>
                </w:p>
              </w:tc>
              <w:tc>
                <w:tcPr>
                  <w:tcW w:w="834" w:type="dxa"/>
                  <w:vAlign w:val="center"/>
                </w:tcPr>
                <w:p w14:paraId="2D0A0BB0" w14:textId="77777777" w:rsidR="006F4A9C" w:rsidRPr="00CC7318" w:rsidRDefault="006F4A9C">
                  <w:pPr>
                    <w:spacing w:line="480" w:lineRule="exact"/>
                    <w:jc w:val="center"/>
                    <w:rPr>
                      <w:color w:val="000000" w:themeColor="text1"/>
                      <w:szCs w:val="21"/>
                    </w:rPr>
                  </w:pPr>
                  <w:r w:rsidRPr="00CC7318">
                    <w:rPr>
                      <w:color w:val="000000" w:themeColor="text1"/>
                      <w:szCs w:val="21"/>
                    </w:rPr>
                    <w:t>实测排放浓度</w:t>
                  </w:r>
                </w:p>
                <w:p w14:paraId="756F38EC" w14:textId="77777777" w:rsidR="006F4A9C" w:rsidRPr="00CC7318" w:rsidRDefault="006F4A9C">
                  <w:pPr>
                    <w:jc w:val="center"/>
                    <w:rPr>
                      <w:color w:val="000000" w:themeColor="text1"/>
                    </w:rPr>
                  </w:pPr>
                  <w:r w:rsidRPr="00CC7318">
                    <w:rPr>
                      <w:color w:val="000000" w:themeColor="text1"/>
                      <w:szCs w:val="21"/>
                    </w:rPr>
                    <w:t>(mg/m</w:t>
                  </w:r>
                  <w:r w:rsidRPr="00CC7318">
                    <w:rPr>
                      <w:color w:val="000000" w:themeColor="text1"/>
                      <w:szCs w:val="21"/>
                      <w:vertAlign w:val="superscript"/>
                    </w:rPr>
                    <w:t>3</w:t>
                  </w:r>
                  <w:r w:rsidRPr="00CC7318">
                    <w:rPr>
                      <w:color w:val="000000" w:themeColor="text1"/>
                      <w:szCs w:val="21"/>
                    </w:rPr>
                    <w:t>)</w:t>
                  </w:r>
                </w:p>
              </w:tc>
              <w:tc>
                <w:tcPr>
                  <w:tcW w:w="838" w:type="dxa"/>
                  <w:tcMar>
                    <w:left w:w="28" w:type="dxa"/>
                    <w:right w:w="28" w:type="dxa"/>
                  </w:tcMar>
                  <w:vAlign w:val="center"/>
                </w:tcPr>
                <w:p w14:paraId="46E7BBB5" w14:textId="77777777" w:rsidR="006F4A9C" w:rsidRPr="00CC7318" w:rsidRDefault="006F4A9C">
                  <w:pPr>
                    <w:spacing w:line="480" w:lineRule="exact"/>
                    <w:jc w:val="center"/>
                    <w:rPr>
                      <w:color w:val="000000" w:themeColor="text1"/>
                      <w:szCs w:val="21"/>
                    </w:rPr>
                  </w:pPr>
                  <w:r w:rsidRPr="00CC7318">
                    <w:rPr>
                      <w:color w:val="000000" w:themeColor="text1"/>
                      <w:szCs w:val="21"/>
                    </w:rPr>
                    <w:t>折算后排放浓度</w:t>
                  </w:r>
                </w:p>
                <w:p w14:paraId="4318DFE7" w14:textId="77777777" w:rsidR="006F4A9C" w:rsidRPr="00CC7318" w:rsidRDefault="006F4A9C">
                  <w:pPr>
                    <w:spacing w:line="480" w:lineRule="exact"/>
                    <w:jc w:val="center"/>
                    <w:rPr>
                      <w:color w:val="000000" w:themeColor="text1"/>
                      <w:szCs w:val="21"/>
                    </w:rPr>
                  </w:pPr>
                  <w:r w:rsidRPr="00CC7318">
                    <w:rPr>
                      <w:color w:val="000000" w:themeColor="text1"/>
                      <w:szCs w:val="21"/>
                    </w:rPr>
                    <w:t>(mg/m</w:t>
                  </w:r>
                  <w:r w:rsidRPr="00CC7318">
                    <w:rPr>
                      <w:color w:val="000000" w:themeColor="text1"/>
                      <w:szCs w:val="21"/>
                      <w:vertAlign w:val="superscript"/>
                    </w:rPr>
                    <w:t>3</w:t>
                  </w:r>
                  <w:r w:rsidRPr="00CC7318">
                    <w:rPr>
                      <w:color w:val="000000" w:themeColor="text1"/>
                      <w:szCs w:val="21"/>
                    </w:rPr>
                    <w:t>)</w:t>
                  </w:r>
                </w:p>
              </w:tc>
              <w:tc>
                <w:tcPr>
                  <w:tcW w:w="834" w:type="dxa"/>
                  <w:tcMar>
                    <w:left w:w="28" w:type="dxa"/>
                    <w:right w:w="28" w:type="dxa"/>
                  </w:tcMar>
                  <w:vAlign w:val="center"/>
                </w:tcPr>
                <w:p w14:paraId="2C526FE5" w14:textId="77777777" w:rsidR="006F4A9C" w:rsidRPr="00CC7318" w:rsidRDefault="006F4A9C">
                  <w:pPr>
                    <w:spacing w:line="480" w:lineRule="exact"/>
                    <w:jc w:val="center"/>
                    <w:rPr>
                      <w:color w:val="000000" w:themeColor="text1"/>
                      <w:szCs w:val="21"/>
                    </w:rPr>
                  </w:pPr>
                  <w:r w:rsidRPr="00CC7318">
                    <w:rPr>
                      <w:color w:val="000000" w:themeColor="text1"/>
                      <w:szCs w:val="21"/>
                    </w:rPr>
                    <w:t>实测排放浓度</w:t>
                  </w:r>
                </w:p>
                <w:p w14:paraId="719B68E6" w14:textId="77777777" w:rsidR="006F4A9C" w:rsidRPr="00CC7318" w:rsidRDefault="006F4A9C">
                  <w:pPr>
                    <w:spacing w:line="480" w:lineRule="exact"/>
                    <w:jc w:val="center"/>
                    <w:rPr>
                      <w:color w:val="000000" w:themeColor="text1"/>
                      <w:szCs w:val="21"/>
                    </w:rPr>
                  </w:pPr>
                  <w:r w:rsidRPr="00CC7318">
                    <w:rPr>
                      <w:color w:val="000000" w:themeColor="text1"/>
                      <w:szCs w:val="21"/>
                    </w:rPr>
                    <w:t>(mg/m</w:t>
                  </w:r>
                  <w:r w:rsidRPr="00CC7318">
                    <w:rPr>
                      <w:color w:val="000000" w:themeColor="text1"/>
                      <w:szCs w:val="21"/>
                      <w:vertAlign w:val="superscript"/>
                    </w:rPr>
                    <w:t>3</w:t>
                  </w:r>
                  <w:r w:rsidRPr="00CC7318">
                    <w:rPr>
                      <w:color w:val="000000" w:themeColor="text1"/>
                      <w:szCs w:val="21"/>
                    </w:rPr>
                    <w:t>)</w:t>
                  </w:r>
                </w:p>
              </w:tc>
              <w:tc>
                <w:tcPr>
                  <w:tcW w:w="735" w:type="dxa"/>
                  <w:tcMar>
                    <w:left w:w="28" w:type="dxa"/>
                    <w:right w:w="28" w:type="dxa"/>
                  </w:tcMar>
                  <w:vAlign w:val="center"/>
                </w:tcPr>
                <w:p w14:paraId="72142F0C" w14:textId="77777777" w:rsidR="006F4A9C" w:rsidRPr="00CC7318" w:rsidRDefault="006F4A9C">
                  <w:pPr>
                    <w:spacing w:line="480" w:lineRule="exact"/>
                    <w:jc w:val="center"/>
                    <w:rPr>
                      <w:color w:val="000000" w:themeColor="text1"/>
                      <w:szCs w:val="21"/>
                    </w:rPr>
                  </w:pPr>
                  <w:r w:rsidRPr="00CC7318">
                    <w:rPr>
                      <w:color w:val="000000" w:themeColor="text1"/>
                      <w:szCs w:val="21"/>
                    </w:rPr>
                    <w:t>折算后排放浓度</w:t>
                  </w:r>
                </w:p>
                <w:p w14:paraId="0B5DC3FE" w14:textId="77777777" w:rsidR="006F4A9C" w:rsidRPr="00CC7318" w:rsidRDefault="006F4A9C">
                  <w:pPr>
                    <w:spacing w:line="480" w:lineRule="exact"/>
                    <w:jc w:val="center"/>
                    <w:rPr>
                      <w:color w:val="000000" w:themeColor="text1"/>
                      <w:szCs w:val="21"/>
                    </w:rPr>
                  </w:pPr>
                  <w:r w:rsidRPr="00CC7318">
                    <w:rPr>
                      <w:color w:val="000000" w:themeColor="text1"/>
                      <w:szCs w:val="21"/>
                    </w:rPr>
                    <w:t>(mg/m</w:t>
                  </w:r>
                  <w:r w:rsidRPr="00CC7318">
                    <w:rPr>
                      <w:color w:val="000000" w:themeColor="text1"/>
                      <w:szCs w:val="21"/>
                      <w:vertAlign w:val="superscript"/>
                    </w:rPr>
                    <w:t>3</w:t>
                  </w:r>
                  <w:r w:rsidRPr="00CC7318">
                    <w:rPr>
                      <w:color w:val="000000" w:themeColor="text1"/>
                      <w:szCs w:val="21"/>
                    </w:rPr>
                    <w:t>)</w:t>
                  </w:r>
                </w:p>
              </w:tc>
              <w:tc>
                <w:tcPr>
                  <w:tcW w:w="933" w:type="dxa"/>
                  <w:tcMar>
                    <w:left w:w="28" w:type="dxa"/>
                    <w:right w:w="28" w:type="dxa"/>
                  </w:tcMar>
                  <w:vAlign w:val="center"/>
                </w:tcPr>
                <w:p w14:paraId="273498A7" w14:textId="77777777" w:rsidR="006F4A9C" w:rsidRPr="00CC7318" w:rsidRDefault="006F4A9C">
                  <w:pPr>
                    <w:spacing w:line="480" w:lineRule="exact"/>
                    <w:jc w:val="center"/>
                    <w:rPr>
                      <w:color w:val="000000" w:themeColor="text1"/>
                      <w:szCs w:val="21"/>
                    </w:rPr>
                  </w:pPr>
                  <w:r w:rsidRPr="00CC7318">
                    <w:rPr>
                      <w:color w:val="000000" w:themeColor="text1"/>
                      <w:szCs w:val="21"/>
                    </w:rPr>
                    <w:t>实测排放浓度</w:t>
                  </w:r>
                </w:p>
                <w:p w14:paraId="27D10D0B" w14:textId="77777777" w:rsidR="006F4A9C" w:rsidRPr="00CC7318" w:rsidRDefault="006F4A9C">
                  <w:pPr>
                    <w:spacing w:line="480" w:lineRule="exact"/>
                    <w:jc w:val="center"/>
                    <w:rPr>
                      <w:color w:val="000000" w:themeColor="text1"/>
                      <w:szCs w:val="21"/>
                    </w:rPr>
                  </w:pPr>
                  <w:r w:rsidRPr="00CC7318">
                    <w:rPr>
                      <w:color w:val="000000" w:themeColor="text1"/>
                      <w:szCs w:val="21"/>
                    </w:rPr>
                    <w:t>(mg/m</w:t>
                  </w:r>
                  <w:r w:rsidRPr="00CC7318">
                    <w:rPr>
                      <w:color w:val="000000" w:themeColor="text1"/>
                      <w:szCs w:val="21"/>
                      <w:vertAlign w:val="superscript"/>
                    </w:rPr>
                    <w:t>3</w:t>
                  </w:r>
                  <w:r w:rsidRPr="00CC7318">
                    <w:rPr>
                      <w:color w:val="000000" w:themeColor="text1"/>
                      <w:szCs w:val="21"/>
                    </w:rPr>
                    <w:t>)</w:t>
                  </w:r>
                </w:p>
              </w:tc>
              <w:tc>
                <w:tcPr>
                  <w:tcW w:w="834" w:type="dxa"/>
                  <w:tcMar>
                    <w:left w:w="28" w:type="dxa"/>
                    <w:right w:w="28" w:type="dxa"/>
                  </w:tcMar>
                  <w:vAlign w:val="center"/>
                </w:tcPr>
                <w:p w14:paraId="19EE38B0" w14:textId="77777777" w:rsidR="006F4A9C" w:rsidRPr="00CC7318" w:rsidRDefault="006F4A9C">
                  <w:pPr>
                    <w:spacing w:line="480" w:lineRule="exact"/>
                    <w:jc w:val="center"/>
                    <w:rPr>
                      <w:color w:val="000000" w:themeColor="text1"/>
                      <w:szCs w:val="21"/>
                    </w:rPr>
                  </w:pPr>
                  <w:r w:rsidRPr="00CC7318">
                    <w:rPr>
                      <w:color w:val="000000" w:themeColor="text1"/>
                      <w:szCs w:val="21"/>
                    </w:rPr>
                    <w:t>折算后排放浓度</w:t>
                  </w:r>
                </w:p>
                <w:p w14:paraId="63017BAC" w14:textId="77777777" w:rsidR="006F4A9C" w:rsidRPr="00CC7318" w:rsidRDefault="006F4A9C">
                  <w:pPr>
                    <w:spacing w:line="480" w:lineRule="exact"/>
                    <w:jc w:val="center"/>
                    <w:rPr>
                      <w:color w:val="000000" w:themeColor="text1"/>
                      <w:szCs w:val="21"/>
                    </w:rPr>
                  </w:pPr>
                  <w:r w:rsidRPr="00CC7318">
                    <w:rPr>
                      <w:color w:val="000000" w:themeColor="text1"/>
                      <w:szCs w:val="21"/>
                    </w:rPr>
                    <w:t>(mg/m</w:t>
                  </w:r>
                  <w:r w:rsidRPr="00CC7318">
                    <w:rPr>
                      <w:color w:val="000000" w:themeColor="text1"/>
                      <w:szCs w:val="21"/>
                      <w:vertAlign w:val="superscript"/>
                    </w:rPr>
                    <w:t>3</w:t>
                  </w:r>
                  <w:r w:rsidRPr="00CC7318">
                    <w:rPr>
                      <w:color w:val="000000" w:themeColor="text1"/>
                      <w:szCs w:val="21"/>
                    </w:rPr>
                    <w:t>)</w:t>
                  </w:r>
                </w:p>
              </w:tc>
              <w:tc>
                <w:tcPr>
                  <w:tcW w:w="669" w:type="dxa"/>
                  <w:vAlign w:val="center"/>
                </w:tcPr>
                <w:p w14:paraId="2BB54685" w14:textId="6C634993" w:rsidR="006F4A9C" w:rsidRPr="00CC7318" w:rsidRDefault="006F4A9C">
                  <w:pPr>
                    <w:spacing w:line="480" w:lineRule="exact"/>
                    <w:jc w:val="center"/>
                    <w:rPr>
                      <w:color w:val="000000" w:themeColor="text1"/>
                      <w:szCs w:val="21"/>
                    </w:rPr>
                  </w:pPr>
                  <w:r w:rsidRPr="00CC7318">
                    <w:rPr>
                      <w:rFonts w:hint="eastAsia"/>
                      <w:color w:val="000000" w:themeColor="text1"/>
                      <w:szCs w:val="21"/>
                    </w:rPr>
                    <w:t>级</w:t>
                  </w:r>
                </w:p>
              </w:tc>
            </w:tr>
            <w:tr w:rsidR="00CC7318" w:rsidRPr="00CC7318" w14:paraId="1F274C58" w14:textId="645F2824" w:rsidTr="00755CE1">
              <w:trPr>
                <w:cantSplit/>
                <w:trHeight w:val="1440"/>
                <w:jc w:val="center"/>
              </w:trPr>
              <w:tc>
                <w:tcPr>
                  <w:tcW w:w="313" w:type="dxa"/>
                  <w:vMerge w:val="restart"/>
                  <w:tcMar>
                    <w:left w:w="28" w:type="dxa"/>
                    <w:right w:w="28" w:type="dxa"/>
                  </w:tcMar>
                  <w:vAlign w:val="center"/>
                </w:tcPr>
                <w:p w14:paraId="4E04E760" w14:textId="259F413A" w:rsidR="006F4A9C" w:rsidRPr="00CC7318" w:rsidRDefault="006F4A9C">
                  <w:pPr>
                    <w:spacing w:line="480" w:lineRule="exact"/>
                    <w:jc w:val="center"/>
                    <w:rPr>
                      <w:color w:val="000000" w:themeColor="text1"/>
                      <w:szCs w:val="21"/>
                    </w:rPr>
                  </w:pPr>
                  <w:r w:rsidRPr="00CC7318">
                    <w:rPr>
                      <w:color w:val="000000" w:themeColor="text1"/>
                      <w:szCs w:val="21"/>
                    </w:rPr>
                    <w:t>Q1</w:t>
                  </w:r>
                  <w:r w:rsidRPr="00CC7318">
                    <w:rPr>
                      <w:rFonts w:hint="eastAsia"/>
                      <w:color w:val="000000" w:themeColor="text1"/>
                      <w:szCs w:val="21"/>
                    </w:rPr>
                    <w:t>天然气</w:t>
                  </w:r>
                  <w:r w:rsidRPr="00CC7318">
                    <w:rPr>
                      <w:color w:val="000000" w:themeColor="text1"/>
                      <w:szCs w:val="21"/>
                    </w:rPr>
                    <w:t>燃烧</w:t>
                  </w:r>
                  <w:r w:rsidRPr="00CC7318">
                    <w:rPr>
                      <w:color w:val="000000" w:themeColor="text1"/>
                      <w:szCs w:val="21"/>
                    </w:rPr>
                    <w:lastRenderedPageBreak/>
                    <w:t>工序废气</w:t>
                  </w:r>
                </w:p>
              </w:tc>
              <w:tc>
                <w:tcPr>
                  <w:tcW w:w="896" w:type="dxa"/>
                  <w:vMerge w:val="restart"/>
                  <w:tcMar>
                    <w:left w:w="28" w:type="dxa"/>
                    <w:right w:w="28" w:type="dxa"/>
                  </w:tcMar>
                  <w:vAlign w:val="center"/>
                </w:tcPr>
                <w:p w14:paraId="2D2D20AC" w14:textId="5B7F77D7" w:rsidR="006F4A9C" w:rsidRPr="00CC7318" w:rsidRDefault="006F4A9C" w:rsidP="00914401">
                  <w:pPr>
                    <w:spacing w:line="480" w:lineRule="exact"/>
                    <w:jc w:val="center"/>
                    <w:rPr>
                      <w:color w:val="000000" w:themeColor="text1"/>
                      <w:szCs w:val="21"/>
                    </w:rPr>
                  </w:pPr>
                  <w:r w:rsidRPr="00CC7318">
                    <w:rPr>
                      <w:color w:val="000000" w:themeColor="text1"/>
                      <w:szCs w:val="21"/>
                    </w:rPr>
                    <w:lastRenderedPageBreak/>
                    <w:t>2024.6.13</w:t>
                  </w:r>
                </w:p>
              </w:tc>
              <w:tc>
                <w:tcPr>
                  <w:tcW w:w="783" w:type="dxa"/>
                  <w:tcMar>
                    <w:left w:w="28" w:type="dxa"/>
                    <w:right w:w="28" w:type="dxa"/>
                  </w:tcMar>
                  <w:vAlign w:val="center"/>
                </w:tcPr>
                <w:p w14:paraId="374B354F" w14:textId="77777777" w:rsidR="006F4A9C" w:rsidRPr="00CC7318" w:rsidRDefault="006F4A9C">
                  <w:pPr>
                    <w:spacing w:line="480" w:lineRule="exact"/>
                    <w:jc w:val="center"/>
                    <w:rPr>
                      <w:color w:val="000000" w:themeColor="text1"/>
                      <w:szCs w:val="21"/>
                    </w:rPr>
                  </w:pPr>
                  <w:r w:rsidRPr="00CC7318">
                    <w:rPr>
                      <w:color w:val="000000" w:themeColor="text1"/>
                      <w:szCs w:val="21"/>
                    </w:rPr>
                    <w:t>第一次</w:t>
                  </w:r>
                </w:p>
              </w:tc>
              <w:tc>
                <w:tcPr>
                  <w:tcW w:w="728" w:type="dxa"/>
                  <w:vMerge w:val="restart"/>
                  <w:tcMar>
                    <w:left w:w="28" w:type="dxa"/>
                    <w:right w:w="28" w:type="dxa"/>
                  </w:tcMar>
                  <w:vAlign w:val="center"/>
                </w:tcPr>
                <w:p w14:paraId="5B48F4D5" w14:textId="42728251" w:rsidR="006F4A9C" w:rsidRPr="00CC7318" w:rsidRDefault="006F4A9C">
                  <w:pPr>
                    <w:spacing w:line="480" w:lineRule="exact"/>
                    <w:jc w:val="center"/>
                    <w:rPr>
                      <w:color w:val="000000" w:themeColor="text1"/>
                      <w:szCs w:val="21"/>
                    </w:rPr>
                  </w:pPr>
                  <w:r w:rsidRPr="00CC7318">
                    <w:rPr>
                      <w:color w:val="000000" w:themeColor="text1"/>
                      <w:szCs w:val="21"/>
                    </w:rPr>
                    <w:t>3489</w:t>
                  </w:r>
                </w:p>
              </w:tc>
              <w:tc>
                <w:tcPr>
                  <w:tcW w:w="834" w:type="dxa"/>
                  <w:vAlign w:val="center"/>
                </w:tcPr>
                <w:p w14:paraId="18E5871E" w14:textId="4B6BEDBD" w:rsidR="006F4A9C" w:rsidRPr="00CC7318" w:rsidRDefault="006F4A9C">
                  <w:pPr>
                    <w:jc w:val="center"/>
                    <w:rPr>
                      <w:color w:val="000000" w:themeColor="text1"/>
                    </w:rPr>
                  </w:pPr>
                  <w:r w:rsidRPr="00CC7318">
                    <w:rPr>
                      <w:rFonts w:hint="eastAsia"/>
                      <w:color w:val="000000" w:themeColor="text1"/>
                    </w:rPr>
                    <w:t>N</w:t>
                  </w:r>
                  <w:r w:rsidRPr="00CC7318">
                    <w:rPr>
                      <w:color w:val="000000" w:themeColor="text1"/>
                    </w:rPr>
                    <w:t>D</w:t>
                  </w:r>
                </w:p>
              </w:tc>
              <w:tc>
                <w:tcPr>
                  <w:tcW w:w="838" w:type="dxa"/>
                  <w:tcMar>
                    <w:left w:w="28" w:type="dxa"/>
                    <w:right w:w="28" w:type="dxa"/>
                  </w:tcMar>
                  <w:vAlign w:val="center"/>
                </w:tcPr>
                <w:p w14:paraId="387D476A" w14:textId="7E272ED9" w:rsidR="006F4A9C" w:rsidRPr="00CC7318" w:rsidRDefault="006F4A9C">
                  <w:pPr>
                    <w:jc w:val="center"/>
                    <w:rPr>
                      <w:color w:val="000000" w:themeColor="text1"/>
                    </w:rPr>
                  </w:pPr>
                  <w:r w:rsidRPr="00CC7318">
                    <w:rPr>
                      <w:rFonts w:hint="eastAsia"/>
                      <w:color w:val="000000" w:themeColor="text1"/>
                    </w:rPr>
                    <w:t>/</w:t>
                  </w:r>
                </w:p>
              </w:tc>
              <w:tc>
                <w:tcPr>
                  <w:tcW w:w="834" w:type="dxa"/>
                  <w:tcMar>
                    <w:left w:w="28" w:type="dxa"/>
                    <w:right w:w="28" w:type="dxa"/>
                  </w:tcMar>
                  <w:vAlign w:val="center"/>
                </w:tcPr>
                <w:p w14:paraId="39298C38" w14:textId="076A1F50" w:rsidR="006F4A9C" w:rsidRPr="00CC7318" w:rsidRDefault="006F4A9C">
                  <w:pPr>
                    <w:jc w:val="center"/>
                    <w:rPr>
                      <w:color w:val="000000" w:themeColor="text1"/>
                    </w:rPr>
                  </w:pPr>
                  <w:r w:rsidRPr="00CC7318">
                    <w:rPr>
                      <w:rFonts w:hint="eastAsia"/>
                      <w:color w:val="000000" w:themeColor="text1"/>
                    </w:rPr>
                    <w:t>N</w:t>
                  </w:r>
                  <w:r w:rsidRPr="00CC7318">
                    <w:rPr>
                      <w:color w:val="000000" w:themeColor="text1"/>
                    </w:rPr>
                    <w:t>D</w:t>
                  </w:r>
                </w:p>
              </w:tc>
              <w:tc>
                <w:tcPr>
                  <w:tcW w:w="735" w:type="dxa"/>
                  <w:tcMar>
                    <w:left w:w="28" w:type="dxa"/>
                    <w:right w:w="28" w:type="dxa"/>
                  </w:tcMar>
                  <w:vAlign w:val="center"/>
                </w:tcPr>
                <w:p w14:paraId="09F50A9A" w14:textId="7C584442" w:rsidR="006F4A9C" w:rsidRPr="00CC7318" w:rsidRDefault="006F4A9C">
                  <w:pPr>
                    <w:jc w:val="center"/>
                    <w:rPr>
                      <w:color w:val="000000" w:themeColor="text1"/>
                    </w:rPr>
                  </w:pPr>
                  <w:r w:rsidRPr="00CC7318">
                    <w:rPr>
                      <w:rFonts w:hint="eastAsia"/>
                      <w:color w:val="000000" w:themeColor="text1"/>
                    </w:rPr>
                    <w:t>/</w:t>
                  </w:r>
                </w:p>
              </w:tc>
              <w:tc>
                <w:tcPr>
                  <w:tcW w:w="933" w:type="dxa"/>
                  <w:tcMar>
                    <w:left w:w="28" w:type="dxa"/>
                    <w:right w:w="28" w:type="dxa"/>
                  </w:tcMar>
                  <w:vAlign w:val="center"/>
                </w:tcPr>
                <w:p w14:paraId="18A469A6" w14:textId="35ED4AF1" w:rsidR="006F4A9C" w:rsidRPr="00CC7318" w:rsidRDefault="006F4A9C">
                  <w:pPr>
                    <w:jc w:val="center"/>
                    <w:rPr>
                      <w:color w:val="000000" w:themeColor="text1"/>
                    </w:rPr>
                  </w:pPr>
                  <w:r w:rsidRPr="00CC7318">
                    <w:rPr>
                      <w:rFonts w:hint="eastAsia"/>
                      <w:color w:val="000000" w:themeColor="text1"/>
                    </w:rPr>
                    <w:t>2</w:t>
                  </w:r>
                  <w:r w:rsidRPr="00CC7318">
                    <w:rPr>
                      <w:color w:val="000000" w:themeColor="text1"/>
                    </w:rPr>
                    <w:t>6</w:t>
                  </w:r>
                </w:p>
              </w:tc>
              <w:tc>
                <w:tcPr>
                  <w:tcW w:w="834" w:type="dxa"/>
                  <w:tcMar>
                    <w:left w:w="28" w:type="dxa"/>
                    <w:right w:w="28" w:type="dxa"/>
                  </w:tcMar>
                  <w:vAlign w:val="center"/>
                </w:tcPr>
                <w:p w14:paraId="7675C584" w14:textId="0D551E51" w:rsidR="006F4A9C" w:rsidRPr="00CC7318" w:rsidRDefault="006F4A9C">
                  <w:pPr>
                    <w:jc w:val="center"/>
                    <w:rPr>
                      <w:color w:val="000000" w:themeColor="text1"/>
                    </w:rPr>
                  </w:pPr>
                  <w:r w:rsidRPr="00CC7318">
                    <w:rPr>
                      <w:rFonts w:hint="eastAsia"/>
                      <w:color w:val="000000" w:themeColor="text1"/>
                    </w:rPr>
                    <w:t>3</w:t>
                  </w:r>
                  <w:r w:rsidRPr="00CC7318">
                    <w:rPr>
                      <w:color w:val="000000" w:themeColor="text1"/>
                    </w:rPr>
                    <w:t>7</w:t>
                  </w:r>
                </w:p>
              </w:tc>
              <w:tc>
                <w:tcPr>
                  <w:tcW w:w="669" w:type="dxa"/>
                  <w:vAlign w:val="center"/>
                </w:tcPr>
                <w:p w14:paraId="3193E663" w14:textId="295C1C8B" w:rsidR="006F4A9C" w:rsidRPr="00CC7318" w:rsidRDefault="006F4A9C">
                  <w:pPr>
                    <w:jc w:val="center"/>
                    <w:rPr>
                      <w:color w:val="000000" w:themeColor="text1"/>
                    </w:rPr>
                  </w:pPr>
                  <w:r w:rsidRPr="00CC7318">
                    <w:rPr>
                      <w:rFonts w:hint="eastAsia"/>
                      <w:color w:val="000000" w:themeColor="text1"/>
                    </w:rPr>
                    <w:t>＜</w:t>
                  </w:r>
                  <w:r w:rsidRPr="00CC7318">
                    <w:rPr>
                      <w:rFonts w:hint="eastAsia"/>
                      <w:color w:val="000000" w:themeColor="text1"/>
                    </w:rPr>
                    <w:t>1</w:t>
                  </w:r>
                </w:p>
              </w:tc>
            </w:tr>
            <w:tr w:rsidR="00CC7318" w:rsidRPr="00CC7318" w14:paraId="2DB6A12C" w14:textId="11FA40BB" w:rsidTr="00755CE1">
              <w:trPr>
                <w:cantSplit/>
                <w:trHeight w:val="1440"/>
                <w:jc w:val="center"/>
              </w:trPr>
              <w:tc>
                <w:tcPr>
                  <w:tcW w:w="313" w:type="dxa"/>
                  <w:vMerge/>
                  <w:tcMar>
                    <w:left w:w="28" w:type="dxa"/>
                    <w:right w:w="28" w:type="dxa"/>
                  </w:tcMar>
                  <w:vAlign w:val="center"/>
                </w:tcPr>
                <w:p w14:paraId="41A89B51" w14:textId="77777777" w:rsidR="006F4A9C" w:rsidRPr="00CC7318" w:rsidRDefault="006F4A9C">
                  <w:pPr>
                    <w:spacing w:line="480" w:lineRule="exact"/>
                    <w:jc w:val="center"/>
                    <w:rPr>
                      <w:color w:val="000000" w:themeColor="text1"/>
                      <w:szCs w:val="21"/>
                    </w:rPr>
                  </w:pPr>
                </w:p>
              </w:tc>
              <w:tc>
                <w:tcPr>
                  <w:tcW w:w="896" w:type="dxa"/>
                  <w:vMerge/>
                  <w:tcMar>
                    <w:left w:w="28" w:type="dxa"/>
                    <w:right w:w="28" w:type="dxa"/>
                  </w:tcMar>
                  <w:vAlign w:val="center"/>
                </w:tcPr>
                <w:p w14:paraId="7C5B59F9" w14:textId="77777777" w:rsidR="006F4A9C" w:rsidRPr="00CC7318" w:rsidRDefault="006F4A9C">
                  <w:pPr>
                    <w:spacing w:line="480" w:lineRule="exact"/>
                    <w:jc w:val="center"/>
                    <w:rPr>
                      <w:color w:val="000000" w:themeColor="text1"/>
                      <w:szCs w:val="21"/>
                    </w:rPr>
                  </w:pPr>
                </w:p>
              </w:tc>
              <w:tc>
                <w:tcPr>
                  <w:tcW w:w="783" w:type="dxa"/>
                  <w:tcMar>
                    <w:left w:w="28" w:type="dxa"/>
                    <w:right w:w="28" w:type="dxa"/>
                  </w:tcMar>
                  <w:vAlign w:val="center"/>
                </w:tcPr>
                <w:p w14:paraId="5797A6B5" w14:textId="77777777" w:rsidR="006F4A9C" w:rsidRPr="00CC7318" w:rsidRDefault="006F4A9C">
                  <w:pPr>
                    <w:spacing w:line="480" w:lineRule="exact"/>
                    <w:jc w:val="center"/>
                    <w:rPr>
                      <w:color w:val="000000" w:themeColor="text1"/>
                      <w:szCs w:val="21"/>
                    </w:rPr>
                  </w:pPr>
                  <w:r w:rsidRPr="00CC7318">
                    <w:rPr>
                      <w:color w:val="000000" w:themeColor="text1"/>
                      <w:szCs w:val="21"/>
                    </w:rPr>
                    <w:t>第二次</w:t>
                  </w:r>
                </w:p>
              </w:tc>
              <w:tc>
                <w:tcPr>
                  <w:tcW w:w="728" w:type="dxa"/>
                  <w:vMerge/>
                  <w:tcMar>
                    <w:left w:w="28" w:type="dxa"/>
                    <w:right w:w="28" w:type="dxa"/>
                  </w:tcMar>
                  <w:vAlign w:val="center"/>
                </w:tcPr>
                <w:p w14:paraId="6FE35454" w14:textId="77777777" w:rsidR="006F4A9C" w:rsidRPr="00CC7318" w:rsidRDefault="006F4A9C">
                  <w:pPr>
                    <w:spacing w:line="480" w:lineRule="exact"/>
                    <w:jc w:val="center"/>
                    <w:rPr>
                      <w:color w:val="000000" w:themeColor="text1"/>
                      <w:szCs w:val="21"/>
                    </w:rPr>
                  </w:pPr>
                </w:p>
              </w:tc>
              <w:tc>
                <w:tcPr>
                  <w:tcW w:w="834" w:type="dxa"/>
                  <w:vAlign w:val="center"/>
                </w:tcPr>
                <w:p w14:paraId="7F270DE7" w14:textId="42946731" w:rsidR="006F4A9C" w:rsidRPr="00CC7318" w:rsidRDefault="006F4A9C">
                  <w:pPr>
                    <w:jc w:val="center"/>
                    <w:rPr>
                      <w:color w:val="000000" w:themeColor="text1"/>
                    </w:rPr>
                  </w:pPr>
                  <w:r w:rsidRPr="00CC7318">
                    <w:rPr>
                      <w:rFonts w:hint="eastAsia"/>
                      <w:color w:val="000000" w:themeColor="text1"/>
                    </w:rPr>
                    <w:t>1</w:t>
                  </w:r>
                  <w:r w:rsidRPr="00CC7318">
                    <w:rPr>
                      <w:color w:val="000000" w:themeColor="text1"/>
                    </w:rPr>
                    <w:t>.3</w:t>
                  </w:r>
                </w:p>
              </w:tc>
              <w:tc>
                <w:tcPr>
                  <w:tcW w:w="838" w:type="dxa"/>
                  <w:tcMar>
                    <w:left w:w="28" w:type="dxa"/>
                    <w:right w:w="28" w:type="dxa"/>
                  </w:tcMar>
                  <w:vAlign w:val="center"/>
                </w:tcPr>
                <w:p w14:paraId="184D4CA2" w14:textId="233AFF7A" w:rsidR="006F4A9C" w:rsidRPr="00CC7318" w:rsidRDefault="006F4A9C">
                  <w:pPr>
                    <w:jc w:val="center"/>
                    <w:rPr>
                      <w:color w:val="000000" w:themeColor="text1"/>
                    </w:rPr>
                  </w:pPr>
                  <w:r w:rsidRPr="00CC7318">
                    <w:rPr>
                      <w:rFonts w:hint="eastAsia"/>
                      <w:color w:val="000000" w:themeColor="text1"/>
                    </w:rPr>
                    <w:t>1</w:t>
                  </w:r>
                  <w:r w:rsidRPr="00CC7318">
                    <w:rPr>
                      <w:color w:val="000000" w:themeColor="text1"/>
                    </w:rPr>
                    <w:t>.8</w:t>
                  </w:r>
                </w:p>
              </w:tc>
              <w:tc>
                <w:tcPr>
                  <w:tcW w:w="834" w:type="dxa"/>
                  <w:tcMar>
                    <w:left w:w="28" w:type="dxa"/>
                    <w:right w:w="28" w:type="dxa"/>
                  </w:tcMar>
                  <w:vAlign w:val="center"/>
                </w:tcPr>
                <w:p w14:paraId="6881A41D" w14:textId="41FFFE78" w:rsidR="006F4A9C" w:rsidRPr="00CC7318" w:rsidRDefault="006F4A9C">
                  <w:pPr>
                    <w:jc w:val="center"/>
                    <w:rPr>
                      <w:color w:val="000000" w:themeColor="text1"/>
                    </w:rPr>
                  </w:pPr>
                  <w:r w:rsidRPr="00CC7318">
                    <w:rPr>
                      <w:rFonts w:hint="eastAsia"/>
                      <w:color w:val="000000" w:themeColor="text1"/>
                    </w:rPr>
                    <w:t>4</w:t>
                  </w:r>
                </w:p>
              </w:tc>
              <w:tc>
                <w:tcPr>
                  <w:tcW w:w="735" w:type="dxa"/>
                  <w:tcMar>
                    <w:left w:w="28" w:type="dxa"/>
                    <w:right w:w="28" w:type="dxa"/>
                  </w:tcMar>
                  <w:vAlign w:val="center"/>
                </w:tcPr>
                <w:p w14:paraId="5081CE64" w14:textId="39C58CD2" w:rsidR="006F4A9C" w:rsidRPr="00CC7318" w:rsidRDefault="006F4A9C">
                  <w:pPr>
                    <w:jc w:val="center"/>
                    <w:rPr>
                      <w:color w:val="000000" w:themeColor="text1"/>
                    </w:rPr>
                  </w:pPr>
                  <w:r w:rsidRPr="00CC7318">
                    <w:rPr>
                      <w:rFonts w:hint="eastAsia"/>
                      <w:color w:val="000000" w:themeColor="text1"/>
                    </w:rPr>
                    <w:t>5</w:t>
                  </w:r>
                </w:p>
              </w:tc>
              <w:tc>
                <w:tcPr>
                  <w:tcW w:w="933" w:type="dxa"/>
                  <w:tcMar>
                    <w:left w:w="28" w:type="dxa"/>
                    <w:right w:w="28" w:type="dxa"/>
                  </w:tcMar>
                  <w:vAlign w:val="center"/>
                </w:tcPr>
                <w:p w14:paraId="1ED7B4B6" w14:textId="565E39DD" w:rsidR="006F4A9C" w:rsidRPr="00CC7318" w:rsidRDefault="006F4A9C">
                  <w:pPr>
                    <w:jc w:val="center"/>
                    <w:rPr>
                      <w:color w:val="000000" w:themeColor="text1"/>
                    </w:rPr>
                  </w:pPr>
                  <w:r w:rsidRPr="00CC7318">
                    <w:rPr>
                      <w:rFonts w:hint="eastAsia"/>
                      <w:color w:val="000000" w:themeColor="text1"/>
                    </w:rPr>
                    <w:t>2</w:t>
                  </w:r>
                  <w:r w:rsidRPr="00CC7318">
                    <w:rPr>
                      <w:color w:val="000000" w:themeColor="text1"/>
                    </w:rPr>
                    <w:t>9</w:t>
                  </w:r>
                </w:p>
              </w:tc>
              <w:tc>
                <w:tcPr>
                  <w:tcW w:w="834" w:type="dxa"/>
                  <w:tcMar>
                    <w:left w:w="28" w:type="dxa"/>
                    <w:right w:w="28" w:type="dxa"/>
                  </w:tcMar>
                  <w:vAlign w:val="center"/>
                </w:tcPr>
                <w:p w14:paraId="543C708D" w14:textId="3CD5BD6E" w:rsidR="006F4A9C" w:rsidRPr="00CC7318" w:rsidRDefault="006F4A9C">
                  <w:pPr>
                    <w:jc w:val="center"/>
                    <w:rPr>
                      <w:color w:val="000000" w:themeColor="text1"/>
                    </w:rPr>
                  </w:pPr>
                  <w:r w:rsidRPr="00CC7318">
                    <w:rPr>
                      <w:rFonts w:hint="eastAsia"/>
                      <w:color w:val="000000" w:themeColor="text1"/>
                    </w:rPr>
                    <w:t>4</w:t>
                  </w:r>
                  <w:r w:rsidRPr="00CC7318">
                    <w:rPr>
                      <w:color w:val="000000" w:themeColor="text1"/>
                    </w:rPr>
                    <w:t>0</w:t>
                  </w:r>
                </w:p>
              </w:tc>
              <w:tc>
                <w:tcPr>
                  <w:tcW w:w="669" w:type="dxa"/>
                  <w:vAlign w:val="center"/>
                </w:tcPr>
                <w:p w14:paraId="4891F477" w14:textId="0CF5ACD7" w:rsidR="006F4A9C" w:rsidRPr="00CC7318" w:rsidRDefault="006F4A9C">
                  <w:pPr>
                    <w:jc w:val="center"/>
                    <w:rPr>
                      <w:color w:val="000000" w:themeColor="text1"/>
                    </w:rPr>
                  </w:pPr>
                  <w:r w:rsidRPr="00CC7318">
                    <w:rPr>
                      <w:rFonts w:hint="eastAsia"/>
                      <w:color w:val="000000" w:themeColor="text1"/>
                    </w:rPr>
                    <w:t>＜</w:t>
                  </w:r>
                  <w:r w:rsidRPr="00CC7318">
                    <w:rPr>
                      <w:rFonts w:hint="eastAsia"/>
                      <w:color w:val="000000" w:themeColor="text1"/>
                    </w:rPr>
                    <w:t>1</w:t>
                  </w:r>
                </w:p>
              </w:tc>
            </w:tr>
            <w:tr w:rsidR="00CC7318" w:rsidRPr="00CC7318" w14:paraId="713ED1D8" w14:textId="225C4B5B" w:rsidTr="00755CE1">
              <w:trPr>
                <w:cantSplit/>
                <w:trHeight w:val="1440"/>
                <w:jc w:val="center"/>
              </w:trPr>
              <w:tc>
                <w:tcPr>
                  <w:tcW w:w="313" w:type="dxa"/>
                  <w:vMerge/>
                  <w:tcMar>
                    <w:left w:w="28" w:type="dxa"/>
                    <w:right w:w="28" w:type="dxa"/>
                  </w:tcMar>
                  <w:vAlign w:val="center"/>
                </w:tcPr>
                <w:p w14:paraId="5251E78E" w14:textId="77777777" w:rsidR="006F4A9C" w:rsidRPr="00CC7318" w:rsidRDefault="006F4A9C">
                  <w:pPr>
                    <w:spacing w:line="480" w:lineRule="exact"/>
                    <w:jc w:val="center"/>
                    <w:rPr>
                      <w:color w:val="000000" w:themeColor="text1"/>
                      <w:szCs w:val="21"/>
                    </w:rPr>
                  </w:pPr>
                </w:p>
              </w:tc>
              <w:tc>
                <w:tcPr>
                  <w:tcW w:w="896" w:type="dxa"/>
                  <w:vMerge/>
                  <w:tcMar>
                    <w:left w:w="28" w:type="dxa"/>
                    <w:right w:w="28" w:type="dxa"/>
                  </w:tcMar>
                  <w:vAlign w:val="center"/>
                </w:tcPr>
                <w:p w14:paraId="2B2D12DF" w14:textId="77777777" w:rsidR="006F4A9C" w:rsidRPr="00CC7318" w:rsidRDefault="006F4A9C">
                  <w:pPr>
                    <w:spacing w:line="480" w:lineRule="exact"/>
                    <w:jc w:val="center"/>
                    <w:rPr>
                      <w:color w:val="000000" w:themeColor="text1"/>
                      <w:szCs w:val="21"/>
                    </w:rPr>
                  </w:pPr>
                </w:p>
              </w:tc>
              <w:tc>
                <w:tcPr>
                  <w:tcW w:w="783" w:type="dxa"/>
                  <w:tcMar>
                    <w:left w:w="28" w:type="dxa"/>
                    <w:right w:w="28" w:type="dxa"/>
                  </w:tcMar>
                  <w:vAlign w:val="center"/>
                </w:tcPr>
                <w:p w14:paraId="7B39B825" w14:textId="77777777" w:rsidR="006F4A9C" w:rsidRPr="00CC7318" w:rsidRDefault="006F4A9C">
                  <w:pPr>
                    <w:spacing w:line="480" w:lineRule="exact"/>
                    <w:jc w:val="center"/>
                    <w:rPr>
                      <w:color w:val="000000" w:themeColor="text1"/>
                      <w:szCs w:val="21"/>
                    </w:rPr>
                  </w:pPr>
                  <w:r w:rsidRPr="00CC7318">
                    <w:rPr>
                      <w:color w:val="000000" w:themeColor="text1"/>
                      <w:szCs w:val="21"/>
                    </w:rPr>
                    <w:t>第三次</w:t>
                  </w:r>
                </w:p>
              </w:tc>
              <w:tc>
                <w:tcPr>
                  <w:tcW w:w="728" w:type="dxa"/>
                  <w:vMerge/>
                  <w:tcMar>
                    <w:left w:w="28" w:type="dxa"/>
                    <w:right w:w="28" w:type="dxa"/>
                  </w:tcMar>
                  <w:vAlign w:val="center"/>
                </w:tcPr>
                <w:p w14:paraId="705A5A0D" w14:textId="77777777" w:rsidR="006F4A9C" w:rsidRPr="00CC7318" w:rsidRDefault="006F4A9C">
                  <w:pPr>
                    <w:spacing w:line="480" w:lineRule="exact"/>
                    <w:jc w:val="center"/>
                    <w:rPr>
                      <w:color w:val="000000" w:themeColor="text1"/>
                      <w:szCs w:val="21"/>
                    </w:rPr>
                  </w:pPr>
                </w:p>
              </w:tc>
              <w:tc>
                <w:tcPr>
                  <w:tcW w:w="834" w:type="dxa"/>
                  <w:vAlign w:val="center"/>
                </w:tcPr>
                <w:p w14:paraId="553D933E" w14:textId="6585C05A" w:rsidR="006F4A9C" w:rsidRPr="00CC7318" w:rsidRDefault="006F4A9C">
                  <w:pPr>
                    <w:jc w:val="center"/>
                    <w:rPr>
                      <w:color w:val="000000" w:themeColor="text1"/>
                    </w:rPr>
                  </w:pPr>
                  <w:r w:rsidRPr="00CC7318">
                    <w:rPr>
                      <w:rFonts w:hint="eastAsia"/>
                      <w:color w:val="000000" w:themeColor="text1"/>
                    </w:rPr>
                    <w:t>5</w:t>
                  </w:r>
                  <w:r w:rsidRPr="00CC7318">
                    <w:rPr>
                      <w:color w:val="000000" w:themeColor="text1"/>
                    </w:rPr>
                    <w:t>.4</w:t>
                  </w:r>
                </w:p>
              </w:tc>
              <w:tc>
                <w:tcPr>
                  <w:tcW w:w="838" w:type="dxa"/>
                  <w:tcMar>
                    <w:left w:w="28" w:type="dxa"/>
                    <w:right w:w="28" w:type="dxa"/>
                  </w:tcMar>
                  <w:vAlign w:val="center"/>
                </w:tcPr>
                <w:p w14:paraId="3646885E" w14:textId="31DE40A5" w:rsidR="006F4A9C" w:rsidRPr="00CC7318" w:rsidRDefault="006F4A9C">
                  <w:pPr>
                    <w:jc w:val="center"/>
                    <w:rPr>
                      <w:color w:val="000000" w:themeColor="text1"/>
                    </w:rPr>
                  </w:pPr>
                  <w:r w:rsidRPr="00CC7318">
                    <w:rPr>
                      <w:rFonts w:hint="eastAsia"/>
                      <w:color w:val="000000" w:themeColor="text1"/>
                    </w:rPr>
                    <w:t>7</w:t>
                  </w:r>
                  <w:r w:rsidRPr="00CC7318">
                    <w:rPr>
                      <w:color w:val="000000" w:themeColor="text1"/>
                    </w:rPr>
                    <w:t>.7</w:t>
                  </w:r>
                </w:p>
              </w:tc>
              <w:tc>
                <w:tcPr>
                  <w:tcW w:w="834" w:type="dxa"/>
                  <w:tcMar>
                    <w:left w:w="28" w:type="dxa"/>
                    <w:right w:w="28" w:type="dxa"/>
                  </w:tcMar>
                  <w:vAlign w:val="center"/>
                </w:tcPr>
                <w:p w14:paraId="4AEA45A1" w14:textId="09081DDB" w:rsidR="006F4A9C" w:rsidRPr="00CC7318" w:rsidRDefault="006F4A9C">
                  <w:pPr>
                    <w:jc w:val="center"/>
                    <w:rPr>
                      <w:color w:val="000000" w:themeColor="text1"/>
                    </w:rPr>
                  </w:pPr>
                  <w:r w:rsidRPr="00CC7318">
                    <w:rPr>
                      <w:rFonts w:hint="eastAsia"/>
                      <w:color w:val="000000" w:themeColor="text1"/>
                    </w:rPr>
                    <w:t>N</w:t>
                  </w:r>
                  <w:r w:rsidRPr="00CC7318">
                    <w:rPr>
                      <w:color w:val="000000" w:themeColor="text1"/>
                    </w:rPr>
                    <w:t>D</w:t>
                  </w:r>
                </w:p>
              </w:tc>
              <w:tc>
                <w:tcPr>
                  <w:tcW w:w="735" w:type="dxa"/>
                  <w:tcMar>
                    <w:left w:w="28" w:type="dxa"/>
                    <w:right w:w="28" w:type="dxa"/>
                  </w:tcMar>
                  <w:vAlign w:val="center"/>
                </w:tcPr>
                <w:p w14:paraId="187E1645" w14:textId="57AC2618" w:rsidR="006F4A9C" w:rsidRPr="00CC7318" w:rsidRDefault="006F4A9C">
                  <w:pPr>
                    <w:jc w:val="center"/>
                    <w:rPr>
                      <w:color w:val="000000" w:themeColor="text1"/>
                    </w:rPr>
                  </w:pPr>
                  <w:r w:rsidRPr="00CC7318">
                    <w:rPr>
                      <w:rFonts w:hint="eastAsia"/>
                      <w:color w:val="000000" w:themeColor="text1"/>
                    </w:rPr>
                    <w:t>/</w:t>
                  </w:r>
                </w:p>
              </w:tc>
              <w:tc>
                <w:tcPr>
                  <w:tcW w:w="933" w:type="dxa"/>
                  <w:tcMar>
                    <w:left w:w="28" w:type="dxa"/>
                    <w:right w:w="28" w:type="dxa"/>
                  </w:tcMar>
                  <w:vAlign w:val="center"/>
                </w:tcPr>
                <w:p w14:paraId="3829144F" w14:textId="15278972" w:rsidR="006F4A9C" w:rsidRPr="00CC7318" w:rsidRDefault="006F4A9C">
                  <w:pPr>
                    <w:jc w:val="center"/>
                    <w:rPr>
                      <w:color w:val="000000" w:themeColor="text1"/>
                    </w:rPr>
                  </w:pPr>
                  <w:r w:rsidRPr="00CC7318">
                    <w:rPr>
                      <w:rFonts w:hint="eastAsia"/>
                      <w:color w:val="000000" w:themeColor="text1"/>
                    </w:rPr>
                    <w:t>3</w:t>
                  </w:r>
                  <w:r w:rsidRPr="00CC7318">
                    <w:rPr>
                      <w:color w:val="000000" w:themeColor="text1"/>
                    </w:rPr>
                    <w:t>2</w:t>
                  </w:r>
                </w:p>
              </w:tc>
              <w:tc>
                <w:tcPr>
                  <w:tcW w:w="834" w:type="dxa"/>
                  <w:tcMar>
                    <w:left w:w="28" w:type="dxa"/>
                    <w:right w:w="28" w:type="dxa"/>
                  </w:tcMar>
                  <w:vAlign w:val="center"/>
                </w:tcPr>
                <w:p w14:paraId="1AFCD9DE" w14:textId="756D2EED" w:rsidR="006F4A9C" w:rsidRPr="00CC7318" w:rsidRDefault="006F4A9C">
                  <w:pPr>
                    <w:jc w:val="center"/>
                    <w:rPr>
                      <w:color w:val="000000" w:themeColor="text1"/>
                    </w:rPr>
                  </w:pPr>
                  <w:r w:rsidRPr="00CC7318">
                    <w:rPr>
                      <w:rFonts w:hint="eastAsia"/>
                      <w:color w:val="000000" w:themeColor="text1"/>
                    </w:rPr>
                    <w:t>4</w:t>
                  </w:r>
                  <w:r w:rsidRPr="00CC7318">
                    <w:rPr>
                      <w:color w:val="000000" w:themeColor="text1"/>
                    </w:rPr>
                    <w:t>6</w:t>
                  </w:r>
                </w:p>
              </w:tc>
              <w:tc>
                <w:tcPr>
                  <w:tcW w:w="669" w:type="dxa"/>
                  <w:vAlign w:val="center"/>
                </w:tcPr>
                <w:p w14:paraId="49C39888" w14:textId="5B2BB507" w:rsidR="006F4A9C" w:rsidRPr="00CC7318" w:rsidRDefault="006F4A9C">
                  <w:pPr>
                    <w:jc w:val="center"/>
                    <w:rPr>
                      <w:color w:val="000000" w:themeColor="text1"/>
                    </w:rPr>
                  </w:pPr>
                  <w:r w:rsidRPr="00CC7318">
                    <w:rPr>
                      <w:rFonts w:hint="eastAsia"/>
                      <w:color w:val="000000" w:themeColor="text1"/>
                    </w:rPr>
                    <w:t>＜</w:t>
                  </w:r>
                  <w:r w:rsidRPr="00CC7318">
                    <w:rPr>
                      <w:rFonts w:hint="eastAsia"/>
                      <w:color w:val="000000" w:themeColor="text1"/>
                    </w:rPr>
                    <w:t>1</w:t>
                  </w:r>
                </w:p>
              </w:tc>
            </w:tr>
            <w:tr w:rsidR="00CC7318" w:rsidRPr="00CC7318" w14:paraId="73AD2897" w14:textId="6FBF7544" w:rsidTr="00755CE1">
              <w:trPr>
                <w:cantSplit/>
                <w:trHeight w:val="1440"/>
                <w:jc w:val="center"/>
              </w:trPr>
              <w:tc>
                <w:tcPr>
                  <w:tcW w:w="313" w:type="dxa"/>
                  <w:vMerge/>
                  <w:tcMar>
                    <w:left w:w="28" w:type="dxa"/>
                    <w:right w:w="28" w:type="dxa"/>
                  </w:tcMar>
                  <w:vAlign w:val="center"/>
                </w:tcPr>
                <w:p w14:paraId="12052E27" w14:textId="77777777" w:rsidR="006F4A9C" w:rsidRPr="00CC7318" w:rsidRDefault="006F4A9C" w:rsidP="008A21E6">
                  <w:pPr>
                    <w:spacing w:line="480" w:lineRule="exact"/>
                    <w:jc w:val="center"/>
                    <w:rPr>
                      <w:color w:val="000000" w:themeColor="text1"/>
                      <w:szCs w:val="21"/>
                    </w:rPr>
                  </w:pPr>
                </w:p>
              </w:tc>
              <w:tc>
                <w:tcPr>
                  <w:tcW w:w="896" w:type="dxa"/>
                  <w:vMerge w:val="restart"/>
                  <w:tcMar>
                    <w:left w:w="28" w:type="dxa"/>
                    <w:right w:w="28" w:type="dxa"/>
                  </w:tcMar>
                  <w:vAlign w:val="center"/>
                </w:tcPr>
                <w:p w14:paraId="6BC84A2F" w14:textId="384D1FA5" w:rsidR="006F4A9C" w:rsidRPr="00CC7318" w:rsidRDefault="006F4A9C" w:rsidP="008A21E6">
                  <w:pPr>
                    <w:spacing w:line="480" w:lineRule="exact"/>
                    <w:jc w:val="center"/>
                    <w:rPr>
                      <w:color w:val="000000" w:themeColor="text1"/>
                      <w:szCs w:val="21"/>
                    </w:rPr>
                  </w:pPr>
                  <w:r w:rsidRPr="00CC7318">
                    <w:rPr>
                      <w:color w:val="000000" w:themeColor="text1"/>
                      <w:szCs w:val="21"/>
                    </w:rPr>
                    <w:t>2024.6.14</w:t>
                  </w:r>
                </w:p>
              </w:tc>
              <w:tc>
                <w:tcPr>
                  <w:tcW w:w="783" w:type="dxa"/>
                  <w:tcMar>
                    <w:left w:w="28" w:type="dxa"/>
                    <w:right w:w="28" w:type="dxa"/>
                  </w:tcMar>
                  <w:vAlign w:val="center"/>
                </w:tcPr>
                <w:p w14:paraId="7DD2D9DE" w14:textId="77777777" w:rsidR="006F4A9C" w:rsidRPr="00CC7318" w:rsidRDefault="006F4A9C" w:rsidP="008A21E6">
                  <w:pPr>
                    <w:spacing w:line="480" w:lineRule="exact"/>
                    <w:jc w:val="center"/>
                    <w:rPr>
                      <w:color w:val="000000" w:themeColor="text1"/>
                      <w:szCs w:val="21"/>
                    </w:rPr>
                  </w:pPr>
                  <w:r w:rsidRPr="00CC7318">
                    <w:rPr>
                      <w:color w:val="000000" w:themeColor="text1"/>
                      <w:szCs w:val="21"/>
                    </w:rPr>
                    <w:t>第一次</w:t>
                  </w:r>
                </w:p>
              </w:tc>
              <w:tc>
                <w:tcPr>
                  <w:tcW w:w="728" w:type="dxa"/>
                  <w:vMerge w:val="restart"/>
                  <w:tcMar>
                    <w:left w:w="28" w:type="dxa"/>
                    <w:right w:w="28" w:type="dxa"/>
                  </w:tcMar>
                  <w:vAlign w:val="center"/>
                </w:tcPr>
                <w:p w14:paraId="1CFD0FF6" w14:textId="1D402611" w:rsidR="006F4A9C" w:rsidRPr="00CC7318" w:rsidRDefault="006F4A9C" w:rsidP="008A21E6">
                  <w:pPr>
                    <w:spacing w:line="480" w:lineRule="exact"/>
                    <w:jc w:val="center"/>
                    <w:rPr>
                      <w:color w:val="000000" w:themeColor="text1"/>
                      <w:szCs w:val="21"/>
                    </w:rPr>
                  </w:pPr>
                  <w:r w:rsidRPr="00CC7318">
                    <w:rPr>
                      <w:color w:val="000000" w:themeColor="text1"/>
                      <w:szCs w:val="21"/>
                    </w:rPr>
                    <w:t>3543</w:t>
                  </w:r>
                </w:p>
              </w:tc>
              <w:tc>
                <w:tcPr>
                  <w:tcW w:w="834" w:type="dxa"/>
                  <w:vAlign w:val="center"/>
                </w:tcPr>
                <w:p w14:paraId="335A2304" w14:textId="5844B329" w:rsidR="006F4A9C" w:rsidRPr="00CC7318" w:rsidRDefault="006F4A9C" w:rsidP="008A21E6">
                  <w:pPr>
                    <w:jc w:val="center"/>
                    <w:rPr>
                      <w:color w:val="000000" w:themeColor="text1"/>
                    </w:rPr>
                  </w:pPr>
                  <w:r w:rsidRPr="00CC7318">
                    <w:rPr>
                      <w:rFonts w:hint="eastAsia"/>
                      <w:color w:val="000000" w:themeColor="text1"/>
                    </w:rPr>
                    <w:t>1</w:t>
                  </w:r>
                  <w:r w:rsidRPr="00CC7318">
                    <w:rPr>
                      <w:color w:val="000000" w:themeColor="text1"/>
                    </w:rPr>
                    <w:t>.1</w:t>
                  </w:r>
                </w:p>
              </w:tc>
              <w:tc>
                <w:tcPr>
                  <w:tcW w:w="838" w:type="dxa"/>
                  <w:tcMar>
                    <w:left w:w="28" w:type="dxa"/>
                    <w:right w:w="28" w:type="dxa"/>
                  </w:tcMar>
                  <w:vAlign w:val="center"/>
                </w:tcPr>
                <w:p w14:paraId="23FE1158" w14:textId="5813F55C" w:rsidR="006F4A9C" w:rsidRPr="00CC7318" w:rsidRDefault="006F4A9C" w:rsidP="008A21E6">
                  <w:pPr>
                    <w:jc w:val="center"/>
                    <w:rPr>
                      <w:color w:val="000000" w:themeColor="text1"/>
                    </w:rPr>
                  </w:pPr>
                  <w:r w:rsidRPr="00CC7318">
                    <w:rPr>
                      <w:rFonts w:hint="eastAsia"/>
                      <w:color w:val="000000" w:themeColor="text1"/>
                    </w:rPr>
                    <w:t>1</w:t>
                  </w:r>
                  <w:r w:rsidRPr="00CC7318">
                    <w:rPr>
                      <w:color w:val="000000" w:themeColor="text1"/>
                    </w:rPr>
                    <w:t>.5</w:t>
                  </w:r>
                </w:p>
              </w:tc>
              <w:tc>
                <w:tcPr>
                  <w:tcW w:w="834" w:type="dxa"/>
                  <w:tcMar>
                    <w:left w:w="28" w:type="dxa"/>
                    <w:right w:w="28" w:type="dxa"/>
                  </w:tcMar>
                  <w:vAlign w:val="center"/>
                </w:tcPr>
                <w:p w14:paraId="64EC1BFB" w14:textId="1AA4406C" w:rsidR="006F4A9C" w:rsidRPr="00CC7318" w:rsidRDefault="006F4A9C" w:rsidP="008A21E6">
                  <w:pPr>
                    <w:jc w:val="center"/>
                    <w:rPr>
                      <w:color w:val="000000" w:themeColor="text1"/>
                    </w:rPr>
                  </w:pPr>
                  <w:r w:rsidRPr="00CC7318">
                    <w:rPr>
                      <w:rFonts w:hint="eastAsia"/>
                      <w:color w:val="000000" w:themeColor="text1"/>
                    </w:rPr>
                    <w:t>N</w:t>
                  </w:r>
                  <w:r w:rsidRPr="00CC7318">
                    <w:rPr>
                      <w:color w:val="000000" w:themeColor="text1"/>
                    </w:rPr>
                    <w:t>D</w:t>
                  </w:r>
                </w:p>
              </w:tc>
              <w:tc>
                <w:tcPr>
                  <w:tcW w:w="735" w:type="dxa"/>
                  <w:tcMar>
                    <w:left w:w="28" w:type="dxa"/>
                    <w:right w:w="28" w:type="dxa"/>
                  </w:tcMar>
                  <w:vAlign w:val="center"/>
                </w:tcPr>
                <w:p w14:paraId="50FA632B" w14:textId="2A48343F" w:rsidR="006F4A9C" w:rsidRPr="00CC7318" w:rsidRDefault="006F4A9C" w:rsidP="008A21E6">
                  <w:pPr>
                    <w:jc w:val="center"/>
                    <w:rPr>
                      <w:color w:val="000000" w:themeColor="text1"/>
                    </w:rPr>
                  </w:pPr>
                  <w:r w:rsidRPr="00CC7318">
                    <w:rPr>
                      <w:rFonts w:hint="eastAsia"/>
                      <w:color w:val="000000" w:themeColor="text1"/>
                    </w:rPr>
                    <w:t>/</w:t>
                  </w:r>
                </w:p>
              </w:tc>
              <w:tc>
                <w:tcPr>
                  <w:tcW w:w="933" w:type="dxa"/>
                  <w:tcMar>
                    <w:left w:w="28" w:type="dxa"/>
                    <w:right w:w="28" w:type="dxa"/>
                  </w:tcMar>
                  <w:vAlign w:val="center"/>
                </w:tcPr>
                <w:p w14:paraId="30BB538C" w14:textId="2F091387" w:rsidR="006F4A9C" w:rsidRPr="00CC7318" w:rsidRDefault="006F4A9C" w:rsidP="008A21E6">
                  <w:pPr>
                    <w:jc w:val="center"/>
                    <w:rPr>
                      <w:color w:val="000000" w:themeColor="text1"/>
                    </w:rPr>
                  </w:pPr>
                  <w:r w:rsidRPr="00CC7318">
                    <w:rPr>
                      <w:rFonts w:hint="eastAsia"/>
                      <w:color w:val="000000" w:themeColor="text1"/>
                    </w:rPr>
                    <w:t>3</w:t>
                  </w:r>
                  <w:r w:rsidRPr="00CC7318">
                    <w:rPr>
                      <w:color w:val="000000" w:themeColor="text1"/>
                    </w:rPr>
                    <w:t>2</w:t>
                  </w:r>
                </w:p>
              </w:tc>
              <w:tc>
                <w:tcPr>
                  <w:tcW w:w="834" w:type="dxa"/>
                  <w:tcMar>
                    <w:left w:w="28" w:type="dxa"/>
                    <w:right w:w="28" w:type="dxa"/>
                  </w:tcMar>
                  <w:vAlign w:val="center"/>
                </w:tcPr>
                <w:p w14:paraId="1D80DD0E" w14:textId="0A3EF631" w:rsidR="006F4A9C" w:rsidRPr="00CC7318" w:rsidRDefault="006F4A9C" w:rsidP="008A21E6">
                  <w:pPr>
                    <w:jc w:val="center"/>
                    <w:rPr>
                      <w:color w:val="000000" w:themeColor="text1"/>
                    </w:rPr>
                  </w:pPr>
                  <w:r w:rsidRPr="00CC7318">
                    <w:rPr>
                      <w:rFonts w:hint="eastAsia"/>
                      <w:color w:val="000000" w:themeColor="text1"/>
                    </w:rPr>
                    <w:t>4</w:t>
                  </w:r>
                  <w:r w:rsidRPr="00CC7318">
                    <w:rPr>
                      <w:color w:val="000000" w:themeColor="text1"/>
                    </w:rPr>
                    <w:t>3</w:t>
                  </w:r>
                </w:p>
              </w:tc>
              <w:tc>
                <w:tcPr>
                  <w:tcW w:w="669" w:type="dxa"/>
                  <w:vAlign w:val="center"/>
                </w:tcPr>
                <w:p w14:paraId="1F02A612" w14:textId="05DFCB32" w:rsidR="006F4A9C" w:rsidRPr="00CC7318" w:rsidRDefault="006F4A9C" w:rsidP="008A21E6">
                  <w:pPr>
                    <w:jc w:val="center"/>
                    <w:rPr>
                      <w:color w:val="000000" w:themeColor="text1"/>
                    </w:rPr>
                  </w:pPr>
                  <w:r w:rsidRPr="00CC7318">
                    <w:rPr>
                      <w:rFonts w:hint="eastAsia"/>
                      <w:color w:val="000000" w:themeColor="text1"/>
                    </w:rPr>
                    <w:t>＜</w:t>
                  </w:r>
                  <w:r w:rsidRPr="00CC7318">
                    <w:rPr>
                      <w:rFonts w:hint="eastAsia"/>
                      <w:color w:val="000000" w:themeColor="text1"/>
                    </w:rPr>
                    <w:t>1</w:t>
                  </w:r>
                </w:p>
              </w:tc>
            </w:tr>
            <w:tr w:rsidR="00CC7318" w:rsidRPr="00CC7318" w14:paraId="40B5CFC0" w14:textId="43A9B776" w:rsidTr="00755CE1">
              <w:trPr>
                <w:cantSplit/>
                <w:trHeight w:val="1440"/>
                <w:jc w:val="center"/>
              </w:trPr>
              <w:tc>
                <w:tcPr>
                  <w:tcW w:w="313" w:type="dxa"/>
                  <w:vMerge/>
                  <w:tcMar>
                    <w:left w:w="28" w:type="dxa"/>
                    <w:right w:w="28" w:type="dxa"/>
                  </w:tcMar>
                  <w:vAlign w:val="center"/>
                </w:tcPr>
                <w:p w14:paraId="54FB2622" w14:textId="77777777" w:rsidR="006F4A9C" w:rsidRPr="00CC7318" w:rsidRDefault="006F4A9C" w:rsidP="008A21E6">
                  <w:pPr>
                    <w:spacing w:line="480" w:lineRule="exact"/>
                    <w:jc w:val="center"/>
                    <w:rPr>
                      <w:color w:val="000000" w:themeColor="text1"/>
                      <w:szCs w:val="21"/>
                    </w:rPr>
                  </w:pPr>
                </w:p>
              </w:tc>
              <w:tc>
                <w:tcPr>
                  <w:tcW w:w="896" w:type="dxa"/>
                  <w:vMerge/>
                  <w:tcMar>
                    <w:left w:w="28" w:type="dxa"/>
                    <w:right w:w="28" w:type="dxa"/>
                  </w:tcMar>
                  <w:vAlign w:val="center"/>
                </w:tcPr>
                <w:p w14:paraId="41F2DB2A" w14:textId="77777777" w:rsidR="006F4A9C" w:rsidRPr="00CC7318" w:rsidRDefault="006F4A9C" w:rsidP="008A21E6">
                  <w:pPr>
                    <w:spacing w:line="480" w:lineRule="exact"/>
                    <w:jc w:val="center"/>
                    <w:rPr>
                      <w:color w:val="000000" w:themeColor="text1"/>
                      <w:szCs w:val="21"/>
                    </w:rPr>
                  </w:pPr>
                </w:p>
              </w:tc>
              <w:tc>
                <w:tcPr>
                  <w:tcW w:w="783" w:type="dxa"/>
                  <w:tcMar>
                    <w:left w:w="28" w:type="dxa"/>
                    <w:right w:w="28" w:type="dxa"/>
                  </w:tcMar>
                  <w:vAlign w:val="center"/>
                </w:tcPr>
                <w:p w14:paraId="1CCEBAEB" w14:textId="77777777" w:rsidR="006F4A9C" w:rsidRPr="00CC7318" w:rsidRDefault="006F4A9C" w:rsidP="008A21E6">
                  <w:pPr>
                    <w:spacing w:line="480" w:lineRule="exact"/>
                    <w:jc w:val="center"/>
                    <w:rPr>
                      <w:color w:val="000000" w:themeColor="text1"/>
                      <w:szCs w:val="21"/>
                    </w:rPr>
                  </w:pPr>
                  <w:r w:rsidRPr="00CC7318">
                    <w:rPr>
                      <w:color w:val="000000" w:themeColor="text1"/>
                      <w:szCs w:val="21"/>
                    </w:rPr>
                    <w:t>第二次</w:t>
                  </w:r>
                </w:p>
              </w:tc>
              <w:tc>
                <w:tcPr>
                  <w:tcW w:w="728" w:type="dxa"/>
                  <w:vMerge/>
                  <w:tcMar>
                    <w:left w:w="28" w:type="dxa"/>
                    <w:right w:w="28" w:type="dxa"/>
                  </w:tcMar>
                  <w:vAlign w:val="center"/>
                </w:tcPr>
                <w:p w14:paraId="41E588FC" w14:textId="77777777" w:rsidR="006F4A9C" w:rsidRPr="00CC7318" w:rsidRDefault="006F4A9C" w:rsidP="008A21E6">
                  <w:pPr>
                    <w:spacing w:line="480" w:lineRule="exact"/>
                    <w:jc w:val="center"/>
                    <w:rPr>
                      <w:color w:val="000000" w:themeColor="text1"/>
                      <w:szCs w:val="21"/>
                    </w:rPr>
                  </w:pPr>
                </w:p>
              </w:tc>
              <w:tc>
                <w:tcPr>
                  <w:tcW w:w="834" w:type="dxa"/>
                  <w:vAlign w:val="center"/>
                </w:tcPr>
                <w:p w14:paraId="1DC50D8E" w14:textId="7BF4BBA0" w:rsidR="006F4A9C" w:rsidRPr="00CC7318" w:rsidRDefault="006F4A9C" w:rsidP="008A21E6">
                  <w:pPr>
                    <w:jc w:val="center"/>
                    <w:rPr>
                      <w:color w:val="000000" w:themeColor="text1"/>
                    </w:rPr>
                  </w:pPr>
                  <w:r w:rsidRPr="00CC7318">
                    <w:rPr>
                      <w:rFonts w:hint="eastAsia"/>
                      <w:color w:val="000000" w:themeColor="text1"/>
                    </w:rPr>
                    <w:t>1</w:t>
                  </w:r>
                  <w:r w:rsidRPr="00CC7318">
                    <w:rPr>
                      <w:color w:val="000000" w:themeColor="text1"/>
                    </w:rPr>
                    <w:t>.6</w:t>
                  </w:r>
                </w:p>
              </w:tc>
              <w:tc>
                <w:tcPr>
                  <w:tcW w:w="838" w:type="dxa"/>
                  <w:tcMar>
                    <w:left w:w="28" w:type="dxa"/>
                    <w:right w:w="28" w:type="dxa"/>
                  </w:tcMar>
                  <w:vAlign w:val="center"/>
                </w:tcPr>
                <w:p w14:paraId="2BA5CA8B" w14:textId="7A97F029" w:rsidR="006F4A9C" w:rsidRPr="00CC7318" w:rsidRDefault="006F4A9C" w:rsidP="008A21E6">
                  <w:pPr>
                    <w:jc w:val="center"/>
                    <w:rPr>
                      <w:color w:val="000000" w:themeColor="text1"/>
                    </w:rPr>
                  </w:pPr>
                  <w:r w:rsidRPr="00CC7318">
                    <w:rPr>
                      <w:rFonts w:hint="eastAsia"/>
                      <w:color w:val="000000" w:themeColor="text1"/>
                    </w:rPr>
                    <w:t>2</w:t>
                  </w:r>
                  <w:r w:rsidRPr="00CC7318">
                    <w:rPr>
                      <w:color w:val="000000" w:themeColor="text1"/>
                    </w:rPr>
                    <w:t>.5</w:t>
                  </w:r>
                </w:p>
              </w:tc>
              <w:tc>
                <w:tcPr>
                  <w:tcW w:w="834" w:type="dxa"/>
                  <w:tcMar>
                    <w:left w:w="28" w:type="dxa"/>
                    <w:right w:w="28" w:type="dxa"/>
                  </w:tcMar>
                  <w:vAlign w:val="center"/>
                </w:tcPr>
                <w:p w14:paraId="1257F4B1" w14:textId="42E51586" w:rsidR="006F4A9C" w:rsidRPr="00CC7318" w:rsidRDefault="006F4A9C" w:rsidP="008A21E6">
                  <w:pPr>
                    <w:jc w:val="center"/>
                    <w:rPr>
                      <w:color w:val="000000" w:themeColor="text1"/>
                    </w:rPr>
                  </w:pPr>
                  <w:r w:rsidRPr="00CC7318">
                    <w:rPr>
                      <w:rFonts w:hint="eastAsia"/>
                      <w:color w:val="000000" w:themeColor="text1"/>
                    </w:rPr>
                    <w:t>N</w:t>
                  </w:r>
                  <w:r w:rsidRPr="00CC7318">
                    <w:rPr>
                      <w:color w:val="000000" w:themeColor="text1"/>
                    </w:rPr>
                    <w:t>D</w:t>
                  </w:r>
                </w:p>
              </w:tc>
              <w:tc>
                <w:tcPr>
                  <w:tcW w:w="735" w:type="dxa"/>
                  <w:tcMar>
                    <w:left w:w="28" w:type="dxa"/>
                    <w:right w:w="28" w:type="dxa"/>
                  </w:tcMar>
                  <w:vAlign w:val="center"/>
                </w:tcPr>
                <w:p w14:paraId="5352D4A2" w14:textId="6977888C" w:rsidR="006F4A9C" w:rsidRPr="00CC7318" w:rsidRDefault="006F4A9C" w:rsidP="008A21E6">
                  <w:pPr>
                    <w:jc w:val="center"/>
                    <w:rPr>
                      <w:color w:val="000000" w:themeColor="text1"/>
                    </w:rPr>
                  </w:pPr>
                  <w:r w:rsidRPr="00CC7318">
                    <w:rPr>
                      <w:rFonts w:hint="eastAsia"/>
                      <w:color w:val="000000" w:themeColor="text1"/>
                    </w:rPr>
                    <w:t>/</w:t>
                  </w:r>
                </w:p>
              </w:tc>
              <w:tc>
                <w:tcPr>
                  <w:tcW w:w="933" w:type="dxa"/>
                  <w:tcMar>
                    <w:left w:w="28" w:type="dxa"/>
                    <w:right w:w="28" w:type="dxa"/>
                  </w:tcMar>
                  <w:vAlign w:val="center"/>
                </w:tcPr>
                <w:p w14:paraId="2BB43CBE" w14:textId="29BE5F04" w:rsidR="006F4A9C" w:rsidRPr="00CC7318" w:rsidRDefault="006F4A9C" w:rsidP="008A21E6">
                  <w:pPr>
                    <w:jc w:val="center"/>
                    <w:rPr>
                      <w:color w:val="000000" w:themeColor="text1"/>
                    </w:rPr>
                  </w:pPr>
                  <w:r w:rsidRPr="00CC7318">
                    <w:rPr>
                      <w:rFonts w:hint="eastAsia"/>
                      <w:color w:val="000000" w:themeColor="text1"/>
                    </w:rPr>
                    <w:t>3</w:t>
                  </w:r>
                  <w:r w:rsidRPr="00CC7318">
                    <w:rPr>
                      <w:color w:val="000000" w:themeColor="text1"/>
                    </w:rPr>
                    <w:t>0</w:t>
                  </w:r>
                </w:p>
              </w:tc>
              <w:tc>
                <w:tcPr>
                  <w:tcW w:w="834" w:type="dxa"/>
                  <w:tcMar>
                    <w:left w:w="28" w:type="dxa"/>
                    <w:right w:w="28" w:type="dxa"/>
                  </w:tcMar>
                  <w:vAlign w:val="center"/>
                </w:tcPr>
                <w:p w14:paraId="3C8B2276" w14:textId="074FF579" w:rsidR="006F4A9C" w:rsidRPr="00CC7318" w:rsidRDefault="006F4A9C" w:rsidP="008A21E6">
                  <w:pPr>
                    <w:jc w:val="center"/>
                    <w:rPr>
                      <w:color w:val="000000" w:themeColor="text1"/>
                    </w:rPr>
                  </w:pPr>
                  <w:r w:rsidRPr="00CC7318">
                    <w:rPr>
                      <w:rFonts w:hint="eastAsia"/>
                      <w:color w:val="000000" w:themeColor="text1"/>
                    </w:rPr>
                    <w:t>4</w:t>
                  </w:r>
                  <w:r w:rsidRPr="00CC7318">
                    <w:rPr>
                      <w:color w:val="000000" w:themeColor="text1"/>
                    </w:rPr>
                    <w:t>7</w:t>
                  </w:r>
                </w:p>
              </w:tc>
              <w:tc>
                <w:tcPr>
                  <w:tcW w:w="669" w:type="dxa"/>
                  <w:vAlign w:val="center"/>
                </w:tcPr>
                <w:p w14:paraId="60F0092D" w14:textId="5E0D2E08" w:rsidR="006F4A9C" w:rsidRPr="00CC7318" w:rsidRDefault="006F4A9C" w:rsidP="008A21E6">
                  <w:pPr>
                    <w:jc w:val="center"/>
                    <w:rPr>
                      <w:color w:val="000000" w:themeColor="text1"/>
                    </w:rPr>
                  </w:pPr>
                  <w:r w:rsidRPr="00CC7318">
                    <w:rPr>
                      <w:rFonts w:hint="eastAsia"/>
                      <w:color w:val="000000" w:themeColor="text1"/>
                    </w:rPr>
                    <w:t>＜</w:t>
                  </w:r>
                  <w:r w:rsidRPr="00CC7318">
                    <w:rPr>
                      <w:rFonts w:hint="eastAsia"/>
                      <w:color w:val="000000" w:themeColor="text1"/>
                    </w:rPr>
                    <w:t>1</w:t>
                  </w:r>
                </w:p>
              </w:tc>
            </w:tr>
            <w:tr w:rsidR="00CC7318" w:rsidRPr="00CC7318" w14:paraId="50DAED06" w14:textId="739CDEFB" w:rsidTr="00755CE1">
              <w:trPr>
                <w:cantSplit/>
                <w:trHeight w:val="1440"/>
                <w:jc w:val="center"/>
              </w:trPr>
              <w:tc>
                <w:tcPr>
                  <w:tcW w:w="313" w:type="dxa"/>
                  <w:vMerge/>
                  <w:tcMar>
                    <w:left w:w="28" w:type="dxa"/>
                    <w:right w:w="28" w:type="dxa"/>
                  </w:tcMar>
                  <w:vAlign w:val="center"/>
                </w:tcPr>
                <w:p w14:paraId="19EFCC26" w14:textId="77777777" w:rsidR="006F4A9C" w:rsidRPr="00CC7318" w:rsidRDefault="006F4A9C" w:rsidP="008A21E6">
                  <w:pPr>
                    <w:spacing w:line="480" w:lineRule="exact"/>
                    <w:jc w:val="center"/>
                    <w:rPr>
                      <w:color w:val="000000" w:themeColor="text1"/>
                      <w:szCs w:val="21"/>
                    </w:rPr>
                  </w:pPr>
                </w:p>
              </w:tc>
              <w:tc>
                <w:tcPr>
                  <w:tcW w:w="896" w:type="dxa"/>
                  <w:vMerge/>
                  <w:tcMar>
                    <w:left w:w="28" w:type="dxa"/>
                    <w:right w:w="28" w:type="dxa"/>
                  </w:tcMar>
                  <w:vAlign w:val="center"/>
                </w:tcPr>
                <w:p w14:paraId="1F7787A7" w14:textId="77777777" w:rsidR="006F4A9C" w:rsidRPr="00CC7318" w:rsidRDefault="006F4A9C" w:rsidP="008A21E6">
                  <w:pPr>
                    <w:spacing w:line="480" w:lineRule="exact"/>
                    <w:jc w:val="center"/>
                    <w:rPr>
                      <w:color w:val="000000" w:themeColor="text1"/>
                      <w:szCs w:val="21"/>
                    </w:rPr>
                  </w:pPr>
                </w:p>
              </w:tc>
              <w:tc>
                <w:tcPr>
                  <w:tcW w:w="783" w:type="dxa"/>
                  <w:tcMar>
                    <w:left w:w="28" w:type="dxa"/>
                    <w:right w:w="28" w:type="dxa"/>
                  </w:tcMar>
                  <w:vAlign w:val="center"/>
                </w:tcPr>
                <w:p w14:paraId="479BCDD6" w14:textId="77777777" w:rsidR="006F4A9C" w:rsidRPr="00CC7318" w:rsidRDefault="006F4A9C" w:rsidP="008A21E6">
                  <w:pPr>
                    <w:spacing w:line="480" w:lineRule="exact"/>
                    <w:jc w:val="center"/>
                    <w:rPr>
                      <w:color w:val="000000" w:themeColor="text1"/>
                      <w:szCs w:val="21"/>
                    </w:rPr>
                  </w:pPr>
                  <w:r w:rsidRPr="00CC7318">
                    <w:rPr>
                      <w:color w:val="000000" w:themeColor="text1"/>
                      <w:szCs w:val="21"/>
                    </w:rPr>
                    <w:t>第三次</w:t>
                  </w:r>
                </w:p>
              </w:tc>
              <w:tc>
                <w:tcPr>
                  <w:tcW w:w="728" w:type="dxa"/>
                  <w:vMerge/>
                  <w:tcMar>
                    <w:left w:w="28" w:type="dxa"/>
                    <w:right w:w="28" w:type="dxa"/>
                  </w:tcMar>
                  <w:vAlign w:val="center"/>
                </w:tcPr>
                <w:p w14:paraId="3F345F1D" w14:textId="77777777" w:rsidR="006F4A9C" w:rsidRPr="00CC7318" w:rsidRDefault="006F4A9C" w:rsidP="008A21E6">
                  <w:pPr>
                    <w:spacing w:line="480" w:lineRule="exact"/>
                    <w:jc w:val="center"/>
                    <w:rPr>
                      <w:color w:val="000000" w:themeColor="text1"/>
                      <w:szCs w:val="21"/>
                    </w:rPr>
                  </w:pPr>
                </w:p>
              </w:tc>
              <w:tc>
                <w:tcPr>
                  <w:tcW w:w="834" w:type="dxa"/>
                  <w:vAlign w:val="center"/>
                </w:tcPr>
                <w:p w14:paraId="5731A33E" w14:textId="1860BFF7" w:rsidR="006F4A9C" w:rsidRPr="00CC7318" w:rsidRDefault="006F4A9C" w:rsidP="008A21E6">
                  <w:pPr>
                    <w:jc w:val="center"/>
                    <w:rPr>
                      <w:color w:val="000000" w:themeColor="text1"/>
                    </w:rPr>
                  </w:pPr>
                  <w:r w:rsidRPr="00CC7318">
                    <w:rPr>
                      <w:rFonts w:hint="eastAsia"/>
                      <w:color w:val="000000" w:themeColor="text1"/>
                    </w:rPr>
                    <w:t>N</w:t>
                  </w:r>
                  <w:r w:rsidRPr="00CC7318">
                    <w:rPr>
                      <w:color w:val="000000" w:themeColor="text1"/>
                    </w:rPr>
                    <w:t>D</w:t>
                  </w:r>
                </w:p>
              </w:tc>
              <w:tc>
                <w:tcPr>
                  <w:tcW w:w="838" w:type="dxa"/>
                  <w:tcMar>
                    <w:left w:w="28" w:type="dxa"/>
                    <w:right w:w="28" w:type="dxa"/>
                  </w:tcMar>
                  <w:vAlign w:val="center"/>
                </w:tcPr>
                <w:p w14:paraId="265054D8" w14:textId="52B130D5" w:rsidR="006F4A9C" w:rsidRPr="00CC7318" w:rsidRDefault="006F4A9C" w:rsidP="008A21E6">
                  <w:pPr>
                    <w:jc w:val="center"/>
                    <w:rPr>
                      <w:color w:val="000000" w:themeColor="text1"/>
                    </w:rPr>
                  </w:pPr>
                  <w:r w:rsidRPr="00CC7318">
                    <w:rPr>
                      <w:rFonts w:hint="eastAsia"/>
                      <w:color w:val="000000" w:themeColor="text1"/>
                    </w:rPr>
                    <w:t>/</w:t>
                  </w:r>
                </w:p>
              </w:tc>
              <w:tc>
                <w:tcPr>
                  <w:tcW w:w="834" w:type="dxa"/>
                  <w:tcMar>
                    <w:left w:w="28" w:type="dxa"/>
                    <w:right w:w="28" w:type="dxa"/>
                  </w:tcMar>
                  <w:vAlign w:val="center"/>
                </w:tcPr>
                <w:p w14:paraId="72D3BBB5" w14:textId="30D72C78" w:rsidR="006F4A9C" w:rsidRPr="00CC7318" w:rsidRDefault="006F4A9C" w:rsidP="008A21E6">
                  <w:pPr>
                    <w:jc w:val="center"/>
                    <w:rPr>
                      <w:color w:val="000000" w:themeColor="text1"/>
                    </w:rPr>
                  </w:pPr>
                  <w:r w:rsidRPr="00CC7318">
                    <w:rPr>
                      <w:rFonts w:hint="eastAsia"/>
                      <w:color w:val="000000" w:themeColor="text1"/>
                    </w:rPr>
                    <w:t>N</w:t>
                  </w:r>
                  <w:r w:rsidRPr="00CC7318">
                    <w:rPr>
                      <w:color w:val="000000" w:themeColor="text1"/>
                    </w:rPr>
                    <w:t>D</w:t>
                  </w:r>
                </w:p>
              </w:tc>
              <w:tc>
                <w:tcPr>
                  <w:tcW w:w="735" w:type="dxa"/>
                  <w:tcMar>
                    <w:left w:w="28" w:type="dxa"/>
                    <w:right w:w="28" w:type="dxa"/>
                  </w:tcMar>
                  <w:vAlign w:val="center"/>
                </w:tcPr>
                <w:p w14:paraId="3FD4F568" w14:textId="49D1C3F2" w:rsidR="006F4A9C" w:rsidRPr="00CC7318" w:rsidRDefault="006F4A9C" w:rsidP="008A21E6">
                  <w:pPr>
                    <w:jc w:val="center"/>
                    <w:rPr>
                      <w:color w:val="000000" w:themeColor="text1"/>
                    </w:rPr>
                  </w:pPr>
                  <w:r w:rsidRPr="00CC7318">
                    <w:rPr>
                      <w:rFonts w:hint="eastAsia"/>
                      <w:color w:val="000000" w:themeColor="text1"/>
                    </w:rPr>
                    <w:t>/</w:t>
                  </w:r>
                </w:p>
              </w:tc>
              <w:tc>
                <w:tcPr>
                  <w:tcW w:w="933" w:type="dxa"/>
                  <w:tcMar>
                    <w:left w:w="28" w:type="dxa"/>
                    <w:right w:w="28" w:type="dxa"/>
                  </w:tcMar>
                  <w:vAlign w:val="center"/>
                </w:tcPr>
                <w:p w14:paraId="67D76AEC" w14:textId="0F56F847" w:rsidR="006F4A9C" w:rsidRPr="00CC7318" w:rsidRDefault="006F4A9C" w:rsidP="008A21E6">
                  <w:pPr>
                    <w:jc w:val="center"/>
                    <w:rPr>
                      <w:color w:val="000000" w:themeColor="text1"/>
                    </w:rPr>
                  </w:pPr>
                  <w:r w:rsidRPr="00CC7318">
                    <w:rPr>
                      <w:rFonts w:hint="eastAsia"/>
                      <w:color w:val="000000" w:themeColor="text1"/>
                    </w:rPr>
                    <w:t>3</w:t>
                  </w:r>
                  <w:r w:rsidRPr="00CC7318">
                    <w:rPr>
                      <w:color w:val="000000" w:themeColor="text1"/>
                    </w:rPr>
                    <w:t>2</w:t>
                  </w:r>
                </w:p>
              </w:tc>
              <w:tc>
                <w:tcPr>
                  <w:tcW w:w="834" w:type="dxa"/>
                  <w:tcMar>
                    <w:left w:w="28" w:type="dxa"/>
                    <w:right w:w="28" w:type="dxa"/>
                  </w:tcMar>
                  <w:vAlign w:val="center"/>
                </w:tcPr>
                <w:p w14:paraId="4E2DDF43" w14:textId="167F7BB6" w:rsidR="006F4A9C" w:rsidRPr="00CC7318" w:rsidRDefault="006F4A9C" w:rsidP="008A21E6">
                  <w:pPr>
                    <w:jc w:val="center"/>
                    <w:rPr>
                      <w:color w:val="000000" w:themeColor="text1"/>
                    </w:rPr>
                  </w:pPr>
                  <w:r w:rsidRPr="00CC7318">
                    <w:rPr>
                      <w:rFonts w:hint="eastAsia"/>
                      <w:color w:val="000000" w:themeColor="text1"/>
                    </w:rPr>
                    <w:t>4</w:t>
                  </w:r>
                  <w:r w:rsidRPr="00CC7318">
                    <w:rPr>
                      <w:color w:val="000000" w:themeColor="text1"/>
                    </w:rPr>
                    <w:t>6</w:t>
                  </w:r>
                </w:p>
              </w:tc>
              <w:tc>
                <w:tcPr>
                  <w:tcW w:w="669" w:type="dxa"/>
                  <w:vAlign w:val="center"/>
                </w:tcPr>
                <w:p w14:paraId="64234901" w14:textId="361E8241" w:rsidR="006F4A9C" w:rsidRPr="00CC7318" w:rsidRDefault="006F4A9C" w:rsidP="008A21E6">
                  <w:pPr>
                    <w:jc w:val="center"/>
                    <w:rPr>
                      <w:color w:val="000000" w:themeColor="text1"/>
                    </w:rPr>
                  </w:pPr>
                  <w:r w:rsidRPr="00CC7318">
                    <w:rPr>
                      <w:rFonts w:hint="eastAsia"/>
                      <w:color w:val="000000" w:themeColor="text1"/>
                    </w:rPr>
                    <w:t>＜</w:t>
                  </w:r>
                  <w:r w:rsidRPr="00CC7318">
                    <w:rPr>
                      <w:rFonts w:hint="eastAsia"/>
                      <w:color w:val="000000" w:themeColor="text1"/>
                    </w:rPr>
                    <w:t>1</w:t>
                  </w:r>
                </w:p>
              </w:tc>
            </w:tr>
          </w:tbl>
          <w:bookmarkEnd w:id="54"/>
          <w:p w14:paraId="33A39F8F" w14:textId="2B4D0D5A" w:rsidR="006A56B7" w:rsidRPr="00CC7318" w:rsidRDefault="006B05FD" w:rsidP="006B05FD">
            <w:pPr>
              <w:widowControl/>
              <w:spacing w:line="480" w:lineRule="exact"/>
              <w:ind w:firstLineChars="200" w:firstLine="480"/>
              <w:rPr>
                <w:color w:val="000000" w:themeColor="text1"/>
                <w:kern w:val="0"/>
                <w:sz w:val="24"/>
              </w:rPr>
            </w:pPr>
            <w:r w:rsidRPr="00CC7318">
              <w:rPr>
                <w:rFonts w:hint="eastAsia"/>
                <w:color w:val="000000" w:themeColor="text1"/>
                <w:kern w:val="0"/>
                <w:sz w:val="24"/>
              </w:rPr>
              <w:t>锅炉使用</w:t>
            </w:r>
            <w:r w:rsidRPr="00CC7318">
              <w:rPr>
                <w:rFonts w:hint="eastAsia"/>
                <w:color w:val="000000" w:themeColor="text1"/>
                <w:kern w:val="0"/>
                <w:sz w:val="24"/>
              </w:rPr>
              <w:t>1</w:t>
            </w:r>
            <w:r w:rsidRPr="00CC7318">
              <w:rPr>
                <w:rFonts w:hint="eastAsia"/>
                <w:color w:val="000000" w:themeColor="text1"/>
                <w:kern w:val="0"/>
                <w:sz w:val="24"/>
              </w:rPr>
              <w:t>套低氮燃烧器，没有废气处理设施，</w:t>
            </w:r>
            <w:r w:rsidR="002B5626" w:rsidRPr="00CC7318">
              <w:rPr>
                <w:color w:val="000000" w:themeColor="text1"/>
                <w:kern w:val="0"/>
                <w:sz w:val="24"/>
              </w:rPr>
              <w:t>故不对废气进口进行监测</w:t>
            </w:r>
            <w:r w:rsidR="008A21E6" w:rsidRPr="00CC7318">
              <w:rPr>
                <w:rFonts w:hint="eastAsia"/>
                <w:color w:val="000000" w:themeColor="text1"/>
                <w:kern w:val="0"/>
                <w:sz w:val="24"/>
              </w:rPr>
              <w:t>。</w:t>
            </w:r>
          </w:p>
          <w:p w14:paraId="018E8C67" w14:textId="77777777"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2</w:t>
            </w:r>
            <w:r w:rsidRPr="00CC7318">
              <w:rPr>
                <w:color w:val="000000" w:themeColor="text1"/>
                <w:kern w:val="0"/>
                <w:sz w:val="24"/>
              </w:rPr>
              <w:t>、无组织废气监测结果</w:t>
            </w:r>
          </w:p>
          <w:p w14:paraId="54ACF0E2" w14:textId="424F84C0"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根据</w:t>
            </w:r>
            <w:r w:rsidR="009300A0" w:rsidRPr="00CC7318">
              <w:rPr>
                <w:color w:val="000000" w:themeColor="text1"/>
                <w:kern w:val="0"/>
                <w:sz w:val="24"/>
              </w:rPr>
              <w:t>江苏添蓝检测技术服务有限公司</w:t>
            </w:r>
            <w:r w:rsidRPr="00CC7318">
              <w:rPr>
                <w:color w:val="000000" w:themeColor="text1"/>
                <w:kern w:val="0"/>
                <w:sz w:val="24"/>
              </w:rPr>
              <w:t>出具的监测报告（报告编号：</w:t>
            </w:r>
            <w:r w:rsidR="006049E1" w:rsidRPr="00CC7318">
              <w:rPr>
                <w:bCs/>
                <w:color w:val="000000" w:themeColor="text1"/>
                <w:kern w:val="0"/>
                <w:sz w:val="24"/>
              </w:rPr>
              <w:t>TLJC20240902-1</w:t>
            </w:r>
            <w:r w:rsidRPr="00CC7318">
              <w:rPr>
                <w:color w:val="000000" w:themeColor="text1"/>
                <w:sz w:val="24"/>
              </w:rPr>
              <w:t>）</w:t>
            </w:r>
            <w:r w:rsidRPr="00CC7318">
              <w:rPr>
                <w:color w:val="000000" w:themeColor="text1"/>
                <w:kern w:val="0"/>
                <w:sz w:val="24"/>
              </w:rPr>
              <w:t>，本项目无组织废气监测结果见下表。</w:t>
            </w:r>
          </w:p>
          <w:p w14:paraId="1069545F" w14:textId="77777777" w:rsidR="006A56B7" w:rsidRPr="00CC7318" w:rsidRDefault="002B5626">
            <w:pPr>
              <w:spacing w:line="480" w:lineRule="exact"/>
              <w:jc w:val="center"/>
              <w:outlineLvl w:val="0"/>
              <w:rPr>
                <w:b/>
                <w:bCs/>
                <w:color w:val="000000" w:themeColor="text1"/>
                <w:sz w:val="24"/>
              </w:rPr>
            </w:pPr>
            <w:r w:rsidRPr="00CC7318">
              <w:rPr>
                <w:b/>
                <w:bCs/>
                <w:color w:val="000000" w:themeColor="text1"/>
                <w:sz w:val="24"/>
              </w:rPr>
              <w:t>表</w:t>
            </w:r>
            <w:r w:rsidRPr="00CC7318">
              <w:rPr>
                <w:b/>
                <w:bCs/>
                <w:color w:val="000000" w:themeColor="text1"/>
                <w:sz w:val="24"/>
              </w:rPr>
              <w:t xml:space="preserve">7-3  </w:t>
            </w:r>
            <w:r w:rsidRPr="00CC7318">
              <w:rPr>
                <w:b/>
                <w:bCs/>
                <w:color w:val="000000" w:themeColor="text1"/>
                <w:sz w:val="24"/>
              </w:rPr>
              <w:t>无组织废气监测结果汇总表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06"/>
              <w:gridCol w:w="1276"/>
              <w:gridCol w:w="892"/>
              <w:gridCol w:w="729"/>
              <w:gridCol w:w="730"/>
              <w:gridCol w:w="748"/>
              <w:gridCol w:w="732"/>
              <w:gridCol w:w="733"/>
              <w:gridCol w:w="706"/>
              <w:gridCol w:w="564"/>
            </w:tblGrid>
            <w:tr w:rsidR="00CC7318" w:rsidRPr="00CC7318" w14:paraId="307CD3AC" w14:textId="77777777" w:rsidTr="00755CE1">
              <w:trPr>
                <w:cantSplit/>
                <w:trHeight w:val="79"/>
                <w:jc w:val="center"/>
              </w:trPr>
              <w:tc>
                <w:tcPr>
                  <w:tcW w:w="1006" w:type="dxa"/>
                  <w:vMerge w:val="restart"/>
                  <w:vAlign w:val="center"/>
                </w:tcPr>
                <w:p w14:paraId="33D681ED" w14:textId="77777777" w:rsidR="006A56B7" w:rsidRPr="00CC7318" w:rsidRDefault="002B5626">
                  <w:pPr>
                    <w:spacing w:line="480" w:lineRule="exact"/>
                    <w:jc w:val="center"/>
                    <w:rPr>
                      <w:color w:val="000000" w:themeColor="text1"/>
                      <w:szCs w:val="21"/>
                    </w:rPr>
                  </w:pPr>
                  <w:r w:rsidRPr="00CC7318">
                    <w:rPr>
                      <w:color w:val="000000" w:themeColor="text1"/>
                      <w:szCs w:val="21"/>
                    </w:rPr>
                    <w:t>监测因子</w:t>
                  </w:r>
                </w:p>
              </w:tc>
              <w:tc>
                <w:tcPr>
                  <w:tcW w:w="2168" w:type="dxa"/>
                  <w:gridSpan w:val="2"/>
                  <w:vMerge w:val="restart"/>
                  <w:vAlign w:val="center"/>
                </w:tcPr>
                <w:p w14:paraId="47432A87" w14:textId="77777777" w:rsidR="006A56B7" w:rsidRPr="00CC7318" w:rsidRDefault="002B5626">
                  <w:pPr>
                    <w:spacing w:line="480" w:lineRule="exact"/>
                    <w:jc w:val="center"/>
                    <w:rPr>
                      <w:color w:val="000000" w:themeColor="text1"/>
                      <w:szCs w:val="21"/>
                    </w:rPr>
                  </w:pPr>
                  <w:r w:rsidRPr="00CC7318">
                    <w:rPr>
                      <w:color w:val="000000" w:themeColor="text1"/>
                      <w:szCs w:val="21"/>
                    </w:rPr>
                    <w:t>采样时间及频次</w:t>
                  </w:r>
                </w:p>
              </w:tc>
              <w:tc>
                <w:tcPr>
                  <w:tcW w:w="2939" w:type="dxa"/>
                  <w:gridSpan w:val="4"/>
                  <w:vAlign w:val="center"/>
                </w:tcPr>
                <w:p w14:paraId="76C3572E" w14:textId="77777777" w:rsidR="006A56B7" w:rsidRPr="00CC7318" w:rsidRDefault="002B5626">
                  <w:pPr>
                    <w:spacing w:line="480" w:lineRule="exact"/>
                    <w:jc w:val="center"/>
                    <w:rPr>
                      <w:color w:val="000000" w:themeColor="text1"/>
                      <w:szCs w:val="21"/>
                    </w:rPr>
                  </w:pPr>
                  <w:r w:rsidRPr="00CC7318">
                    <w:rPr>
                      <w:color w:val="000000" w:themeColor="text1"/>
                      <w:szCs w:val="21"/>
                    </w:rPr>
                    <w:t>监测结果</w:t>
                  </w:r>
                </w:p>
              </w:tc>
              <w:tc>
                <w:tcPr>
                  <w:tcW w:w="733" w:type="dxa"/>
                  <w:vMerge w:val="restart"/>
                  <w:vAlign w:val="center"/>
                </w:tcPr>
                <w:p w14:paraId="3EF46D42" w14:textId="77777777" w:rsidR="006A56B7" w:rsidRPr="00CC7318" w:rsidRDefault="002B5626">
                  <w:pPr>
                    <w:spacing w:line="480" w:lineRule="exact"/>
                    <w:jc w:val="center"/>
                    <w:rPr>
                      <w:color w:val="000000" w:themeColor="text1"/>
                      <w:szCs w:val="21"/>
                    </w:rPr>
                  </w:pPr>
                  <w:r w:rsidRPr="00CC7318">
                    <w:rPr>
                      <w:color w:val="000000" w:themeColor="text1"/>
                      <w:szCs w:val="21"/>
                    </w:rPr>
                    <w:t>最大值</w:t>
                  </w:r>
                </w:p>
                <w:p w14:paraId="42104608" w14:textId="77777777" w:rsidR="006A56B7" w:rsidRPr="00CC7318" w:rsidRDefault="002B5626">
                  <w:pPr>
                    <w:spacing w:line="480" w:lineRule="exact"/>
                    <w:ind w:leftChars="-50" w:left="-105" w:rightChars="-50" w:right="-105"/>
                    <w:jc w:val="center"/>
                    <w:rPr>
                      <w:color w:val="000000" w:themeColor="text1"/>
                      <w:szCs w:val="21"/>
                    </w:rPr>
                  </w:pPr>
                  <w:r w:rsidRPr="00CC7318">
                    <w:rPr>
                      <w:color w:val="000000" w:themeColor="text1"/>
                      <w:szCs w:val="21"/>
                    </w:rPr>
                    <w:t>mg/m</w:t>
                  </w:r>
                  <w:r w:rsidRPr="00CC7318">
                    <w:rPr>
                      <w:color w:val="000000" w:themeColor="text1"/>
                      <w:szCs w:val="21"/>
                      <w:vertAlign w:val="superscript"/>
                    </w:rPr>
                    <w:t>3</w:t>
                  </w:r>
                </w:p>
              </w:tc>
              <w:tc>
                <w:tcPr>
                  <w:tcW w:w="706" w:type="dxa"/>
                  <w:vMerge w:val="restart"/>
                  <w:vAlign w:val="center"/>
                </w:tcPr>
                <w:p w14:paraId="055B7E92" w14:textId="77777777" w:rsidR="006A56B7" w:rsidRPr="00CC7318" w:rsidRDefault="002B5626">
                  <w:pPr>
                    <w:spacing w:line="480" w:lineRule="exact"/>
                    <w:jc w:val="center"/>
                    <w:rPr>
                      <w:color w:val="000000" w:themeColor="text1"/>
                      <w:szCs w:val="21"/>
                    </w:rPr>
                  </w:pPr>
                  <w:r w:rsidRPr="00CC7318">
                    <w:rPr>
                      <w:color w:val="000000" w:themeColor="text1"/>
                      <w:szCs w:val="21"/>
                    </w:rPr>
                    <w:t>评价标准</w:t>
                  </w:r>
                </w:p>
                <w:p w14:paraId="22135C77" w14:textId="77777777" w:rsidR="006A56B7" w:rsidRPr="00CC7318" w:rsidRDefault="002B5626">
                  <w:pPr>
                    <w:spacing w:line="480" w:lineRule="exact"/>
                    <w:ind w:leftChars="-50" w:left="-105" w:rightChars="-50" w:right="-105"/>
                    <w:jc w:val="center"/>
                    <w:rPr>
                      <w:color w:val="000000" w:themeColor="text1"/>
                      <w:szCs w:val="21"/>
                    </w:rPr>
                  </w:pPr>
                  <w:r w:rsidRPr="00CC7318">
                    <w:rPr>
                      <w:color w:val="000000" w:themeColor="text1"/>
                      <w:szCs w:val="21"/>
                    </w:rPr>
                    <w:t>mg/m</w:t>
                  </w:r>
                  <w:r w:rsidRPr="00CC7318">
                    <w:rPr>
                      <w:color w:val="000000" w:themeColor="text1"/>
                      <w:szCs w:val="21"/>
                      <w:vertAlign w:val="superscript"/>
                    </w:rPr>
                    <w:t>3</w:t>
                  </w:r>
                </w:p>
              </w:tc>
              <w:tc>
                <w:tcPr>
                  <w:tcW w:w="564" w:type="dxa"/>
                  <w:vMerge w:val="restart"/>
                  <w:vAlign w:val="center"/>
                </w:tcPr>
                <w:p w14:paraId="5BCF0843" w14:textId="77777777" w:rsidR="006A56B7" w:rsidRPr="00CC7318" w:rsidRDefault="002B5626">
                  <w:pPr>
                    <w:spacing w:line="480" w:lineRule="exact"/>
                    <w:jc w:val="center"/>
                    <w:rPr>
                      <w:color w:val="000000" w:themeColor="text1"/>
                      <w:szCs w:val="21"/>
                    </w:rPr>
                  </w:pPr>
                  <w:r w:rsidRPr="00CC7318">
                    <w:rPr>
                      <w:color w:val="000000" w:themeColor="text1"/>
                      <w:szCs w:val="21"/>
                    </w:rPr>
                    <w:t>达标情况</w:t>
                  </w:r>
                </w:p>
              </w:tc>
            </w:tr>
            <w:tr w:rsidR="00CC7318" w:rsidRPr="00CC7318" w14:paraId="1E546B3C" w14:textId="77777777" w:rsidTr="00755CE1">
              <w:trPr>
                <w:cantSplit/>
                <w:trHeight w:val="192"/>
                <w:jc w:val="center"/>
              </w:trPr>
              <w:tc>
                <w:tcPr>
                  <w:tcW w:w="1006" w:type="dxa"/>
                  <w:vMerge/>
                  <w:vAlign w:val="center"/>
                </w:tcPr>
                <w:p w14:paraId="3FD14573" w14:textId="77777777" w:rsidR="006A56B7" w:rsidRPr="00CC7318" w:rsidRDefault="006A56B7">
                  <w:pPr>
                    <w:spacing w:line="480" w:lineRule="exact"/>
                    <w:jc w:val="center"/>
                    <w:rPr>
                      <w:color w:val="000000" w:themeColor="text1"/>
                      <w:szCs w:val="21"/>
                    </w:rPr>
                  </w:pPr>
                </w:p>
              </w:tc>
              <w:tc>
                <w:tcPr>
                  <w:tcW w:w="2168" w:type="dxa"/>
                  <w:gridSpan w:val="2"/>
                  <w:vMerge/>
                  <w:vAlign w:val="center"/>
                </w:tcPr>
                <w:p w14:paraId="5A62300E" w14:textId="77777777" w:rsidR="006A56B7" w:rsidRPr="00CC7318" w:rsidRDefault="006A56B7">
                  <w:pPr>
                    <w:spacing w:line="480" w:lineRule="exact"/>
                    <w:jc w:val="center"/>
                    <w:rPr>
                      <w:color w:val="000000" w:themeColor="text1"/>
                      <w:szCs w:val="21"/>
                    </w:rPr>
                  </w:pPr>
                </w:p>
              </w:tc>
              <w:tc>
                <w:tcPr>
                  <w:tcW w:w="2939" w:type="dxa"/>
                  <w:gridSpan w:val="4"/>
                  <w:vAlign w:val="center"/>
                </w:tcPr>
                <w:p w14:paraId="03DA7CC7" w14:textId="77777777" w:rsidR="006A56B7" w:rsidRPr="00CC7318" w:rsidRDefault="002B5626">
                  <w:pPr>
                    <w:spacing w:line="480" w:lineRule="exact"/>
                    <w:jc w:val="center"/>
                    <w:rPr>
                      <w:color w:val="000000" w:themeColor="text1"/>
                      <w:szCs w:val="21"/>
                    </w:rPr>
                  </w:pPr>
                  <w:r w:rsidRPr="00CC7318">
                    <w:rPr>
                      <w:color w:val="000000" w:themeColor="text1"/>
                      <w:szCs w:val="21"/>
                    </w:rPr>
                    <w:t>排放浓度</w:t>
                  </w:r>
                  <w:r w:rsidRPr="00CC7318">
                    <w:rPr>
                      <w:color w:val="000000" w:themeColor="text1"/>
                      <w:szCs w:val="21"/>
                    </w:rPr>
                    <w:t>mg/m</w:t>
                  </w:r>
                  <w:r w:rsidRPr="00CC7318">
                    <w:rPr>
                      <w:color w:val="000000" w:themeColor="text1"/>
                      <w:szCs w:val="21"/>
                      <w:vertAlign w:val="superscript"/>
                    </w:rPr>
                    <w:t>3</w:t>
                  </w:r>
                </w:p>
              </w:tc>
              <w:tc>
                <w:tcPr>
                  <w:tcW w:w="733" w:type="dxa"/>
                  <w:vMerge/>
                  <w:vAlign w:val="center"/>
                </w:tcPr>
                <w:p w14:paraId="6FF1A326" w14:textId="77777777" w:rsidR="006A56B7" w:rsidRPr="00CC7318" w:rsidRDefault="006A56B7">
                  <w:pPr>
                    <w:spacing w:line="480" w:lineRule="exact"/>
                    <w:jc w:val="center"/>
                    <w:rPr>
                      <w:color w:val="000000" w:themeColor="text1"/>
                      <w:szCs w:val="21"/>
                    </w:rPr>
                  </w:pPr>
                </w:p>
              </w:tc>
              <w:tc>
                <w:tcPr>
                  <w:tcW w:w="706" w:type="dxa"/>
                  <w:vMerge/>
                  <w:vAlign w:val="center"/>
                </w:tcPr>
                <w:p w14:paraId="240CE63D" w14:textId="77777777" w:rsidR="006A56B7" w:rsidRPr="00CC7318" w:rsidRDefault="006A56B7">
                  <w:pPr>
                    <w:spacing w:line="480" w:lineRule="exact"/>
                    <w:jc w:val="center"/>
                    <w:rPr>
                      <w:color w:val="000000" w:themeColor="text1"/>
                      <w:szCs w:val="21"/>
                    </w:rPr>
                  </w:pPr>
                </w:p>
              </w:tc>
              <w:tc>
                <w:tcPr>
                  <w:tcW w:w="564" w:type="dxa"/>
                  <w:vMerge/>
                  <w:vAlign w:val="center"/>
                </w:tcPr>
                <w:p w14:paraId="1DE96856" w14:textId="77777777" w:rsidR="006A56B7" w:rsidRPr="00CC7318" w:rsidRDefault="006A56B7">
                  <w:pPr>
                    <w:spacing w:line="480" w:lineRule="exact"/>
                    <w:jc w:val="center"/>
                    <w:rPr>
                      <w:color w:val="000000" w:themeColor="text1"/>
                      <w:szCs w:val="21"/>
                    </w:rPr>
                  </w:pPr>
                </w:p>
              </w:tc>
            </w:tr>
            <w:tr w:rsidR="00CC7318" w:rsidRPr="00CC7318" w14:paraId="3AE5DC55" w14:textId="77777777" w:rsidTr="00755CE1">
              <w:trPr>
                <w:cantSplit/>
                <w:trHeight w:val="119"/>
                <w:jc w:val="center"/>
              </w:trPr>
              <w:tc>
                <w:tcPr>
                  <w:tcW w:w="1006" w:type="dxa"/>
                  <w:vMerge/>
                  <w:vAlign w:val="center"/>
                </w:tcPr>
                <w:p w14:paraId="27A294EC" w14:textId="77777777" w:rsidR="006A56B7" w:rsidRPr="00CC7318" w:rsidRDefault="006A56B7">
                  <w:pPr>
                    <w:spacing w:line="480" w:lineRule="exact"/>
                    <w:jc w:val="center"/>
                    <w:rPr>
                      <w:color w:val="000000" w:themeColor="text1"/>
                      <w:szCs w:val="21"/>
                    </w:rPr>
                  </w:pPr>
                </w:p>
              </w:tc>
              <w:tc>
                <w:tcPr>
                  <w:tcW w:w="2168" w:type="dxa"/>
                  <w:gridSpan w:val="2"/>
                  <w:vMerge/>
                  <w:vAlign w:val="center"/>
                </w:tcPr>
                <w:p w14:paraId="2337D716" w14:textId="77777777" w:rsidR="006A56B7" w:rsidRPr="00CC7318" w:rsidRDefault="006A56B7">
                  <w:pPr>
                    <w:spacing w:line="480" w:lineRule="exact"/>
                    <w:jc w:val="center"/>
                    <w:rPr>
                      <w:color w:val="000000" w:themeColor="text1"/>
                      <w:szCs w:val="21"/>
                    </w:rPr>
                  </w:pPr>
                </w:p>
              </w:tc>
              <w:tc>
                <w:tcPr>
                  <w:tcW w:w="729" w:type="dxa"/>
                  <w:tcMar>
                    <w:left w:w="0" w:type="dxa"/>
                    <w:right w:w="0" w:type="dxa"/>
                  </w:tcMar>
                  <w:vAlign w:val="center"/>
                </w:tcPr>
                <w:p w14:paraId="3043270F" w14:textId="77777777" w:rsidR="006A56B7" w:rsidRPr="00CC7318" w:rsidRDefault="002B5626">
                  <w:pPr>
                    <w:spacing w:line="480" w:lineRule="exact"/>
                    <w:jc w:val="center"/>
                    <w:rPr>
                      <w:color w:val="000000" w:themeColor="text1"/>
                      <w:szCs w:val="21"/>
                    </w:rPr>
                  </w:pPr>
                  <w:r w:rsidRPr="00CC7318">
                    <w:rPr>
                      <w:color w:val="000000" w:themeColor="text1"/>
                      <w:szCs w:val="21"/>
                    </w:rPr>
                    <w:t>上风向</w:t>
                  </w:r>
                  <w:r w:rsidRPr="00CC7318">
                    <w:rPr>
                      <w:color w:val="000000" w:themeColor="text1"/>
                      <w:szCs w:val="21"/>
                    </w:rPr>
                    <w:t>G1</w:t>
                  </w:r>
                </w:p>
              </w:tc>
              <w:tc>
                <w:tcPr>
                  <w:tcW w:w="730" w:type="dxa"/>
                  <w:tcMar>
                    <w:left w:w="28" w:type="dxa"/>
                    <w:right w:w="28" w:type="dxa"/>
                  </w:tcMar>
                  <w:vAlign w:val="center"/>
                </w:tcPr>
                <w:p w14:paraId="1B3E298B" w14:textId="77777777" w:rsidR="006A56B7" w:rsidRPr="00CC7318" w:rsidRDefault="002B5626">
                  <w:pPr>
                    <w:spacing w:line="480" w:lineRule="exact"/>
                    <w:jc w:val="center"/>
                    <w:rPr>
                      <w:color w:val="000000" w:themeColor="text1"/>
                      <w:szCs w:val="21"/>
                    </w:rPr>
                  </w:pPr>
                  <w:r w:rsidRPr="00CC7318">
                    <w:rPr>
                      <w:color w:val="000000" w:themeColor="text1"/>
                      <w:szCs w:val="21"/>
                    </w:rPr>
                    <w:t>下风向</w:t>
                  </w:r>
                  <w:r w:rsidRPr="00CC7318">
                    <w:rPr>
                      <w:color w:val="000000" w:themeColor="text1"/>
                      <w:szCs w:val="21"/>
                    </w:rPr>
                    <w:t>G2</w:t>
                  </w:r>
                </w:p>
              </w:tc>
              <w:tc>
                <w:tcPr>
                  <w:tcW w:w="748" w:type="dxa"/>
                  <w:tcMar>
                    <w:left w:w="28" w:type="dxa"/>
                    <w:right w:w="28" w:type="dxa"/>
                  </w:tcMar>
                  <w:vAlign w:val="center"/>
                </w:tcPr>
                <w:p w14:paraId="3ACC6ABA" w14:textId="77777777" w:rsidR="006A56B7" w:rsidRPr="00CC7318" w:rsidRDefault="002B5626">
                  <w:pPr>
                    <w:spacing w:line="480" w:lineRule="exact"/>
                    <w:jc w:val="center"/>
                    <w:rPr>
                      <w:color w:val="000000" w:themeColor="text1"/>
                      <w:szCs w:val="21"/>
                    </w:rPr>
                  </w:pPr>
                  <w:r w:rsidRPr="00CC7318">
                    <w:rPr>
                      <w:color w:val="000000" w:themeColor="text1"/>
                      <w:szCs w:val="21"/>
                    </w:rPr>
                    <w:t>下风向</w:t>
                  </w:r>
                  <w:r w:rsidRPr="00CC7318">
                    <w:rPr>
                      <w:color w:val="000000" w:themeColor="text1"/>
                      <w:szCs w:val="21"/>
                    </w:rPr>
                    <w:t>G3</w:t>
                  </w:r>
                </w:p>
              </w:tc>
              <w:tc>
                <w:tcPr>
                  <w:tcW w:w="732" w:type="dxa"/>
                  <w:tcMar>
                    <w:left w:w="28" w:type="dxa"/>
                    <w:right w:w="28" w:type="dxa"/>
                  </w:tcMar>
                  <w:vAlign w:val="center"/>
                </w:tcPr>
                <w:p w14:paraId="4F272202" w14:textId="77777777" w:rsidR="006A56B7" w:rsidRPr="00CC7318" w:rsidRDefault="002B5626">
                  <w:pPr>
                    <w:spacing w:line="480" w:lineRule="exact"/>
                    <w:jc w:val="center"/>
                    <w:rPr>
                      <w:color w:val="000000" w:themeColor="text1"/>
                      <w:szCs w:val="21"/>
                    </w:rPr>
                  </w:pPr>
                  <w:r w:rsidRPr="00CC7318">
                    <w:rPr>
                      <w:color w:val="000000" w:themeColor="text1"/>
                      <w:szCs w:val="21"/>
                    </w:rPr>
                    <w:t>下风向</w:t>
                  </w:r>
                  <w:r w:rsidRPr="00CC7318">
                    <w:rPr>
                      <w:color w:val="000000" w:themeColor="text1"/>
                      <w:szCs w:val="21"/>
                    </w:rPr>
                    <w:t>G4</w:t>
                  </w:r>
                </w:p>
              </w:tc>
              <w:tc>
                <w:tcPr>
                  <w:tcW w:w="733" w:type="dxa"/>
                  <w:vMerge/>
                  <w:vAlign w:val="center"/>
                </w:tcPr>
                <w:p w14:paraId="2B5088A9" w14:textId="77777777" w:rsidR="006A56B7" w:rsidRPr="00CC7318" w:rsidRDefault="006A56B7">
                  <w:pPr>
                    <w:spacing w:line="480" w:lineRule="exact"/>
                    <w:jc w:val="center"/>
                    <w:rPr>
                      <w:color w:val="000000" w:themeColor="text1"/>
                      <w:szCs w:val="21"/>
                    </w:rPr>
                  </w:pPr>
                </w:p>
              </w:tc>
              <w:tc>
                <w:tcPr>
                  <w:tcW w:w="706" w:type="dxa"/>
                  <w:vMerge/>
                  <w:vAlign w:val="center"/>
                </w:tcPr>
                <w:p w14:paraId="4B977E61" w14:textId="77777777" w:rsidR="006A56B7" w:rsidRPr="00CC7318" w:rsidRDefault="006A56B7">
                  <w:pPr>
                    <w:spacing w:line="480" w:lineRule="exact"/>
                    <w:jc w:val="center"/>
                    <w:rPr>
                      <w:color w:val="000000" w:themeColor="text1"/>
                      <w:szCs w:val="21"/>
                    </w:rPr>
                  </w:pPr>
                </w:p>
              </w:tc>
              <w:tc>
                <w:tcPr>
                  <w:tcW w:w="564" w:type="dxa"/>
                  <w:vMerge/>
                  <w:vAlign w:val="center"/>
                </w:tcPr>
                <w:p w14:paraId="0DD837EB" w14:textId="77777777" w:rsidR="006A56B7" w:rsidRPr="00CC7318" w:rsidRDefault="006A56B7">
                  <w:pPr>
                    <w:spacing w:line="480" w:lineRule="exact"/>
                    <w:jc w:val="center"/>
                    <w:rPr>
                      <w:color w:val="000000" w:themeColor="text1"/>
                      <w:szCs w:val="21"/>
                    </w:rPr>
                  </w:pPr>
                </w:p>
              </w:tc>
            </w:tr>
            <w:tr w:rsidR="00CC7318" w:rsidRPr="00CC7318" w14:paraId="3862227A" w14:textId="77777777" w:rsidTr="00755CE1">
              <w:trPr>
                <w:cantSplit/>
                <w:trHeight w:val="310"/>
                <w:jc w:val="center"/>
              </w:trPr>
              <w:tc>
                <w:tcPr>
                  <w:tcW w:w="1006" w:type="dxa"/>
                  <w:vMerge w:val="restart"/>
                  <w:vAlign w:val="center"/>
                </w:tcPr>
                <w:p w14:paraId="1F4277EE" w14:textId="30EA9981" w:rsidR="006A56B7" w:rsidRPr="00CC7318" w:rsidRDefault="00A85944">
                  <w:pPr>
                    <w:spacing w:line="480" w:lineRule="exact"/>
                    <w:jc w:val="center"/>
                    <w:rPr>
                      <w:color w:val="000000" w:themeColor="text1"/>
                      <w:szCs w:val="21"/>
                    </w:rPr>
                  </w:pPr>
                  <w:r w:rsidRPr="00CC7318">
                    <w:rPr>
                      <w:rFonts w:hint="eastAsia"/>
                      <w:color w:val="000000" w:themeColor="text1"/>
                      <w:szCs w:val="21"/>
                    </w:rPr>
                    <w:t>非甲烷总烃</w:t>
                  </w:r>
                  <w:r w:rsidR="00A66E30" w:rsidRPr="00CC7318">
                    <w:rPr>
                      <w:rFonts w:hint="eastAsia"/>
                      <w:color w:val="000000" w:themeColor="text1"/>
                      <w:szCs w:val="21"/>
                    </w:rPr>
                    <w:t>（以碳计）（</w:t>
                  </w:r>
                  <w:r w:rsidR="00A66E30" w:rsidRPr="00CC7318">
                    <w:rPr>
                      <w:rFonts w:hint="eastAsia"/>
                      <w:color w:val="000000" w:themeColor="text1"/>
                      <w:szCs w:val="21"/>
                    </w:rPr>
                    <w:t>mg</w:t>
                  </w:r>
                  <w:r w:rsidR="00A66E30" w:rsidRPr="00CC7318">
                    <w:rPr>
                      <w:color w:val="000000" w:themeColor="text1"/>
                      <w:szCs w:val="21"/>
                    </w:rPr>
                    <w:t>/</w:t>
                  </w:r>
                  <w:r w:rsidR="00A66E30" w:rsidRPr="00CC7318">
                    <w:rPr>
                      <w:rFonts w:hint="eastAsia"/>
                      <w:color w:val="000000" w:themeColor="text1"/>
                      <w:szCs w:val="21"/>
                    </w:rPr>
                    <w:t>m</w:t>
                  </w:r>
                  <w:r w:rsidR="00A66E30" w:rsidRPr="00CC7318">
                    <w:rPr>
                      <w:color w:val="000000" w:themeColor="text1"/>
                      <w:szCs w:val="21"/>
                      <w:vertAlign w:val="superscript"/>
                    </w:rPr>
                    <w:t>3</w:t>
                  </w:r>
                  <w:r w:rsidR="00A66E30" w:rsidRPr="00CC7318">
                    <w:rPr>
                      <w:rFonts w:hint="eastAsia"/>
                      <w:color w:val="000000" w:themeColor="text1"/>
                      <w:szCs w:val="21"/>
                    </w:rPr>
                    <w:t>）</w:t>
                  </w:r>
                </w:p>
              </w:tc>
              <w:tc>
                <w:tcPr>
                  <w:tcW w:w="1276" w:type="dxa"/>
                  <w:vMerge w:val="restart"/>
                  <w:vAlign w:val="center"/>
                </w:tcPr>
                <w:p w14:paraId="53FFB123" w14:textId="69CE35C9" w:rsidR="006A56B7" w:rsidRPr="00CC7318" w:rsidRDefault="00A85944">
                  <w:pPr>
                    <w:spacing w:line="480" w:lineRule="exact"/>
                    <w:jc w:val="center"/>
                    <w:rPr>
                      <w:color w:val="000000" w:themeColor="text1"/>
                      <w:szCs w:val="21"/>
                    </w:rPr>
                  </w:pPr>
                  <w:r w:rsidRPr="00CC7318">
                    <w:rPr>
                      <w:color w:val="000000" w:themeColor="text1"/>
                      <w:szCs w:val="21"/>
                    </w:rPr>
                    <w:t>2024.6.13</w:t>
                  </w:r>
                </w:p>
              </w:tc>
              <w:tc>
                <w:tcPr>
                  <w:tcW w:w="892" w:type="dxa"/>
                  <w:vAlign w:val="center"/>
                </w:tcPr>
                <w:p w14:paraId="133B7717" w14:textId="77777777" w:rsidR="006A56B7" w:rsidRPr="00CC7318" w:rsidRDefault="002B5626">
                  <w:pPr>
                    <w:spacing w:line="480" w:lineRule="exact"/>
                    <w:jc w:val="center"/>
                    <w:rPr>
                      <w:color w:val="000000" w:themeColor="text1"/>
                      <w:szCs w:val="21"/>
                    </w:rPr>
                  </w:pPr>
                  <w:r w:rsidRPr="00CC7318">
                    <w:rPr>
                      <w:color w:val="000000" w:themeColor="text1"/>
                      <w:szCs w:val="21"/>
                    </w:rPr>
                    <w:t>第一次</w:t>
                  </w:r>
                </w:p>
              </w:tc>
              <w:tc>
                <w:tcPr>
                  <w:tcW w:w="729" w:type="dxa"/>
                  <w:vAlign w:val="center"/>
                </w:tcPr>
                <w:p w14:paraId="6B546BFE" w14:textId="4C3EFAD7" w:rsidR="006A56B7" w:rsidRPr="00CC7318" w:rsidRDefault="00A85944">
                  <w:pPr>
                    <w:widowControl/>
                    <w:jc w:val="center"/>
                    <w:textAlignment w:val="center"/>
                    <w:rPr>
                      <w:color w:val="000000" w:themeColor="text1"/>
                      <w:szCs w:val="21"/>
                    </w:rPr>
                  </w:pPr>
                  <w:r w:rsidRPr="00CC7318">
                    <w:rPr>
                      <w:rFonts w:hint="eastAsia"/>
                      <w:color w:val="000000" w:themeColor="text1"/>
                      <w:szCs w:val="21"/>
                    </w:rPr>
                    <w:t>0</w:t>
                  </w:r>
                  <w:r w:rsidRPr="00CC7318">
                    <w:rPr>
                      <w:color w:val="000000" w:themeColor="text1"/>
                      <w:szCs w:val="21"/>
                    </w:rPr>
                    <w:t>.98</w:t>
                  </w:r>
                </w:p>
              </w:tc>
              <w:tc>
                <w:tcPr>
                  <w:tcW w:w="730" w:type="dxa"/>
                  <w:vAlign w:val="center"/>
                </w:tcPr>
                <w:p w14:paraId="20BFE9C9" w14:textId="3AA42C08" w:rsidR="006A56B7" w:rsidRPr="00CC7318" w:rsidRDefault="00A85944">
                  <w:pPr>
                    <w:widowControl/>
                    <w:jc w:val="center"/>
                    <w:textAlignment w:val="center"/>
                    <w:rPr>
                      <w:color w:val="000000" w:themeColor="text1"/>
                      <w:szCs w:val="21"/>
                    </w:rPr>
                  </w:pPr>
                  <w:r w:rsidRPr="00CC7318">
                    <w:rPr>
                      <w:rFonts w:hint="eastAsia"/>
                      <w:color w:val="000000" w:themeColor="text1"/>
                      <w:szCs w:val="21"/>
                    </w:rPr>
                    <w:t>1</w:t>
                  </w:r>
                  <w:r w:rsidRPr="00CC7318">
                    <w:rPr>
                      <w:color w:val="000000" w:themeColor="text1"/>
                      <w:szCs w:val="21"/>
                    </w:rPr>
                    <w:t>.54</w:t>
                  </w:r>
                </w:p>
              </w:tc>
              <w:tc>
                <w:tcPr>
                  <w:tcW w:w="748" w:type="dxa"/>
                  <w:vAlign w:val="center"/>
                </w:tcPr>
                <w:p w14:paraId="7D7876E4" w14:textId="32E74EE3" w:rsidR="006A56B7" w:rsidRPr="00CC7318" w:rsidRDefault="00A85944">
                  <w:pPr>
                    <w:widowControl/>
                    <w:jc w:val="center"/>
                    <w:textAlignment w:val="center"/>
                    <w:rPr>
                      <w:color w:val="000000" w:themeColor="text1"/>
                      <w:szCs w:val="21"/>
                    </w:rPr>
                  </w:pPr>
                  <w:r w:rsidRPr="00CC7318">
                    <w:rPr>
                      <w:rFonts w:hint="eastAsia"/>
                      <w:color w:val="000000" w:themeColor="text1"/>
                      <w:szCs w:val="21"/>
                    </w:rPr>
                    <w:t>1</w:t>
                  </w:r>
                  <w:r w:rsidRPr="00CC7318">
                    <w:rPr>
                      <w:color w:val="000000" w:themeColor="text1"/>
                      <w:szCs w:val="21"/>
                    </w:rPr>
                    <w:t>.27</w:t>
                  </w:r>
                </w:p>
              </w:tc>
              <w:tc>
                <w:tcPr>
                  <w:tcW w:w="732" w:type="dxa"/>
                  <w:vAlign w:val="center"/>
                </w:tcPr>
                <w:p w14:paraId="117615D9" w14:textId="14E82CEC" w:rsidR="006A56B7" w:rsidRPr="00CC7318" w:rsidRDefault="00A85944">
                  <w:pPr>
                    <w:widowControl/>
                    <w:jc w:val="center"/>
                    <w:textAlignment w:val="center"/>
                    <w:rPr>
                      <w:color w:val="000000" w:themeColor="text1"/>
                      <w:szCs w:val="21"/>
                    </w:rPr>
                  </w:pPr>
                  <w:r w:rsidRPr="00CC7318">
                    <w:rPr>
                      <w:rFonts w:hint="eastAsia"/>
                      <w:color w:val="000000" w:themeColor="text1"/>
                      <w:szCs w:val="21"/>
                    </w:rPr>
                    <w:t>1</w:t>
                  </w:r>
                  <w:r w:rsidRPr="00CC7318">
                    <w:rPr>
                      <w:color w:val="000000" w:themeColor="text1"/>
                      <w:szCs w:val="21"/>
                    </w:rPr>
                    <w:t>.82</w:t>
                  </w:r>
                </w:p>
              </w:tc>
              <w:tc>
                <w:tcPr>
                  <w:tcW w:w="733" w:type="dxa"/>
                  <w:vMerge w:val="restart"/>
                  <w:vAlign w:val="center"/>
                </w:tcPr>
                <w:p w14:paraId="7A30D39C" w14:textId="3E683798" w:rsidR="006A56B7" w:rsidRPr="00CC7318" w:rsidRDefault="00A85944">
                  <w:pPr>
                    <w:spacing w:line="480" w:lineRule="exact"/>
                    <w:jc w:val="center"/>
                    <w:rPr>
                      <w:color w:val="000000" w:themeColor="text1"/>
                      <w:szCs w:val="21"/>
                    </w:rPr>
                  </w:pPr>
                  <w:r w:rsidRPr="00CC7318">
                    <w:rPr>
                      <w:rFonts w:hint="eastAsia"/>
                      <w:color w:val="000000" w:themeColor="text1"/>
                      <w:szCs w:val="21"/>
                    </w:rPr>
                    <w:t>1</w:t>
                  </w:r>
                  <w:r w:rsidRPr="00CC7318">
                    <w:rPr>
                      <w:color w:val="000000" w:themeColor="text1"/>
                      <w:szCs w:val="21"/>
                    </w:rPr>
                    <w:t>.96</w:t>
                  </w:r>
                </w:p>
              </w:tc>
              <w:tc>
                <w:tcPr>
                  <w:tcW w:w="706" w:type="dxa"/>
                  <w:vMerge w:val="restart"/>
                  <w:tcMar>
                    <w:left w:w="0" w:type="dxa"/>
                    <w:right w:w="0" w:type="dxa"/>
                  </w:tcMar>
                  <w:vAlign w:val="center"/>
                </w:tcPr>
                <w:p w14:paraId="3E330733" w14:textId="29851B87" w:rsidR="006A56B7" w:rsidRPr="00CC7318" w:rsidRDefault="00A85944">
                  <w:pPr>
                    <w:spacing w:line="480" w:lineRule="exact"/>
                    <w:jc w:val="center"/>
                    <w:rPr>
                      <w:color w:val="000000" w:themeColor="text1"/>
                      <w:szCs w:val="21"/>
                    </w:rPr>
                  </w:pPr>
                  <w:r w:rsidRPr="00CC7318">
                    <w:rPr>
                      <w:rFonts w:hint="eastAsia"/>
                      <w:color w:val="000000" w:themeColor="text1"/>
                      <w:szCs w:val="21"/>
                    </w:rPr>
                    <w:t>4</w:t>
                  </w:r>
                </w:p>
              </w:tc>
              <w:tc>
                <w:tcPr>
                  <w:tcW w:w="564" w:type="dxa"/>
                  <w:vMerge w:val="restart"/>
                  <w:vAlign w:val="center"/>
                </w:tcPr>
                <w:p w14:paraId="46A80F5C" w14:textId="77777777" w:rsidR="006A56B7" w:rsidRPr="00CC7318" w:rsidRDefault="002B5626">
                  <w:pPr>
                    <w:spacing w:line="480" w:lineRule="exact"/>
                    <w:jc w:val="center"/>
                    <w:rPr>
                      <w:color w:val="000000" w:themeColor="text1"/>
                      <w:szCs w:val="21"/>
                    </w:rPr>
                  </w:pPr>
                  <w:r w:rsidRPr="00CC7318">
                    <w:rPr>
                      <w:color w:val="000000" w:themeColor="text1"/>
                      <w:szCs w:val="21"/>
                    </w:rPr>
                    <w:t>达标</w:t>
                  </w:r>
                </w:p>
              </w:tc>
            </w:tr>
            <w:tr w:rsidR="00CC7318" w:rsidRPr="00CC7318" w14:paraId="19945AC0" w14:textId="77777777" w:rsidTr="00755CE1">
              <w:trPr>
                <w:cantSplit/>
                <w:trHeight w:val="310"/>
                <w:jc w:val="center"/>
              </w:trPr>
              <w:tc>
                <w:tcPr>
                  <w:tcW w:w="1006" w:type="dxa"/>
                  <w:vMerge/>
                  <w:vAlign w:val="center"/>
                </w:tcPr>
                <w:p w14:paraId="27D164EF" w14:textId="77777777" w:rsidR="006A56B7" w:rsidRPr="00CC7318" w:rsidRDefault="006A56B7">
                  <w:pPr>
                    <w:spacing w:line="480" w:lineRule="exact"/>
                    <w:jc w:val="center"/>
                    <w:rPr>
                      <w:color w:val="000000" w:themeColor="text1"/>
                      <w:szCs w:val="21"/>
                    </w:rPr>
                  </w:pPr>
                </w:p>
              </w:tc>
              <w:tc>
                <w:tcPr>
                  <w:tcW w:w="1276" w:type="dxa"/>
                  <w:vMerge/>
                  <w:vAlign w:val="center"/>
                </w:tcPr>
                <w:p w14:paraId="2719EAA9" w14:textId="77777777" w:rsidR="006A56B7" w:rsidRPr="00CC7318" w:rsidRDefault="006A56B7">
                  <w:pPr>
                    <w:spacing w:line="480" w:lineRule="exact"/>
                    <w:jc w:val="center"/>
                    <w:rPr>
                      <w:color w:val="000000" w:themeColor="text1"/>
                      <w:szCs w:val="21"/>
                    </w:rPr>
                  </w:pPr>
                </w:p>
              </w:tc>
              <w:tc>
                <w:tcPr>
                  <w:tcW w:w="892" w:type="dxa"/>
                  <w:vAlign w:val="center"/>
                </w:tcPr>
                <w:p w14:paraId="284C13F6" w14:textId="77777777" w:rsidR="006A56B7" w:rsidRPr="00CC7318" w:rsidRDefault="002B5626">
                  <w:pPr>
                    <w:spacing w:line="480" w:lineRule="exact"/>
                    <w:jc w:val="center"/>
                    <w:rPr>
                      <w:color w:val="000000" w:themeColor="text1"/>
                      <w:szCs w:val="21"/>
                    </w:rPr>
                  </w:pPr>
                  <w:r w:rsidRPr="00CC7318">
                    <w:rPr>
                      <w:color w:val="000000" w:themeColor="text1"/>
                      <w:szCs w:val="21"/>
                    </w:rPr>
                    <w:t>第二次</w:t>
                  </w:r>
                </w:p>
              </w:tc>
              <w:tc>
                <w:tcPr>
                  <w:tcW w:w="729" w:type="dxa"/>
                  <w:vAlign w:val="center"/>
                </w:tcPr>
                <w:p w14:paraId="09A6918C" w14:textId="1FE701FF" w:rsidR="006A56B7" w:rsidRPr="00CC7318" w:rsidRDefault="00A85944">
                  <w:pPr>
                    <w:widowControl/>
                    <w:jc w:val="center"/>
                    <w:textAlignment w:val="center"/>
                    <w:rPr>
                      <w:color w:val="000000" w:themeColor="text1"/>
                      <w:szCs w:val="21"/>
                    </w:rPr>
                  </w:pPr>
                  <w:r w:rsidRPr="00CC7318">
                    <w:rPr>
                      <w:rFonts w:hint="eastAsia"/>
                      <w:color w:val="000000" w:themeColor="text1"/>
                      <w:szCs w:val="21"/>
                    </w:rPr>
                    <w:t>0</w:t>
                  </w:r>
                  <w:r w:rsidRPr="00CC7318">
                    <w:rPr>
                      <w:color w:val="000000" w:themeColor="text1"/>
                      <w:szCs w:val="21"/>
                    </w:rPr>
                    <w:t>.77</w:t>
                  </w:r>
                </w:p>
              </w:tc>
              <w:tc>
                <w:tcPr>
                  <w:tcW w:w="730" w:type="dxa"/>
                  <w:vAlign w:val="center"/>
                </w:tcPr>
                <w:p w14:paraId="562A5EC8" w14:textId="63574ABE" w:rsidR="006A56B7" w:rsidRPr="00CC7318" w:rsidRDefault="00A85944">
                  <w:pPr>
                    <w:widowControl/>
                    <w:jc w:val="center"/>
                    <w:textAlignment w:val="center"/>
                    <w:rPr>
                      <w:color w:val="000000" w:themeColor="text1"/>
                      <w:szCs w:val="21"/>
                    </w:rPr>
                  </w:pPr>
                  <w:r w:rsidRPr="00CC7318">
                    <w:rPr>
                      <w:rFonts w:hint="eastAsia"/>
                      <w:color w:val="000000" w:themeColor="text1"/>
                      <w:szCs w:val="21"/>
                    </w:rPr>
                    <w:t>1</w:t>
                  </w:r>
                  <w:r w:rsidRPr="00CC7318">
                    <w:rPr>
                      <w:color w:val="000000" w:themeColor="text1"/>
                      <w:szCs w:val="21"/>
                    </w:rPr>
                    <w:t>.57</w:t>
                  </w:r>
                </w:p>
              </w:tc>
              <w:tc>
                <w:tcPr>
                  <w:tcW w:w="748" w:type="dxa"/>
                  <w:vAlign w:val="center"/>
                </w:tcPr>
                <w:p w14:paraId="3282FDF7" w14:textId="6A6EFC31" w:rsidR="006A56B7" w:rsidRPr="00CC7318" w:rsidRDefault="00A85944">
                  <w:pPr>
                    <w:widowControl/>
                    <w:jc w:val="center"/>
                    <w:textAlignment w:val="center"/>
                    <w:rPr>
                      <w:color w:val="000000" w:themeColor="text1"/>
                      <w:szCs w:val="21"/>
                    </w:rPr>
                  </w:pPr>
                  <w:r w:rsidRPr="00CC7318">
                    <w:rPr>
                      <w:rFonts w:hint="eastAsia"/>
                      <w:color w:val="000000" w:themeColor="text1"/>
                      <w:szCs w:val="21"/>
                    </w:rPr>
                    <w:t>1</w:t>
                  </w:r>
                  <w:r w:rsidRPr="00CC7318">
                    <w:rPr>
                      <w:color w:val="000000" w:themeColor="text1"/>
                      <w:szCs w:val="21"/>
                    </w:rPr>
                    <w:t>.43</w:t>
                  </w:r>
                </w:p>
              </w:tc>
              <w:tc>
                <w:tcPr>
                  <w:tcW w:w="732" w:type="dxa"/>
                  <w:vAlign w:val="center"/>
                </w:tcPr>
                <w:p w14:paraId="6655C85E" w14:textId="51B796DE" w:rsidR="006A56B7" w:rsidRPr="00CC7318" w:rsidRDefault="00A85944">
                  <w:pPr>
                    <w:widowControl/>
                    <w:jc w:val="center"/>
                    <w:textAlignment w:val="center"/>
                    <w:rPr>
                      <w:color w:val="000000" w:themeColor="text1"/>
                      <w:szCs w:val="21"/>
                    </w:rPr>
                  </w:pPr>
                  <w:r w:rsidRPr="00CC7318">
                    <w:rPr>
                      <w:rFonts w:hint="eastAsia"/>
                      <w:color w:val="000000" w:themeColor="text1"/>
                      <w:szCs w:val="21"/>
                    </w:rPr>
                    <w:t>1</w:t>
                  </w:r>
                  <w:r w:rsidRPr="00CC7318">
                    <w:rPr>
                      <w:color w:val="000000" w:themeColor="text1"/>
                      <w:szCs w:val="21"/>
                    </w:rPr>
                    <w:t>.96</w:t>
                  </w:r>
                </w:p>
              </w:tc>
              <w:tc>
                <w:tcPr>
                  <w:tcW w:w="733" w:type="dxa"/>
                  <w:vMerge/>
                  <w:vAlign w:val="center"/>
                </w:tcPr>
                <w:p w14:paraId="03F49D9C" w14:textId="77777777" w:rsidR="006A56B7" w:rsidRPr="00CC7318" w:rsidRDefault="006A56B7">
                  <w:pPr>
                    <w:spacing w:line="480" w:lineRule="exact"/>
                    <w:jc w:val="center"/>
                    <w:rPr>
                      <w:color w:val="000000" w:themeColor="text1"/>
                      <w:szCs w:val="21"/>
                    </w:rPr>
                  </w:pPr>
                </w:p>
              </w:tc>
              <w:tc>
                <w:tcPr>
                  <w:tcW w:w="706" w:type="dxa"/>
                  <w:vMerge/>
                  <w:tcMar>
                    <w:left w:w="0" w:type="dxa"/>
                    <w:right w:w="0" w:type="dxa"/>
                  </w:tcMar>
                  <w:vAlign w:val="center"/>
                </w:tcPr>
                <w:p w14:paraId="5A4F2CE2" w14:textId="77777777" w:rsidR="006A56B7" w:rsidRPr="00CC7318" w:rsidRDefault="006A56B7">
                  <w:pPr>
                    <w:spacing w:line="480" w:lineRule="exact"/>
                    <w:jc w:val="center"/>
                    <w:rPr>
                      <w:color w:val="000000" w:themeColor="text1"/>
                      <w:szCs w:val="21"/>
                    </w:rPr>
                  </w:pPr>
                </w:p>
              </w:tc>
              <w:tc>
                <w:tcPr>
                  <w:tcW w:w="564" w:type="dxa"/>
                  <w:vMerge/>
                  <w:vAlign w:val="center"/>
                </w:tcPr>
                <w:p w14:paraId="2A79B152" w14:textId="77777777" w:rsidR="006A56B7" w:rsidRPr="00CC7318" w:rsidRDefault="006A56B7">
                  <w:pPr>
                    <w:spacing w:line="480" w:lineRule="exact"/>
                    <w:jc w:val="center"/>
                    <w:rPr>
                      <w:color w:val="000000" w:themeColor="text1"/>
                      <w:szCs w:val="21"/>
                    </w:rPr>
                  </w:pPr>
                </w:p>
              </w:tc>
            </w:tr>
            <w:tr w:rsidR="00CC7318" w:rsidRPr="00CC7318" w14:paraId="10D622C7" w14:textId="77777777" w:rsidTr="00755CE1">
              <w:trPr>
                <w:cantSplit/>
                <w:trHeight w:val="328"/>
                <w:jc w:val="center"/>
              </w:trPr>
              <w:tc>
                <w:tcPr>
                  <w:tcW w:w="1006" w:type="dxa"/>
                  <w:vMerge/>
                  <w:vAlign w:val="center"/>
                </w:tcPr>
                <w:p w14:paraId="6B6A47EC" w14:textId="77777777" w:rsidR="006A56B7" w:rsidRPr="00CC7318" w:rsidRDefault="006A56B7">
                  <w:pPr>
                    <w:spacing w:line="480" w:lineRule="exact"/>
                    <w:jc w:val="center"/>
                    <w:rPr>
                      <w:color w:val="000000" w:themeColor="text1"/>
                      <w:szCs w:val="21"/>
                    </w:rPr>
                  </w:pPr>
                </w:p>
              </w:tc>
              <w:tc>
                <w:tcPr>
                  <w:tcW w:w="1276" w:type="dxa"/>
                  <w:vMerge/>
                  <w:vAlign w:val="center"/>
                </w:tcPr>
                <w:p w14:paraId="67561035" w14:textId="77777777" w:rsidR="006A56B7" w:rsidRPr="00CC7318" w:rsidRDefault="006A56B7">
                  <w:pPr>
                    <w:spacing w:line="480" w:lineRule="exact"/>
                    <w:jc w:val="center"/>
                    <w:rPr>
                      <w:color w:val="000000" w:themeColor="text1"/>
                      <w:szCs w:val="21"/>
                    </w:rPr>
                  </w:pPr>
                </w:p>
              </w:tc>
              <w:tc>
                <w:tcPr>
                  <w:tcW w:w="892" w:type="dxa"/>
                  <w:vAlign w:val="center"/>
                </w:tcPr>
                <w:p w14:paraId="6BB8BB9C" w14:textId="77777777" w:rsidR="006A56B7" w:rsidRPr="00CC7318" w:rsidRDefault="002B5626">
                  <w:pPr>
                    <w:spacing w:line="480" w:lineRule="exact"/>
                    <w:jc w:val="center"/>
                    <w:rPr>
                      <w:color w:val="000000" w:themeColor="text1"/>
                      <w:szCs w:val="21"/>
                    </w:rPr>
                  </w:pPr>
                  <w:r w:rsidRPr="00CC7318">
                    <w:rPr>
                      <w:color w:val="000000" w:themeColor="text1"/>
                      <w:szCs w:val="21"/>
                    </w:rPr>
                    <w:t>第三次</w:t>
                  </w:r>
                </w:p>
              </w:tc>
              <w:tc>
                <w:tcPr>
                  <w:tcW w:w="729" w:type="dxa"/>
                  <w:vAlign w:val="center"/>
                </w:tcPr>
                <w:p w14:paraId="29024144" w14:textId="723D9221" w:rsidR="006A56B7" w:rsidRPr="00CC7318" w:rsidRDefault="00A85944">
                  <w:pPr>
                    <w:widowControl/>
                    <w:jc w:val="center"/>
                    <w:textAlignment w:val="center"/>
                    <w:rPr>
                      <w:color w:val="000000" w:themeColor="text1"/>
                      <w:szCs w:val="21"/>
                    </w:rPr>
                  </w:pPr>
                  <w:r w:rsidRPr="00CC7318">
                    <w:rPr>
                      <w:rFonts w:hint="eastAsia"/>
                      <w:color w:val="000000" w:themeColor="text1"/>
                      <w:szCs w:val="21"/>
                    </w:rPr>
                    <w:t>1</w:t>
                  </w:r>
                  <w:r w:rsidRPr="00CC7318">
                    <w:rPr>
                      <w:color w:val="000000" w:themeColor="text1"/>
                      <w:szCs w:val="21"/>
                    </w:rPr>
                    <w:t>.08</w:t>
                  </w:r>
                </w:p>
              </w:tc>
              <w:tc>
                <w:tcPr>
                  <w:tcW w:w="730" w:type="dxa"/>
                  <w:vAlign w:val="center"/>
                </w:tcPr>
                <w:p w14:paraId="568E8F44" w14:textId="146A5EAC" w:rsidR="006A56B7" w:rsidRPr="00CC7318" w:rsidRDefault="00A85944">
                  <w:pPr>
                    <w:widowControl/>
                    <w:jc w:val="center"/>
                    <w:textAlignment w:val="center"/>
                    <w:rPr>
                      <w:color w:val="000000" w:themeColor="text1"/>
                      <w:szCs w:val="21"/>
                    </w:rPr>
                  </w:pPr>
                  <w:r w:rsidRPr="00CC7318">
                    <w:rPr>
                      <w:rFonts w:hint="eastAsia"/>
                      <w:color w:val="000000" w:themeColor="text1"/>
                      <w:szCs w:val="21"/>
                    </w:rPr>
                    <w:t>1</w:t>
                  </w:r>
                  <w:r w:rsidRPr="00CC7318">
                    <w:rPr>
                      <w:color w:val="000000" w:themeColor="text1"/>
                      <w:szCs w:val="21"/>
                    </w:rPr>
                    <w:t>.68</w:t>
                  </w:r>
                </w:p>
              </w:tc>
              <w:tc>
                <w:tcPr>
                  <w:tcW w:w="748" w:type="dxa"/>
                  <w:vAlign w:val="center"/>
                </w:tcPr>
                <w:p w14:paraId="361AFB12" w14:textId="7E1B7725" w:rsidR="006A56B7" w:rsidRPr="00CC7318" w:rsidRDefault="00A85944">
                  <w:pPr>
                    <w:widowControl/>
                    <w:jc w:val="center"/>
                    <w:textAlignment w:val="center"/>
                    <w:rPr>
                      <w:color w:val="000000" w:themeColor="text1"/>
                      <w:szCs w:val="21"/>
                    </w:rPr>
                  </w:pPr>
                  <w:r w:rsidRPr="00CC7318">
                    <w:rPr>
                      <w:rFonts w:hint="eastAsia"/>
                      <w:color w:val="000000" w:themeColor="text1"/>
                      <w:szCs w:val="21"/>
                    </w:rPr>
                    <w:t>1</w:t>
                  </w:r>
                  <w:r w:rsidRPr="00CC7318">
                    <w:rPr>
                      <w:color w:val="000000" w:themeColor="text1"/>
                      <w:szCs w:val="21"/>
                    </w:rPr>
                    <w:t>.50</w:t>
                  </w:r>
                </w:p>
              </w:tc>
              <w:tc>
                <w:tcPr>
                  <w:tcW w:w="732" w:type="dxa"/>
                  <w:vAlign w:val="center"/>
                </w:tcPr>
                <w:p w14:paraId="441EB370" w14:textId="3351E06D" w:rsidR="006A56B7" w:rsidRPr="00CC7318" w:rsidRDefault="00A85944">
                  <w:pPr>
                    <w:widowControl/>
                    <w:jc w:val="center"/>
                    <w:textAlignment w:val="center"/>
                    <w:rPr>
                      <w:color w:val="000000" w:themeColor="text1"/>
                      <w:szCs w:val="21"/>
                    </w:rPr>
                  </w:pPr>
                  <w:r w:rsidRPr="00CC7318">
                    <w:rPr>
                      <w:rFonts w:hint="eastAsia"/>
                      <w:color w:val="000000" w:themeColor="text1"/>
                      <w:szCs w:val="21"/>
                    </w:rPr>
                    <w:t>1</w:t>
                  </w:r>
                  <w:r w:rsidRPr="00CC7318">
                    <w:rPr>
                      <w:color w:val="000000" w:themeColor="text1"/>
                      <w:szCs w:val="21"/>
                    </w:rPr>
                    <w:t>.87</w:t>
                  </w:r>
                </w:p>
              </w:tc>
              <w:tc>
                <w:tcPr>
                  <w:tcW w:w="733" w:type="dxa"/>
                  <w:vMerge/>
                  <w:vAlign w:val="center"/>
                </w:tcPr>
                <w:p w14:paraId="68D6979E" w14:textId="77777777" w:rsidR="006A56B7" w:rsidRPr="00CC7318" w:rsidRDefault="006A56B7">
                  <w:pPr>
                    <w:spacing w:line="480" w:lineRule="exact"/>
                    <w:jc w:val="center"/>
                    <w:rPr>
                      <w:color w:val="000000" w:themeColor="text1"/>
                      <w:szCs w:val="21"/>
                    </w:rPr>
                  </w:pPr>
                </w:p>
              </w:tc>
              <w:tc>
                <w:tcPr>
                  <w:tcW w:w="706" w:type="dxa"/>
                  <w:vMerge/>
                  <w:tcMar>
                    <w:left w:w="0" w:type="dxa"/>
                    <w:right w:w="0" w:type="dxa"/>
                  </w:tcMar>
                  <w:vAlign w:val="center"/>
                </w:tcPr>
                <w:p w14:paraId="0B8370A1" w14:textId="77777777" w:rsidR="006A56B7" w:rsidRPr="00CC7318" w:rsidRDefault="006A56B7">
                  <w:pPr>
                    <w:spacing w:line="480" w:lineRule="exact"/>
                    <w:jc w:val="center"/>
                    <w:rPr>
                      <w:color w:val="000000" w:themeColor="text1"/>
                      <w:szCs w:val="21"/>
                    </w:rPr>
                  </w:pPr>
                </w:p>
              </w:tc>
              <w:tc>
                <w:tcPr>
                  <w:tcW w:w="564" w:type="dxa"/>
                  <w:vMerge/>
                  <w:vAlign w:val="center"/>
                </w:tcPr>
                <w:p w14:paraId="4C847700" w14:textId="77777777" w:rsidR="006A56B7" w:rsidRPr="00CC7318" w:rsidRDefault="006A56B7">
                  <w:pPr>
                    <w:spacing w:line="480" w:lineRule="exact"/>
                    <w:jc w:val="center"/>
                    <w:rPr>
                      <w:color w:val="000000" w:themeColor="text1"/>
                      <w:szCs w:val="21"/>
                    </w:rPr>
                  </w:pPr>
                </w:p>
              </w:tc>
            </w:tr>
            <w:tr w:rsidR="00CC7318" w:rsidRPr="00CC7318" w14:paraId="17E21C54" w14:textId="77777777" w:rsidTr="00755CE1">
              <w:trPr>
                <w:cantSplit/>
                <w:trHeight w:val="328"/>
                <w:jc w:val="center"/>
              </w:trPr>
              <w:tc>
                <w:tcPr>
                  <w:tcW w:w="1006" w:type="dxa"/>
                  <w:vMerge/>
                  <w:vAlign w:val="center"/>
                </w:tcPr>
                <w:p w14:paraId="0200F5BA" w14:textId="77777777" w:rsidR="006A56B7" w:rsidRPr="00CC7318" w:rsidRDefault="006A56B7">
                  <w:pPr>
                    <w:spacing w:line="480" w:lineRule="exact"/>
                    <w:jc w:val="center"/>
                    <w:rPr>
                      <w:color w:val="000000" w:themeColor="text1"/>
                      <w:szCs w:val="21"/>
                    </w:rPr>
                  </w:pPr>
                </w:p>
              </w:tc>
              <w:tc>
                <w:tcPr>
                  <w:tcW w:w="1276" w:type="dxa"/>
                  <w:vMerge w:val="restart"/>
                  <w:vAlign w:val="center"/>
                </w:tcPr>
                <w:p w14:paraId="79DF9458" w14:textId="6B6C8CE9" w:rsidR="006A56B7" w:rsidRPr="00CC7318" w:rsidRDefault="00A85944">
                  <w:pPr>
                    <w:spacing w:line="480" w:lineRule="exact"/>
                    <w:jc w:val="center"/>
                    <w:rPr>
                      <w:color w:val="000000" w:themeColor="text1"/>
                      <w:szCs w:val="21"/>
                    </w:rPr>
                  </w:pPr>
                  <w:r w:rsidRPr="00CC7318">
                    <w:rPr>
                      <w:color w:val="000000" w:themeColor="text1"/>
                      <w:szCs w:val="21"/>
                    </w:rPr>
                    <w:t>2024.6.14</w:t>
                  </w:r>
                </w:p>
              </w:tc>
              <w:tc>
                <w:tcPr>
                  <w:tcW w:w="892" w:type="dxa"/>
                  <w:vAlign w:val="center"/>
                </w:tcPr>
                <w:p w14:paraId="114AE185" w14:textId="77777777" w:rsidR="006A56B7" w:rsidRPr="00CC7318" w:rsidRDefault="002B5626">
                  <w:pPr>
                    <w:spacing w:line="480" w:lineRule="exact"/>
                    <w:jc w:val="center"/>
                    <w:rPr>
                      <w:color w:val="000000" w:themeColor="text1"/>
                      <w:szCs w:val="21"/>
                    </w:rPr>
                  </w:pPr>
                  <w:r w:rsidRPr="00CC7318">
                    <w:rPr>
                      <w:color w:val="000000" w:themeColor="text1"/>
                      <w:szCs w:val="21"/>
                    </w:rPr>
                    <w:t>第一次</w:t>
                  </w:r>
                </w:p>
              </w:tc>
              <w:tc>
                <w:tcPr>
                  <w:tcW w:w="729" w:type="dxa"/>
                  <w:vAlign w:val="center"/>
                </w:tcPr>
                <w:p w14:paraId="00BA64F1" w14:textId="1EB4D96B" w:rsidR="006A56B7" w:rsidRPr="00CC7318" w:rsidRDefault="00A85944">
                  <w:pPr>
                    <w:widowControl/>
                    <w:jc w:val="center"/>
                    <w:textAlignment w:val="center"/>
                    <w:rPr>
                      <w:color w:val="000000" w:themeColor="text1"/>
                      <w:szCs w:val="21"/>
                    </w:rPr>
                  </w:pPr>
                  <w:r w:rsidRPr="00CC7318">
                    <w:rPr>
                      <w:rFonts w:hint="eastAsia"/>
                      <w:color w:val="000000" w:themeColor="text1"/>
                      <w:szCs w:val="21"/>
                    </w:rPr>
                    <w:t>0</w:t>
                  </w:r>
                  <w:r w:rsidRPr="00CC7318">
                    <w:rPr>
                      <w:color w:val="000000" w:themeColor="text1"/>
                      <w:szCs w:val="21"/>
                    </w:rPr>
                    <w:t>.92</w:t>
                  </w:r>
                </w:p>
              </w:tc>
              <w:tc>
                <w:tcPr>
                  <w:tcW w:w="730" w:type="dxa"/>
                  <w:vAlign w:val="center"/>
                </w:tcPr>
                <w:p w14:paraId="09BF18D1" w14:textId="09987B5B" w:rsidR="006A56B7" w:rsidRPr="00CC7318" w:rsidRDefault="00A85944">
                  <w:pPr>
                    <w:widowControl/>
                    <w:jc w:val="center"/>
                    <w:textAlignment w:val="center"/>
                    <w:rPr>
                      <w:color w:val="000000" w:themeColor="text1"/>
                      <w:szCs w:val="21"/>
                    </w:rPr>
                  </w:pPr>
                  <w:r w:rsidRPr="00CC7318">
                    <w:rPr>
                      <w:rFonts w:hint="eastAsia"/>
                      <w:color w:val="000000" w:themeColor="text1"/>
                      <w:szCs w:val="21"/>
                    </w:rPr>
                    <w:t>1</w:t>
                  </w:r>
                  <w:r w:rsidRPr="00CC7318">
                    <w:rPr>
                      <w:color w:val="000000" w:themeColor="text1"/>
                      <w:szCs w:val="21"/>
                    </w:rPr>
                    <w:t>.56</w:t>
                  </w:r>
                </w:p>
              </w:tc>
              <w:tc>
                <w:tcPr>
                  <w:tcW w:w="748" w:type="dxa"/>
                  <w:vAlign w:val="center"/>
                </w:tcPr>
                <w:p w14:paraId="0327C44D" w14:textId="00102494" w:rsidR="006A56B7" w:rsidRPr="00CC7318" w:rsidRDefault="00A85944">
                  <w:pPr>
                    <w:widowControl/>
                    <w:jc w:val="center"/>
                    <w:textAlignment w:val="center"/>
                    <w:rPr>
                      <w:color w:val="000000" w:themeColor="text1"/>
                      <w:szCs w:val="21"/>
                    </w:rPr>
                  </w:pPr>
                  <w:r w:rsidRPr="00CC7318">
                    <w:rPr>
                      <w:rFonts w:hint="eastAsia"/>
                      <w:color w:val="000000" w:themeColor="text1"/>
                      <w:szCs w:val="21"/>
                    </w:rPr>
                    <w:t>1</w:t>
                  </w:r>
                  <w:r w:rsidRPr="00CC7318">
                    <w:rPr>
                      <w:color w:val="000000" w:themeColor="text1"/>
                      <w:szCs w:val="21"/>
                    </w:rPr>
                    <w:t>.39</w:t>
                  </w:r>
                </w:p>
              </w:tc>
              <w:tc>
                <w:tcPr>
                  <w:tcW w:w="732" w:type="dxa"/>
                  <w:vAlign w:val="center"/>
                </w:tcPr>
                <w:p w14:paraId="27A269B2" w14:textId="068F3388" w:rsidR="006A56B7" w:rsidRPr="00CC7318" w:rsidRDefault="00A85944">
                  <w:pPr>
                    <w:widowControl/>
                    <w:jc w:val="center"/>
                    <w:textAlignment w:val="center"/>
                    <w:rPr>
                      <w:color w:val="000000" w:themeColor="text1"/>
                      <w:szCs w:val="21"/>
                    </w:rPr>
                  </w:pPr>
                  <w:r w:rsidRPr="00CC7318">
                    <w:rPr>
                      <w:rFonts w:hint="eastAsia"/>
                      <w:color w:val="000000" w:themeColor="text1"/>
                      <w:szCs w:val="21"/>
                    </w:rPr>
                    <w:t>1</w:t>
                  </w:r>
                  <w:r w:rsidRPr="00CC7318">
                    <w:rPr>
                      <w:color w:val="000000" w:themeColor="text1"/>
                      <w:szCs w:val="21"/>
                    </w:rPr>
                    <w:t>.99</w:t>
                  </w:r>
                </w:p>
              </w:tc>
              <w:tc>
                <w:tcPr>
                  <w:tcW w:w="733" w:type="dxa"/>
                  <w:vMerge w:val="restart"/>
                  <w:vAlign w:val="center"/>
                </w:tcPr>
                <w:p w14:paraId="1CBD97D7" w14:textId="77AD9032" w:rsidR="006A56B7" w:rsidRPr="00CC7318" w:rsidRDefault="00A66E30">
                  <w:pPr>
                    <w:spacing w:line="480" w:lineRule="exact"/>
                    <w:jc w:val="center"/>
                    <w:rPr>
                      <w:color w:val="000000" w:themeColor="text1"/>
                      <w:szCs w:val="21"/>
                    </w:rPr>
                  </w:pPr>
                  <w:r w:rsidRPr="00CC7318">
                    <w:rPr>
                      <w:rFonts w:hint="eastAsia"/>
                      <w:color w:val="000000" w:themeColor="text1"/>
                      <w:szCs w:val="21"/>
                    </w:rPr>
                    <w:t>2</w:t>
                  </w:r>
                  <w:r w:rsidRPr="00CC7318">
                    <w:rPr>
                      <w:color w:val="000000" w:themeColor="text1"/>
                      <w:szCs w:val="21"/>
                    </w:rPr>
                    <w:t>.02</w:t>
                  </w:r>
                </w:p>
              </w:tc>
              <w:tc>
                <w:tcPr>
                  <w:tcW w:w="706" w:type="dxa"/>
                  <w:vMerge/>
                  <w:tcMar>
                    <w:left w:w="0" w:type="dxa"/>
                    <w:right w:w="0" w:type="dxa"/>
                  </w:tcMar>
                  <w:vAlign w:val="center"/>
                </w:tcPr>
                <w:p w14:paraId="3076CE7D" w14:textId="77777777" w:rsidR="006A56B7" w:rsidRPr="00CC7318" w:rsidRDefault="006A56B7">
                  <w:pPr>
                    <w:spacing w:line="480" w:lineRule="exact"/>
                    <w:jc w:val="center"/>
                    <w:rPr>
                      <w:color w:val="000000" w:themeColor="text1"/>
                      <w:szCs w:val="21"/>
                    </w:rPr>
                  </w:pPr>
                </w:p>
              </w:tc>
              <w:tc>
                <w:tcPr>
                  <w:tcW w:w="564" w:type="dxa"/>
                  <w:vMerge/>
                  <w:vAlign w:val="center"/>
                </w:tcPr>
                <w:p w14:paraId="58DC5628" w14:textId="77777777" w:rsidR="006A56B7" w:rsidRPr="00CC7318" w:rsidRDefault="006A56B7">
                  <w:pPr>
                    <w:spacing w:line="480" w:lineRule="exact"/>
                    <w:jc w:val="center"/>
                    <w:rPr>
                      <w:color w:val="000000" w:themeColor="text1"/>
                      <w:szCs w:val="21"/>
                    </w:rPr>
                  </w:pPr>
                </w:p>
              </w:tc>
            </w:tr>
            <w:tr w:rsidR="00CC7318" w:rsidRPr="00CC7318" w14:paraId="2BE1794F" w14:textId="77777777" w:rsidTr="00755CE1">
              <w:trPr>
                <w:cantSplit/>
                <w:trHeight w:val="328"/>
                <w:jc w:val="center"/>
              </w:trPr>
              <w:tc>
                <w:tcPr>
                  <w:tcW w:w="1006" w:type="dxa"/>
                  <w:vMerge/>
                  <w:vAlign w:val="center"/>
                </w:tcPr>
                <w:p w14:paraId="586591F0" w14:textId="77777777" w:rsidR="006A56B7" w:rsidRPr="00CC7318" w:rsidRDefault="006A56B7">
                  <w:pPr>
                    <w:spacing w:line="480" w:lineRule="exact"/>
                    <w:jc w:val="center"/>
                    <w:rPr>
                      <w:color w:val="000000" w:themeColor="text1"/>
                      <w:szCs w:val="21"/>
                    </w:rPr>
                  </w:pPr>
                </w:p>
              </w:tc>
              <w:tc>
                <w:tcPr>
                  <w:tcW w:w="1276" w:type="dxa"/>
                  <w:vMerge/>
                  <w:vAlign w:val="center"/>
                </w:tcPr>
                <w:p w14:paraId="4B9C92B5" w14:textId="77777777" w:rsidR="006A56B7" w:rsidRPr="00CC7318" w:rsidRDefault="006A56B7">
                  <w:pPr>
                    <w:spacing w:line="480" w:lineRule="exact"/>
                    <w:jc w:val="center"/>
                    <w:rPr>
                      <w:color w:val="000000" w:themeColor="text1"/>
                      <w:szCs w:val="21"/>
                    </w:rPr>
                  </w:pPr>
                </w:p>
              </w:tc>
              <w:tc>
                <w:tcPr>
                  <w:tcW w:w="892" w:type="dxa"/>
                  <w:vAlign w:val="center"/>
                </w:tcPr>
                <w:p w14:paraId="50B50085" w14:textId="77777777" w:rsidR="006A56B7" w:rsidRPr="00CC7318" w:rsidRDefault="002B5626">
                  <w:pPr>
                    <w:spacing w:line="480" w:lineRule="exact"/>
                    <w:jc w:val="center"/>
                    <w:rPr>
                      <w:color w:val="000000" w:themeColor="text1"/>
                      <w:szCs w:val="21"/>
                    </w:rPr>
                  </w:pPr>
                  <w:r w:rsidRPr="00CC7318">
                    <w:rPr>
                      <w:color w:val="000000" w:themeColor="text1"/>
                      <w:szCs w:val="21"/>
                    </w:rPr>
                    <w:t>第二次</w:t>
                  </w:r>
                </w:p>
              </w:tc>
              <w:tc>
                <w:tcPr>
                  <w:tcW w:w="729" w:type="dxa"/>
                  <w:vAlign w:val="center"/>
                </w:tcPr>
                <w:p w14:paraId="4AE1D531" w14:textId="5739C7B1" w:rsidR="006A56B7" w:rsidRPr="00CC7318" w:rsidRDefault="00A85944">
                  <w:pPr>
                    <w:widowControl/>
                    <w:jc w:val="center"/>
                    <w:textAlignment w:val="center"/>
                    <w:rPr>
                      <w:color w:val="000000" w:themeColor="text1"/>
                      <w:szCs w:val="21"/>
                    </w:rPr>
                  </w:pPr>
                  <w:r w:rsidRPr="00CC7318">
                    <w:rPr>
                      <w:rFonts w:hint="eastAsia"/>
                      <w:color w:val="000000" w:themeColor="text1"/>
                      <w:szCs w:val="21"/>
                    </w:rPr>
                    <w:t>0</w:t>
                  </w:r>
                  <w:r w:rsidRPr="00CC7318">
                    <w:rPr>
                      <w:color w:val="000000" w:themeColor="text1"/>
                      <w:szCs w:val="21"/>
                    </w:rPr>
                    <w:t>.80</w:t>
                  </w:r>
                </w:p>
              </w:tc>
              <w:tc>
                <w:tcPr>
                  <w:tcW w:w="730" w:type="dxa"/>
                  <w:vAlign w:val="center"/>
                </w:tcPr>
                <w:p w14:paraId="54BCA1B3" w14:textId="4FB64BD0" w:rsidR="006A56B7" w:rsidRPr="00CC7318" w:rsidRDefault="00A85944">
                  <w:pPr>
                    <w:widowControl/>
                    <w:jc w:val="center"/>
                    <w:textAlignment w:val="center"/>
                    <w:rPr>
                      <w:color w:val="000000" w:themeColor="text1"/>
                      <w:szCs w:val="21"/>
                    </w:rPr>
                  </w:pPr>
                  <w:r w:rsidRPr="00CC7318">
                    <w:rPr>
                      <w:rFonts w:hint="eastAsia"/>
                      <w:color w:val="000000" w:themeColor="text1"/>
                      <w:szCs w:val="21"/>
                    </w:rPr>
                    <w:t>1</w:t>
                  </w:r>
                  <w:r w:rsidRPr="00CC7318">
                    <w:rPr>
                      <w:color w:val="000000" w:themeColor="text1"/>
                      <w:szCs w:val="21"/>
                    </w:rPr>
                    <w:t>.71</w:t>
                  </w:r>
                </w:p>
              </w:tc>
              <w:tc>
                <w:tcPr>
                  <w:tcW w:w="748" w:type="dxa"/>
                  <w:vAlign w:val="center"/>
                </w:tcPr>
                <w:p w14:paraId="63943541" w14:textId="4F2C5B59" w:rsidR="006A56B7" w:rsidRPr="00CC7318" w:rsidRDefault="00A85944">
                  <w:pPr>
                    <w:widowControl/>
                    <w:jc w:val="center"/>
                    <w:textAlignment w:val="center"/>
                    <w:rPr>
                      <w:color w:val="000000" w:themeColor="text1"/>
                      <w:szCs w:val="21"/>
                    </w:rPr>
                  </w:pPr>
                  <w:r w:rsidRPr="00CC7318">
                    <w:rPr>
                      <w:rFonts w:hint="eastAsia"/>
                      <w:color w:val="000000" w:themeColor="text1"/>
                      <w:szCs w:val="21"/>
                    </w:rPr>
                    <w:t>1</w:t>
                  </w:r>
                  <w:r w:rsidRPr="00CC7318">
                    <w:rPr>
                      <w:color w:val="000000" w:themeColor="text1"/>
                      <w:szCs w:val="21"/>
                    </w:rPr>
                    <w:t>.35</w:t>
                  </w:r>
                </w:p>
              </w:tc>
              <w:tc>
                <w:tcPr>
                  <w:tcW w:w="732" w:type="dxa"/>
                  <w:vAlign w:val="center"/>
                </w:tcPr>
                <w:p w14:paraId="47CBE7AA" w14:textId="2AFD658C" w:rsidR="006A56B7" w:rsidRPr="00CC7318" w:rsidRDefault="00A85944">
                  <w:pPr>
                    <w:widowControl/>
                    <w:jc w:val="center"/>
                    <w:textAlignment w:val="center"/>
                    <w:rPr>
                      <w:color w:val="000000" w:themeColor="text1"/>
                      <w:szCs w:val="21"/>
                    </w:rPr>
                  </w:pPr>
                  <w:r w:rsidRPr="00CC7318">
                    <w:rPr>
                      <w:rFonts w:hint="eastAsia"/>
                      <w:color w:val="000000" w:themeColor="text1"/>
                      <w:szCs w:val="21"/>
                    </w:rPr>
                    <w:t>1</w:t>
                  </w:r>
                  <w:r w:rsidRPr="00CC7318">
                    <w:rPr>
                      <w:color w:val="000000" w:themeColor="text1"/>
                      <w:szCs w:val="21"/>
                    </w:rPr>
                    <w:t>.87</w:t>
                  </w:r>
                </w:p>
              </w:tc>
              <w:tc>
                <w:tcPr>
                  <w:tcW w:w="733" w:type="dxa"/>
                  <w:vMerge/>
                  <w:vAlign w:val="center"/>
                </w:tcPr>
                <w:p w14:paraId="7483318E" w14:textId="77777777" w:rsidR="006A56B7" w:rsidRPr="00CC7318" w:rsidRDefault="006A56B7">
                  <w:pPr>
                    <w:spacing w:line="480" w:lineRule="exact"/>
                    <w:jc w:val="center"/>
                    <w:rPr>
                      <w:color w:val="000000" w:themeColor="text1"/>
                      <w:szCs w:val="21"/>
                    </w:rPr>
                  </w:pPr>
                </w:p>
              </w:tc>
              <w:tc>
                <w:tcPr>
                  <w:tcW w:w="706" w:type="dxa"/>
                  <w:vMerge/>
                  <w:tcMar>
                    <w:left w:w="0" w:type="dxa"/>
                    <w:right w:w="0" w:type="dxa"/>
                  </w:tcMar>
                  <w:vAlign w:val="center"/>
                </w:tcPr>
                <w:p w14:paraId="68111BC1" w14:textId="77777777" w:rsidR="006A56B7" w:rsidRPr="00CC7318" w:rsidRDefault="006A56B7">
                  <w:pPr>
                    <w:spacing w:line="480" w:lineRule="exact"/>
                    <w:jc w:val="center"/>
                    <w:rPr>
                      <w:color w:val="000000" w:themeColor="text1"/>
                      <w:szCs w:val="21"/>
                    </w:rPr>
                  </w:pPr>
                </w:p>
              </w:tc>
              <w:tc>
                <w:tcPr>
                  <w:tcW w:w="564" w:type="dxa"/>
                  <w:vMerge/>
                  <w:vAlign w:val="center"/>
                </w:tcPr>
                <w:p w14:paraId="7362AF06" w14:textId="77777777" w:rsidR="006A56B7" w:rsidRPr="00CC7318" w:rsidRDefault="006A56B7">
                  <w:pPr>
                    <w:spacing w:line="480" w:lineRule="exact"/>
                    <w:jc w:val="center"/>
                    <w:rPr>
                      <w:color w:val="000000" w:themeColor="text1"/>
                      <w:szCs w:val="21"/>
                    </w:rPr>
                  </w:pPr>
                </w:p>
              </w:tc>
            </w:tr>
            <w:tr w:rsidR="00CC7318" w:rsidRPr="00CC7318" w14:paraId="5F2AA535" w14:textId="77777777" w:rsidTr="00755CE1">
              <w:trPr>
                <w:cantSplit/>
                <w:trHeight w:val="328"/>
                <w:jc w:val="center"/>
              </w:trPr>
              <w:tc>
                <w:tcPr>
                  <w:tcW w:w="1006" w:type="dxa"/>
                  <w:vMerge/>
                  <w:vAlign w:val="center"/>
                </w:tcPr>
                <w:p w14:paraId="03F7968E" w14:textId="77777777" w:rsidR="006A56B7" w:rsidRPr="00CC7318" w:rsidRDefault="006A56B7">
                  <w:pPr>
                    <w:spacing w:line="480" w:lineRule="exact"/>
                    <w:jc w:val="center"/>
                    <w:rPr>
                      <w:color w:val="000000" w:themeColor="text1"/>
                      <w:szCs w:val="21"/>
                    </w:rPr>
                  </w:pPr>
                </w:p>
              </w:tc>
              <w:tc>
                <w:tcPr>
                  <w:tcW w:w="1276" w:type="dxa"/>
                  <w:vMerge/>
                  <w:vAlign w:val="center"/>
                </w:tcPr>
                <w:p w14:paraId="4C578AAB" w14:textId="77777777" w:rsidR="006A56B7" w:rsidRPr="00CC7318" w:rsidRDefault="006A56B7">
                  <w:pPr>
                    <w:spacing w:line="480" w:lineRule="exact"/>
                    <w:jc w:val="center"/>
                    <w:rPr>
                      <w:color w:val="000000" w:themeColor="text1"/>
                      <w:szCs w:val="21"/>
                    </w:rPr>
                  </w:pPr>
                </w:p>
              </w:tc>
              <w:tc>
                <w:tcPr>
                  <w:tcW w:w="892" w:type="dxa"/>
                  <w:vAlign w:val="center"/>
                </w:tcPr>
                <w:p w14:paraId="556FAE17" w14:textId="77777777" w:rsidR="006A56B7" w:rsidRPr="00CC7318" w:rsidRDefault="002B5626">
                  <w:pPr>
                    <w:spacing w:line="480" w:lineRule="exact"/>
                    <w:jc w:val="center"/>
                    <w:rPr>
                      <w:color w:val="000000" w:themeColor="text1"/>
                      <w:szCs w:val="21"/>
                    </w:rPr>
                  </w:pPr>
                  <w:r w:rsidRPr="00CC7318">
                    <w:rPr>
                      <w:color w:val="000000" w:themeColor="text1"/>
                      <w:szCs w:val="21"/>
                    </w:rPr>
                    <w:t>第三次</w:t>
                  </w:r>
                </w:p>
              </w:tc>
              <w:tc>
                <w:tcPr>
                  <w:tcW w:w="729" w:type="dxa"/>
                  <w:vAlign w:val="center"/>
                </w:tcPr>
                <w:p w14:paraId="38769EBE" w14:textId="4463C89E" w:rsidR="006A56B7" w:rsidRPr="00CC7318" w:rsidRDefault="00A85944">
                  <w:pPr>
                    <w:widowControl/>
                    <w:jc w:val="center"/>
                    <w:textAlignment w:val="center"/>
                    <w:rPr>
                      <w:color w:val="000000" w:themeColor="text1"/>
                      <w:szCs w:val="21"/>
                    </w:rPr>
                  </w:pPr>
                  <w:r w:rsidRPr="00CC7318">
                    <w:rPr>
                      <w:rFonts w:hint="eastAsia"/>
                      <w:color w:val="000000" w:themeColor="text1"/>
                      <w:szCs w:val="21"/>
                    </w:rPr>
                    <w:t>0</w:t>
                  </w:r>
                  <w:r w:rsidRPr="00CC7318">
                    <w:rPr>
                      <w:color w:val="000000" w:themeColor="text1"/>
                      <w:szCs w:val="21"/>
                    </w:rPr>
                    <w:t>.90</w:t>
                  </w:r>
                </w:p>
              </w:tc>
              <w:tc>
                <w:tcPr>
                  <w:tcW w:w="730" w:type="dxa"/>
                  <w:vAlign w:val="center"/>
                </w:tcPr>
                <w:p w14:paraId="39B4B890" w14:textId="6BAC1253" w:rsidR="006A56B7" w:rsidRPr="00CC7318" w:rsidRDefault="00A85944">
                  <w:pPr>
                    <w:widowControl/>
                    <w:jc w:val="center"/>
                    <w:textAlignment w:val="center"/>
                    <w:rPr>
                      <w:color w:val="000000" w:themeColor="text1"/>
                      <w:szCs w:val="21"/>
                    </w:rPr>
                  </w:pPr>
                  <w:r w:rsidRPr="00CC7318">
                    <w:rPr>
                      <w:rFonts w:hint="eastAsia"/>
                      <w:color w:val="000000" w:themeColor="text1"/>
                      <w:szCs w:val="21"/>
                    </w:rPr>
                    <w:t>1</w:t>
                  </w:r>
                  <w:r w:rsidRPr="00CC7318">
                    <w:rPr>
                      <w:color w:val="000000" w:themeColor="text1"/>
                      <w:szCs w:val="21"/>
                    </w:rPr>
                    <w:t>.77</w:t>
                  </w:r>
                </w:p>
              </w:tc>
              <w:tc>
                <w:tcPr>
                  <w:tcW w:w="748" w:type="dxa"/>
                  <w:vAlign w:val="center"/>
                </w:tcPr>
                <w:p w14:paraId="65194879" w14:textId="5C5CDF9A" w:rsidR="006A56B7" w:rsidRPr="00CC7318" w:rsidRDefault="00A85944">
                  <w:pPr>
                    <w:widowControl/>
                    <w:jc w:val="center"/>
                    <w:textAlignment w:val="center"/>
                    <w:rPr>
                      <w:color w:val="000000" w:themeColor="text1"/>
                      <w:szCs w:val="21"/>
                    </w:rPr>
                  </w:pPr>
                  <w:r w:rsidRPr="00CC7318">
                    <w:rPr>
                      <w:rFonts w:hint="eastAsia"/>
                      <w:color w:val="000000" w:themeColor="text1"/>
                      <w:szCs w:val="21"/>
                    </w:rPr>
                    <w:t>1</w:t>
                  </w:r>
                  <w:r w:rsidRPr="00CC7318">
                    <w:rPr>
                      <w:color w:val="000000" w:themeColor="text1"/>
                      <w:szCs w:val="21"/>
                    </w:rPr>
                    <w:t>.49</w:t>
                  </w:r>
                </w:p>
              </w:tc>
              <w:tc>
                <w:tcPr>
                  <w:tcW w:w="732" w:type="dxa"/>
                  <w:vAlign w:val="center"/>
                </w:tcPr>
                <w:p w14:paraId="15FE33D5" w14:textId="578867B4" w:rsidR="006A56B7" w:rsidRPr="00CC7318" w:rsidRDefault="00A85944">
                  <w:pPr>
                    <w:widowControl/>
                    <w:jc w:val="center"/>
                    <w:textAlignment w:val="center"/>
                    <w:rPr>
                      <w:color w:val="000000" w:themeColor="text1"/>
                      <w:szCs w:val="21"/>
                    </w:rPr>
                  </w:pPr>
                  <w:r w:rsidRPr="00CC7318">
                    <w:rPr>
                      <w:rFonts w:hint="eastAsia"/>
                      <w:color w:val="000000" w:themeColor="text1"/>
                      <w:szCs w:val="21"/>
                    </w:rPr>
                    <w:t>2</w:t>
                  </w:r>
                  <w:r w:rsidRPr="00CC7318">
                    <w:rPr>
                      <w:color w:val="000000" w:themeColor="text1"/>
                      <w:szCs w:val="21"/>
                    </w:rPr>
                    <w:t>.02</w:t>
                  </w:r>
                </w:p>
              </w:tc>
              <w:tc>
                <w:tcPr>
                  <w:tcW w:w="733" w:type="dxa"/>
                  <w:vMerge/>
                  <w:vAlign w:val="center"/>
                </w:tcPr>
                <w:p w14:paraId="54173F1B" w14:textId="77777777" w:rsidR="006A56B7" w:rsidRPr="00CC7318" w:rsidRDefault="006A56B7">
                  <w:pPr>
                    <w:spacing w:line="480" w:lineRule="exact"/>
                    <w:jc w:val="center"/>
                    <w:rPr>
                      <w:color w:val="000000" w:themeColor="text1"/>
                      <w:szCs w:val="21"/>
                    </w:rPr>
                  </w:pPr>
                </w:p>
              </w:tc>
              <w:tc>
                <w:tcPr>
                  <w:tcW w:w="706" w:type="dxa"/>
                  <w:vMerge/>
                  <w:tcMar>
                    <w:left w:w="0" w:type="dxa"/>
                    <w:right w:w="0" w:type="dxa"/>
                  </w:tcMar>
                  <w:vAlign w:val="center"/>
                </w:tcPr>
                <w:p w14:paraId="1ADCC8A6" w14:textId="77777777" w:rsidR="006A56B7" w:rsidRPr="00CC7318" w:rsidRDefault="006A56B7">
                  <w:pPr>
                    <w:spacing w:line="480" w:lineRule="exact"/>
                    <w:jc w:val="center"/>
                    <w:rPr>
                      <w:color w:val="000000" w:themeColor="text1"/>
                      <w:szCs w:val="21"/>
                    </w:rPr>
                  </w:pPr>
                </w:p>
              </w:tc>
              <w:tc>
                <w:tcPr>
                  <w:tcW w:w="564" w:type="dxa"/>
                  <w:vMerge/>
                  <w:vAlign w:val="center"/>
                </w:tcPr>
                <w:p w14:paraId="230A59FB" w14:textId="77777777" w:rsidR="006A56B7" w:rsidRPr="00CC7318" w:rsidRDefault="006A56B7">
                  <w:pPr>
                    <w:spacing w:line="480" w:lineRule="exact"/>
                    <w:jc w:val="center"/>
                    <w:rPr>
                      <w:color w:val="000000" w:themeColor="text1"/>
                      <w:szCs w:val="21"/>
                    </w:rPr>
                  </w:pPr>
                </w:p>
              </w:tc>
            </w:tr>
          </w:tbl>
          <w:p w14:paraId="35DCB732" w14:textId="77777777" w:rsidR="006B05FD" w:rsidRPr="00CC7318" w:rsidRDefault="006B05FD">
            <w:pPr>
              <w:widowControl/>
              <w:spacing w:line="480" w:lineRule="exact"/>
              <w:ind w:firstLineChars="200" w:firstLine="482"/>
              <w:jc w:val="center"/>
              <w:rPr>
                <w:b/>
                <w:bCs/>
                <w:color w:val="000000" w:themeColor="text1"/>
                <w:sz w:val="24"/>
              </w:rPr>
            </w:pPr>
          </w:p>
          <w:p w14:paraId="3E897F5F" w14:textId="4D9DB2AF" w:rsidR="006A56B7" w:rsidRPr="00CC7318" w:rsidRDefault="002B5626">
            <w:pPr>
              <w:widowControl/>
              <w:spacing w:line="480" w:lineRule="exact"/>
              <w:ind w:firstLineChars="200" w:firstLine="482"/>
              <w:jc w:val="center"/>
              <w:rPr>
                <w:b/>
                <w:bCs/>
                <w:color w:val="000000" w:themeColor="text1"/>
                <w:sz w:val="24"/>
              </w:rPr>
            </w:pPr>
            <w:r w:rsidRPr="00CC7318">
              <w:rPr>
                <w:b/>
                <w:bCs/>
                <w:color w:val="000000" w:themeColor="text1"/>
                <w:sz w:val="24"/>
              </w:rPr>
              <w:lastRenderedPageBreak/>
              <w:t>表</w:t>
            </w:r>
            <w:r w:rsidRPr="00CC7318">
              <w:rPr>
                <w:b/>
                <w:bCs/>
                <w:color w:val="000000" w:themeColor="text1"/>
                <w:sz w:val="24"/>
              </w:rPr>
              <w:t xml:space="preserve">7-4  </w:t>
            </w:r>
            <w:r w:rsidRPr="00CC7318">
              <w:rPr>
                <w:b/>
                <w:bCs/>
                <w:color w:val="000000" w:themeColor="text1"/>
                <w:sz w:val="24"/>
              </w:rPr>
              <w:t>非甲烷总烃无组织废气监测结果汇总表</w:t>
            </w:r>
          </w:p>
          <w:tbl>
            <w:tblPr>
              <w:tblW w:w="489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16"/>
              <w:gridCol w:w="772"/>
              <w:gridCol w:w="1200"/>
              <w:gridCol w:w="1274"/>
              <w:gridCol w:w="1698"/>
              <w:gridCol w:w="1131"/>
              <w:gridCol w:w="1226"/>
            </w:tblGrid>
            <w:tr w:rsidR="00CC7318" w:rsidRPr="00CC7318" w14:paraId="456BF554" w14:textId="77777777" w:rsidTr="00755CE1">
              <w:trPr>
                <w:trHeight w:val="387"/>
                <w:tblHeader/>
                <w:jc w:val="center"/>
              </w:trPr>
              <w:tc>
                <w:tcPr>
                  <w:tcW w:w="557" w:type="pct"/>
                  <w:vMerge w:val="restart"/>
                  <w:vAlign w:val="center"/>
                </w:tcPr>
                <w:p w14:paraId="3BE84198" w14:textId="77777777" w:rsidR="006A56B7" w:rsidRPr="00CC7318" w:rsidRDefault="002B5626">
                  <w:pPr>
                    <w:jc w:val="center"/>
                    <w:rPr>
                      <w:color w:val="000000" w:themeColor="text1"/>
                      <w:kern w:val="0"/>
                      <w:szCs w:val="21"/>
                    </w:rPr>
                  </w:pPr>
                  <w:r w:rsidRPr="00CC7318">
                    <w:rPr>
                      <w:color w:val="000000" w:themeColor="text1"/>
                    </w:rPr>
                    <w:t>监测因子</w:t>
                  </w:r>
                </w:p>
              </w:tc>
              <w:tc>
                <w:tcPr>
                  <w:tcW w:w="470" w:type="pct"/>
                  <w:vMerge w:val="restart"/>
                  <w:vAlign w:val="center"/>
                </w:tcPr>
                <w:p w14:paraId="58293524" w14:textId="77777777" w:rsidR="006A56B7" w:rsidRPr="00CC7318" w:rsidRDefault="002B5626">
                  <w:pPr>
                    <w:spacing w:line="240" w:lineRule="exact"/>
                    <w:jc w:val="center"/>
                    <w:rPr>
                      <w:color w:val="000000" w:themeColor="text1"/>
                      <w:szCs w:val="21"/>
                    </w:rPr>
                  </w:pPr>
                  <w:r w:rsidRPr="00CC7318">
                    <w:rPr>
                      <w:color w:val="000000" w:themeColor="text1"/>
                      <w:szCs w:val="21"/>
                    </w:rPr>
                    <w:t>监测点位</w:t>
                  </w:r>
                </w:p>
              </w:tc>
              <w:tc>
                <w:tcPr>
                  <w:tcW w:w="1505" w:type="pct"/>
                  <w:gridSpan w:val="2"/>
                  <w:vMerge w:val="restart"/>
                  <w:vAlign w:val="center"/>
                </w:tcPr>
                <w:p w14:paraId="3FE88683" w14:textId="77777777" w:rsidR="006A56B7" w:rsidRPr="00CC7318" w:rsidRDefault="002B5626">
                  <w:pPr>
                    <w:spacing w:line="240" w:lineRule="exact"/>
                    <w:jc w:val="center"/>
                    <w:rPr>
                      <w:color w:val="000000" w:themeColor="text1"/>
                      <w:szCs w:val="21"/>
                    </w:rPr>
                  </w:pPr>
                  <w:r w:rsidRPr="00CC7318">
                    <w:rPr>
                      <w:color w:val="000000" w:themeColor="text1"/>
                      <w:szCs w:val="21"/>
                    </w:rPr>
                    <w:t>采样时间及频次</w:t>
                  </w:r>
                </w:p>
              </w:tc>
              <w:tc>
                <w:tcPr>
                  <w:tcW w:w="1033" w:type="pct"/>
                  <w:vAlign w:val="center"/>
                </w:tcPr>
                <w:p w14:paraId="567D20A9" w14:textId="77777777" w:rsidR="006A56B7" w:rsidRPr="00CC7318" w:rsidRDefault="002B5626">
                  <w:pPr>
                    <w:spacing w:line="240" w:lineRule="exact"/>
                    <w:jc w:val="center"/>
                    <w:rPr>
                      <w:color w:val="000000" w:themeColor="text1"/>
                      <w:szCs w:val="21"/>
                    </w:rPr>
                  </w:pPr>
                  <w:r w:rsidRPr="00CC7318">
                    <w:rPr>
                      <w:color w:val="000000" w:themeColor="text1"/>
                      <w:szCs w:val="21"/>
                    </w:rPr>
                    <w:t>监测结果</w:t>
                  </w:r>
                </w:p>
              </w:tc>
              <w:tc>
                <w:tcPr>
                  <w:tcW w:w="688" w:type="pct"/>
                  <w:vMerge w:val="restart"/>
                  <w:vAlign w:val="center"/>
                </w:tcPr>
                <w:p w14:paraId="195AE1C4" w14:textId="77777777" w:rsidR="006A56B7" w:rsidRPr="00CC7318" w:rsidRDefault="002B5626">
                  <w:pPr>
                    <w:jc w:val="center"/>
                    <w:rPr>
                      <w:color w:val="000000" w:themeColor="text1"/>
                    </w:rPr>
                  </w:pPr>
                  <w:r w:rsidRPr="00CC7318">
                    <w:rPr>
                      <w:color w:val="000000" w:themeColor="text1"/>
                    </w:rPr>
                    <w:t>评价标准</w:t>
                  </w:r>
                </w:p>
                <w:p w14:paraId="4E93E508" w14:textId="77777777" w:rsidR="006A56B7" w:rsidRPr="00CC7318" w:rsidRDefault="002B5626">
                  <w:pPr>
                    <w:ind w:leftChars="-50" w:left="-105" w:rightChars="-50" w:right="-105"/>
                    <w:jc w:val="center"/>
                    <w:rPr>
                      <w:color w:val="000000" w:themeColor="text1"/>
                    </w:rPr>
                  </w:pPr>
                  <w:r w:rsidRPr="00CC7318">
                    <w:rPr>
                      <w:color w:val="000000" w:themeColor="text1"/>
                    </w:rPr>
                    <w:t>mg/m</w:t>
                  </w:r>
                  <w:r w:rsidRPr="00CC7318">
                    <w:rPr>
                      <w:color w:val="000000" w:themeColor="text1"/>
                      <w:vertAlign w:val="superscript"/>
                    </w:rPr>
                    <w:t>3</w:t>
                  </w:r>
                </w:p>
              </w:tc>
              <w:tc>
                <w:tcPr>
                  <w:tcW w:w="746" w:type="pct"/>
                  <w:vMerge w:val="restart"/>
                  <w:vAlign w:val="center"/>
                </w:tcPr>
                <w:p w14:paraId="1AC65307" w14:textId="77777777" w:rsidR="006A56B7" w:rsidRPr="00CC7318" w:rsidRDefault="002B5626">
                  <w:pPr>
                    <w:jc w:val="center"/>
                    <w:rPr>
                      <w:color w:val="000000" w:themeColor="text1"/>
                    </w:rPr>
                  </w:pPr>
                  <w:r w:rsidRPr="00CC7318">
                    <w:rPr>
                      <w:color w:val="000000" w:themeColor="text1"/>
                    </w:rPr>
                    <w:t>达标情况</w:t>
                  </w:r>
                </w:p>
              </w:tc>
            </w:tr>
            <w:tr w:rsidR="00CC7318" w:rsidRPr="00CC7318" w14:paraId="2846B021" w14:textId="77777777" w:rsidTr="00755CE1">
              <w:trPr>
                <w:trHeight w:val="387"/>
                <w:tblHeader/>
                <w:jc w:val="center"/>
              </w:trPr>
              <w:tc>
                <w:tcPr>
                  <w:tcW w:w="557" w:type="pct"/>
                  <w:vMerge/>
                  <w:vAlign w:val="center"/>
                </w:tcPr>
                <w:p w14:paraId="59AF83C9" w14:textId="77777777" w:rsidR="006A56B7" w:rsidRPr="00CC7318" w:rsidRDefault="006A56B7">
                  <w:pPr>
                    <w:jc w:val="center"/>
                    <w:rPr>
                      <w:color w:val="000000" w:themeColor="text1"/>
                      <w:kern w:val="0"/>
                      <w:szCs w:val="21"/>
                    </w:rPr>
                  </w:pPr>
                </w:p>
              </w:tc>
              <w:tc>
                <w:tcPr>
                  <w:tcW w:w="470" w:type="pct"/>
                  <w:vMerge/>
                  <w:vAlign w:val="center"/>
                </w:tcPr>
                <w:p w14:paraId="3D5FA1EB" w14:textId="77777777" w:rsidR="006A56B7" w:rsidRPr="00CC7318" w:rsidRDefault="006A56B7">
                  <w:pPr>
                    <w:spacing w:line="240" w:lineRule="exact"/>
                    <w:jc w:val="center"/>
                    <w:rPr>
                      <w:color w:val="000000" w:themeColor="text1"/>
                      <w:szCs w:val="21"/>
                    </w:rPr>
                  </w:pPr>
                </w:p>
              </w:tc>
              <w:tc>
                <w:tcPr>
                  <w:tcW w:w="1505" w:type="pct"/>
                  <w:gridSpan w:val="2"/>
                  <w:vMerge/>
                  <w:vAlign w:val="center"/>
                </w:tcPr>
                <w:p w14:paraId="18D37D6E" w14:textId="77777777" w:rsidR="006A56B7" w:rsidRPr="00CC7318" w:rsidRDefault="006A56B7">
                  <w:pPr>
                    <w:spacing w:line="240" w:lineRule="exact"/>
                    <w:jc w:val="center"/>
                    <w:rPr>
                      <w:color w:val="000000" w:themeColor="text1"/>
                      <w:szCs w:val="21"/>
                    </w:rPr>
                  </w:pPr>
                </w:p>
              </w:tc>
              <w:tc>
                <w:tcPr>
                  <w:tcW w:w="1033" w:type="pct"/>
                  <w:vAlign w:val="center"/>
                </w:tcPr>
                <w:p w14:paraId="047F9C43" w14:textId="77777777" w:rsidR="006A56B7" w:rsidRPr="00CC7318" w:rsidRDefault="002B5626">
                  <w:pPr>
                    <w:jc w:val="center"/>
                    <w:rPr>
                      <w:color w:val="000000" w:themeColor="text1"/>
                    </w:rPr>
                  </w:pPr>
                  <w:r w:rsidRPr="00CC7318">
                    <w:rPr>
                      <w:color w:val="000000" w:themeColor="text1"/>
                    </w:rPr>
                    <w:t>排放浓度</w:t>
                  </w:r>
                  <w:r w:rsidRPr="00CC7318">
                    <w:rPr>
                      <w:color w:val="000000" w:themeColor="text1"/>
                    </w:rPr>
                    <w:t>mg/m</w:t>
                  </w:r>
                  <w:r w:rsidRPr="00CC7318">
                    <w:rPr>
                      <w:color w:val="000000" w:themeColor="text1"/>
                      <w:vertAlign w:val="superscript"/>
                    </w:rPr>
                    <w:t>3</w:t>
                  </w:r>
                </w:p>
              </w:tc>
              <w:tc>
                <w:tcPr>
                  <w:tcW w:w="688" w:type="pct"/>
                  <w:vMerge/>
                  <w:vAlign w:val="center"/>
                </w:tcPr>
                <w:p w14:paraId="2E9A6BC4" w14:textId="77777777" w:rsidR="006A56B7" w:rsidRPr="00CC7318" w:rsidRDefault="006A56B7">
                  <w:pPr>
                    <w:jc w:val="center"/>
                    <w:rPr>
                      <w:color w:val="000000" w:themeColor="text1"/>
                      <w:szCs w:val="21"/>
                    </w:rPr>
                  </w:pPr>
                </w:p>
              </w:tc>
              <w:tc>
                <w:tcPr>
                  <w:tcW w:w="746" w:type="pct"/>
                  <w:vMerge/>
                  <w:vAlign w:val="center"/>
                </w:tcPr>
                <w:p w14:paraId="7525053B" w14:textId="77777777" w:rsidR="006A56B7" w:rsidRPr="00CC7318" w:rsidRDefault="006A56B7">
                  <w:pPr>
                    <w:jc w:val="center"/>
                    <w:rPr>
                      <w:color w:val="000000" w:themeColor="text1"/>
                      <w:szCs w:val="21"/>
                    </w:rPr>
                  </w:pPr>
                </w:p>
              </w:tc>
            </w:tr>
            <w:tr w:rsidR="00CC7318" w:rsidRPr="00CC7318" w14:paraId="0DC8CBA5" w14:textId="77777777" w:rsidTr="00755CE1">
              <w:trPr>
                <w:trHeight w:val="369"/>
                <w:jc w:val="center"/>
              </w:trPr>
              <w:tc>
                <w:tcPr>
                  <w:tcW w:w="557" w:type="pct"/>
                  <w:vMerge w:val="restart"/>
                  <w:vAlign w:val="center"/>
                </w:tcPr>
                <w:p w14:paraId="3ADFBA08" w14:textId="77777777" w:rsidR="00A66E30" w:rsidRPr="00CC7318" w:rsidRDefault="00A66E30" w:rsidP="00A66E30">
                  <w:pPr>
                    <w:jc w:val="center"/>
                    <w:rPr>
                      <w:color w:val="000000" w:themeColor="text1"/>
                      <w:kern w:val="0"/>
                      <w:szCs w:val="21"/>
                    </w:rPr>
                  </w:pPr>
                  <w:r w:rsidRPr="00CC7318">
                    <w:rPr>
                      <w:color w:val="000000" w:themeColor="text1"/>
                      <w:kern w:val="0"/>
                      <w:szCs w:val="21"/>
                    </w:rPr>
                    <w:t>非甲烷总烃（以碳计）</w:t>
                  </w:r>
                  <w:r w:rsidRPr="00CC7318">
                    <w:rPr>
                      <w:color w:val="000000" w:themeColor="text1"/>
                      <w:kern w:val="0"/>
                      <w:szCs w:val="21"/>
                    </w:rPr>
                    <w:t xml:space="preserve"> (mg/m</w:t>
                  </w:r>
                  <w:r w:rsidRPr="00CC7318">
                    <w:rPr>
                      <w:color w:val="000000" w:themeColor="text1"/>
                      <w:kern w:val="0"/>
                      <w:szCs w:val="21"/>
                      <w:vertAlign w:val="superscript"/>
                    </w:rPr>
                    <w:t>3</w:t>
                  </w:r>
                  <w:r w:rsidRPr="00CC7318">
                    <w:rPr>
                      <w:color w:val="000000" w:themeColor="text1"/>
                      <w:kern w:val="0"/>
                      <w:szCs w:val="21"/>
                    </w:rPr>
                    <w:t>)</w:t>
                  </w:r>
                </w:p>
              </w:tc>
              <w:tc>
                <w:tcPr>
                  <w:tcW w:w="470" w:type="pct"/>
                  <w:vMerge w:val="restart"/>
                  <w:vAlign w:val="center"/>
                </w:tcPr>
                <w:p w14:paraId="33F088CB" w14:textId="65AB8218" w:rsidR="00A66E30" w:rsidRPr="00CC7318" w:rsidRDefault="00A66E30" w:rsidP="00A66E30">
                  <w:pPr>
                    <w:widowControl/>
                    <w:jc w:val="center"/>
                    <w:textAlignment w:val="center"/>
                    <w:rPr>
                      <w:color w:val="000000" w:themeColor="text1"/>
                      <w:szCs w:val="21"/>
                    </w:rPr>
                  </w:pPr>
                  <w:r w:rsidRPr="00CC7318">
                    <w:rPr>
                      <w:rFonts w:hint="eastAsia"/>
                      <w:color w:val="000000" w:themeColor="text1"/>
                      <w:szCs w:val="21"/>
                    </w:rPr>
                    <w:t>储罐区域</w:t>
                  </w:r>
                  <w:r w:rsidRPr="00CC7318">
                    <w:rPr>
                      <w:color w:val="000000" w:themeColor="text1"/>
                      <w:szCs w:val="21"/>
                    </w:rPr>
                    <w:t>G</w:t>
                  </w:r>
                  <w:r w:rsidRPr="00CC7318">
                    <w:rPr>
                      <w:color w:val="000000" w:themeColor="text1"/>
                      <w:szCs w:val="21"/>
                      <w:vertAlign w:val="subscript"/>
                    </w:rPr>
                    <w:t>5</w:t>
                  </w:r>
                </w:p>
              </w:tc>
              <w:tc>
                <w:tcPr>
                  <w:tcW w:w="730" w:type="pct"/>
                  <w:vMerge w:val="restart"/>
                  <w:vAlign w:val="center"/>
                </w:tcPr>
                <w:p w14:paraId="2DBC9CF4" w14:textId="222FBB8D" w:rsidR="00A66E30" w:rsidRPr="00CC7318" w:rsidRDefault="00A66E30" w:rsidP="00A66E30">
                  <w:pPr>
                    <w:jc w:val="center"/>
                    <w:rPr>
                      <w:color w:val="000000" w:themeColor="text1"/>
                    </w:rPr>
                  </w:pPr>
                  <w:r w:rsidRPr="00CC7318">
                    <w:rPr>
                      <w:color w:val="000000" w:themeColor="text1"/>
                      <w:szCs w:val="21"/>
                    </w:rPr>
                    <w:t>2024.6.13</w:t>
                  </w:r>
                </w:p>
              </w:tc>
              <w:tc>
                <w:tcPr>
                  <w:tcW w:w="775" w:type="pct"/>
                  <w:vAlign w:val="center"/>
                </w:tcPr>
                <w:p w14:paraId="37DE01E0" w14:textId="77777777" w:rsidR="00A66E30" w:rsidRPr="00CC7318" w:rsidRDefault="00A66E30" w:rsidP="00A66E30">
                  <w:pPr>
                    <w:jc w:val="center"/>
                    <w:rPr>
                      <w:color w:val="000000" w:themeColor="text1"/>
                    </w:rPr>
                  </w:pPr>
                  <w:r w:rsidRPr="00CC7318">
                    <w:rPr>
                      <w:color w:val="000000" w:themeColor="text1"/>
                      <w:szCs w:val="21"/>
                    </w:rPr>
                    <w:t>第一次</w:t>
                  </w:r>
                </w:p>
              </w:tc>
              <w:tc>
                <w:tcPr>
                  <w:tcW w:w="1033" w:type="pct"/>
                  <w:vAlign w:val="center"/>
                </w:tcPr>
                <w:p w14:paraId="5AFAC1EB" w14:textId="6FE858A0" w:rsidR="00A66E30" w:rsidRPr="00CC7318" w:rsidRDefault="00A66E30" w:rsidP="00A66E30">
                  <w:pPr>
                    <w:widowControl/>
                    <w:jc w:val="center"/>
                    <w:textAlignment w:val="center"/>
                    <w:rPr>
                      <w:color w:val="000000" w:themeColor="text1"/>
                      <w:szCs w:val="21"/>
                    </w:rPr>
                  </w:pPr>
                  <w:r w:rsidRPr="00CC7318">
                    <w:rPr>
                      <w:rFonts w:hint="eastAsia"/>
                      <w:color w:val="000000" w:themeColor="text1"/>
                      <w:szCs w:val="21"/>
                    </w:rPr>
                    <w:t>2</w:t>
                  </w:r>
                  <w:r w:rsidRPr="00CC7318">
                    <w:rPr>
                      <w:color w:val="000000" w:themeColor="text1"/>
                      <w:szCs w:val="21"/>
                    </w:rPr>
                    <w:t>.54</w:t>
                  </w:r>
                </w:p>
              </w:tc>
              <w:tc>
                <w:tcPr>
                  <w:tcW w:w="688" w:type="pct"/>
                  <w:vMerge w:val="restart"/>
                  <w:vAlign w:val="center"/>
                </w:tcPr>
                <w:p w14:paraId="60EE4284" w14:textId="2A5FF973" w:rsidR="00A66E30" w:rsidRPr="00CC7318" w:rsidRDefault="00A66E30" w:rsidP="00A66E30">
                  <w:pPr>
                    <w:autoSpaceDN w:val="0"/>
                    <w:jc w:val="center"/>
                    <w:textAlignment w:val="center"/>
                    <w:rPr>
                      <w:color w:val="000000" w:themeColor="text1"/>
                      <w:szCs w:val="21"/>
                    </w:rPr>
                  </w:pPr>
                  <w:r w:rsidRPr="00CC7318">
                    <w:rPr>
                      <w:color w:val="000000" w:themeColor="text1"/>
                      <w:szCs w:val="21"/>
                    </w:rPr>
                    <w:t>20</w:t>
                  </w:r>
                </w:p>
              </w:tc>
              <w:tc>
                <w:tcPr>
                  <w:tcW w:w="746" w:type="pct"/>
                  <w:vMerge w:val="restart"/>
                  <w:vAlign w:val="center"/>
                </w:tcPr>
                <w:p w14:paraId="2F7A9C3E" w14:textId="4F78F783" w:rsidR="00A66E30" w:rsidRPr="00CC7318" w:rsidRDefault="00A66E30" w:rsidP="00A66E30">
                  <w:pPr>
                    <w:autoSpaceDN w:val="0"/>
                    <w:jc w:val="center"/>
                    <w:textAlignment w:val="center"/>
                    <w:rPr>
                      <w:color w:val="000000" w:themeColor="text1"/>
                      <w:szCs w:val="21"/>
                    </w:rPr>
                  </w:pPr>
                  <w:r w:rsidRPr="00CC7318">
                    <w:rPr>
                      <w:color w:val="000000" w:themeColor="text1"/>
                      <w:szCs w:val="21"/>
                    </w:rPr>
                    <w:t>达标</w:t>
                  </w:r>
                </w:p>
              </w:tc>
            </w:tr>
            <w:tr w:rsidR="00CC7318" w:rsidRPr="00CC7318" w14:paraId="3CAFA95A" w14:textId="77777777" w:rsidTr="00755CE1">
              <w:trPr>
                <w:trHeight w:val="369"/>
                <w:jc w:val="center"/>
              </w:trPr>
              <w:tc>
                <w:tcPr>
                  <w:tcW w:w="557" w:type="pct"/>
                  <w:vMerge/>
                  <w:vAlign w:val="center"/>
                </w:tcPr>
                <w:p w14:paraId="6B39399A" w14:textId="77777777" w:rsidR="00A66E30" w:rsidRPr="00CC7318" w:rsidRDefault="00A66E30" w:rsidP="00A66E30">
                  <w:pPr>
                    <w:jc w:val="center"/>
                    <w:rPr>
                      <w:color w:val="000000" w:themeColor="text1"/>
                      <w:kern w:val="0"/>
                      <w:szCs w:val="21"/>
                    </w:rPr>
                  </w:pPr>
                </w:p>
              </w:tc>
              <w:tc>
                <w:tcPr>
                  <w:tcW w:w="470" w:type="pct"/>
                  <w:vMerge/>
                  <w:vAlign w:val="center"/>
                </w:tcPr>
                <w:p w14:paraId="0D63BFC9" w14:textId="77777777" w:rsidR="00A66E30" w:rsidRPr="00CC7318" w:rsidRDefault="00A66E30" w:rsidP="00A66E30">
                  <w:pPr>
                    <w:widowControl/>
                    <w:jc w:val="center"/>
                    <w:textAlignment w:val="center"/>
                    <w:rPr>
                      <w:color w:val="000000" w:themeColor="text1"/>
                      <w:szCs w:val="21"/>
                    </w:rPr>
                  </w:pPr>
                </w:p>
              </w:tc>
              <w:tc>
                <w:tcPr>
                  <w:tcW w:w="730" w:type="pct"/>
                  <w:vMerge/>
                  <w:vAlign w:val="center"/>
                </w:tcPr>
                <w:p w14:paraId="46C138CB" w14:textId="77777777" w:rsidR="00A66E30" w:rsidRPr="00CC7318" w:rsidRDefault="00A66E30" w:rsidP="00A66E30">
                  <w:pPr>
                    <w:widowControl/>
                    <w:jc w:val="center"/>
                    <w:textAlignment w:val="center"/>
                    <w:rPr>
                      <w:color w:val="000000" w:themeColor="text1"/>
                      <w:szCs w:val="21"/>
                    </w:rPr>
                  </w:pPr>
                </w:p>
              </w:tc>
              <w:tc>
                <w:tcPr>
                  <w:tcW w:w="775" w:type="pct"/>
                  <w:vAlign w:val="center"/>
                </w:tcPr>
                <w:p w14:paraId="7DAC951D" w14:textId="77777777" w:rsidR="00A66E30" w:rsidRPr="00CC7318" w:rsidRDefault="00A66E30" w:rsidP="00A66E30">
                  <w:pPr>
                    <w:widowControl/>
                    <w:jc w:val="center"/>
                    <w:textAlignment w:val="center"/>
                    <w:rPr>
                      <w:color w:val="000000" w:themeColor="text1"/>
                      <w:szCs w:val="21"/>
                    </w:rPr>
                  </w:pPr>
                  <w:r w:rsidRPr="00CC7318">
                    <w:rPr>
                      <w:color w:val="000000" w:themeColor="text1"/>
                      <w:szCs w:val="21"/>
                    </w:rPr>
                    <w:t>第二次</w:t>
                  </w:r>
                </w:p>
              </w:tc>
              <w:tc>
                <w:tcPr>
                  <w:tcW w:w="1033" w:type="pct"/>
                  <w:vAlign w:val="center"/>
                </w:tcPr>
                <w:p w14:paraId="60E183C7" w14:textId="61EF0309" w:rsidR="00A66E30" w:rsidRPr="00CC7318" w:rsidRDefault="00A66E30" w:rsidP="00A66E30">
                  <w:pPr>
                    <w:widowControl/>
                    <w:jc w:val="center"/>
                    <w:textAlignment w:val="center"/>
                    <w:rPr>
                      <w:color w:val="000000" w:themeColor="text1"/>
                      <w:szCs w:val="21"/>
                    </w:rPr>
                  </w:pPr>
                  <w:r w:rsidRPr="00CC7318">
                    <w:rPr>
                      <w:rFonts w:hint="eastAsia"/>
                      <w:color w:val="000000" w:themeColor="text1"/>
                      <w:szCs w:val="21"/>
                    </w:rPr>
                    <w:t>2</w:t>
                  </w:r>
                  <w:r w:rsidRPr="00CC7318">
                    <w:rPr>
                      <w:color w:val="000000" w:themeColor="text1"/>
                      <w:szCs w:val="21"/>
                    </w:rPr>
                    <w:t>.58</w:t>
                  </w:r>
                </w:p>
              </w:tc>
              <w:tc>
                <w:tcPr>
                  <w:tcW w:w="688" w:type="pct"/>
                  <w:vMerge/>
                  <w:vAlign w:val="center"/>
                </w:tcPr>
                <w:p w14:paraId="46894814" w14:textId="77777777" w:rsidR="00A66E30" w:rsidRPr="00CC7318" w:rsidRDefault="00A66E30" w:rsidP="00A66E30">
                  <w:pPr>
                    <w:autoSpaceDN w:val="0"/>
                    <w:jc w:val="center"/>
                    <w:textAlignment w:val="center"/>
                    <w:rPr>
                      <w:color w:val="000000" w:themeColor="text1"/>
                      <w:szCs w:val="21"/>
                    </w:rPr>
                  </w:pPr>
                </w:p>
              </w:tc>
              <w:tc>
                <w:tcPr>
                  <w:tcW w:w="746" w:type="pct"/>
                  <w:vMerge/>
                  <w:vAlign w:val="center"/>
                </w:tcPr>
                <w:p w14:paraId="1B9EF87E" w14:textId="77777777" w:rsidR="00A66E30" w:rsidRPr="00CC7318" w:rsidRDefault="00A66E30" w:rsidP="00A66E30">
                  <w:pPr>
                    <w:autoSpaceDN w:val="0"/>
                    <w:jc w:val="center"/>
                    <w:textAlignment w:val="center"/>
                    <w:rPr>
                      <w:color w:val="000000" w:themeColor="text1"/>
                      <w:szCs w:val="21"/>
                    </w:rPr>
                  </w:pPr>
                </w:p>
              </w:tc>
            </w:tr>
            <w:tr w:rsidR="00CC7318" w:rsidRPr="00CC7318" w14:paraId="5B160C30" w14:textId="77777777" w:rsidTr="00755CE1">
              <w:trPr>
                <w:trHeight w:val="369"/>
                <w:jc w:val="center"/>
              </w:trPr>
              <w:tc>
                <w:tcPr>
                  <w:tcW w:w="557" w:type="pct"/>
                  <w:vMerge/>
                  <w:vAlign w:val="center"/>
                </w:tcPr>
                <w:p w14:paraId="3A00C8A6" w14:textId="77777777" w:rsidR="00A66E30" w:rsidRPr="00CC7318" w:rsidRDefault="00A66E30" w:rsidP="00A66E30">
                  <w:pPr>
                    <w:jc w:val="center"/>
                    <w:rPr>
                      <w:color w:val="000000" w:themeColor="text1"/>
                      <w:kern w:val="0"/>
                      <w:szCs w:val="21"/>
                    </w:rPr>
                  </w:pPr>
                </w:p>
              </w:tc>
              <w:tc>
                <w:tcPr>
                  <w:tcW w:w="470" w:type="pct"/>
                  <w:vMerge/>
                  <w:vAlign w:val="center"/>
                </w:tcPr>
                <w:p w14:paraId="4B1E51CF" w14:textId="77777777" w:rsidR="00A66E30" w:rsidRPr="00CC7318" w:rsidRDefault="00A66E30" w:rsidP="00A66E30">
                  <w:pPr>
                    <w:widowControl/>
                    <w:jc w:val="center"/>
                    <w:textAlignment w:val="center"/>
                    <w:rPr>
                      <w:color w:val="000000" w:themeColor="text1"/>
                      <w:szCs w:val="21"/>
                    </w:rPr>
                  </w:pPr>
                </w:p>
              </w:tc>
              <w:tc>
                <w:tcPr>
                  <w:tcW w:w="730" w:type="pct"/>
                  <w:vMerge/>
                  <w:vAlign w:val="center"/>
                </w:tcPr>
                <w:p w14:paraId="6535534E" w14:textId="77777777" w:rsidR="00A66E30" w:rsidRPr="00CC7318" w:rsidRDefault="00A66E30" w:rsidP="00A66E30">
                  <w:pPr>
                    <w:widowControl/>
                    <w:jc w:val="center"/>
                    <w:textAlignment w:val="center"/>
                    <w:rPr>
                      <w:color w:val="000000" w:themeColor="text1"/>
                      <w:szCs w:val="21"/>
                    </w:rPr>
                  </w:pPr>
                </w:p>
              </w:tc>
              <w:tc>
                <w:tcPr>
                  <w:tcW w:w="775" w:type="pct"/>
                  <w:vAlign w:val="center"/>
                </w:tcPr>
                <w:p w14:paraId="49C9C0C3" w14:textId="77777777" w:rsidR="00A66E30" w:rsidRPr="00CC7318" w:rsidRDefault="00A66E30" w:rsidP="00A66E30">
                  <w:pPr>
                    <w:widowControl/>
                    <w:jc w:val="center"/>
                    <w:textAlignment w:val="center"/>
                    <w:rPr>
                      <w:color w:val="000000" w:themeColor="text1"/>
                      <w:szCs w:val="21"/>
                    </w:rPr>
                  </w:pPr>
                  <w:r w:rsidRPr="00CC7318">
                    <w:rPr>
                      <w:color w:val="000000" w:themeColor="text1"/>
                      <w:szCs w:val="21"/>
                    </w:rPr>
                    <w:t>第三次</w:t>
                  </w:r>
                </w:p>
              </w:tc>
              <w:tc>
                <w:tcPr>
                  <w:tcW w:w="1033" w:type="pct"/>
                  <w:vAlign w:val="center"/>
                </w:tcPr>
                <w:p w14:paraId="5BF4C21E" w14:textId="3333AF69" w:rsidR="00A66E30" w:rsidRPr="00CC7318" w:rsidRDefault="00A66E30" w:rsidP="00A66E30">
                  <w:pPr>
                    <w:widowControl/>
                    <w:jc w:val="center"/>
                    <w:textAlignment w:val="center"/>
                    <w:rPr>
                      <w:color w:val="000000" w:themeColor="text1"/>
                      <w:szCs w:val="21"/>
                    </w:rPr>
                  </w:pPr>
                  <w:r w:rsidRPr="00CC7318">
                    <w:rPr>
                      <w:rFonts w:hint="eastAsia"/>
                      <w:color w:val="000000" w:themeColor="text1"/>
                      <w:szCs w:val="21"/>
                    </w:rPr>
                    <w:t>2</w:t>
                  </w:r>
                  <w:r w:rsidRPr="00CC7318">
                    <w:rPr>
                      <w:color w:val="000000" w:themeColor="text1"/>
                      <w:szCs w:val="21"/>
                    </w:rPr>
                    <w:t>.28</w:t>
                  </w:r>
                </w:p>
              </w:tc>
              <w:tc>
                <w:tcPr>
                  <w:tcW w:w="688" w:type="pct"/>
                  <w:vMerge/>
                  <w:vAlign w:val="center"/>
                </w:tcPr>
                <w:p w14:paraId="57C7EB76" w14:textId="77777777" w:rsidR="00A66E30" w:rsidRPr="00CC7318" w:rsidRDefault="00A66E30" w:rsidP="00A66E30">
                  <w:pPr>
                    <w:autoSpaceDN w:val="0"/>
                    <w:jc w:val="center"/>
                    <w:textAlignment w:val="center"/>
                    <w:rPr>
                      <w:color w:val="000000" w:themeColor="text1"/>
                      <w:szCs w:val="21"/>
                    </w:rPr>
                  </w:pPr>
                </w:p>
              </w:tc>
              <w:tc>
                <w:tcPr>
                  <w:tcW w:w="746" w:type="pct"/>
                  <w:vMerge/>
                  <w:vAlign w:val="center"/>
                </w:tcPr>
                <w:p w14:paraId="2BA103A8" w14:textId="77777777" w:rsidR="00A66E30" w:rsidRPr="00CC7318" w:rsidRDefault="00A66E30" w:rsidP="00A66E30">
                  <w:pPr>
                    <w:autoSpaceDN w:val="0"/>
                    <w:jc w:val="center"/>
                    <w:textAlignment w:val="center"/>
                    <w:rPr>
                      <w:color w:val="000000" w:themeColor="text1"/>
                      <w:szCs w:val="21"/>
                    </w:rPr>
                  </w:pPr>
                </w:p>
              </w:tc>
            </w:tr>
            <w:tr w:rsidR="00CC7318" w:rsidRPr="00CC7318" w14:paraId="1671204B" w14:textId="77777777" w:rsidTr="00755CE1">
              <w:trPr>
                <w:trHeight w:val="369"/>
                <w:jc w:val="center"/>
              </w:trPr>
              <w:tc>
                <w:tcPr>
                  <w:tcW w:w="557" w:type="pct"/>
                  <w:vMerge/>
                  <w:vAlign w:val="center"/>
                </w:tcPr>
                <w:p w14:paraId="77DE6434" w14:textId="77777777" w:rsidR="00A66E30" w:rsidRPr="00CC7318" w:rsidRDefault="00A66E30" w:rsidP="00A66E30">
                  <w:pPr>
                    <w:jc w:val="center"/>
                    <w:rPr>
                      <w:color w:val="000000" w:themeColor="text1"/>
                      <w:kern w:val="0"/>
                      <w:szCs w:val="21"/>
                    </w:rPr>
                  </w:pPr>
                </w:p>
              </w:tc>
              <w:tc>
                <w:tcPr>
                  <w:tcW w:w="470" w:type="pct"/>
                  <w:vMerge/>
                  <w:vAlign w:val="center"/>
                </w:tcPr>
                <w:p w14:paraId="29B705C5" w14:textId="77777777" w:rsidR="00A66E30" w:rsidRPr="00CC7318" w:rsidRDefault="00A66E30" w:rsidP="00A66E30">
                  <w:pPr>
                    <w:widowControl/>
                    <w:jc w:val="center"/>
                    <w:textAlignment w:val="center"/>
                    <w:rPr>
                      <w:color w:val="000000" w:themeColor="text1"/>
                      <w:szCs w:val="21"/>
                    </w:rPr>
                  </w:pPr>
                </w:p>
              </w:tc>
              <w:tc>
                <w:tcPr>
                  <w:tcW w:w="730" w:type="pct"/>
                  <w:vMerge/>
                  <w:vAlign w:val="center"/>
                </w:tcPr>
                <w:p w14:paraId="6D65192D" w14:textId="77777777" w:rsidR="00A66E30" w:rsidRPr="00CC7318" w:rsidRDefault="00A66E30" w:rsidP="00A66E30">
                  <w:pPr>
                    <w:widowControl/>
                    <w:jc w:val="center"/>
                    <w:textAlignment w:val="center"/>
                    <w:rPr>
                      <w:color w:val="000000" w:themeColor="text1"/>
                      <w:szCs w:val="21"/>
                    </w:rPr>
                  </w:pPr>
                </w:p>
              </w:tc>
              <w:tc>
                <w:tcPr>
                  <w:tcW w:w="775" w:type="pct"/>
                  <w:vAlign w:val="center"/>
                </w:tcPr>
                <w:p w14:paraId="5A83BF8B" w14:textId="77777777" w:rsidR="00A66E30" w:rsidRPr="00CC7318" w:rsidRDefault="00A66E30" w:rsidP="00A66E30">
                  <w:pPr>
                    <w:widowControl/>
                    <w:jc w:val="center"/>
                    <w:textAlignment w:val="center"/>
                    <w:rPr>
                      <w:color w:val="000000" w:themeColor="text1"/>
                      <w:szCs w:val="21"/>
                    </w:rPr>
                  </w:pPr>
                  <w:r w:rsidRPr="00CC7318">
                    <w:rPr>
                      <w:color w:val="000000" w:themeColor="text1"/>
                      <w:szCs w:val="21"/>
                    </w:rPr>
                    <w:t>第四次</w:t>
                  </w:r>
                </w:p>
              </w:tc>
              <w:tc>
                <w:tcPr>
                  <w:tcW w:w="1033" w:type="pct"/>
                  <w:vAlign w:val="center"/>
                </w:tcPr>
                <w:p w14:paraId="0B581C6E" w14:textId="500A018E" w:rsidR="00A66E30" w:rsidRPr="00CC7318" w:rsidRDefault="00A66E30" w:rsidP="00A66E30">
                  <w:pPr>
                    <w:widowControl/>
                    <w:jc w:val="center"/>
                    <w:textAlignment w:val="center"/>
                    <w:rPr>
                      <w:color w:val="000000" w:themeColor="text1"/>
                      <w:szCs w:val="21"/>
                    </w:rPr>
                  </w:pPr>
                  <w:r w:rsidRPr="00CC7318">
                    <w:rPr>
                      <w:rFonts w:hint="eastAsia"/>
                      <w:color w:val="000000" w:themeColor="text1"/>
                      <w:szCs w:val="21"/>
                    </w:rPr>
                    <w:t>2</w:t>
                  </w:r>
                  <w:r w:rsidRPr="00CC7318">
                    <w:rPr>
                      <w:color w:val="000000" w:themeColor="text1"/>
                      <w:szCs w:val="21"/>
                    </w:rPr>
                    <w:t>.32</w:t>
                  </w:r>
                </w:p>
              </w:tc>
              <w:tc>
                <w:tcPr>
                  <w:tcW w:w="688" w:type="pct"/>
                  <w:vMerge/>
                  <w:vAlign w:val="center"/>
                </w:tcPr>
                <w:p w14:paraId="4E474EC6" w14:textId="77777777" w:rsidR="00A66E30" w:rsidRPr="00CC7318" w:rsidRDefault="00A66E30" w:rsidP="00A66E30">
                  <w:pPr>
                    <w:autoSpaceDN w:val="0"/>
                    <w:jc w:val="center"/>
                    <w:textAlignment w:val="center"/>
                    <w:rPr>
                      <w:color w:val="000000" w:themeColor="text1"/>
                      <w:szCs w:val="21"/>
                    </w:rPr>
                  </w:pPr>
                </w:p>
              </w:tc>
              <w:tc>
                <w:tcPr>
                  <w:tcW w:w="746" w:type="pct"/>
                  <w:vMerge/>
                  <w:vAlign w:val="center"/>
                </w:tcPr>
                <w:p w14:paraId="20A5DF38" w14:textId="77777777" w:rsidR="00A66E30" w:rsidRPr="00CC7318" w:rsidRDefault="00A66E30" w:rsidP="00A66E30">
                  <w:pPr>
                    <w:autoSpaceDN w:val="0"/>
                    <w:jc w:val="center"/>
                    <w:textAlignment w:val="center"/>
                    <w:rPr>
                      <w:color w:val="000000" w:themeColor="text1"/>
                      <w:szCs w:val="21"/>
                    </w:rPr>
                  </w:pPr>
                </w:p>
              </w:tc>
            </w:tr>
            <w:tr w:rsidR="00CC7318" w:rsidRPr="00CC7318" w14:paraId="2D4D59BD" w14:textId="77777777" w:rsidTr="00755CE1">
              <w:trPr>
                <w:trHeight w:val="369"/>
                <w:jc w:val="center"/>
              </w:trPr>
              <w:tc>
                <w:tcPr>
                  <w:tcW w:w="557" w:type="pct"/>
                  <w:vMerge/>
                  <w:vAlign w:val="center"/>
                </w:tcPr>
                <w:p w14:paraId="0CF09286" w14:textId="77777777" w:rsidR="00A66E30" w:rsidRPr="00CC7318" w:rsidRDefault="00A66E30" w:rsidP="00A66E30">
                  <w:pPr>
                    <w:jc w:val="center"/>
                    <w:rPr>
                      <w:color w:val="000000" w:themeColor="text1"/>
                      <w:kern w:val="0"/>
                      <w:szCs w:val="21"/>
                    </w:rPr>
                  </w:pPr>
                </w:p>
              </w:tc>
              <w:tc>
                <w:tcPr>
                  <w:tcW w:w="470" w:type="pct"/>
                  <w:vMerge/>
                  <w:vAlign w:val="center"/>
                </w:tcPr>
                <w:p w14:paraId="0431D7C7" w14:textId="77777777" w:rsidR="00A66E30" w:rsidRPr="00CC7318" w:rsidRDefault="00A66E30" w:rsidP="00A66E30">
                  <w:pPr>
                    <w:widowControl/>
                    <w:jc w:val="center"/>
                    <w:textAlignment w:val="center"/>
                    <w:rPr>
                      <w:color w:val="000000" w:themeColor="text1"/>
                      <w:szCs w:val="21"/>
                    </w:rPr>
                  </w:pPr>
                </w:p>
              </w:tc>
              <w:tc>
                <w:tcPr>
                  <w:tcW w:w="730" w:type="pct"/>
                  <w:vMerge/>
                  <w:vAlign w:val="center"/>
                </w:tcPr>
                <w:p w14:paraId="072FB082" w14:textId="77777777" w:rsidR="00A66E30" w:rsidRPr="00CC7318" w:rsidRDefault="00A66E30" w:rsidP="00A66E30">
                  <w:pPr>
                    <w:widowControl/>
                    <w:jc w:val="center"/>
                    <w:textAlignment w:val="center"/>
                    <w:rPr>
                      <w:color w:val="000000" w:themeColor="text1"/>
                      <w:szCs w:val="21"/>
                    </w:rPr>
                  </w:pPr>
                </w:p>
              </w:tc>
              <w:tc>
                <w:tcPr>
                  <w:tcW w:w="775" w:type="pct"/>
                  <w:vAlign w:val="center"/>
                </w:tcPr>
                <w:p w14:paraId="4B931C14" w14:textId="77777777" w:rsidR="00A66E30" w:rsidRPr="00CC7318" w:rsidRDefault="00A66E30" w:rsidP="00A66E30">
                  <w:pPr>
                    <w:widowControl/>
                    <w:jc w:val="center"/>
                    <w:textAlignment w:val="center"/>
                    <w:rPr>
                      <w:color w:val="000000" w:themeColor="text1"/>
                      <w:szCs w:val="21"/>
                    </w:rPr>
                  </w:pPr>
                  <w:r w:rsidRPr="00CC7318">
                    <w:rPr>
                      <w:color w:val="000000" w:themeColor="text1"/>
                      <w:szCs w:val="21"/>
                    </w:rPr>
                    <w:t>平均值</w:t>
                  </w:r>
                </w:p>
              </w:tc>
              <w:tc>
                <w:tcPr>
                  <w:tcW w:w="1033" w:type="pct"/>
                  <w:vAlign w:val="center"/>
                </w:tcPr>
                <w:p w14:paraId="65A91596" w14:textId="1C58517F" w:rsidR="00A66E30" w:rsidRPr="00CC7318" w:rsidRDefault="00A66E30" w:rsidP="00A66E30">
                  <w:pPr>
                    <w:autoSpaceDN w:val="0"/>
                    <w:jc w:val="center"/>
                    <w:textAlignment w:val="center"/>
                    <w:rPr>
                      <w:color w:val="000000" w:themeColor="text1"/>
                      <w:szCs w:val="21"/>
                    </w:rPr>
                  </w:pPr>
                  <w:r w:rsidRPr="00CC7318">
                    <w:rPr>
                      <w:rFonts w:hint="eastAsia"/>
                      <w:color w:val="000000" w:themeColor="text1"/>
                      <w:szCs w:val="21"/>
                    </w:rPr>
                    <w:t>2</w:t>
                  </w:r>
                  <w:r w:rsidRPr="00CC7318">
                    <w:rPr>
                      <w:color w:val="000000" w:themeColor="text1"/>
                      <w:szCs w:val="21"/>
                    </w:rPr>
                    <w:t>.43</w:t>
                  </w:r>
                </w:p>
              </w:tc>
              <w:tc>
                <w:tcPr>
                  <w:tcW w:w="688" w:type="pct"/>
                  <w:vAlign w:val="center"/>
                </w:tcPr>
                <w:p w14:paraId="22AE1208" w14:textId="77777777" w:rsidR="00A66E30" w:rsidRPr="00CC7318" w:rsidRDefault="00A66E30" w:rsidP="00A66E30">
                  <w:pPr>
                    <w:autoSpaceDN w:val="0"/>
                    <w:jc w:val="center"/>
                    <w:textAlignment w:val="center"/>
                    <w:rPr>
                      <w:color w:val="000000" w:themeColor="text1"/>
                      <w:szCs w:val="21"/>
                    </w:rPr>
                  </w:pPr>
                  <w:r w:rsidRPr="00CC7318">
                    <w:rPr>
                      <w:color w:val="000000" w:themeColor="text1"/>
                      <w:szCs w:val="21"/>
                    </w:rPr>
                    <w:t>6</w:t>
                  </w:r>
                </w:p>
              </w:tc>
              <w:tc>
                <w:tcPr>
                  <w:tcW w:w="746" w:type="pct"/>
                  <w:vAlign w:val="center"/>
                </w:tcPr>
                <w:p w14:paraId="0AF67E06" w14:textId="77777777" w:rsidR="00A66E30" w:rsidRPr="00CC7318" w:rsidRDefault="00A66E30" w:rsidP="00A66E30">
                  <w:pPr>
                    <w:autoSpaceDN w:val="0"/>
                    <w:jc w:val="center"/>
                    <w:textAlignment w:val="center"/>
                    <w:rPr>
                      <w:color w:val="000000" w:themeColor="text1"/>
                      <w:szCs w:val="21"/>
                    </w:rPr>
                  </w:pPr>
                  <w:r w:rsidRPr="00CC7318">
                    <w:rPr>
                      <w:color w:val="000000" w:themeColor="text1"/>
                      <w:szCs w:val="21"/>
                    </w:rPr>
                    <w:t>达标</w:t>
                  </w:r>
                </w:p>
              </w:tc>
            </w:tr>
            <w:tr w:rsidR="00CC7318" w:rsidRPr="00CC7318" w14:paraId="492C82CB" w14:textId="77777777" w:rsidTr="00755CE1">
              <w:trPr>
                <w:trHeight w:val="369"/>
                <w:jc w:val="center"/>
              </w:trPr>
              <w:tc>
                <w:tcPr>
                  <w:tcW w:w="557" w:type="pct"/>
                  <w:vMerge/>
                  <w:vAlign w:val="center"/>
                </w:tcPr>
                <w:p w14:paraId="0B786BEC" w14:textId="77777777" w:rsidR="00A66E30" w:rsidRPr="00CC7318" w:rsidRDefault="00A66E30" w:rsidP="00A66E30">
                  <w:pPr>
                    <w:jc w:val="center"/>
                    <w:rPr>
                      <w:color w:val="000000" w:themeColor="text1"/>
                      <w:kern w:val="0"/>
                      <w:szCs w:val="21"/>
                    </w:rPr>
                  </w:pPr>
                </w:p>
              </w:tc>
              <w:tc>
                <w:tcPr>
                  <w:tcW w:w="470" w:type="pct"/>
                  <w:vMerge/>
                  <w:vAlign w:val="center"/>
                </w:tcPr>
                <w:p w14:paraId="25D1026B" w14:textId="77777777" w:rsidR="00A66E30" w:rsidRPr="00CC7318" w:rsidRDefault="00A66E30" w:rsidP="00A66E30">
                  <w:pPr>
                    <w:autoSpaceDN w:val="0"/>
                    <w:jc w:val="center"/>
                    <w:textAlignment w:val="center"/>
                    <w:rPr>
                      <w:color w:val="000000" w:themeColor="text1"/>
                      <w:szCs w:val="21"/>
                    </w:rPr>
                  </w:pPr>
                </w:p>
              </w:tc>
              <w:tc>
                <w:tcPr>
                  <w:tcW w:w="730" w:type="pct"/>
                  <w:vMerge w:val="restart"/>
                  <w:vAlign w:val="center"/>
                </w:tcPr>
                <w:p w14:paraId="5E5699DC" w14:textId="316224E3" w:rsidR="00A66E30" w:rsidRPr="00CC7318" w:rsidRDefault="00A66E30" w:rsidP="00A66E30">
                  <w:pPr>
                    <w:autoSpaceDN w:val="0"/>
                    <w:jc w:val="center"/>
                    <w:textAlignment w:val="center"/>
                    <w:rPr>
                      <w:color w:val="000000" w:themeColor="text1"/>
                      <w:szCs w:val="21"/>
                    </w:rPr>
                  </w:pPr>
                  <w:r w:rsidRPr="00CC7318">
                    <w:rPr>
                      <w:color w:val="000000" w:themeColor="text1"/>
                      <w:szCs w:val="21"/>
                    </w:rPr>
                    <w:t>2024.6.14</w:t>
                  </w:r>
                </w:p>
              </w:tc>
              <w:tc>
                <w:tcPr>
                  <w:tcW w:w="775" w:type="pct"/>
                  <w:vAlign w:val="center"/>
                </w:tcPr>
                <w:p w14:paraId="3B5988B4" w14:textId="77777777" w:rsidR="00A66E30" w:rsidRPr="00CC7318" w:rsidRDefault="00A66E30" w:rsidP="00A66E30">
                  <w:pPr>
                    <w:jc w:val="center"/>
                    <w:rPr>
                      <w:color w:val="000000" w:themeColor="text1"/>
                    </w:rPr>
                  </w:pPr>
                  <w:r w:rsidRPr="00CC7318">
                    <w:rPr>
                      <w:color w:val="000000" w:themeColor="text1"/>
                      <w:szCs w:val="21"/>
                    </w:rPr>
                    <w:t>第一次</w:t>
                  </w:r>
                </w:p>
              </w:tc>
              <w:tc>
                <w:tcPr>
                  <w:tcW w:w="1033" w:type="pct"/>
                  <w:vAlign w:val="center"/>
                </w:tcPr>
                <w:p w14:paraId="74DE3DED" w14:textId="31CD5936" w:rsidR="00A66E30" w:rsidRPr="00CC7318" w:rsidRDefault="00A66E30" w:rsidP="00A66E30">
                  <w:pPr>
                    <w:widowControl/>
                    <w:jc w:val="center"/>
                    <w:textAlignment w:val="center"/>
                    <w:rPr>
                      <w:color w:val="000000" w:themeColor="text1"/>
                      <w:szCs w:val="21"/>
                    </w:rPr>
                  </w:pPr>
                  <w:r w:rsidRPr="00CC7318">
                    <w:rPr>
                      <w:rFonts w:hint="eastAsia"/>
                      <w:color w:val="000000" w:themeColor="text1"/>
                      <w:szCs w:val="21"/>
                    </w:rPr>
                    <w:t>2</w:t>
                  </w:r>
                  <w:r w:rsidRPr="00CC7318">
                    <w:rPr>
                      <w:color w:val="000000" w:themeColor="text1"/>
                      <w:szCs w:val="21"/>
                    </w:rPr>
                    <w:t>.52</w:t>
                  </w:r>
                </w:p>
              </w:tc>
              <w:tc>
                <w:tcPr>
                  <w:tcW w:w="688" w:type="pct"/>
                  <w:vMerge w:val="restart"/>
                  <w:vAlign w:val="center"/>
                </w:tcPr>
                <w:p w14:paraId="0CFA9374" w14:textId="13ACBC01" w:rsidR="00A66E30" w:rsidRPr="00CC7318" w:rsidRDefault="00A66E30" w:rsidP="00A66E30">
                  <w:pPr>
                    <w:autoSpaceDN w:val="0"/>
                    <w:jc w:val="center"/>
                    <w:textAlignment w:val="center"/>
                    <w:rPr>
                      <w:color w:val="000000" w:themeColor="text1"/>
                      <w:szCs w:val="21"/>
                    </w:rPr>
                  </w:pPr>
                  <w:r w:rsidRPr="00CC7318">
                    <w:rPr>
                      <w:color w:val="000000" w:themeColor="text1"/>
                      <w:szCs w:val="21"/>
                    </w:rPr>
                    <w:t>20</w:t>
                  </w:r>
                </w:p>
              </w:tc>
              <w:tc>
                <w:tcPr>
                  <w:tcW w:w="746" w:type="pct"/>
                  <w:vMerge w:val="restart"/>
                  <w:vAlign w:val="center"/>
                </w:tcPr>
                <w:p w14:paraId="03F7816A" w14:textId="5514B886" w:rsidR="00A66E30" w:rsidRPr="00CC7318" w:rsidRDefault="00A66E30" w:rsidP="00A66E30">
                  <w:pPr>
                    <w:autoSpaceDN w:val="0"/>
                    <w:jc w:val="center"/>
                    <w:textAlignment w:val="center"/>
                    <w:rPr>
                      <w:color w:val="000000" w:themeColor="text1"/>
                      <w:szCs w:val="21"/>
                    </w:rPr>
                  </w:pPr>
                  <w:r w:rsidRPr="00CC7318">
                    <w:rPr>
                      <w:color w:val="000000" w:themeColor="text1"/>
                      <w:szCs w:val="21"/>
                    </w:rPr>
                    <w:t>达标</w:t>
                  </w:r>
                </w:p>
              </w:tc>
            </w:tr>
            <w:tr w:rsidR="00CC7318" w:rsidRPr="00CC7318" w14:paraId="06311C54" w14:textId="77777777" w:rsidTr="00755CE1">
              <w:trPr>
                <w:trHeight w:val="369"/>
                <w:jc w:val="center"/>
              </w:trPr>
              <w:tc>
                <w:tcPr>
                  <w:tcW w:w="557" w:type="pct"/>
                  <w:vMerge/>
                  <w:vAlign w:val="center"/>
                </w:tcPr>
                <w:p w14:paraId="4BA283EE" w14:textId="77777777" w:rsidR="00A66E30" w:rsidRPr="00CC7318" w:rsidRDefault="00A66E30" w:rsidP="00A66E30">
                  <w:pPr>
                    <w:jc w:val="center"/>
                    <w:rPr>
                      <w:color w:val="000000" w:themeColor="text1"/>
                      <w:kern w:val="0"/>
                      <w:szCs w:val="21"/>
                    </w:rPr>
                  </w:pPr>
                </w:p>
              </w:tc>
              <w:tc>
                <w:tcPr>
                  <w:tcW w:w="470" w:type="pct"/>
                  <w:vMerge/>
                  <w:vAlign w:val="center"/>
                </w:tcPr>
                <w:p w14:paraId="34AC27AA" w14:textId="77777777" w:rsidR="00A66E30" w:rsidRPr="00CC7318" w:rsidRDefault="00A66E30" w:rsidP="00A66E30">
                  <w:pPr>
                    <w:autoSpaceDN w:val="0"/>
                    <w:jc w:val="center"/>
                    <w:textAlignment w:val="center"/>
                    <w:rPr>
                      <w:color w:val="000000" w:themeColor="text1"/>
                      <w:szCs w:val="21"/>
                    </w:rPr>
                  </w:pPr>
                </w:p>
              </w:tc>
              <w:tc>
                <w:tcPr>
                  <w:tcW w:w="730" w:type="pct"/>
                  <w:vMerge/>
                  <w:vAlign w:val="center"/>
                </w:tcPr>
                <w:p w14:paraId="4B7A754E" w14:textId="77777777" w:rsidR="00A66E30" w:rsidRPr="00CC7318" w:rsidRDefault="00A66E30" w:rsidP="00A66E30">
                  <w:pPr>
                    <w:autoSpaceDN w:val="0"/>
                    <w:jc w:val="center"/>
                    <w:textAlignment w:val="center"/>
                    <w:rPr>
                      <w:color w:val="000000" w:themeColor="text1"/>
                      <w:szCs w:val="21"/>
                    </w:rPr>
                  </w:pPr>
                </w:p>
              </w:tc>
              <w:tc>
                <w:tcPr>
                  <w:tcW w:w="775" w:type="pct"/>
                  <w:vAlign w:val="center"/>
                </w:tcPr>
                <w:p w14:paraId="33F3154B" w14:textId="77777777" w:rsidR="00A66E30" w:rsidRPr="00CC7318" w:rsidRDefault="00A66E30" w:rsidP="00A66E30">
                  <w:pPr>
                    <w:widowControl/>
                    <w:jc w:val="center"/>
                    <w:textAlignment w:val="center"/>
                    <w:rPr>
                      <w:color w:val="000000" w:themeColor="text1"/>
                      <w:szCs w:val="21"/>
                    </w:rPr>
                  </w:pPr>
                  <w:r w:rsidRPr="00CC7318">
                    <w:rPr>
                      <w:color w:val="000000" w:themeColor="text1"/>
                      <w:szCs w:val="21"/>
                    </w:rPr>
                    <w:t>第二次</w:t>
                  </w:r>
                </w:p>
              </w:tc>
              <w:tc>
                <w:tcPr>
                  <w:tcW w:w="1033" w:type="pct"/>
                  <w:vAlign w:val="center"/>
                </w:tcPr>
                <w:p w14:paraId="0F849D90" w14:textId="529D90EA" w:rsidR="00A66E30" w:rsidRPr="00CC7318" w:rsidRDefault="00A66E30" w:rsidP="00A66E30">
                  <w:pPr>
                    <w:widowControl/>
                    <w:jc w:val="center"/>
                    <w:textAlignment w:val="center"/>
                    <w:rPr>
                      <w:color w:val="000000" w:themeColor="text1"/>
                      <w:szCs w:val="21"/>
                    </w:rPr>
                  </w:pPr>
                  <w:r w:rsidRPr="00CC7318">
                    <w:rPr>
                      <w:rFonts w:hint="eastAsia"/>
                      <w:color w:val="000000" w:themeColor="text1"/>
                      <w:szCs w:val="21"/>
                    </w:rPr>
                    <w:t>2</w:t>
                  </w:r>
                  <w:r w:rsidRPr="00CC7318">
                    <w:rPr>
                      <w:color w:val="000000" w:themeColor="text1"/>
                      <w:szCs w:val="21"/>
                    </w:rPr>
                    <w:t>.38</w:t>
                  </w:r>
                </w:p>
              </w:tc>
              <w:tc>
                <w:tcPr>
                  <w:tcW w:w="688" w:type="pct"/>
                  <w:vMerge/>
                  <w:vAlign w:val="center"/>
                </w:tcPr>
                <w:p w14:paraId="6D9D6371" w14:textId="77777777" w:rsidR="00A66E30" w:rsidRPr="00CC7318" w:rsidRDefault="00A66E30" w:rsidP="00A66E30">
                  <w:pPr>
                    <w:autoSpaceDN w:val="0"/>
                    <w:jc w:val="center"/>
                    <w:textAlignment w:val="center"/>
                    <w:rPr>
                      <w:color w:val="000000" w:themeColor="text1"/>
                      <w:szCs w:val="21"/>
                    </w:rPr>
                  </w:pPr>
                </w:p>
              </w:tc>
              <w:tc>
                <w:tcPr>
                  <w:tcW w:w="746" w:type="pct"/>
                  <w:vMerge/>
                  <w:vAlign w:val="center"/>
                </w:tcPr>
                <w:p w14:paraId="49FCE6DA" w14:textId="77777777" w:rsidR="00A66E30" w:rsidRPr="00CC7318" w:rsidRDefault="00A66E30" w:rsidP="00A66E30">
                  <w:pPr>
                    <w:autoSpaceDN w:val="0"/>
                    <w:jc w:val="center"/>
                    <w:textAlignment w:val="center"/>
                    <w:rPr>
                      <w:color w:val="000000" w:themeColor="text1"/>
                      <w:szCs w:val="21"/>
                    </w:rPr>
                  </w:pPr>
                </w:p>
              </w:tc>
            </w:tr>
            <w:tr w:rsidR="00CC7318" w:rsidRPr="00CC7318" w14:paraId="2532AD08" w14:textId="77777777" w:rsidTr="00755CE1">
              <w:trPr>
                <w:trHeight w:val="369"/>
                <w:jc w:val="center"/>
              </w:trPr>
              <w:tc>
                <w:tcPr>
                  <w:tcW w:w="557" w:type="pct"/>
                  <w:vMerge/>
                  <w:vAlign w:val="center"/>
                </w:tcPr>
                <w:p w14:paraId="251881E8" w14:textId="77777777" w:rsidR="00A66E30" w:rsidRPr="00CC7318" w:rsidRDefault="00A66E30" w:rsidP="00A66E30">
                  <w:pPr>
                    <w:jc w:val="center"/>
                    <w:rPr>
                      <w:color w:val="000000" w:themeColor="text1"/>
                      <w:kern w:val="0"/>
                      <w:szCs w:val="21"/>
                    </w:rPr>
                  </w:pPr>
                </w:p>
              </w:tc>
              <w:tc>
                <w:tcPr>
                  <w:tcW w:w="470" w:type="pct"/>
                  <w:vMerge/>
                  <w:vAlign w:val="center"/>
                </w:tcPr>
                <w:p w14:paraId="383C6E62" w14:textId="77777777" w:rsidR="00A66E30" w:rsidRPr="00CC7318" w:rsidRDefault="00A66E30" w:rsidP="00A66E30">
                  <w:pPr>
                    <w:autoSpaceDN w:val="0"/>
                    <w:jc w:val="center"/>
                    <w:textAlignment w:val="center"/>
                    <w:rPr>
                      <w:color w:val="000000" w:themeColor="text1"/>
                      <w:szCs w:val="21"/>
                    </w:rPr>
                  </w:pPr>
                </w:p>
              </w:tc>
              <w:tc>
                <w:tcPr>
                  <w:tcW w:w="730" w:type="pct"/>
                  <w:vMerge/>
                  <w:vAlign w:val="center"/>
                </w:tcPr>
                <w:p w14:paraId="01637BEC" w14:textId="77777777" w:rsidR="00A66E30" w:rsidRPr="00CC7318" w:rsidRDefault="00A66E30" w:rsidP="00A66E30">
                  <w:pPr>
                    <w:autoSpaceDN w:val="0"/>
                    <w:jc w:val="center"/>
                    <w:textAlignment w:val="center"/>
                    <w:rPr>
                      <w:color w:val="000000" w:themeColor="text1"/>
                      <w:szCs w:val="21"/>
                    </w:rPr>
                  </w:pPr>
                </w:p>
              </w:tc>
              <w:tc>
                <w:tcPr>
                  <w:tcW w:w="775" w:type="pct"/>
                  <w:vAlign w:val="center"/>
                </w:tcPr>
                <w:p w14:paraId="6095C9CD" w14:textId="77777777" w:rsidR="00A66E30" w:rsidRPr="00CC7318" w:rsidRDefault="00A66E30" w:rsidP="00A66E30">
                  <w:pPr>
                    <w:widowControl/>
                    <w:jc w:val="center"/>
                    <w:textAlignment w:val="center"/>
                    <w:rPr>
                      <w:color w:val="000000" w:themeColor="text1"/>
                      <w:szCs w:val="21"/>
                    </w:rPr>
                  </w:pPr>
                  <w:r w:rsidRPr="00CC7318">
                    <w:rPr>
                      <w:color w:val="000000" w:themeColor="text1"/>
                      <w:szCs w:val="21"/>
                    </w:rPr>
                    <w:t>第三次</w:t>
                  </w:r>
                </w:p>
              </w:tc>
              <w:tc>
                <w:tcPr>
                  <w:tcW w:w="1033" w:type="pct"/>
                  <w:vAlign w:val="center"/>
                </w:tcPr>
                <w:p w14:paraId="6D6B98BC" w14:textId="6026AD23" w:rsidR="00A66E30" w:rsidRPr="00CC7318" w:rsidRDefault="00A66E30" w:rsidP="00A66E30">
                  <w:pPr>
                    <w:widowControl/>
                    <w:jc w:val="center"/>
                    <w:textAlignment w:val="center"/>
                    <w:rPr>
                      <w:color w:val="000000" w:themeColor="text1"/>
                      <w:szCs w:val="21"/>
                    </w:rPr>
                  </w:pPr>
                  <w:r w:rsidRPr="00CC7318">
                    <w:rPr>
                      <w:rFonts w:hint="eastAsia"/>
                      <w:color w:val="000000" w:themeColor="text1"/>
                      <w:szCs w:val="21"/>
                    </w:rPr>
                    <w:t>2</w:t>
                  </w:r>
                  <w:r w:rsidRPr="00CC7318">
                    <w:rPr>
                      <w:color w:val="000000" w:themeColor="text1"/>
                      <w:szCs w:val="21"/>
                    </w:rPr>
                    <w:t>.30</w:t>
                  </w:r>
                </w:p>
              </w:tc>
              <w:tc>
                <w:tcPr>
                  <w:tcW w:w="688" w:type="pct"/>
                  <w:vMerge/>
                  <w:vAlign w:val="center"/>
                </w:tcPr>
                <w:p w14:paraId="53CF52BE" w14:textId="77777777" w:rsidR="00A66E30" w:rsidRPr="00CC7318" w:rsidRDefault="00A66E30" w:rsidP="00A66E30">
                  <w:pPr>
                    <w:autoSpaceDN w:val="0"/>
                    <w:jc w:val="center"/>
                    <w:textAlignment w:val="center"/>
                    <w:rPr>
                      <w:color w:val="000000" w:themeColor="text1"/>
                      <w:szCs w:val="21"/>
                    </w:rPr>
                  </w:pPr>
                </w:p>
              </w:tc>
              <w:tc>
                <w:tcPr>
                  <w:tcW w:w="746" w:type="pct"/>
                  <w:vMerge/>
                  <w:vAlign w:val="center"/>
                </w:tcPr>
                <w:p w14:paraId="53A612F9" w14:textId="77777777" w:rsidR="00A66E30" w:rsidRPr="00CC7318" w:rsidRDefault="00A66E30" w:rsidP="00A66E30">
                  <w:pPr>
                    <w:autoSpaceDN w:val="0"/>
                    <w:jc w:val="center"/>
                    <w:textAlignment w:val="center"/>
                    <w:rPr>
                      <w:color w:val="000000" w:themeColor="text1"/>
                      <w:szCs w:val="21"/>
                    </w:rPr>
                  </w:pPr>
                </w:p>
              </w:tc>
            </w:tr>
            <w:tr w:rsidR="00CC7318" w:rsidRPr="00CC7318" w14:paraId="424735D5" w14:textId="77777777" w:rsidTr="00755CE1">
              <w:trPr>
                <w:trHeight w:val="369"/>
                <w:jc w:val="center"/>
              </w:trPr>
              <w:tc>
                <w:tcPr>
                  <w:tcW w:w="557" w:type="pct"/>
                  <w:vMerge/>
                  <w:vAlign w:val="center"/>
                </w:tcPr>
                <w:p w14:paraId="2424C5D4" w14:textId="77777777" w:rsidR="00A66E30" w:rsidRPr="00CC7318" w:rsidRDefault="00A66E30" w:rsidP="00A66E30">
                  <w:pPr>
                    <w:jc w:val="center"/>
                    <w:rPr>
                      <w:color w:val="000000" w:themeColor="text1"/>
                      <w:kern w:val="0"/>
                      <w:szCs w:val="21"/>
                    </w:rPr>
                  </w:pPr>
                </w:p>
              </w:tc>
              <w:tc>
                <w:tcPr>
                  <w:tcW w:w="470" w:type="pct"/>
                  <w:vMerge/>
                  <w:vAlign w:val="center"/>
                </w:tcPr>
                <w:p w14:paraId="31C61927" w14:textId="77777777" w:rsidR="00A66E30" w:rsidRPr="00CC7318" w:rsidRDefault="00A66E30" w:rsidP="00A66E30">
                  <w:pPr>
                    <w:autoSpaceDN w:val="0"/>
                    <w:jc w:val="center"/>
                    <w:textAlignment w:val="center"/>
                    <w:rPr>
                      <w:color w:val="000000" w:themeColor="text1"/>
                      <w:szCs w:val="21"/>
                    </w:rPr>
                  </w:pPr>
                </w:p>
              </w:tc>
              <w:tc>
                <w:tcPr>
                  <w:tcW w:w="730" w:type="pct"/>
                  <w:vMerge/>
                  <w:vAlign w:val="center"/>
                </w:tcPr>
                <w:p w14:paraId="17BFBD6B" w14:textId="77777777" w:rsidR="00A66E30" w:rsidRPr="00CC7318" w:rsidRDefault="00A66E30" w:rsidP="00A66E30">
                  <w:pPr>
                    <w:autoSpaceDN w:val="0"/>
                    <w:jc w:val="center"/>
                    <w:textAlignment w:val="center"/>
                    <w:rPr>
                      <w:color w:val="000000" w:themeColor="text1"/>
                      <w:szCs w:val="21"/>
                    </w:rPr>
                  </w:pPr>
                </w:p>
              </w:tc>
              <w:tc>
                <w:tcPr>
                  <w:tcW w:w="775" w:type="pct"/>
                  <w:vAlign w:val="center"/>
                </w:tcPr>
                <w:p w14:paraId="31D279F4" w14:textId="77777777" w:rsidR="00A66E30" w:rsidRPr="00CC7318" w:rsidRDefault="00A66E30" w:rsidP="00A66E30">
                  <w:pPr>
                    <w:widowControl/>
                    <w:jc w:val="center"/>
                    <w:textAlignment w:val="center"/>
                    <w:rPr>
                      <w:color w:val="000000" w:themeColor="text1"/>
                      <w:szCs w:val="21"/>
                    </w:rPr>
                  </w:pPr>
                  <w:r w:rsidRPr="00CC7318">
                    <w:rPr>
                      <w:color w:val="000000" w:themeColor="text1"/>
                      <w:szCs w:val="21"/>
                    </w:rPr>
                    <w:t>第四次</w:t>
                  </w:r>
                </w:p>
              </w:tc>
              <w:tc>
                <w:tcPr>
                  <w:tcW w:w="1033" w:type="pct"/>
                  <w:vAlign w:val="center"/>
                </w:tcPr>
                <w:p w14:paraId="729D5570" w14:textId="124E091C" w:rsidR="00A66E30" w:rsidRPr="00CC7318" w:rsidRDefault="00A66E30" w:rsidP="00A66E30">
                  <w:pPr>
                    <w:widowControl/>
                    <w:jc w:val="center"/>
                    <w:textAlignment w:val="center"/>
                    <w:rPr>
                      <w:color w:val="000000" w:themeColor="text1"/>
                      <w:szCs w:val="21"/>
                    </w:rPr>
                  </w:pPr>
                  <w:r w:rsidRPr="00CC7318">
                    <w:rPr>
                      <w:rFonts w:hint="eastAsia"/>
                      <w:color w:val="000000" w:themeColor="text1"/>
                      <w:szCs w:val="21"/>
                    </w:rPr>
                    <w:t>2</w:t>
                  </w:r>
                  <w:r w:rsidRPr="00CC7318">
                    <w:rPr>
                      <w:color w:val="000000" w:themeColor="text1"/>
                      <w:szCs w:val="21"/>
                    </w:rPr>
                    <w:t>.41</w:t>
                  </w:r>
                </w:p>
              </w:tc>
              <w:tc>
                <w:tcPr>
                  <w:tcW w:w="688" w:type="pct"/>
                  <w:vMerge/>
                  <w:vAlign w:val="center"/>
                </w:tcPr>
                <w:p w14:paraId="18E394B0" w14:textId="77777777" w:rsidR="00A66E30" w:rsidRPr="00CC7318" w:rsidRDefault="00A66E30" w:rsidP="00A66E30">
                  <w:pPr>
                    <w:autoSpaceDN w:val="0"/>
                    <w:jc w:val="center"/>
                    <w:textAlignment w:val="center"/>
                    <w:rPr>
                      <w:color w:val="000000" w:themeColor="text1"/>
                      <w:szCs w:val="21"/>
                    </w:rPr>
                  </w:pPr>
                </w:p>
              </w:tc>
              <w:tc>
                <w:tcPr>
                  <w:tcW w:w="746" w:type="pct"/>
                  <w:vMerge/>
                  <w:vAlign w:val="center"/>
                </w:tcPr>
                <w:p w14:paraId="6DCBE619" w14:textId="77777777" w:rsidR="00A66E30" w:rsidRPr="00CC7318" w:rsidRDefault="00A66E30" w:rsidP="00A66E30">
                  <w:pPr>
                    <w:autoSpaceDN w:val="0"/>
                    <w:jc w:val="center"/>
                    <w:textAlignment w:val="center"/>
                    <w:rPr>
                      <w:color w:val="000000" w:themeColor="text1"/>
                      <w:szCs w:val="21"/>
                    </w:rPr>
                  </w:pPr>
                </w:p>
              </w:tc>
            </w:tr>
            <w:tr w:rsidR="00CC7318" w:rsidRPr="00CC7318" w14:paraId="3649C480" w14:textId="77777777" w:rsidTr="00755CE1">
              <w:trPr>
                <w:trHeight w:val="369"/>
                <w:jc w:val="center"/>
              </w:trPr>
              <w:tc>
                <w:tcPr>
                  <w:tcW w:w="557" w:type="pct"/>
                  <w:vMerge/>
                  <w:vAlign w:val="center"/>
                </w:tcPr>
                <w:p w14:paraId="40E903D2" w14:textId="77777777" w:rsidR="00A66E30" w:rsidRPr="00CC7318" w:rsidRDefault="00A66E30" w:rsidP="00A66E30">
                  <w:pPr>
                    <w:jc w:val="center"/>
                    <w:rPr>
                      <w:color w:val="000000" w:themeColor="text1"/>
                      <w:kern w:val="0"/>
                      <w:szCs w:val="21"/>
                    </w:rPr>
                  </w:pPr>
                </w:p>
              </w:tc>
              <w:tc>
                <w:tcPr>
                  <w:tcW w:w="470" w:type="pct"/>
                  <w:vMerge/>
                  <w:vAlign w:val="center"/>
                </w:tcPr>
                <w:p w14:paraId="46446827" w14:textId="77777777" w:rsidR="00A66E30" w:rsidRPr="00CC7318" w:rsidRDefault="00A66E30" w:rsidP="00A66E30">
                  <w:pPr>
                    <w:autoSpaceDN w:val="0"/>
                    <w:jc w:val="center"/>
                    <w:textAlignment w:val="center"/>
                    <w:rPr>
                      <w:color w:val="000000" w:themeColor="text1"/>
                      <w:szCs w:val="21"/>
                    </w:rPr>
                  </w:pPr>
                </w:p>
              </w:tc>
              <w:tc>
                <w:tcPr>
                  <w:tcW w:w="730" w:type="pct"/>
                  <w:vMerge/>
                  <w:vAlign w:val="center"/>
                </w:tcPr>
                <w:p w14:paraId="495C8A57" w14:textId="77777777" w:rsidR="00A66E30" w:rsidRPr="00CC7318" w:rsidRDefault="00A66E30" w:rsidP="00A66E30">
                  <w:pPr>
                    <w:autoSpaceDN w:val="0"/>
                    <w:jc w:val="center"/>
                    <w:textAlignment w:val="center"/>
                    <w:rPr>
                      <w:color w:val="000000" w:themeColor="text1"/>
                      <w:szCs w:val="21"/>
                    </w:rPr>
                  </w:pPr>
                </w:p>
              </w:tc>
              <w:tc>
                <w:tcPr>
                  <w:tcW w:w="775" w:type="pct"/>
                  <w:vAlign w:val="center"/>
                </w:tcPr>
                <w:p w14:paraId="7E341434" w14:textId="77777777" w:rsidR="00A66E30" w:rsidRPr="00CC7318" w:rsidRDefault="00A66E30" w:rsidP="00A66E30">
                  <w:pPr>
                    <w:widowControl/>
                    <w:jc w:val="center"/>
                    <w:textAlignment w:val="center"/>
                    <w:rPr>
                      <w:color w:val="000000" w:themeColor="text1"/>
                      <w:szCs w:val="21"/>
                    </w:rPr>
                  </w:pPr>
                  <w:r w:rsidRPr="00CC7318">
                    <w:rPr>
                      <w:color w:val="000000" w:themeColor="text1"/>
                      <w:szCs w:val="21"/>
                    </w:rPr>
                    <w:t>平均值</w:t>
                  </w:r>
                </w:p>
              </w:tc>
              <w:tc>
                <w:tcPr>
                  <w:tcW w:w="1033" w:type="pct"/>
                  <w:vAlign w:val="center"/>
                </w:tcPr>
                <w:p w14:paraId="2EF7FE9C" w14:textId="4B399EC8" w:rsidR="00A66E30" w:rsidRPr="00CC7318" w:rsidRDefault="00A66E30" w:rsidP="00A66E30">
                  <w:pPr>
                    <w:autoSpaceDN w:val="0"/>
                    <w:jc w:val="center"/>
                    <w:textAlignment w:val="center"/>
                    <w:rPr>
                      <w:color w:val="000000" w:themeColor="text1"/>
                      <w:szCs w:val="21"/>
                    </w:rPr>
                  </w:pPr>
                  <w:r w:rsidRPr="00CC7318">
                    <w:rPr>
                      <w:rFonts w:hint="eastAsia"/>
                      <w:color w:val="000000" w:themeColor="text1"/>
                      <w:szCs w:val="21"/>
                    </w:rPr>
                    <w:t>2</w:t>
                  </w:r>
                  <w:r w:rsidRPr="00CC7318">
                    <w:rPr>
                      <w:color w:val="000000" w:themeColor="text1"/>
                      <w:szCs w:val="21"/>
                    </w:rPr>
                    <w:t>.40</w:t>
                  </w:r>
                </w:p>
              </w:tc>
              <w:tc>
                <w:tcPr>
                  <w:tcW w:w="688" w:type="pct"/>
                  <w:vAlign w:val="center"/>
                </w:tcPr>
                <w:p w14:paraId="7AEF79EA" w14:textId="77777777" w:rsidR="00A66E30" w:rsidRPr="00CC7318" w:rsidRDefault="00A66E30" w:rsidP="00A66E30">
                  <w:pPr>
                    <w:autoSpaceDN w:val="0"/>
                    <w:jc w:val="center"/>
                    <w:textAlignment w:val="center"/>
                    <w:rPr>
                      <w:color w:val="000000" w:themeColor="text1"/>
                      <w:szCs w:val="21"/>
                    </w:rPr>
                  </w:pPr>
                  <w:r w:rsidRPr="00CC7318">
                    <w:rPr>
                      <w:color w:val="000000" w:themeColor="text1"/>
                      <w:szCs w:val="21"/>
                    </w:rPr>
                    <w:t>6</w:t>
                  </w:r>
                </w:p>
              </w:tc>
              <w:tc>
                <w:tcPr>
                  <w:tcW w:w="746" w:type="pct"/>
                  <w:vAlign w:val="center"/>
                </w:tcPr>
                <w:p w14:paraId="5024FEA4" w14:textId="77777777" w:rsidR="00A66E30" w:rsidRPr="00CC7318" w:rsidRDefault="00A66E30" w:rsidP="00A66E30">
                  <w:pPr>
                    <w:autoSpaceDN w:val="0"/>
                    <w:jc w:val="center"/>
                    <w:textAlignment w:val="center"/>
                    <w:rPr>
                      <w:color w:val="000000" w:themeColor="text1"/>
                      <w:szCs w:val="21"/>
                    </w:rPr>
                  </w:pPr>
                  <w:r w:rsidRPr="00CC7318">
                    <w:rPr>
                      <w:color w:val="000000" w:themeColor="text1"/>
                      <w:szCs w:val="21"/>
                    </w:rPr>
                    <w:t>达标</w:t>
                  </w:r>
                </w:p>
              </w:tc>
            </w:tr>
          </w:tbl>
          <w:p w14:paraId="4704440E" w14:textId="77777777"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3</w:t>
            </w:r>
            <w:r w:rsidRPr="00CC7318">
              <w:rPr>
                <w:color w:val="000000" w:themeColor="text1"/>
                <w:kern w:val="0"/>
                <w:sz w:val="24"/>
              </w:rPr>
              <w:t>、废水监测结果</w:t>
            </w:r>
          </w:p>
          <w:p w14:paraId="09B3B9F6" w14:textId="3C7DFFB6"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根据</w:t>
            </w:r>
            <w:r w:rsidR="009300A0" w:rsidRPr="00CC7318">
              <w:rPr>
                <w:color w:val="000000" w:themeColor="text1"/>
                <w:kern w:val="0"/>
                <w:sz w:val="24"/>
              </w:rPr>
              <w:t>江苏添蓝检测技术服务有限公司</w:t>
            </w:r>
            <w:r w:rsidRPr="00CC7318">
              <w:rPr>
                <w:color w:val="000000" w:themeColor="text1"/>
                <w:kern w:val="0"/>
                <w:sz w:val="24"/>
              </w:rPr>
              <w:t>出具的监测报告（报告编号：</w:t>
            </w:r>
            <w:r w:rsidR="000754E3" w:rsidRPr="00CC7318">
              <w:rPr>
                <w:bCs/>
                <w:color w:val="000000" w:themeColor="text1"/>
                <w:kern w:val="0"/>
                <w:sz w:val="24"/>
              </w:rPr>
              <w:t>TLJC20240902-1</w:t>
            </w:r>
            <w:r w:rsidRPr="00CC7318">
              <w:rPr>
                <w:color w:val="000000" w:themeColor="text1"/>
                <w:sz w:val="24"/>
              </w:rPr>
              <w:t>）</w:t>
            </w:r>
            <w:r w:rsidRPr="00CC7318">
              <w:rPr>
                <w:color w:val="000000" w:themeColor="text1"/>
                <w:kern w:val="0"/>
                <w:sz w:val="24"/>
              </w:rPr>
              <w:t>，本项目废水监测结果见下表。</w:t>
            </w:r>
          </w:p>
          <w:p w14:paraId="4EF1C2EC" w14:textId="77777777" w:rsidR="006A56B7" w:rsidRPr="00CC7318" w:rsidRDefault="002B5626">
            <w:pPr>
              <w:spacing w:line="480" w:lineRule="exact"/>
              <w:jc w:val="center"/>
              <w:outlineLvl w:val="0"/>
              <w:rPr>
                <w:b/>
                <w:bCs/>
                <w:color w:val="000000" w:themeColor="text1"/>
                <w:sz w:val="24"/>
                <w:szCs w:val="21"/>
              </w:rPr>
            </w:pPr>
            <w:r w:rsidRPr="00CC7318">
              <w:rPr>
                <w:b/>
                <w:bCs/>
                <w:color w:val="000000" w:themeColor="text1"/>
                <w:sz w:val="24"/>
                <w:szCs w:val="21"/>
              </w:rPr>
              <w:t>表</w:t>
            </w:r>
            <w:r w:rsidRPr="00CC7318">
              <w:rPr>
                <w:b/>
                <w:bCs/>
                <w:color w:val="000000" w:themeColor="text1"/>
                <w:sz w:val="24"/>
                <w:szCs w:val="21"/>
              </w:rPr>
              <w:t xml:space="preserve">7-5  </w:t>
            </w:r>
            <w:r w:rsidRPr="00CC7318">
              <w:rPr>
                <w:b/>
                <w:bCs/>
                <w:color w:val="000000" w:themeColor="text1"/>
                <w:sz w:val="24"/>
                <w:szCs w:val="21"/>
              </w:rPr>
              <w:t>废水监测结果汇总表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31"/>
              <w:gridCol w:w="1116"/>
              <w:gridCol w:w="990"/>
              <w:gridCol w:w="1073"/>
              <w:gridCol w:w="1073"/>
              <w:gridCol w:w="1073"/>
              <w:gridCol w:w="1073"/>
              <w:gridCol w:w="1064"/>
            </w:tblGrid>
            <w:tr w:rsidR="00CC7318" w:rsidRPr="00CC7318" w14:paraId="3ECFECA7" w14:textId="77777777" w:rsidTr="00755CE1">
              <w:trPr>
                <w:trHeight w:val="567"/>
                <w:jc w:val="center"/>
              </w:trPr>
              <w:tc>
                <w:tcPr>
                  <w:tcW w:w="555" w:type="pct"/>
                  <w:vMerge w:val="restart"/>
                  <w:vAlign w:val="center"/>
                </w:tcPr>
                <w:p w14:paraId="2BCFA630" w14:textId="77777777" w:rsidR="006A56B7" w:rsidRPr="00CC7318" w:rsidRDefault="002B5626">
                  <w:pPr>
                    <w:spacing w:line="480" w:lineRule="exact"/>
                    <w:jc w:val="center"/>
                    <w:rPr>
                      <w:color w:val="000000" w:themeColor="text1"/>
                      <w:szCs w:val="21"/>
                    </w:rPr>
                  </w:pPr>
                  <w:r w:rsidRPr="00CC7318">
                    <w:rPr>
                      <w:color w:val="000000" w:themeColor="text1"/>
                      <w:szCs w:val="21"/>
                    </w:rPr>
                    <w:t>监测点位</w:t>
                  </w:r>
                </w:p>
              </w:tc>
              <w:tc>
                <w:tcPr>
                  <w:tcW w:w="1255" w:type="pct"/>
                  <w:gridSpan w:val="2"/>
                  <w:vMerge w:val="restart"/>
                  <w:vAlign w:val="center"/>
                </w:tcPr>
                <w:p w14:paraId="582739BB" w14:textId="77777777" w:rsidR="006A56B7" w:rsidRPr="00CC7318" w:rsidRDefault="002B5626">
                  <w:pPr>
                    <w:spacing w:line="480" w:lineRule="exact"/>
                    <w:jc w:val="center"/>
                    <w:rPr>
                      <w:color w:val="000000" w:themeColor="text1"/>
                      <w:szCs w:val="21"/>
                    </w:rPr>
                  </w:pPr>
                  <w:r w:rsidRPr="00CC7318">
                    <w:rPr>
                      <w:color w:val="000000" w:themeColor="text1"/>
                      <w:szCs w:val="21"/>
                    </w:rPr>
                    <w:t>采样时间及频次</w:t>
                  </w:r>
                </w:p>
              </w:tc>
              <w:tc>
                <w:tcPr>
                  <w:tcW w:w="3191" w:type="pct"/>
                  <w:gridSpan w:val="5"/>
                  <w:vAlign w:val="center"/>
                </w:tcPr>
                <w:p w14:paraId="73DEA0E8" w14:textId="77777777" w:rsidR="006A56B7" w:rsidRPr="00CC7318" w:rsidRDefault="002B5626">
                  <w:pPr>
                    <w:spacing w:line="480" w:lineRule="exact"/>
                    <w:jc w:val="center"/>
                    <w:rPr>
                      <w:color w:val="000000" w:themeColor="text1"/>
                      <w:szCs w:val="21"/>
                    </w:rPr>
                  </w:pPr>
                  <w:r w:rsidRPr="00CC7318">
                    <w:rPr>
                      <w:color w:val="000000" w:themeColor="text1"/>
                      <w:szCs w:val="21"/>
                    </w:rPr>
                    <w:t>监测结果</w:t>
                  </w:r>
                </w:p>
              </w:tc>
            </w:tr>
            <w:tr w:rsidR="00CC7318" w:rsidRPr="00CC7318" w14:paraId="30DCC5BE" w14:textId="77777777" w:rsidTr="00755CE1">
              <w:trPr>
                <w:trHeight w:val="567"/>
                <w:jc w:val="center"/>
              </w:trPr>
              <w:tc>
                <w:tcPr>
                  <w:tcW w:w="555" w:type="pct"/>
                  <w:vMerge/>
                  <w:vAlign w:val="center"/>
                </w:tcPr>
                <w:p w14:paraId="49B68C9F" w14:textId="77777777" w:rsidR="006A56B7" w:rsidRPr="00CC7318" w:rsidRDefault="006A56B7">
                  <w:pPr>
                    <w:spacing w:line="480" w:lineRule="exact"/>
                    <w:jc w:val="center"/>
                    <w:rPr>
                      <w:color w:val="000000" w:themeColor="text1"/>
                      <w:szCs w:val="21"/>
                    </w:rPr>
                  </w:pPr>
                </w:p>
              </w:tc>
              <w:tc>
                <w:tcPr>
                  <w:tcW w:w="1255" w:type="pct"/>
                  <w:gridSpan w:val="2"/>
                  <w:vMerge/>
                  <w:vAlign w:val="center"/>
                </w:tcPr>
                <w:p w14:paraId="7B3D9450" w14:textId="77777777" w:rsidR="006A56B7" w:rsidRPr="00CC7318" w:rsidRDefault="006A56B7">
                  <w:pPr>
                    <w:spacing w:line="480" w:lineRule="exact"/>
                    <w:jc w:val="center"/>
                    <w:rPr>
                      <w:color w:val="000000" w:themeColor="text1"/>
                      <w:szCs w:val="21"/>
                    </w:rPr>
                  </w:pPr>
                </w:p>
              </w:tc>
              <w:tc>
                <w:tcPr>
                  <w:tcW w:w="639" w:type="pct"/>
                  <w:vAlign w:val="center"/>
                </w:tcPr>
                <w:p w14:paraId="046FB821" w14:textId="77777777" w:rsidR="006A56B7" w:rsidRPr="00CC7318" w:rsidRDefault="002B5626">
                  <w:pPr>
                    <w:spacing w:line="480" w:lineRule="exact"/>
                    <w:jc w:val="center"/>
                    <w:rPr>
                      <w:color w:val="000000" w:themeColor="text1"/>
                      <w:szCs w:val="21"/>
                    </w:rPr>
                  </w:pPr>
                  <w:r w:rsidRPr="00CC7318">
                    <w:rPr>
                      <w:color w:val="000000" w:themeColor="text1"/>
                      <w:kern w:val="0"/>
                      <w:szCs w:val="21"/>
                    </w:rPr>
                    <w:t>化学需氧量（</w:t>
                  </w:r>
                  <w:r w:rsidRPr="00CC7318">
                    <w:rPr>
                      <w:color w:val="000000" w:themeColor="text1"/>
                      <w:kern w:val="0"/>
                      <w:szCs w:val="21"/>
                    </w:rPr>
                    <w:t>mg/L</w:t>
                  </w:r>
                  <w:r w:rsidRPr="00CC7318">
                    <w:rPr>
                      <w:color w:val="000000" w:themeColor="text1"/>
                      <w:kern w:val="0"/>
                      <w:szCs w:val="21"/>
                    </w:rPr>
                    <w:t>）</w:t>
                  </w:r>
                </w:p>
              </w:tc>
              <w:tc>
                <w:tcPr>
                  <w:tcW w:w="639" w:type="pct"/>
                  <w:vAlign w:val="center"/>
                </w:tcPr>
                <w:p w14:paraId="4CF76F3A" w14:textId="77777777" w:rsidR="006A56B7" w:rsidRPr="00CC7318" w:rsidRDefault="002B5626">
                  <w:pPr>
                    <w:spacing w:line="480" w:lineRule="exact"/>
                    <w:jc w:val="center"/>
                    <w:rPr>
                      <w:color w:val="000000" w:themeColor="text1"/>
                      <w:szCs w:val="21"/>
                    </w:rPr>
                  </w:pPr>
                  <w:r w:rsidRPr="00CC7318">
                    <w:rPr>
                      <w:color w:val="000000" w:themeColor="text1"/>
                      <w:kern w:val="0"/>
                      <w:szCs w:val="21"/>
                    </w:rPr>
                    <w:t>悬浮物（</w:t>
                  </w:r>
                  <w:r w:rsidRPr="00CC7318">
                    <w:rPr>
                      <w:color w:val="000000" w:themeColor="text1"/>
                      <w:kern w:val="0"/>
                      <w:szCs w:val="21"/>
                    </w:rPr>
                    <w:t>mg/L</w:t>
                  </w:r>
                  <w:r w:rsidRPr="00CC7318">
                    <w:rPr>
                      <w:color w:val="000000" w:themeColor="text1"/>
                      <w:kern w:val="0"/>
                      <w:szCs w:val="21"/>
                    </w:rPr>
                    <w:t>）</w:t>
                  </w:r>
                </w:p>
              </w:tc>
              <w:tc>
                <w:tcPr>
                  <w:tcW w:w="639" w:type="pct"/>
                  <w:vAlign w:val="center"/>
                </w:tcPr>
                <w:p w14:paraId="4B72E879" w14:textId="77777777" w:rsidR="006A56B7" w:rsidRPr="00CC7318" w:rsidRDefault="002B5626">
                  <w:pPr>
                    <w:spacing w:line="480" w:lineRule="exact"/>
                    <w:jc w:val="center"/>
                    <w:rPr>
                      <w:color w:val="000000" w:themeColor="text1"/>
                      <w:szCs w:val="21"/>
                    </w:rPr>
                  </w:pPr>
                  <w:r w:rsidRPr="00CC7318">
                    <w:rPr>
                      <w:color w:val="000000" w:themeColor="text1"/>
                      <w:kern w:val="0"/>
                      <w:szCs w:val="21"/>
                    </w:rPr>
                    <w:t>氨氮（以</w:t>
                  </w:r>
                  <w:r w:rsidRPr="00CC7318">
                    <w:rPr>
                      <w:color w:val="000000" w:themeColor="text1"/>
                      <w:kern w:val="0"/>
                      <w:szCs w:val="21"/>
                    </w:rPr>
                    <w:t>N</w:t>
                  </w:r>
                  <w:r w:rsidRPr="00CC7318">
                    <w:rPr>
                      <w:color w:val="000000" w:themeColor="text1"/>
                      <w:kern w:val="0"/>
                      <w:szCs w:val="21"/>
                    </w:rPr>
                    <w:t>计）（</w:t>
                  </w:r>
                  <w:r w:rsidRPr="00CC7318">
                    <w:rPr>
                      <w:color w:val="000000" w:themeColor="text1"/>
                      <w:kern w:val="0"/>
                      <w:szCs w:val="21"/>
                    </w:rPr>
                    <w:t>mg/L</w:t>
                  </w:r>
                  <w:r w:rsidRPr="00CC7318">
                    <w:rPr>
                      <w:color w:val="000000" w:themeColor="text1"/>
                      <w:kern w:val="0"/>
                      <w:szCs w:val="21"/>
                    </w:rPr>
                    <w:t>）</w:t>
                  </w:r>
                </w:p>
              </w:tc>
              <w:tc>
                <w:tcPr>
                  <w:tcW w:w="639" w:type="pct"/>
                  <w:vAlign w:val="center"/>
                </w:tcPr>
                <w:p w14:paraId="124D5316" w14:textId="77777777" w:rsidR="006A56B7" w:rsidRPr="00CC7318" w:rsidRDefault="002B5626">
                  <w:pPr>
                    <w:spacing w:line="480" w:lineRule="exact"/>
                    <w:jc w:val="center"/>
                    <w:rPr>
                      <w:color w:val="000000" w:themeColor="text1"/>
                      <w:szCs w:val="21"/>
                    </w:rPr>
                  </w:pPr>
                  <w:r w:rsidRPr="00CC7318">
                    <w:rPr>
                      <w:color w:val="000000" w:themeColor="text1"/>
                      <w:kern w:val="0"/>
                      <w:szCs w:val="21"/>
                    </w:rPr>
                    <w:t>总磷（以</w:t>
                  </w:r>
                  <w:r w:rsidRPr="00CC7318">
                    <w:rPr>
                      <w:color w:val="000000" w:themeColor="text1"/>
                      <w:kern w:val="0"/>
                      <w:szCs w:val="21"/>
                    </w:rPr>
                    <w:t>P</w:t>
                  </w:r>
                  <w:r w:rsidRPr="00CC7318">
                    <w:rPr>
                      <w:color w:val="000000" w:themeColor="text1"/>
                      <w:kern w:val="0"/>
                      <w:szCs w:val="21"/>
                    </w:rPr>
                    <w:t>计）（</w:t>
                  </w:r>
                  <w:r w:rsidRPr="00CC7318">
                    <w:rPr>
                      <w:color w:val="000000" w:themeColor="text1"/>
                      <w:kern w:val="0"/>
                      <w:szCs w:val="21"/>
                    </w:rPr>
                    <w:t>mg/L</w:t>
                  </w:r>
                  <w:r w:rsidRPr="00CC7318">
                    <w:rPr>
                      <w:color w:val="000000" w:themeColor="text1"/>
                      <w:kern w:val="0"/>
                      <w:szCs w:val="21"/>
                    </w:rPr>
                    <w:t>）</w:t>
                  </w:r>
                </w:p>
              </w:tc>
              <w:tc>
                <w:tcPr>
                  <w:tcW w:w="634" w:type="pct"/>
                  <w:vAlign w:val="center"/>
                </w:tcPr>
                <w:p w14:paraId="3B792066" w14:textId="77777777" w:rsidR="006A56B7" w:rsidRPr="00CC7318" w:rsidRDefault="002B5626">
                  <w:pPr>
                    <w:spacing w:line="480" w:lineRule="exact"/>
                    <w:jc w:val="center"/>
                    <w:rPr>
                      <w:color w:val="000000" w:themeColor="text1"/>
                      <w:szCs w:val="21"/>
                    </w:rPr>
                  </w:pPr>
                  <w:r w:rsidRPr="00CC7318">
                    <w:rPr>
                      <w:color w:val="000000" w:themeColor="text1"/>
                      <w:kern w:val="0"/>
                      <w:szCs w:val="21"/>
                    </w:rPr>
                    <w:t>总氮（以</w:t>
                  </w:r>
                  <w:r w:rsidRPr="00CC7318">
                    <w:rPr>
                      <w:color w:val="000000" w:themeColor="text1"/>
                      <w:kern w:val="0"/>
                      <w:szCs w:val="21"/>
                    </w:rPr>
                    <w:t>N</w:t>
                  </w:r>
                  <w:r w:rsidRPr="00CC7318">
                    <w:rPr>
                      <w:color w:val="000000" w:themeColor="text1"/>
                      <w:kern w:val="0"/>
                      <w:szCs w:val="21"/>
                    </w:rPr>
                    <w:t>计）（</w:t>
                  </w:r>
                  <w:r w:rsidRPr="00CC7318">
                    <w:rPr>
                      <w:color w:val="000000" w:themeColor="text1"/>
                      <w:kern w:val="0"/>
                      <w:szCs w:val="21"/>
                    </w:rPr>
                    <w:t>mg/L</w:t>
                  </w:r>
                  <w:r w:rsidRPr="00CC7318">
                    <w:rPr>
                      <w:color w:val="000000" w:themeColor="text1"/>
                      <w:kern w:val="0"/>
                      <w:szCs w:val="21"/>
                    </w:rPr>
                    <w:t>）</w:t>
                  </w:r>
                </w:p>
              </w:tc>
            </w:tr>
            <w:tr w:rsidR="00CC7318" w:rsidRPr="00CC7318" w14:paraId="09A55660" w14:textId="77777777" w:rsidTr="00755CE1">
              <w:trPr>
                <w:trHeight w:hRule="exact" w:val="657"/>
                <w:jc w:val="center"/>
              </w:trPr>
              <w:tc>
                <w:tcPr>
                  <w:tcW w:w="555" w:type="pct"/>
                  <w:vMerge w:val="restart"/>
                  <w:shd w:val="clear" w:color="auto" w:fill="auto"/>
                  <w:vAlign w:val="center"/>
                </w:tcPr>
                <w:p w14:paraId="209AD7F3" w14:textId="2060D38F" w:rsidR="00000890" w:rsidRPr="00CC7318" w:rsidRDefault="002162E9" w:rsidP="00000890">
                  <w:pPr>
                    <w:spacing w:line="480" w:lineRule="exact"/>
                    <w:jc w:val="center"/>
                    <w:rPr>
                      <w:color w:val="000000" w:themeColor="text1"/>
                      <w:szCs w:val="21"/>
                    </w:rPr>
                  </w:pPr>
                  <w:r w:rsidRPr="00CC7318">
                    <w:rPr>
                      <w:rFonts w:hint="eastAsia"/>
                      <w:color w:val="000000" w:themeColor="text1"/>
                      <w:szCs w:val="21"/>
                    </w:rPr>
                    <w:t>锅炉排水收集池</w:t>
                  </w:r>
                  <w:r w:rsidR="00000890" w:rsidRPr="00CC7318">
                    <w:rPr>
                      <w:color w:val="000000" w:themeColor="text1"/>
                      <w:szCs w:val="21"/>
                    </w:rPr>
                    <w:t>S1</w:t>
                  </w:r>
                </w:p>
              </w:tc>
              <w:tc>
                <w:tcPr>
                  <w:tcW w:w="665" w:type="pct"/>
                  <w:vMerge w:val="restart"/>
                  <w:shd w:val="clear" w:color="auto" w:fill="auto"/>
                  <w:vAlign w:val="center"/>
                </w:tcPr>
                <w:p w14:paraId="6F5B5B84" w14:textId="32FB7FA6" w:rsidR="00000890" w:rsidRPr="00CC7318" w:rsidRDefault="00000890" w:rsidP="00000890">
                  <w:pPr>
                    <w:spacing w:line="480" w:lineRule="exact"/>
                    <w:jc w:val="center"/>
                    <w:rPr>
                      <w:color w:val="000000" w:themeColor="text1"/>
                      <w:szCs w:val="21"/>
                    </w:rPr>
                  </w:pPr>
                  <w:r w:rsidRPr="00CC7318">
                    <w:rPr>
                      <w:color w:val="000000" w:themeColor="text1"/>
                      <w:szCs w:val="21"/>
                    </w:rPr>
                    <w:t>2024.6.13</w:t>
                  </w:r>
                </w:p>
              </w:tc>
              <w:tc>
                <w:tcPr>
                  <w:tcW w:w="590" w:type="pct"/>
                  <w:shd w:val="clear" w:color="auto" w:fill="auto"/>
                  <w:vAlign w:val="center"/>
                </w:tcPr>
                <w:p w14:paraId="1ED2D9C8" w14:textId="77777777" w:rsidR="00000890" w:rsidRPr="00CC7318" w:rsidRDefault="00000890" w:rsidP="00000890">
                  <w:pPr>
                    <w:spacing w:line="480" w:lineRule="exact"/>
                    <w:jc w:val="center"/>
                    <w:rPr>
                      <w:color w:val="000000" w:themeColor="text1"/>
                      <w:szCs w:val="21"/>
                    </w:rPr>
                  </w:pPr>
                  <w:r w:rsidRPr="00CC7318">
                    <w:rPr>
                      <w:color w:val="000000" w:themeColor="text1"/>
                      <w:szCs w:val="21"/>
                    </w:rPr>
                    <w:t>第一次</w:t>
                  </w:r>
                </w:p>
              </w:tc>
              <w:tc>
                <w:tcPr>
                  <w:tcW w:w="639" w:type="pct"/>
                  <w:shd w:val="clear" w:color="auto" w:fill="auto"/>
                  <w:vAlign w:val="center"/>
                </w:tcPr>
                <w:p w14:paraId="19F986D4" w14:textId="4C1B5A1E" w:rsidR="00000890" w:rsidRPr="00CC7318" w:rsidRDefault="00AF57A3" w:rsidP="00000890">
                  <w:pPr>
                    <w:widowControl/>
                    <w:jc w:val="center"/>
                    <w:rPr>
                      <w:color w:val="000000" w:themeColor="text1"/>
                      <w:kern w:val="0"/>
                      <w:szCs w:val="21"/>
                    </w:rPr>
                  </w:pPr>
                  <w:r w:rsidRPr="00CC7318">
                    <w:rPr>
                      <w:rFonts w:hint="eastAsia"/>
                      <w:color w:val="000000" w:themeColor="text1"/>
                      <w:kern w:val="0"/>
                      <w:szCs w:val="21"/>
                    </w:rPr>
                    <w:t>1</w:t>
                  </w:r>
                  <w:r w:rsidRPr="00CC7318">
                    <w:rPr>
                      <w:color w:val="000000" w:themeColor="text1"/>
                      <w:kern w:val="0"/>
                      <w:szCs w:val="21"/>
                    </w:rPr>
                    <w:t>6</w:t>
                  </w:r>
                </w:p>
              </w:tc>
              <w:tc>
                <w:tcPr>
                  <w:tcW w:w="639" w:type="pct"/>
                  <w:shd w:val="clear" w:color="auto" w:fill="auto"/>
                  <w:vAlign w:val="center"/>
                </w:tcPr>
                <w:p w14:paraId="14B63D33" w14:textId="43793DBF" w:rsidR="00000890" w:rsidRPr="00CC7318" w:rsidRDefault="00AF57A3" w:rsidP="00000890">
                  <w:pPr>
                    <w:jc w:val="center"/>
                    <w:rPr>
                      <w:color w:val="000000" w:themeColor="text1"/>
                      <w:szCs w:val="21"/>
                    </w:rPr>
                  </w:pPr>
                  <w:r w:rsidRPr="00CC7318">
                    <w:rPr>
                      <w:rFonts w:hint="eastAsia"/>
                      <w:color w:val="000000" w:themeColor="text1"/>
                      <w:szCs w:val="21"/>
                    </w:rPr>
                    <w:t>1</w:t>
                  </w:r>
                  <w:r w:rsidRPr="00CC7318">
                    <w:rPr>
                      <w:color w:val="000000" w:themeColor="text1"/>
                      <w:szCs w:val="21"/>
                    </w:rPr>
                    <w:t>4</w:t>
                  </w:r>
                </w:p>
              </w:tc>
              <w:tc>
                <w:tcPr>
                  <w:tcW w:w="639" w:type="pct"/>
                  <w:shd w:val="clear" w:color="auto" w:fill="auto"/>
                  <w:vAlign w:val="center"/>
                </w:tcPr>
                <w:p w14:paraId="2E567A43" w14:textId="339A484D" w:rsidR="00000890" w:rsidRPr="00CC7318" w:rsidRDefault="00AF57A3" w:rsidP="00000890">
                  <w:pPr>
                    <w:jc w:val="center"/>
                    <w:rPr>
                      <w:color w:val="000000" w:themeColor="text1"/>
                      <w:szCs w:val="21"/>
                    </w:rPr>
                  </w:pPr>
                  <w:r w:rsidRPr="00CC7318">
                    <w:rPr>
                      <w:rFonts w:hint="eastAsia"/>
                      <w:color w:val="000000" w:themeColor="text1"/>
                      <w:szCs w:val="21"/>
                    </w:rPr>
                    <w:t>/</w:t>
                  </w:r>
                </w:p>
              </w:tc>
              <w:tc>
                <w:tcPr>
                  <w:tcW w:w="639" w:type="pct"/>
                  <w:shd w:val="clear" w:color="auto" w:fill="auto"/>
                  <w:vAlign w:val="center"/>
                </w:tcPr>
                <w:p w14:paraId="469D20AD" w14:textId="2811C6CC" w:rsidR="00000890" w:rsidRPr="00CC7318" w:rsidRDefault="00AF57A3" w:rsidP="00000890">
                  <w:pPr>
                    <w:jc w:val="center"/>
                    <w:rPr>
                      <w:color w:val="000000" w:themeColor="text1"/>
                      <w:szCs w:val="21"/>
                    </w:rPr>
                  </w:pPr>
                  <w:r w:rsidRPr="00CC7318">
                    <w:rPr>
                      <w:rFonts w:hint="eastAsia"/>
                      <w:color w:val="000000" w:themeColor="text1"/>
                      <w:szCs w:val="21"/>
                    </w:rPr>
                    <w:t>/</w:t>
                  </w:r>
                </w:p>
              </w:tc>
              <w:tc>
                <w:tcPr>
                  <w:tcW w:w="634" w:type="pct"/>
                  <w:shd w:val="clear" w:color="auto" w:fill="auto"/>
                  <w:vAlign w:val="center"/>
                </w:tcPr>
                <w:p w14:paraId="14FB5981" w14:textId="371D79A6" w:rsidR="00000890" w:rsidRPr="00CC7318" w:rsidRDefault="00AF57A3" w:rsidP="00000890">
                  <w:pPr>
                    <w:jc w:val="center"/>
                    <w:rPr>
                      <w:color w:val="000000" w:themeColor="text1"/>
                      <w:szCs w:val="21"/>
                    </w:rPr>
                  </w:pPr>
                  <w:r w:rsidRPr="00CC7318">
                    <w:rPr>
                      <w:rFonts w:hint="eastAsia"/>
                      <w:color w:val="000000" w:themeColor="text1"/>
                      <w:szCs w:val="21"/>
                    </w:rPr>
                    <w:t>/</w:t>
                  </w:r>
                </w:p>
              </w:tc>
            </w:tr>
            <w:tr w:rsidR="00CC7318" w:rsidRPr="00CC7318" w14:paraId="6F6C47F1" w14:textId="77777777" w:rsidTr="00755CE1">
              <w:trPr>
                <w:trHeight w:hRule="exact" w:val="657"/>
                <w:jc w:val="center"/>
              </w:trPr>
              <w:tc>
                <w:tcPr>
                  <w:tcW w:w="555" w:type="pct"/>
                  <w:vMerge/>
                  <w:shd w:val="clear" w:color="auto" w:fill="auto"/>
                  <w:vAlign w:val="center"/>
                </w:tcPr>
                <w:p w14:paraId="26EF504E" w14:textId="77777777" w:rsidR="00000890" w:rsidRPr="00CC7318" w:rsidRDefault="00000890" w:rsidP="00000890">
                  <w:pPr>
                    <w:spacing w:line="480" w:lineRule="exact"/>
                    <w:jc w:val="center"/>
                    <w:rPr>
                      <w:color w:val="000000" w:themeColor="text1"/>
                      <w:szCs w:val="21"/>
                    </w:rPr>
                  </w:pPr>
                </w:p>
              </w:tc>
              <w:tc>
                <w:tcPr>
                  <w:tcW w:w="665" w:type="pct"/>
                  <w:vMerge/>
                  <w:shd w:val="clear" w:color="auto" w:fill="auto"/>
                  <w:vAlign w:val="center"/>
                </w:tcPr>
                <w:p w14:paraId="45E8995A" w14:textId="77777777" w:rsidR="00000890" w:rsidRPr="00CC7318" w:rsidRDefault="00000890" w:rsidP="00000890">
                  <w:pPr>
                    <w:spacing w:line="480" w:lineRule="exact"/>
                    <w:jc w:val="center"/>
                    <w:rPr>
                      <w:color w:val="000000" w:themeColor="text1"/>
                      <w:szCs w:val="21"/>
                    </w:rPr>
                  </w:pPr>
                </w:p>
              </w:tc>
              <w:tc>
                <w:tcPr>
                  <w:tcW w:w="590" w:type="pct"/>
                  <w:shd w:val="clear" w:color="auto" w:fill="auto"/>
                  <w:vAlign w:val="center"/>
                </w:tcPr>
                <w:p w14:paraId="074FE372" w14:textId="77777777" w:rsidR="00000890" w:rsidRPr="00CC7318" w:rsidRDefault="00000890" w:rsidP="00000890">
                  <w:pPr>
                    <w:spacing w:line="480" w:lineRule="exact"/>
                    <w:jc w:val="center"/>
                    <w:rPr>
                      <w:color w:val="000000" w:themeColor="text1"/>
                      <w:szCs w:val="21"/>
                    </w:rPr>
                  </w:pPr>
                  <w:r w:rsidRPr="00CC7318">
                    <w:rPr>
                      <w:color w:val="000000" w:themeColor="text1"/>
                      <w:szCs w:val="21"/>
                    </w:rPr>
                    <w:t>第二次</w:t>
                  </w:r>
                </w:p>
              </w:tc>
              <w:tc>
                <w:tcPr>
                  <w:tcW w:w="639" w:type="pct"/>
                  <w:shd w:val="clear" w:color="auto" w:fill="auto"/>
                  <w:vAlign w:val="center"/>
                </w:tcPr>
                <w:p w14:paraId="1ED54669" w14:textId="079A76C9" w:rsidR="00000890" w:rsidRPr="00CC7318" w:rsidRDefault="00AF57A3" w:rsidP="00000890">
                  <w:pPr>
                    <w:jc w:val="center"/>
                    <w:rPr>
                      <w:color w:val="000000" w:themeColor="text1"/>
                      <w:szCs w:val="21"/>
                    </w:rPr>
                  </w:pPr>
                  <w:r w:rsidRPr="00CC7318">
                    <w:rPr>
                      <w:rFonts w:hint="eastAsia"/>
                      <w:color w:val="000000" w:themeColor="text1"/>
                      <w:szCs w:val="21"/>
                    </w:rPr>
                    <w:t>1</w:t>
                  </w:r>
                  <w:r w:rsidRPr="00CC7318">
                    <w:rPr>
                      <w:color w:val="000000" w:themeColor="text1"/>
                      <w:szCs w:val="21"/>
                    </w:rPr>
                    <w:t>5</w:t>
                  </w:r>
                </w:p>
              </w:tc>
              <w:tc>
                <w:tcPr>
                  <w:tcW w:w="639" w:type="pct"/>
                  <w:shd w:val="clear" w:color="auto" w:fill="auto"/>
                  <w:vAlign w:val="center"/>
                </w:tcPr>
                <w:p w14:paraId="76FAF43F" w14:textId="4F15A15F" w:rsidR="00000890" w:rsidRPr="00CC7318" w:rsidRDefault="00AF57A3" w:rsidP="00000890">
                  <w:pPr>
                    <w:jc w:val="center"/>
                    <w:rPr>
                      <w:color w:val="000000" w:themeColor="text1"/>
                      <w:szCs w:val="21"/>
                    </w:rPr>
                  </w:pPr>
                  <w:r w:rsidRPr="00CC7318">
                    <w:rPr>
                      <w:rFonts w:hint="eastAsia"/>
                      <w:color w:val="000000" w:themeColor="text1"/>
                      <w:szCs w:val="21"/>
                    </w:rPr>
                    <w:t>1</w:t>
                  </w:r>
                  <w:r w:rsidRPr="00CC7318">
                    <w:rPr>
                      <w:color w:val="000000" w:themeColor="text1"/>
                      <w:szCs w:val="21"/>
                    </w:rPr>
                    <w:t>2</w:t>
                  </w:r>
                </w:p>
              </w:tc>
              <w:tc>
                <w:tcPr>
                  <w:tcW w:w="639" w:type="pct"/>
                  <w:shd w:val="clear" w:color="auto" w:fill="auto"/>
                  <w:vAlign w:val="center"/>
                </w:tcPr>
                <w:p w14:paraId="14790761" w14:textId="3DF1EBF8" w:rsidR="00000890" w:rsidRPr="00CC7318" w:rsidRDefault="00AF57A3" w:rsidP="00000890">
                  <w:pPr>
                    <w:jc w:val="center"/>
                    <w:rPr>
                      <w:color w:val="000000" w:themeColor="text1"/>
                      <w:szCs w:val="21"/>
                    </w:rPr>
                  </w:pPr>
                  <w:r w:rsidRPr="00CC7318">
                    <w:rPr>
                      <w:rFonts w:hint="eastAsia"/>
                      <w:color w:val="000000" w:themeColor="text1"/>
                      <w:szCs w:val="21"/>
                    </w:rPr>
                    <w:t>/</w:t>
                  </w:r>
                </w:p>
              </w:tc>
              <w:tc>
                <w:tcPr>
                  <w:tcW w:w="639" w:type="pct"/>
                  <w:shd w:val="clear" w:color="auto" w:fill="auto"/>
                  <w:vAlign w:val="center"/>
                </w:tcPr>
                <w:p w14:paraId="021CDCB3" w14:textId="6820C104" w:rsidR="00000890" w:rsidRPr="00CC7318" w:rsidRDefault="00AF57A3" w:rsidP="00000890">
                  <w:pPr>
                    <w:jc w:val="center"/>
                    <w:rPr>
                      <w:color w:val="000000" w:themeColor="text1"/>
                      <w:szCs w:val="21"/>
                    </w:rPr>
                  </w:pPr>
                  <w:r w:rsidRPr="00CC7318">
                    <w:rPr>
                      <w:rFonts w:hint="eastAsia"/>
                      <w:color w:val="000000" w:themeColor="text1"/>
                      <w:szCs w:val="21"/>
                    </w:rPr>
                    <w:t>/</w:t>
                  </w:r>
                </w:p>
              </w:tc>
              <w:tc>
                <w:tcPr>
                  <w:tcW w:w="634" w:type="pct"/>
                  <w:shd w:val="clear" w:color="auto" w:fill="auto"/>
                  <w:vAlign w:val="center"/>
                </w:tcPr>
                <w:p w14:paraId="284B64F1" w14:textId="041EBD19" w:rsidR="00000890" w:rsidRPr="00CC7318" w:rsidRDefault="00AF57A3" w:rsidP="00000890">
                  <w:pPr>
                    <w:jc w:val="center"/>
                    <w:rPr>
                      <w:color w:val="000000" w:themeColor="text1"/>
                      <w:szCs w:val="21"/>
                    </w:rPr>
                  </w:pPr>
                  <w:r w:rsidRPr="00CC7318">
                    <w:rPr>
                      <w:rFonts w:hint="eastAsia"/>
                      <w:color w:val="000000" w:themeColor="text1"/>
                      <w:szCs w:val="21"/>
                    </w:rPr>
                    <w:t>/</w:t>
                  </w:r>
                </w:p>
              </w:tc>
            </w:tr>
            <w:tr w:rsidR="00CC7318" w:rsidRPr="00CC7318" w14:paraId="0007077F" w14:textId="77777777" w:rsidTr="00755CE1">
              <w:trPr>
                <w:trHeight w:hRule="exact" w:val="657"/>
                <w:jc w:val="center"/>
              </w:trPr>
              <w:tc>
                <w:tcPr>
                  <w:tcW w:w="555" w:type="pct"/>
                  <w:vMerge/>
                  <w:shd w:val="clear" w:color="auto" w:fill="auto"/>
                  <w:vAlign w:val="center"/>
                </w:tcPr>
                <w:p w14:paraId="2810E9F4" w14:textId="77777777" w:rsidR="00000890" w:rsidRPr="00CC7318" w:rsidRDefault="00000890" w:rsidP="00000890">
                  <w:pPr>
                    <w:spacing w:line="480" w:lineRule="exact"/>
                    <w:jc w:val="center"/>
                    <w:rPr>
                      <w:color w:val="000000" w:themeColor="text1"/>
                      <w:szCs w:val="21"/>
                    </w:rPr>
                  </w:pPr>
                </w:p>
              </w:tc>
              <w:tc>
                <w:tcPr>
                  <w:tcW w:w="665" w:type="pct"/>
                  <w:vMerge/>
                  <w:shd w:val="clear" w:color="auto" w:fill="auto"/>
                  <w:vAlign w:val="center"/>
                </w:tcPr>
                <w:p w14:paraId="2BEC03CB" w14:textId="77777777" w:rsidR="00000890" w:rsidRPr="00CC7318" w:rsidRDefault="00000890" w:rsidP="00000890">
                  <w:pPr>
                    <w:spacing w:line="480" w:lineRule="exact"/>
                    <w:jc w:val="center"/>
                    <w:rPr>
                      <w:color w:val="000000" w:themeColor="text1"/>
                      <w:szCs w:val="21"/>
                    </w:rPr>
                  </w:pPr>
                </w:p>
              </w:tc>
              <w:tc>
                <w:tcPr>
                  <w:tcW w:w="590" w:type="pct"/>
                  <w:shd w:val="clear" w:color="auto" w:fill="auto"/>
                  <w:vAlign w:val="center"/>
                </w:tcPr>
                <w:p w14:paraId="185A4788" w14:textId="77777777" w:rsidR="00000890" w:rsidRPr="00CC7318" w:rsidRDefault="00000890" w:rsidP="00000890">
                  <w:pPr>
                    <w:spacing w:line="480" w:lineRule="exact"/>
                    <w:jc w:val="center"/>
                    <w:rPr>
                      <w:color w:val="000000" w:themeColor="text1"/>
                      <w:szCs w:val="21"/>
                    </w:rPr>
                  </w:pPr>
                  <w:r w:rsidRPr="00CC7318">
                    <w:rPr>
                      <w:color w:val="000000" w:themeColor="text1"/>
                      <w:szCs w:val="21"/>
                    </w:rPr>
                    <w:t>第三次</w:t>
                  </w:r>
                </w:p>
              </w:tc>
              <w:tc>
                <w:tcPr>
                  <w:tcW w:w="639" w:type="pct"/>
                  <w:shd w:val="clear" w:color="auto" w:fill="auto"/>
                  <w:vAlign w:val="center"/>
                </w:tcPr>
                <w:p w14:paraId="5A76FC81" w14:textId="6FBCB60D" w:rsidR="00000890" w:rsidRPr="00CC7318" w:rsidRDefault="00AF57A3" w:rsidP="00000890">
                  <w:pPr>
                    <w:jc w:val="center"/>
                    <w:rPr>
                      <w:color w:val="000000" w:themeColor="text1"/>
                      <w:szCs w:val="21"/>
                    </w:rPr>
                  </w:pPr>
                  <w:r w:rsidRPr="00CC7318">
                    <w:rPr>
                      <w:rFonts w:hint="eastAsia"/>
                      <w:color w:val="000000" w:themeColor="text1"/>
                      <w:szCs w:val="21"/>
                    </w:rPr>
                    <w:t>1</w:t>
                  </w:r>
                  <w:r w:rsidRPr="00CC7318">
                    <w:rPr>
                      <w:color w:val="000000" w:themeColor="text1"/>
                      <w:szCs w:val="21"/>
                    </w:rPr>
                    <w:t>5</w:t>
                  </w:r>
                </w:p>
              </w:tc>
              <w:tc>
                <w:tcPr>
                  <w:tcW w:w="639" w:type="pct"/>
                  <w:shd w:val="clear" w:color="auto" w:fill="auto"/>
                  <w:vAlign w:val="center"/>
                </w:tcPr>
                <w:p w14:paraId="21C1C160" w14:textId="4049AA08" w:rsidR="00000890" w:rsidRPr="00CC7318" w:rsidRDefault="00AF57A3" w:rsidP="00000890">
                  <w:pPr>
                    <w:jc w:val="center"/>
                    <w:rPr>
                      <w:color w:val="000000" w:themeColor="text1"/>
                      <w:szCs w:val="21"/>
                    </w:rPr>
                  </w:pPr>
                  <w:r w:rsidRPr="00CC7318">
                    <w:rPr>
                      <w:rFonts w:hint="eastAsia"/>
                      <w:color w:val="000000" w:themeColor="text1"/>
                      <w:szCs w:val="21"/>
                    </w:rPr>
                    <w:t>1</w:t>
                  </w:r>
                  <w:r w:rsidRPr="00CC7318">
                    <w:rPr>
                      <w:color w:val="000000" w:themeColor="text1"/>
                      <w:szCs w:val="21"/>
                    </w:rPr>
                    <w:t>0</w:t>
                  </w:r>
                </w:p>
              </w:tc>
              <w:tc>
                <w:tcPr>
                  <w:tcW w:w="639" w:type="pct"/>
                  <w:shd w:val="clear" w:color="auto" w:fill="auto"/>
                  <w:vAlign w:val="center"/>
                </w:tcPr>
                <w:p w14:paraId="2124318E" w14:textId="54C5741D" w:rsidR="00000890" w:rsidRPr="00CC7318" w:rsidRDefault="00AF57A3" w:rsidP="00000890">
                  <w:pPr>
                    <w:jc w:val="center"/>
                    <w:rPr>
                      <w:color w:val="000000" w:themeColor="text1"/>
                      <w:szCs w:val="21"/>
                    </w:rPr>
                  </w:pPr>
                  <w:r w:rsidRPr="00CC7318">
                    <w:rPr>
                      <w:rFonts w:hint="eastAsia"/>
                      <w:color w:val="000000" w:themeColor="text1"/>
                      <w:szCs w:val="21"/>
                    </w:rPr>
                    <w:t>/</w:t>
                  </w:r>
                </w:p>
              </w:tc>
              <w:tc>
                <w:tcPr>
                  <w:tcW w:w="639" w:type="pct"/>
                  <w:shd w:val="clear" w:color="auto" w:fill="auto"/>
                  <w:vAlign w:val="center"/>
                </w:tcPr>
                <w:p w14:paraId="048DD87A" w14:textId="6A69E4BA" w:rsidR="00000890" w:rsidRPr="00CC7318" w:rsidRDefault="00AF57A3" w:rsidP="00000890">
                  <w:pPr>
                    <w:jc w:val="center"/>
                    <w:rPr>
                      <w:color w:val="000000" w:themeColor="text1"/>
                      <w:szCs w:val="21"/>
                    </w:rPr>
                  </w:pPr>
                  <w:r w:rsidRPr="00CC7318">
                    <w:rPr>
                      <w:rFonts w:hint="eastAsia"/>
                      <w:color w:val="000000" w:themeColor="text1"/>
                      <w:szCs w:val="21"/>
                    </w:rPr>
                    <w:t>/</w:t>
                  </w:r>
                </w:p>
              </w:tc>
              <w:tc>
                <w:tcPr>
                  <w:tcW w:w="634" w:type="pct"/>
                  <w:shd w:val="clear" w:color="auto" w:fill="auto"/>
                  <w:vAlign w:val="center"/>
                </w:tcPr>
                <w:p w14:paraId="50B66329" w14:textId="0F34E05E" w:rsidR="00000890" w:rsidRPr="00CC7318" w:rsidRDefault="00AF57A3" w:rsidP="00000890">
                  <w:pPr>
                    <w:jc w:val="center"/>
                    <w:rPr>
                      <w:color w:val="000000" w:themeColor="text1"/>
                      <w:szCs w:val="21"/>
                    </w:rPr>
                  </w:pPr>
                  <w:r w:rsidRPr="00CC7318">
                    <w:rPr>
                      <w:rFonts w:hint="eastAsia"/>
                      <w:color w:val="000000" w:themeColor="text1"/>
                      <w:szCs w:val="21"/>
                    </w:rPr>
                    <w:t>/</w:t>
                  </w:r>
                </w:p>
              </w:tc>
            </w:tr>
            <w:tr w:rsidR="00CC7318" w:rsidRPr="00CC7318" w14:paraId="3EBCDA42" w14:textId="77777777" w:rsidTr="00755CE1">
              <w:trPr>
                <w:trHeight w:hRule="exact" w:val="657"/>
                <w:jc w:val="center"/>
              </w:trPr>
              <w:tc>
                <w:tcPr>
                  <w:tcW w:w="555" w:type="pct"/>
                  <w:vMerge/>
                  <w:shd w:val="clear" w:color="auto" w:fill="auto"/>
                  <w:vAlign w:val="center"/>
                </w:tcPr>
                <w:p w14:paraId="28B74052" w14:textId="77777777" w:rsidR="00000890" w:rsidRPr="00CC7318" w:rsidRDefault="00000890" w:rsidP="00000890">
                  <w:pPr>
                    <w:spacing w:line="480" w:lineRule="exact"/>
                    <w:jc w:val="center"/>
                    <w:rPr>
                      <w:color w:val="000000" w:themeColor="text1"/>
                      <w:szCs w:val="21"/>
                    </w:rPr>
                  </w:pPr>
                </w:p>
              </w:tc>
              <w:tc>
                <w:tcPr>
                  <w:tcW w:w="665" w:type="pct"/>
                  <w:vMerge/>
                  <w:shd w:val="clear" w:color="auto" w:fill="auto"/>
                  <w:vAlign w:val="center"/>
                </w:tcPr>
                <w:p w14:paraId="192B5193" w14:textId="77777777" w:rsidR="00000890" w:rsidRPr="00CC7318" w:rsidRDefault="00000890" w:rsidP="00000890">
                  <w:pPr>
                    <w:spacing w:line="480" w:lineRule="exact"/>
                    <w:jc w:val="center"/>
                    <w:rPr>
                      <w:color w:val="000000" w:themeColor="text1"/>
                      <w:szCs w:val="21"/>
                    </w:rPr>
                  </w:pPr>
                </w:p>
              </w:tc>
              <w:tc>
                <w:tcPr>
                  <w:tcW w:w="590" w:type="pct"/>
                  <w:shd w:val="clear" w:color="auto" w:fill="auto"/>
                  <w:vAlign w:val="center"/>
                </w:tcPr>
                <w:p w14:paraId="2DE535F7" w14:textId="77777777" w:rsidR="00000890" w:rsidRPr="00CC7318" w:rsidRDefault="00000890" w:rsidP="00000890">
                  <w:pPr>
                    <w:spacing w:line="480" w:lineRule="exact"/>
                    <w:jc w:val="center"/>
                    <w:rPr>
                      <w:color w:val="000000" w:themeColor="text1"/>
                      <w:szCs w:val="21"/>
                    </w:rPr>
                  </w:pPr>
                  <w:r w:rsidRPr="00CC7318">
                    <w:rPr>
                      <w:color w:val="000000" w:themeColor="text1"/>
                      <w:szCs w:val="21"/>
                    </w:rPr>
                    <w:t>第四次</w:t>
                  </w:r>
                </w:p>
              </w:tc>
              <w:tc>
                <w:tcPr>
                  <w:tcW w:w="639" w:type="pct"/>
                  <w:shd w:val="clear" w:color="auto" w:fill="auto"/>
                  <w:vAlign w:val="center"/>
                </w:tcPr>
                <w:p w14:paraId="4D541C19" w14:textId="57EA577E" w:rsidR="00000890" w:rsidRPr="00CC7318" w:rsidRDefault="00AF57A3" w:rsidP="00000890">
                  <w:pPr>
                    <w:jc w:val="center"/>
                    <w:rPr>
                      <w:color w:val="000000" w:themeColor="text1"/>
                      <w:szCs w:val="21"/>
                    </w:rPr>
                  </w:pPr>
                  <w:r w:rsidRPr="00CC7318">
                    <w:rPr>
                      <w:rFonts w:hint="eastAsia"/>
                      <w:color w:val="000000" w:themeColor="text1"/>
                      <w:szCs w:val="21"/>
                    </w:rPr>
                    <w:t>1</w:t>
                  </w:r>
                  <w:r w:rsidRPr="00CC7318">
                    <w:rPr>
                      <w:color w:val="000000" w:themeColor="text1"/>
                      <w:szCs w:val="21"/>
                    </w:rPr>
                    <w:t>5</w:t>
                  </w:r>
                </w:p>
              </w:tc>
              <w:tc>
                <w:tcPr>
                  <w:tcW w:w="639" w:type="pct"/>
                  <w:shd w:val="clear" w:color="auto" w:fill="auto"/>
                  <w:vAlign w:val="center"/>
                </w:tcPr>
                <w:p w14:paraId="2EC6BCFB" w14:textId="07E2A210" w:rsidR="00000890" w:rsidRPr="00CC7318" w:rsidRDefault="00AF57A3" w:rsidP="00000890">
                  <w:pPr>
                    <w:jc w:val="center"/>
                    <w:rPr>
                      <w:color w:val="000000" w:themeColor="text1"/>
                      <w:szCs w:val="21"/>
                    </w:rPr>
                  </w:pPr>
                  <w:r w:rsidRPr="00CC7318">
                    <w:rPr>
                      <w:rFonts w:hint="eastAsia"/>
                      <w:color w:val="000000" w:themeColor="text1"/>
                      <w:szCs w:val="21"/>
                    </w:rPr>
                    <w:t>1</w:t>
                  </w:r>
                  <w:r w:rsidRPr="00CC7318">
                    <w:rPr>
                      <w:color w:val="000000" w:themeColor="text1"/>
                      <w:szCs w:val="21"/>
                    </w:rPr>
                    <w:t>1</w:t>
                  </w:r>
                </w:p>
              </w:tc>
              <w:tc>
                <w:tcPr>
                  <w:tcW w:w="639" w:type="pct"/>
                  <w:shd w:val="clear" w:color="auto" w:fill="auto"/>
                  <w:vAlign w:val="center"/>
                </w:tcPr>
                <w:p w14:paraId="194CB11E" w14:textId="02D2ABD1" w:rsidR="00000890" w:rsidRPr="00CC7318" w:rsidRDefault="00AF57A3" w:rsidP="00000890">
                  <w:pPr>
                    <w:jc w:val="center"/>
                    <w:rPr>
                      <w:color w:val="000000" w:themeColor="text1"/>
                      <w:szCs w:val="21"/>
                    </w:rPr>
                  </w:pPr>
                  <w:r w:rsidRPr="00CC7318">
                    <w:rPr>
                      <w:rFonts w:hint="eastAsia"/>
                      <w:color w:val="000000" w:themeColor="text1"/>
                      <w:szCs w:val="21"/>
                    </w:rPr>
                    <w:t>/</w:t>
                  </w:r>
                </w:p>
              </w:tc>
              <w:tc>
                <w:tcPr>
                  <w:tcW w:w="639" w:type="pct"/>
                  <w:shd w:val="clear" w:color="auto" w:fill="auto"/>
                  <w:vAlign w:val="center"/>
                </w:tcPr>
                <w:p w14:paraId="2E338DC3" w14:textId="7FB1A3AE" w:rsidR="00000890" w:rsidRPr="00CC7318" w:rsidRDefault="00AF57A3" w:rsidP="00000890">
                  <w:pPr>
                    <w:jc w:val="center"/>
                    <w:rPr>
                      <w:color w:val="000000" w:themeColor="text1"/>
                      <w:szCs w:val="21"/>
                    </w:rPr>
                  </w:pPr>
                  <w:r w:rsidRPr="00CC7318">
                    <w:rPr>
                      <w:rFonts w:hint="eastAsia"/>
                      <w:color w:val="000000" w:themeColor="text1"/>
                      <w:szCs w:val="21"/>
                    </w:rPr>
                    <w:t>/</w:t>
                  </w:r>
                </w:p>
              </w:tc>
              <w:tc>
                <w:tcPr>
                  <w:tcW w:w="634" w:type="pct"/>
                  <w:shd w:val="clear" w:color="auto" w:fill="auto"/>
                  <w:vAlign w:val="center"/>
                </w:tcPr>
                <w:p w14:paraId="0AD23EB8" w14:textId="57938046" w:rsidR="00000890" w:rsidRPr="00CC7318" w:rsidRDefault="00AF57A3" w:rsidP="00000890">
                  <w:pPr>
                    <w:jc w:val="center"/>
                    <w:rPr>
                      <w:color w:val="000000" w:themeColor="text1"/>
                      <w:szCs w:val="21"/>
                    </w:rPr>
                  </w:pPr>
                  <w:r w:rsidRPr="00CC7318">
                    <w:rPr>
                      <w:rFonts w:hint="eastAsia"/>
                      <w:color w:val="000000" w:themeColor="text1"/>
                      <w:szCs w:val="21"/>
                    </w:rPr>
                    <w:t>/</w:t>
                  </w:r>
                </w:p>
              </w:tc>
            </w:tr>
            <w:tr w:rsidR="00CC7318" w:rsidRPr="00CC7318" w14:paraId="77DD15BA" w14:textId="77777777" w:rsidTr="00755CE1">
              <w:trPr>
                <w:trHeight w:hRule="exact" w:val="567"/>
                <w:jc w:val="center"/>
              </w:trPr>
              <w:tc>
                <w:tcPr>
                  <w:tcW w:w="555" w:type="pct"/>
                  <w:vMerge w:val="restart"/>
                  <w:shd w:val="clear" w:color="auto" w:fill="auto"/>
                  <w:vAlign w:val="center"/>
                </w:tcPr>
                <w:p w14:paraId="6E0DDF67" w14:textId="60FE582D" w:rsidR="00AF57A3" w:rsidRPr="00CC7318" w:rsidRDefault="002162E9" w:rsidP="00AF57A3">
                  <w:pPr>
                    <w:spacing w:line="480" w:lineRule="exact"/>
                    <w:jc w:val="center"/>
                    <w:rPr>
                      <w:color w:val="000000" w:themeColor="text1"/>
                      <w:szCs w:val="21"/>
                    </w:rPr>
                  </w:pPr>
                  <w:r w:rsidRPr="00CC7318">
                    <w:rPr>
                      <w:rFonts w:hint="eastAsia"/>
                      <w:color w:val="000000" w:themeColor="text1"/>
                      <w:szCs w:val="21"/>
                    </w:rPr>
                    <w:t>锅炉排水收集池</w:t>
                  </w:r>
                  <w:r w:rsidR="00AF57A3" w:rsidRPr="00CC7318">
                    <w:rPr>
                      <w:color w:val="000000" w:themeColor="text1"/>
                      <w:szCs w:val="21"/>
                    </w:rPr>
                    <w:t>S1</w:t>
                  </w:r>
                </w:p>
              </w:tc>
              <w:tc>
                <w:tcPr>
                  <w:tcW w:w="665" w:type="pct"/>
                  <w:vMerge w:val="restart"/>
                  <w:shd w:val="clear" w:color="auto" w:fill="auto"/>
                  <w:vAlign w:val="center"/>
                </w:tcPr>
                <w:p w14:paraId="254072EC" w14:textId="1F1FF6D7" w:rsidR="00AF57A3" w:rsidRPr="00CC7318" w:rsidRDefault="00AF57A3" w:rsidP="00AF57A3">
                  <w:pPr>
                    <w:spacing w:line="480" w:lineRule="exact"/>
                    <w:jc w:val="center"/>
                    <w:rPr>
                      <w:color w:val="000000" w:themeColor="text1"/>
                      <w:szCs w:val="21"/>
                    </w:rPr>
                  </w:pPr>
                  <w:r w:rsidRPr="00CC7318">
                    <w:rPr>
                      <w:color w:val="000000" w:themeColor="text1"/>
                      <w:szCs w:val="21"/>
                    </w:rPr>
                    <w:t>2024.6.14</w:t>
                  </w:r>
                </w:p>
              </w:tc>
              <w:tc>
                <w:tcPr>
                  <w:tcW w:w="590" w:type="pct"/>
                  <w:shd w:val="clear" w:color="auto" w:fill="auto"/>
                  <w:vAlign w:val="center"/>
                </w:tcPr>
                <w:p w14:paraId="34858EFE" w14:textId="77777777" w:rsidR="00AF57A3" w:rsidRPr="00CC7318" w:rsidRDefault="00AF57A3" w:rsidP="00AF57A3">
                  <w:pPr>
                    <w:spacing w:line="480" w:lineRule="exact"/>
                    <w:jc w:val="center"/>
                    <w:rPr>
                      <w:color w:val="000000" w:themeColor="text1"/>
                      <w:szCs w:val="21"/>
                    </w:rPr>
                  </w:pPr>
                  <w:r w:rsidRPr="00CC7318">
                    <w:rPr>
                      <w:color w:val="000000" w:themeColor="text1"/>
                      <w:szCs w:val="21"/>
                    </w:rPr>
                    <w:t>第一次</w:t>
                  </w:r>
                </w:p>
              </w:tc>
              <w:tc>
                <w:tcPr>
                  <w:tcW w:w="639" w:type="pct"/>
                  <w:shd w:val="clear" w:color="auto" w:fill="auto"/>
                  <w:vAlign w:val="center"/>
                </w:tcPr>
                <w:p w14:paraId="02CB7627" w14:textId="53428D1F" w:rsidR="00AF57A3" w:rsidRPr="00CC7318" w:rsidRDefault="00AF57A3" w:rsidP="00AF57A3">
                  <w:pPr>
                    <w:widowControl/>
                    <w:jc w:val="center"/>
                    <w:rPr>
                      <w:color w:val="000000" w:themeColor="text1"/>
                      <w:kern w:val="0"/>
                      <w:szCs w:val="21"/>
                    </w:rPr>
                  </w:pPr>
                  <w:r w:rsidRPr="00CC7318">
                    <w:rPr>
                      <w:rFonts w:hint="eastAsia"/>
                      <w:color w:val="000000" w:themeColor="text1"/>
                      <w:kern w:val="0"/>
                      <w:szCs w:val="21"/>
                    </w:rPr>
                    <w:t>1</w:t>
                  </w:r>
                  <w:r w:rsidRPr="00CC7318">
                    <w:rPr>
                      <w:color w:val="000000" w:themeColor="text1"/>
                      <w:kern w:val="0"/>
                      <w:szCs w:val="21"/>
                    </w:rPr>
                    <w:t>5</w:t>
                  </w:r>
                </w:p>
              </w:tc>
              <w:tc>
                <w:tcPr>
                  <w:tcW w:w="639" w:type="pct"/>
                  <w:shd w:val="clear" w:color="auto" w:fill="auto"/>
                  <w:vAlign w:val="center"/>
                </w:tcPr>
                <w:p w14:paraId="52805B68" w14:textId="0B6B0630" w:rsidR="00AF57A3" w:rsidRPr="00CC7318" w:rsidRDefault="00AF57A3" w:rsidP="00AF57A3">
                  <w:pPr>
                    <w:jc w:val="center"/>
                    <w:rPr>
                      <w:color w:val="000000" w:themeColor="text1"/>
                      <w:szCs w:val="21"/>
                    </w:rPr>
                  </w:pPr>
                  <w:r w:rsidRPr="00CC7318">
                    <w:rPr>
                      <w:rFonts w:hint="eastAsia"/>
                      <w:color w:val="000000" w:themeColor="text1"/>
                      <w:szCs w:val="21"/>
                    </w:rPr>
                    <w:t>1</w:t>
                  </w:r>
                  <w:r w:rsidRPr="00CC7318">
                    <w:rPr>
                      <w:color w:val="000000" w:themeColor="text1"/>
                      <w:szCs w:val="21"/>
                    </w:rPr>
                    <w:t>3</w:t>
                  </w:r>
                </w:p>
              </w:tc>
              <w:tc>
                <w:tcPr>
                  <w:tcW w:w="639" w:type="pct"/>
                  <w:shd w:val="clear" w:color="auto" w:fill="auto"/>
                  <w:vAlign w:val="center"/>
                </w:tcPr>
                <w:p w14:paraId="213F8931" w14:textId="67F69D4F" w:rsidR="00AF57A3" w:rsidRPr="00CC7318" w:rsidRDefault="00AF57A3" w:rsidP="00AF57A3">
                  <w:pPr>
                    <w:jc w:val="center"/>
                    <w:rPr>
                      <w:color w:val="000000" w:themeColor="text1"/>
                      <w:szCs w:val="21"/>
                    </w:rPr>
                  </w:pPr>
                  <w:r w:rsidRPr="00CC7318">
                    <w:rPr>
                      <w:rFonts w:hint="eastAsia"/>
                      <w:color w:val="000000" w:themeColor="text1"/>
                      <w:szCs w:val="21"/>
                    </w:rPr>
                    <w:t>/</w:t>
                  </w:r>
                </w:p>
              </w:tc>
              <w:tc>
                <w:tcPr>
                  <w:tcW w:w="639" w:type="pct"/>
                  <w:shd w:val="clear" w:color="auto" w:fill="auto"/>
                  <w:vAlign w:val="center"/>
                </w:tcPr>
                <w:p w14:paraId="1D7ED034" w14:textId="7AFDD0D6" w:rsidR="00AF57A3" w:rsidRPr="00CC7318" w:rsidRDefault="00AF57A3" w:rsidP="00AF57A3">
                  <w:pPr>
                    <w:jc w:val="center"/>
                    <w:rPr>
                      <w:color w:val="000000" w:themeColor="text1"/>
                      <w:szCs w:val="21"/>
                    </w:rPr>
                  </w:pPr>
                  <w:r w:rsidRPr="00CC7318">
                    <w:rPr>
                      <w:rFonts w:hint="eastAsia"/>
                      <w:color w:val="000000" w:themeColor="text1"/>
                      <w:szCs w:val="21"/>
                    </w:rPr>
                    <w:t>/</w:t>
                  </w:r>
                </w:p>
              </w:tc>
              <w:tc>
                <w:tcPr>
                  <w:tcW w:w="634" w:type="pct"/>
                  <w:shd w:val="clear" w:color="auto" w:fill="auto"/>
                  <w:vAlign w:val="center"/>
                </w:tcPr>
                <w:p w14:paraId="25062599" w14:textId="7641AC95" w:rsidR="00AF57A3" w:rsidRPr="00CC7318" w:rsidRDefault="00AF57A3" w:rsidP="00AF57A3">
                  <w:pPr>
                    <w:jc w:val="center"/>
                    <w:rPr>
                      <w:color w:val="000000" w:themeColor="text1"/>
                      <w:szCs w:val="21"/>
                    </w:rPr>
                  </w:pPr>
                  <w:r w:rsidRPr="00CC7318">
                    <w:rPr>
                      <w:rFonts w:hint="eastAsia"/>
                      <w:color w:val="000000" w:themeColor="text1"/>
                      <w:szCs w:val="21"/>
                    </w:rPr>
                    <w:t>/</w:t>
                  </w:r>
                </w:p>
              </w:tc>
            </w:tr>
            <w:tr w:rsidR="00CC7318" w:rsidRPr="00CC7318" w14:paraId="43E77E3F" w14:textId="77777777" w:rsidTr="00755CE1">
              <w:trPr>
                <w:trHeight w:hRule="exact" w:val="567"/>
                <w:jc w:val="center"/>
              </w:trPr>
              <w:tc>
                <w:tcPr>
                  <w:tcW w:w="555" w:type="pct"/>
                  <w:vMerge/>
                  <w:shd w:val="clear" w:color="auto" w:fill="auto"/>
                  <w:vAlign w:val="center"/>
                </w:tcPr>
                <w:p w14:paraId="779774C8" w14:textId="77777777" w:rsidR="00AF57A3" w:rsidRPr="00CC7318" w:rsidRDefault="00AF57A3" w:rsidP="00AF57A3">
                  <w:pPr>
                    <w:spacing w:line="480" w:lineRule="exact"/>
                    <w:jc w:val="center"/>
                    <w:rPr>
                      <w:color w:val="000000" w:themeColor="text1"/>
                      <w:szCs w:val="21"/>
                    </w:rPr>
                  </w:pPr>
                </w:p>
              </w:tc>
              <w:tc>
                <w:tcPr>
                  <w:tcW w:w="665" w:type="pct"/>
                  <w:vMerge/>
                  <w:shd w:val="clear" w:color="auto" w:fill="auto"/>
                  <w:vAlign w:val="center"/>
                </w:tcPr>
                <w:p w14:paraId="0868125F" w14:textId="77777777" w:rsidR="00AF57A3" w:rsidRPr="00CC7318" w:rsidRDefault="00AF57A3" w:rsidP="00AF57A3">
                  <w:pPr>
                    <w:spacing w:line="480" w:lineRule="exact"/>
                    <w:jc w:val="center"/>
                    <w:rPr>
                      <w:color w:val="000000" w:themeColor="text1"/>
                      <w:szCs w:val="21"/>
                    </w:rPr>
                  </w:pPr>
                </w:p>
              </w:tc>
              <w:tc>
                <w:tcPr>
                  <w:tcW w:w="590" w:type="pct"/>
                  <w:shd w:val="clear" w:color="auto" w:fill="auto"/>
                  <w:vAlign w:val="center"/>
                </w:tcPr>
                <w:p w14:paraId="1B9587C7" w14:textId="77777777" w:rsidR="00AF57A3" w:rsidRPr="00CC7318" w:rsidRDefault="00AF57A3" w:rsidP="00AF57A3">
                  <w:pPr>
                    <w:spacing w:line="480" w:lineRule="exact"/>
                    <w:jc w:val="center"/>
                    <w:rPr>
                      <w:color w:val="000000" w:themeColor="text1"/>
                      <w:szCs w:val="21"/>
                    </w:rPr>
                  </w:pPr>
                  <w:r w:rsidRPr="00CC7318">
                    <w:rPr>
                      <w:color w:val="000000" w:themeColor="text1"/>
                      <w:szCs w:val="21"/>
                    </w:rPr>
                    <w:t>第二次</w:t>
                  </w:r>
                </w:p>
              </w:tc>
              <w:tc>
                <w:tcPr>
                  <w:tcW w:w="639" w:type="pct"/>
                  <w:shd w:val="clear" w:color="auto" w:fill="auto"/>
                  <w:vAlign w:val="center"/>
                </w:tcPr>
                <w:p w14:paraId="528698C9" w14:textId="74DF79C9" w:rsidR="00AF57A3" w:rsidRPr="00CC7318" w:rsidRDefault="00AF57A3" w:rsidP="00AF57A3">
                  <w:pPr>
                    <w:jc w:val="center"/>
                    <w:rPr>
                      <w:color w:val="000000" w:themeColor="text1"/>
                      <w:szCs w:val="21"/>
                    </w:rPr>
                  </w:pPr>
                  <w:r w:rsidRPr="00CC7318">
                    <w:rPr>
                      <w:rFonts w:hint="eastAsia"/>
                      <w:color w:val="000000" w:themeColor="text1"/>
                      <w:szCs w:val="21"/>
                    </w:rPr>
                    <w:t>1</w:t>
                  </w:r>
                  <w:r w:rsidRPr="00CC7318">
                    <w:rPr>
                      <w:color w:val="000000" w:themeColor="text1"/>
                      <w:szCs w:val="21"/>
                    </w:rPr>
                    <w:t>6</w:t>
                  </w:r>
                </w:p>
              </w:tc>
              <w:tc>
                <w:tcPr>
                  <w:tcW w:w="639" w:type="pct"/>
                  <w:shd w:val="clear" w:color="auto" w:fill="auto"/>
                  <w:vAlign w:val="center"/>
                </w:tcPr>
                <w:p w14:paraId="10A03967" w14:textId="3BA59EFD" w:rsidR="00AF57A3" w:rsidRPr="00CC7318" w:rsidRDefault="00AF57A3" w:rsidP="00AF57A3">
                  <w:pPr>
                    <w:jc w:val="center"/>
                    <w:rPr>
                      <w:color w:val="000000" w:themeColor="text1"/>
                      <w:szCs w:val="21"/>
                    </w:rPr>
                  </w:pPr>
                  <w:r w:rsidRPr="00CC7318">
                    <w:rPr>
                      <w:rFonts w:hint="eastAsia"/>
                      <w:color w:val="000000" w:themeColor="text1"/>
                      <w:szCs w:val="21"/>
                    </w:rPr>
                    <w:t>1</w:t>
                  </w:r>
                  <w:r w:rsidRPr="00CC7318">
                    <w:rPr>
                      <w:color w:val="000000" w:themeColor="text1"/>
                      <w:szCs w:val="21"/>
                    </w:rPr>
                    <w:t>5</w:t>
                  </w:r>
                </w:p>
              </w:tc>
              <w:tc>
                <w:tcPr>
                  <w:tcW w:w="639" w:type="pct"/>
                  <w:shd w:val="clear" w:color="auto" w:fill="auto"/>
                  <w:vAlign w:val="center"/>
                </w:tcPr>
                <w:p w14:paraId="6DC6EAD9" w14:textId="5086C04C" w:rsidR="00AF57A3" w:rsidRPr="00CC7318" w:rsidRDefault="00AF57A3" w:rsidP="00AF57A3">
                  <w:pPr>
                    <w:jc w:val="center"/>
                    <w:rPr>
                      <w:color w:val="000000" w:themeColor="text1"/>
                      <w:szCs w:val="21"/>
                    </w:rPr>
                  </w:pPr>
                  <w:r w:rsidRPr="00CC7318">
                    <w:rPr>
                      <w:rFonts w:hint="eastAsia"/>
                      <w:color w:val="000000" w:themeColor="text1"/>
                      <w:szCs w:val="21"/>
                    </w:rPr>
                    <w:t>/</w:t>
                  </w:r>
                </w:p>
              </w:tc>
              <w:tc>
                <w:tcPr>
                  <w:tcW w:w="639" w:type="pct"/>
                  <w:shd w:val="clear" w:color="auto" w:fill="auto"/>
                  <w:vAlign w:val="center"/>
                </w:tcPr>
                <w:p w14:paraId="032C7D26" w14:textId="5C8BFA4D" w:rsidR="00AF57A3" w:rsidRPr="00CC7318" w:rsidRDefault="00AF57A3" w:rsidP="00AF57A3">
                  <w:pPr>
                    <w:jc w:val="center"/>
                    <w:rPr>
                      <w:color w:val="000000" w:themeColor="text1"/>
                      <w:szCs w:val="21"/>
                    </w:rPr>
                  </w:pPr>
                  <w:r w:rsidRPr="00CC7318">
                    <w:rPr>
                      <w:rFonts w:hint="eastAsia"/>
                      <w:color w:val="000000" w:themeColor="text1"/>
                      <w:szCs w:val="21"/>
                    </w:rPr>
                    <w:t>/</w:t>
                  </w:r>
                </w:p>
              </w:tc>
              <w:tc>
                <w:tcPr>
                  <w:tcW w:w="634" w:type="pct"/>
                  <w:shd w:val="clear" w:color="auto" w:fill="auto"/>
                  <w:vAlign w:val="center"/>
                </w:tcPr>
                <w:p w14:paraId="5CC9C716" w14:textId="010E3BE3" w:rsidR="00AF57A3" w:rsidRPr="00CC7318" w:rsidRDefault="00AF57A3" w:rsidP="00AF57A3">
                  <w:pPr>
                    <w:jc w:val="center"/>
                    <w:rPr>
                      <w:color w:val="000000" w:themeColor="text1"/>
                      <w:szCs w:val="21"/>
                    </w:rPr>
                  </w:pPr>
                  <w:r w:rsidRPr="00CC7318">
                    <w:rPr>
                      <w:rFonts w:hint="eastAsia"/>
                      <w:color w:val="000000" w:themeColor="text1"/>
                      <w:szCs w:val="21"/>
                    </w:rPr>
                    <w:t>/</w:t>
                  </w:r>
                </w:p>
              </w:tc>
            </w:tr>
            <w:tr w:rsidR="00CC7318" w:rsidRPr="00CC7318" w14:paraId="767105B7" w14:textId="77777777" w:rsidTr="00755CE1">
              <w:trPr>
                <w:trHeight w:hRule="exact" w:val="567"/>
                <w:jc w:val="center"/>
              </w:trPr>
              <w:tc>
                <w:tcPr>
                  <w:tcW w:w="555" w:type="pct"/>
                  <w:vMerge/>
                  <w:shd w:val="clear" w:color="auto" w:fill="auto"/>
                  <w:vAlign w:val="center"/>
                </w:tcPr>
                <w:p w14:paraId="22E30CE8" w14:textId="77777777" w:rsidR="00AF57A3" w:rsidRPr="00CC7318" w:rsidRDefault="00AF57A3" w:rsidP="00AF57A3">
                  <w:pPr>
                    <w:spacing w:line="480" w:lineRule="exact"/>
                    <w:jc w:val="center"/>
                    <w:rPr>
                      <w:color w:val="000000" w:themeColor="text1"/>
                      <w:szCs w:val="21"/>
                    </w:rPr>
                  </w:pPr>
                </w:p>
              </w:tc>
              <w:tc>
                <w:tcPr>
                  <w:tcW w:w="665" w:type="pct"/>
                  <w:vMerge/>
                  <w:shd w:val="clear" w:color="auto" w:fill="auto"/>
                  <w:vAlign w:val="center"/>
                </w:tcPr>
                <w:p w14:paraId="7B72E7D6" w14:textId="77777777" w:rsidR="00AF57A3" w:rsidRPr="00CC7318" w:rsidRDefault="00AF57A3" w:rsidP="00AF57A3">
                  <w:pPr>
                    <w:spacing w:line="480" w:lineRule="exact"/>
                    <w:jc w:val="center"/>
                    <w:rPr>
                      <w:color w:val="000000" w:themeColor="text1"/>
                      <w:szCs w:val="21"/>
                    </w:rPr>
                  </w:pPr>
                </w:p>
              </w:tc>
              <w:tc>
                <w:tcPr>
                  <w:tcW w:w="590" w:type="pct"/>
                  <w:shd w:val="clear" w:color="auto" w:fill="auto"/>
                  <w:vAlign w:val="center"/>
                </w:tcPr>
                <w:p w14:paraId="0234E87E" w14:textId="77777777" w:rsidR="00AF57A3" w:rsidRPr="00CC7318" w:rsidRDefault="00AF57A3" w:rsidP="00AF57A3">
                  <w:pPr>
                    <w:spacing w:line="480" w:lineRule="exact"/>
                    <w:jc w:val="center"/>
                    <w:rPr>
                      <w:color w:val="000000" w:themeColor="text1"/>
                      <w:szCs w:val="21"/>
                    </w:rPr>
                  </w:pPr>
                  <w:r w:rsidRPr="00CC7318">
                    <w:rPr>
                      <w:color w:val="000000" w:themeColor="text1"/>
                      <w:szCs w:val="21"/>
                    </w:rPr>
                    <w:t>第三次</w:t>
                  </w:r>
                </w:p>
              </w:tc>
              <w:tc>
                <w:tcPr>
                  <w:tcW w:w="639" w:type="pct"/>
                  <w:shd w:val="clear" w:color="auto" w:fill="auto"/>
                  <w:vAlign w:val="center"/>
                </w:tcPr>
                <w:p w14:paraId="42C7E50B" w14:textId="4AF8BAF3" w:rsidR="00AF57A3" w:rsidRPr="00CC7318" w:rsidRDefault="00AF57A3" w:rsidP="00AF57A3">
                  <w:pPr>
                    <w:jc w:val="center"/>
                    <w:rPr>
                      <w:color w:val="000000" w:themeColor="text1"/>
                      <w:szCs w:val="21"/>
                    </w:rPr>
                  </w:pPr>
                  <w:r w:rsidRPr="00CC7318">
                    <w:rPr>
                      <w:rFonts w:hint="eastAsia"/>
                      <w:color w:val="000000" w:themeColor="text1"/>
                      <w:szCs w:val="21"/>
                    </w:rPr>
                    <w:t>1</w:t>
                  </w:r>
                  <w:r w:rsidRPr="00CC7318">
                    <w:rPr>
                      <w:color w:val="000000" w:themeColor="text1"/>
                      <w:szCs w:val="21"/>
                    </w:rPr>
                    <w:t>6</w:t>
                  </w:r>
                </w:p>
              </w:tc>
              <w:tc>
                <w:tcPr>
                  <w:tcW w:w="639" w:type="pct"/>
                  <w:shd w:val="clear" w:color="auto" w:fill="auto"/>
                  <w:vAlign w:val="center"/>
                </w:tcPr>
                <w:p w14:paraId="09AAA47A" w14:textId="26C98C97" w:rsidR="00AF57A3" w:rsidRPr="00CC7318" w:rsidRDefault="00AF57A3" w:rsidP="00AF57A3">
                  <w:pPr>
                    <w:jc w:val="center"/>
                    <w:rPr>
                      <w:color w:val="000000" w:themeColor="text1"/>
                      <w:szCs w:val="21"/>
                    </w:rPr>
                  </w:pPr>
                  <w:r w:rsidRPr="00CC7318">
                    <w:rPr>
                      <w:rFonts w:hint="eastAsia"/>
                      <w:color w:val="000000" w:themeColor="text1"/>
                      <w:szCs w:val="21"/>
                    </w:rPr>
                    <w:t>1</w:t>
                  </w:r>
                  <w:r w:rsidRPr="00CC7318">
                    <w:rPr>
                      <w:color w:val="000000" w:themeColor="text1"/>
                      <w:szCs w:val="21"/>
                    </w:rPr>
                    <w:t>2</w:t>
                  </w:r>
                </w:p>
              </w:tc>
              <w:tc>
                <w:tcPr>
                  <w:tcW w:w="639" w:type="pct"/>
                  <w:shd w:val="clear" w:color="auto" w:fill="auto"/>
                  <w:vAlign w:val="center"/>
                </w:tcPr>
                <w:p w14:paraId="72749FC1" w14:textId="1A1C13C3" w:rsidR="00AF57A3" w:rsidRPr="00CC7318" w:rsidRDefault="00AF57A3" w:rsidP="00AF57A3">
                  <w:pPr>
                    <w:jc w:val="center"/>
                    <w:rPr>
                      <w:color w:val="000000" w:themeColor="text1"/>
                      <w:szCs w:val="21"/>
                    </w:rPr>
                  </w:pPr>
                  <w:r w:rsidRPr="00CC7318">
                    <w:rPr>
                      <w:rFonts w:hint="eastAsia"/>
                      <w:color w:val="000000" w:themeColor="text1"/>
                      <w:szCs w:val="21"/>
                    </w:rPr>
                    <w:t>/</w:t>
                  </w:r>
                </w:p>
              </w:tc>
              <w:tc>
                <w:tcPr>
                  <w:tcW w:w="639" w:type="pct"/>
                  <w:shd w:val="clear" w:color="auto" w:fill="auto"/>
                  <w:vAlign w:val="center"/>
                </w:tcPr>
                <w:p w14:paraId="7F219B3B" w14:textId="422EDE55" w:rsidR="00AF57A3" w:rsidRPr="00CC7318" w:rsidRDefault="00AF57A3" w:rsidP="00AF57A3">
                  <w:pPr>
                    <w:jc w:val="center"/>
                    <w:rPr>
                      <w:color w:val="000000" w:themeColor="text1"/>
                      <w:szCs w:val="21"/>
                    </w:rPr>
                  </w:pPr>
                  <w:r w:rsidRPr="00CC7318">
                    <w:rPr>
                      <w:rFonts w:hint="eastAsia"/>
                      <w:color w:val="000000" w:themeColor="text1"/>
                      <w:szCs w:val="21"/>
                    </w:rPr>
                    <w:t>/</w:t>
                  </w:r>
                </w:p>
              </w:tc>
              <w:tc>
                <w:tcPr>
                  <w:tcW w:w="634" w:type="pct"/>
                  <w:shd w:val="clear" w:color="auto" w:fill="auto"/>
                  <w:vAlign w:val="center"/>
                </w:tcPr>
                <w:p w14:paraId="474D2AD5" w14:textId="1B143497" w:rsidR="00AF57A3" w:rsidRPr="00CC7318" w:rsidRDefault="00AF57A3" w:rsidP="00AF57A3">
                  <w:pPr>
                    <w:jc w:val="center"/>
                    <w:rPr>
                      <w:color w:val="000000" w:themeColor="text1"/>
                      <w:szCs w:val="21"/>
                    </w:rPr>
                  </w:pPr>
                  <w:r w:rsidRPr="00CC7318">
                    <w:rPr>
                      <w:rFonts w:hint="eastAsia"/>
                      <w:color w:val="000000" w:themeColor="text1"/>
                      <w:szCs w:val="21"/>
                    </w:rPr>
                    <w:t>/</w:t>
                  </w:r>
                </w:p>
              </w:tc>
            </w:tr>
            <w:tr w:rsidR="00CC7318" w:rsidRPr="00CC7318" w14:paraId="19F37B5C" w14:textId="77777777" w:rsidTr="00755CE1">
              <w:trPr>
                <w:trHeight w:hRule="exact" w:val="567"/>
                <w:jc w:val="center"/>
              </w:trPr>
              <w:tc>
                <w:tcPr>
                  <w:tcW w:w="555" w:type="pct"/>
                  <w:vMerge/>
                  <w:shd w:val="clear" w:color="auto" w:fill="auto"/>
                  <w:vAlign w:val="center"/>
                </w:tcPr>
                <w:p w14:paraId="68F5439A" w14:textId="77777777" w:rsidR="00AF57A3" w:rsidRPr="00CC7318" w:rsidRDefault="00AF57A3" w:rsidP="00AF57A3">
                  <w:pPr>
                    <w:spacing w:line="480" w:lineRule="exact"/>
                    <w:jc w:val="center"/>
                    <w:rPr>
                      <w:color w:val="000000" w:themeColor="text1"/>
                      <w:szCs w:val="21"/>
                    </w:rPr>
                  </w:pPr>
                </w:p>
              </w:tc>
              <w:tc>
                <w:tcPr>
                  <w:tcW w:w="665" w:type="pct"/>
                  <w:vMerge/>
                  <w:shd w:val="clear" w:color="auto" w:fill="auto"/>
                  <w:vAlign w:val="center"/>
                </w:tcPr>
                <w:p w14:paraId="242F4A2E" w14:textId="77777777" w:rsidR="00AF57A3" w:rsidRPr="00CC7318" w:rsidRDefault="00AF57A3" w:rsidP="00AF57A3">
                  <w:pPr>
                    <w:spacing w:line="480" w:lineRule="exact"/>
                    <w:jc w:val="center"/>
                    <w:rPr>
                      <w:color w:val="000000" w:themeColor="text1"/>
                      <w:szCs w:val="21"/>
                    </w:rPr>
                  </w:pPr>
                </w:p>
              </w:tc>
              <w:tc>
                <w:tcPr>
                  <w:tcW w:w="590" w:type="pct"/>
                  <w:shd w:val="clear" w:color="auto" w:fill="auto"/>
                  <w:vAlign w:val="center"/>
                </w:tcPr>
                <w:p w14:paraId="453D9B61" w14:textId="77777777" w:rsidR="00AF57A3" w:rsidRPr="00CC7318" w:rsidRDefault="00AF57A3" w:rsidP="00AF57A3">
                  <w:pPr>
                    <w:spacing w:line="480" w:lineRule="exact"/>
                    <w:jc w:val="center"/>
                    <w:rPr>
                      <w:color w:val="000000" w:themeColor="text1"/>
                      <w:szCs w:val="21"/>
                    </w:rPr>
                  </w:pPr>
                  <w:r w:rsidRPr="00CC7318">
                    <w:rPr>
                      <w:color w:val="000000" w:themeColor="text1"/>
                      <w:szCs w:val="21"/>
                    </w:rPr>
                    <w:t>第四次</w:t>
                  </w:r>
                </w:p>
              </w:tc>
              <w:tc>
                <w:tcPr>
                  <w:tcW w:w="639" w:type="pct"/>
                  <w:shd w:val="clear" w:color="auto" w:fill="auto"/>
                  <w:vAlign w:val="center"/>
                </w:tcPr>
                <w:p w14:paraId="677EBBD1" w14:textId="54474672" w:rsidR="00AF57A3" w:rsidRPr="00CC7318" w:rsidRDefault="00AF57A3" w:rsidP="00AF57A3">
                  <w:pPr>
                    <w:jc w:val="center"/>
                    <w:rPr>
                      <w:color w:val="000000" w:themeColor="text1"/>
                      <w:szCs w:val="21"/>
                    </w:rPr>
                  </w:pPr>
                  <w:r w:rsidRPr="00CC7318">
                    <w:rPr>
                      <w:rFonts w:hint="eastAsia"/>
                      <w:color w:val="000000" w:themeColor="text1"/>
                      <w:szCs w:val="21"/>
                    </w:rPr>
                    <w:t>1</w:t>
                  </w:r>
                  <w:r w:rsidRPr="00CC7318">
                    <w:rPr>
                      <w:color w:val="000000" w:themeColor="text1"/>
                      <w:szCs w:val="21"/>
                    </w:rPr>
                    <w:t>5</w:t>
                  </w:r>
                </w:p>
              </w:tc>
              <w:tc>
                <w:tcPr>
                  <w:tcW w:w="639" w:type="pct"/>
                  <w:shd w:val="clear" w:color="auto" w:fill="auto"/>
                  <w:vAlign w:val="center"/>
                </w:tcPr>
                <w:p w14:paraId="03F82A21" w14:textId="02E3C100" w:rsidR="00AF57A3" w:rsidRPr="00CC7318" w:rsidRDefault="00AF57A3" w:rsidP="00AF57A3">
                  <w:pPr>
                    <w:jc w:val="center"/>
                    <w:rPr>
                      <w:color w:val="000000" w:themeColor="text1"/>
                      <w:szCs w:val="21"/>
                    </w:rPr>
                  </w:pPr>
                  <w:r w:rsidRPr="00CC7318">
                    <w:rPr>
                      <w:rFonts w:hint="eastAsia"/>
                      <w:color w:val="000000" w:themeColor="text1"/>
                      <w:szCs w:val="21"/>
                    </w:rPr>
                    <w:t>1</w:t>
                  </w:r>
                  <w:r w:rsidRPr="00CC7318">
                    <w:rPr>
                      <w:color w:val="000000" w:themeColor="text1"/>
                      <w:szCs w:val="21"/>
                    </w:rPr>
                    <w:t>1</w:t>
                  </w:r>
                </w:p>
              </w:tc>
              <w:tc>
                <w:tcPr>
                  <w:tcW w:w="639" w:type="pct"/>
                  <w:shd w:val="clear" w:color="auto" w:fill="auto"/>
                  <w:vAlign w:val="center"/>
                </w:tcPr>
                <w:p w14:paraId="6274E85D" w14:textId="71324E95" w:rsidR="00AF57A3" w:rsidRPr="00CC7318" w:rsidRDefault="00AF57A3" w:rsidP="00AF57A3">
                  <w:pPr>
                    <w:jc w:val="center"/>
                    <w:rPr>
                      <w:color w:val="000000" w:themeColor="text1"/>
                      <w:szCs w:val="21"/>
                    </w:rPr>
                  </w:pPr>
                  <w:r w:rsidRPr="00CC7318">
                    <w:rPr>
                      <w:rFonts w:hint="eastAsia"/>
                      <w:color w:val="000000" w:themeColor="text1"/>
                      <w:szCs w:val="21"/>
                    </w:rPr>
                    <w:t>/</w:t>
                  </w:r>
                </w:p>
              </w:tc>
              <w:tc>
                <w:tcPr>
                  <w:tcW w:w="639" w:type="pct"/>
                  <w:shd w:val="clear" w:color="auto" w:fill="auto"/>
                  <w:vAlign w:val="center"/>
                </w:tcPr>
                <w:p w14:paraId="3A03105A" w14:textId="31FDA024" w:rsidR="00AF57A3" w:rsidRPr="00CC7318" w:rsidRDefault="00AF57A3" w:rsidP="00AF57A3">
                  <w:pPr>
                    <w:jc w:val="center"/>
                    <w:rPr>
                      <w:color w:val="000000" w:themeColor="text1"/>
                      <w:szCs w:val="21"/>
                    </w:rPr>
                  </w:pPr>
                  <w:r w:rsidRPr="00CC7318">
                    <w:rPr>
                      <w:rFonts w:hint="eastAsia"/>
                      <w:color w:val="000000" w:themeColor="text1"/>
                      <w:szCs w:val="21"/>
                    </w:rPr>
                    <w:t>/</w:t>
                  </w:r>
                </w:p>
              </w:tc>
              <w:tc>
                <w:tcPr>
                  <w:tcW w:w="634" w:type="pct"/>
                  <w:shd w:val="clear" w:color="auto" w:fill="auto"/>
                  <w:vAlign w:val="center"/>
                </w:tcPr>
                <w:p w14:paraId="22971AFF" w14:textId="69F56236" w:rsidR="00AF57A3" w:rsidRPr="00CC7318" w:rsidRDefault="00AF57A3" w:rsidP="00AF57A3">
                  <w:pPr>
                    <w:jc w:val="center"/>
                    <w:rPr>
                      <w:color w:val="000000" w:themeColor="text1"/>
                      <w:szCs w:val="21"/>
                    </w:rPr>
                  </w:pPr>
                  <w:r w:rsidRPr="00CC7318">
                    <w:rPr>
                      <w:rFonts w:hint="eastAsia"/>
                      <w:color w:val="000000" w:themeColor="text1"/>
                      <w:szCs w:val="21"/>
                    </w:rPr>
                    <w:t>/</w:t>
                  </w:r>
                </w:p>
              </w:tc>
            </w:tr>
            <w:tr w:rsidR="00CC7318" w:rsidRPr="00CC7318" w14:paraId="0C5C5BBA" w14:textId="77777777" w:rsidTr="00755CE1">
              <w:trPr>
                <w:trHeight w:hRule="exact" w:val="515"/>
                <w:jc w:val="center"/>
              </w:trPr>
              <w:tc>
                <w:tcPr>
                  <w:tcW w:w="1809" w:type="pct"/>
                  <w:gridSpan w:val="3"/>
                  <w:vAlign w:val="center"/>
                </w:tcPr>
                <w:p w14:paraId="2CD04048" w14:textId="77777777" w:rsidR="00AF57A3" w:rsidRPr="00CC7318" w:rsidRDefault="00AF57A3" w:rsidP="00AF57A3">
                  <w:pPr>
                    <w:spacing w:line="480" w:lineRule="exact"/>
                    <w:jc w:val="center"/>
                    <w:rPr>
                      <w:color w:val="000000" w:themeColor="text1"/>
                      <w:szCs w:val="21"/>
                    </w:rPr>
                  </w:pPr>
                  <w:r w:rsidRPr="00CC7318">
                    <w:rPr>
                      <w:color w:val="000000" w:themeColor="text1"/>
                      <w:szCs w:val="21"/>
                    </w:rPr>
                    <w:t>评价标准</w:t>
                  </w:r>
                </w:p>
              </w:tc>
              <w:tc>
                <w:tcPr>
                  <w:tcW w:w="639" w:type="pct"/>
                  <w:vAlign w:val="center"/>
                </w:tcPr>
                <w:p w14:paraId="4C3EC50D" w14:textId="5149EE1A" w:rsidR="00AF57A3" w:rsidRPr="00CC7318" w:rsidRDefault="00AF57A3" w:rsidP="00AF57A3">
                  <w:pPr>
                    <w:widowControl/>
                    <w:spacing w:line="480" w:lineRule="exact"/>
                    <w:jc w:val="center"/>
                    <w:textAlignment w:val="center"/>
                    <w:rPr>
                      <w:color w:val="000000" w:themeColor="text1"/>
                      <w:szCs w:val="21"/>
                    </w:rPr>
                  </w:pPr>
                  <w:r w:rsidRPr="00CC7318">
                    <w:rPr>
                      <w:color w:val="000000" w:themeColor="text1"/>
                      <w:szCs w:val="21"/>
                    </w:rPr>
                    <w:t>400</w:t>
                  </w:r>
                </w:p>
              </w:tc>
              <w:tc>
                <w:tcPr>
                  <w:tcW w:w="639" w:type="pct"/>
                  <w:vAlign w:val="center"/>
                </w:tcPr>
                <w:p w14:paraId="1F1A54B9" w14:textId="1EEEB4A3" w:rsidR="00AF57A3" w:rsidRPr="00CC7318" w:rsidRDefault="00AF57A3" w:rsidP="00AF57A3">
                  <w:pPr>
                    <w:widowControl/>
                    <w:spacing w:line="480" w:lineRule="exact"/>
                    <w:jc w:val="center"/>
                    <w:textAlignment w:val="center"/>
                    <w:rPr>
                      <w:color w:val="000000" w:themeColor="text1"/>
                      <w:szCs w:val="21"/>
                    </w:rPr>
                  </w:pPr>
                  <w:r w:rsidRPr="00CC7318">
                    <w:rPr>
                      <w:color w:val="000000" w:themeColor="text1"/>
                      <w:szCs w:val="21"/>
                    </w:rPr>
                    <w:t>200</w:t>
                  </w:r>
                </w:p>
              </w:tc>
              <w:tc>
                <w:tcPr>
                  <w:tcW w:w="639" w:type="pct"/>
                  <w:vAlign w:val="center"/>
                </w:tcPr>
                <w:p w14:paraId="5030FE3E" w14:textId="44AE8EBE" w:rsidR="00AF57A3" w:rsidRPr="00CC7318" w:rsidRDefault="00AF57A3" w:rsidP="00AF57A3">
                  <w:pPr>
                    <w:widowControl/>
                    <w:spacing w:line="480" w:lineRule="exact"/>
                    <w:jc w:val="center"/>
                    <w:textAlignment w:val="center"/>
                    <w:rPr>
                      <w:color w:val="000000" w:themeColor="text1"/>
                      <w:szCs w:val="21"/>
                    </w:rPr>
                  </w:pPr>
                  <w:r w:rsidRPr="00CC7318">
                    <w:rPr>
                      <w:rFonts w:hint="eastAsia"/>
                      <w:color w:val="000000" w:themeColor="text1"/>
                      <w:szCs w:val="21"/>
                    </w:rPr>
                    <w:t>/</w:t>
                  </w:r>
                </w:p>
              </w:tc>
              <w:tc>
                <w:tcPr>
                  <w:tcW w:w="639" w:type="pct"/>
                  <w:vAlign w:val="center"/>
                </w:tcPr>
                <w:p w14:paraId="029683D8" w14:textId="7CDF1B8C" w:rsidR="00AF57A3" w:rsidRPr="00CC7318" w:rsidRDefault="00AF57A3" w:rsidP="00AF57A3">
                  <w:pPr>
                    <w:widowControl/>
                    <w:spacing w:line="480" w:lineRule="exact"/>
                    <w:jc w:val="center"/>
                    <w:textAlignment w:val="center"/>
                    <w:rPr>
                      <w:color w:val="000000" w:themeColor="text1"/>
                      <w:szCs w:val="21"/>
                    </w:rPr>
                  </w:pPr>
                  <w:r w:rsidRPr="00CC7318">
                    <w:rPr>
                      <w:rFonts w:hint="eastAsia"/>
                      <w:color w:val="000000" w:themeColor="text1"/>
                      <w:szCs w:val="21"/>
                    </w:rPr>
                    <w:t>/</w:t>
                  </w:r>
                </w:p>
              </w:tc>
              <w:tc>
                <w:tcPr>
                  <w:tcW w:w="634" w:type="pct"/>
                  <w:vAlign w:val="center"/>
                </w:tcPr>
                <w:p w14:paraId="634C977C" w14:textId="32E12102" w:rsidR="00AF57A3" w:rsidRPr="00CC7318" w:rsidRDefault="00AF57A3" w:rsidP="00AF57A3">
                  <w:pPr>
                    <w:widowControl/>
                    <w:spacing w:line="480" w:lineRule="exact"/>
                    <w:jc w:val="center"/>
                    <w:textAlignment w:val="center"/>
                    <w:rPr>
                      <w:color w:val="000000" w:themeColor="text1"/>
                      <w:szCs w:val="21"/>
                    </w:rPr>
                  </w:pPr>
                  <w:r w:rsidRPr="00CC7318">
                    <w:rPr>
                      <w:rFonts w:hint="eastAsia"/>
                      <w:color w:val="000000" w:themeColor="text1"/>
                      <w:szCs w:val="21"/>
                    </w:rPr>
                    <w:t>/</w:t>
                  </w:r>
                </w:p>
              </w:tc>
            </w:tr>
            <w:tr w:rsidR="00CC7318" w:rsidRPr="00CC7318" w14:paraId="07475D05" w14:textId="77777777" w:rsidTr="00755CE1">
              <w:trPr>
                <w:trHeight w:hRule="exact" w:val="565"/>
                <w:jc w:val="center"/>
              </w:trPr>
              <w:tc>
                <w:tcPr>
                  <w:tcW w:w="1809" w:type="pct"/>
                  <w:gridSpan w:val="3"/>
                  <w:vAlign w:val="center"/>
                </w:tcPr>
                <w:p w14:paraId="4E37935C" w14:textId="77777777" w:rsidR="00AF57A3" w:rsidRPr="00CC7318" w:rsidRDefault="00AF57A3" w:rsidP="00AF57A3">
                  <w:pPr>
                    <w:spacing w:line="480" w:lineRule="exact"/>
                    <w:jc w:val="center"/>
                    <w:rPr>
                      <w:color w:val="000000" w:themeColor="text1"/>
                      <w:szCs w:val="21"/>
                    </w:rPr>
                  </w:pPr>
                  <w:r w:rsidRPr="00CC7318">
                    <w:rPr>
                      <w:color w:val="000000" w:themeColor="text1"/>
                      <w:szCs w:val="21"/>
                    </w:rPr>
                    <w:t>达标情况</w:t>
                  </w:r>
                </w:p>
              </w:tc>
              <w:tc>
                <w:tcPr>
                  <w:tcW w:w="639" w:type="pct"/>
                  <w:vAlign w:val="center"/>
                </w:tcPr>
                <w:p w14:paraId="451D1161" w14:textId="77777777" w:rsidR="00AF57A3" w:rsidRPr="00CC7318" w:rsidRDefault="00AF57A3" w:rsidP="00AF57A3">
                  <w:pPr>
                    <w:widowControl/>
                    <w:spacing w:line="480" w:lineRule="exact"/>
                    <w:jc w:val="center"/>
                    <w:textAlignment w:val="center"/>
                    <w:rPr>
                      <w:color w:val="000000" w:themeColor="text1"/>
                      <w:szCs w:val="21"/>
                    </w:rPr>
                  </w:pPr>
                  <w:r w:rsidRPr="00CC7318">
                    <w:rPr>
                      <w:color w:val="000000" w:themeColor="text1"/>
                      <w:szCs w:val="21"/>
                    </w:rPr>
                    <w:t>达标</w:t>
                  </w:r>
                </w:p>
              </w:tc>
              <w:tc>
                <w:tcPr>
                  <w:tcW w:w="639" w:type="pct"/>
                  <w:vAlign w:val="center"/>
                </w:tcPr>
                <w:p w14:paraId="073091BB" w14:textId="77777777" w:rsidR="00AF57A3" w:rsidRPr="00CC7318" w:rsidRDefault="00AF57A3" w:rsidP="00AF57A3">
                  <w:pPr>
                    <w:widowControl/>
                    <w:spacing w:line="480" w:lineRule="exact"/>
                    <w:jc w:val="center"/>
                    <w:textAlignment w:val="center"/>
                    <w:rPr>
                      <w:color w:val="000000" w:themeColor="text1"/>
                      <w:szCs w:val="21"/>
                    </w:rPr>
                  </w:pPr>
                  <w:r w:rsidRPr="00CC7318">
                    <w:rPr>
                      <w:color w:val="000000" w:themeColor="text1"/>
                      <w:szCs w:val="21"/>
                    </w:rPr>
                    <w:t>达标</w:t>
                  </w:r>
                </w:p>
              </w:tc>
              <w:tc>
                <w:tcPr>
                  <w:tcW w:w="639" w:type="pct"/>
                  <w:vAlign w:val="center"/>
                </w:tcPr>
                <w:p w14:paraId="6D535E17" w14:textId="77777777" w:rsidR="00AF57A3" w:rsidRPr="00CC7318" w:rsidRDefault="00AF57A3" w:rsidP="00AF57A3">
                  <w:pPr>
                    <w:widowControl/>
                    <w:spacing w:line="480" w:lineRule="exact"/>
                    <w:jc w:val="center"/>
                    <w:textAlignment w:val="center"/>
                    <w:rPr>
                      <w:color w:val="000000" w:themeColor="text1"/>
                      <w:szCs w:val="21"/>
                    </w:rPr>
                  </w:pPr>
                  <w:r w:rsidRPr="00CC7318">
                    <w:rPr>
                      <w:color w:val="000000" w:themeColor="text1"/>
                      <w:szCs w:val="21"/>
                    </w:rPr>
                    <w:t>达标</w:t>
                  </w:r>
                </w:p>
              </w:tc>
              <w:tc>
                <w:tcPr>
                  <w:tcW w:w="639" w:type="pct"/>
                  <w:vAlign w:val="center"/>
                </w:tcPr>
                <w:p w14:paraId="324D8A2C" w14:textId="77777777" w:rsidR="00AF57A3" w:rsidRPr="00CC7318" w:rsidRDefault="00AF57A3" w:rsidP="00AF57A3">
                  <w:pPr>
                    <w:widowControl/>
                    <w:spacing w:line="480" w:lineRule="exact"/>
                    <w:jc w:val="center"/>
                    <w:textAlignment w:val="center"/>
                    <w:rPr>
                      <w:color w:val="000000" w:themeColor="text1"/>
                      <w:szCs w:val="21"/>
                    </w:rPr>
                  </w:pPr>
                  <w:r w:rsidRPr="00CC7318">
                    <w:rPr>
                      <w:color w:val="000000" w:themeColor="text1"/>
                      <w:szCs w:val="21"/>
                    </w:rPr>
                    <w:t>达标</w:t>
                  </w:r>
                </w:p>
              </w:tc>
              <w:tc>
                <w:tcPr>
                  <w:tcW w:w="634" w:type="pct"/>
                  <w:vAlign w:val="center"/>
                </w:tcPr>
                <w:p w14:paraId="63BA9086" w14:textId="77777777" w:rsidR="00AF57A3" w:rsidRPr="00CC7318" w:rsidRDefault="00AF57A3" w:rsidP="00AF57A3">
                  <w:pPr>
                    <w:widowControl/>
                    <w:spacing w:line="480" w:lineRule="exact"/>
                    <w:jc w:val="center"/>
                    <w:textAlignment w:val="center"/>
                    <w:rPr>
                      <w:color w:val="000000" w:themeColor="text1"/>
                      <w:szCs w:val="21"/>
                    </w:rPr>
                  </w:pPr>
                  <w:r w:rsidRPr="00CC7318">
                    <w:rPr>
                      <w:color w:val="000000" w:themeColor="text1"/>
                      <w:szCs w:val="21"/>
                    </w:rPr>
                    <w:t>达标</w:t>
                  </w:r>
                </w:p>
              </w:tc>
            </w:tr>
          </w:tbl>
          <w:p w14:paraId="57C8315A" w14:textId="5EFF915C" w:rsidR="006A56B7" w:rsidRPr="00CC7318" w:rsidRDefault="002125C0">
            <w:pPr>
              <w:widowControl/>
              <w:spacing w:line="480" w:lineRule="exact"/>
              <w:ind w:firstLineChars="200" w:firstLine="480"/>
              <w:rPr>
                <w:color w:val="000000" w:themeColor="text1"/>
                <w:kern w:val="0"/>
                <w:sz w:val="24"/>
              </w:rPr>
            </w:pPr>
            <w:r w:rsidRPr="00CC7318">
              <w:rPr>
                <w:color w:val="000000" w:themeColor="text1"/>
                <w:kern w:val="0"/>
                <w:sz w:val="24"/>
              </w:rPr>
              <w:t>验收采样期间，无雨水流动，故本次验收不对雨水排放情况做评价，建设单位在后期运营中，根据排污许可证自行监测要求或者南通市生态环境局要求，在雨水流动时对雨水进行采样分析</w:t>
            </w:r>
            <w:r w:rsidR="002B5626" w:rsidRPr="00CC7318">
              <w:rPr>
                <w:color w:val="000000" w:themeColor="text1"/>
                <w:kern w:val="0"/>
                <w:sz w:val="24"/>
              </w:rPr>
              <w:t>。</w:t>
            </w:r>
          </w:p>
          <w:p w14:paraId="361A2DCD" w14:textId="77777777"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4</w:t>
            </w:r>
            <w:r w:rsidRPr="00CC7318">
              <w:rPr>
                <w:color w:val="000000" w:themeColor="text1"/>
                <w:kern w:val="0"/>
                <w:sz w:val="24"/>
              </w:rPr>
              <w:t>、噪声监测结果</w:t>
            </w:r>
          </w:p>
          <w:p w14:paraId="255BDEBA" w14:textId="27F63D9D" w:rsidR="002B5626" w:rsidRPr="00CC7318" w:rsidRDefault="002B5626" w:rsidP="00D36F74">
            <w:pPr>
              <w:widowControl/>
              <w:spacing w:line="480" w:lineRule="exact"/>
              <w:ind w:firstLineChars="200" w:firstLine="480"/>
              <w:rPr>
                <w:color w:val="000000" w:themeColor="text1"/>
                <w:kern w:val="0"/>
                <w:sz w:val="24"/>
              </w:rPr>
            </w:pPr>
            <w:r w:rsidRPr="00CC7318">
              <w:rPr>
                <w:color w:val="000000" w:themeColor="text1"/>
                <w:kern w:val="0"/>
                <w:sz w:val="24"/>
              </w:rPr>
              <w:t>根据</w:t>
            </w:r>
            <w:r w:rsidR="009300A0" w:rsidRPr="00CC7318">
              <w:rPr>
                <w:color w:val="000000" w:themeColor="text1"/>
                <w:kern w:val="0"/>
                <w:sz w:val="24"/>
              </w:rPr>
              <w:t>江苏添蓝检测技术服务有限公司</w:t>
            </w:r>
            <w:r w:rsidRPr="00CC7318">
              <w:rPr>
                <w:color w:val="000000" w:themeColor="text1"/>
                <w:kern w:val="0"/>
                <w:sz w:val="24"/>
              </w:rPr>
              <w:t>出具的监测报告（报告编号：</w:t>
            </w:r>
            <w:r w:rsidR="00AF57A3" w:rsidRPr="00CC7318">
              <w:rPr>
                <w:bCs/>
                <w:color w:val="000000" w:themeColor="text1"/>
                <w:kern w:val="0"/>
                <w:sz w:val="24"/>
              </w:rPr>
              <w:t>TLJC20240902-1</w:t>
            </w:r>
            <w:r w:rsidRPr="00CC7318">
              <w:rPr>
                <w:color w:val="000000" w:themeColor="text1"/>
                <w:sz w:val="24"/>
              </w:rPr>
              <w:t>）</w:t>
            </w:r>
            <w:r w:rsidRPr="00CC7318">
              <w:rPr>
                <w:color w:val="000000" w:themeColor="text1"/>
                <w:kern w:val="0"/>
                <w:sz w:val="24"/>
              </w:rPr>
              <w:t>，本项目噪声监测结果见下表。</w:t>
            </w:r>
          </w:p>
          <w:p w14:paraId="507C4376" w14:textId="77777777" w:rsidR="006A56B7" w:rsidRPr="00CC7318" w:rsidRDefault="002B5626">
            <w:pPr>
              <w:spacing w:line="480" w:lineRule="exact"/>
              <w:jc w:val="center"/>
              <w:outlineLvl w:val="0"/>
              <w:rPr>
                <w:b/>
                <w:bCs/>
                <w:color w:val="000000" w:themeColor="text1"/>
                <w:sz w:val="24"/>
              </w:rPr>
            </w:pPr>
            <w:r w:rsidRPr="00CC7318">
              <w:rPr>
                <w:b/>
                <w:bCs/>
                <w:color w:val="000000" w:themeColor="text1"/>
                <w:sz w:val="24"/>
              </w:rPr>
              <w:t>表</w:t>
            </w:r>
            <w:r w:rsidRPr="00CC7318">
              <w:rPr>
                <w:b/>
                <w:bCs/>
                <w:color w:val="000000" w:themeColor="text1"/>
                <w:sz w:val="24"/>
              </w:rPr>
              <w:t xml:space="preserve">7-6  </w:t>
            </w:r>
            <w:r w:rsidRPr="00CC7318">
              <w:rPr>
                <w:b/>
                <w:bCs/>
                <w:color w:val="000000" w:themeColor="text1"/>
                <w:sz w:val="24"/>
              </w:rPr>
              <w:t>噪声监测结果汇总表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42"/>
              <w:gridCol w:w="2457"/>
              <w:gridCol w:w="1338"/>
              <w:gridCol w:w="740"/>
              <w:gridCol w:w="604"/>
              <w:gridCol w:w="1308"/>
              <w:gridCol w:w="804"/>
            </w:tblGrid>
            <w:tr w:rsidR="00CC7318" w:rsidRPr="00CC7318" w14:paraId="7407B25F" w14:textId="77777777" w:rsidTr="00755CE1">
              <w:trPr>
                <w:cantSplit/>
                <w:trHeight w:val="554"/>
                <w:jc w:val="center"/>
              </w:trPr>
              <w:tc>
                <w:tcPr>
                  <w:tcW w:w="680" w:type="pct"/>
                  <w:vAlign w:val="center"/>
                </w:tcPr>
                <w:p w14:paraId="4A34E10E" w14:textId="77777777" w:rsidR="006A56B7" w:rsidRPr="00CC7318" w:rsidRDefault="002B5626">
                  <w:pPr>
                    <w:spacing w:line="480" w:lineRule="exact"/>
                    <w:jc w:val="center"/>
                    <w:rPr>
                      <w:color w:val="000000" w:themeColor="text1"/>
                      <w:szCs w:val="21"/>
                    </w:rPr>
                  </w:pPr>
                  <w:r w:rsidRPr="00CC7318">
                    <w:rPr>
                      <w:color w:val="000000" w:themeColor="text1"/>
                      <w:szCs w:val="21"/>
                    </w:rPr>
                    <w:t>测点编号</w:t>
                  </w:r>
                </w:p>
              </w:tc>
              <w:tc>
                <w:tcPr>
                  <w:tcW w:w="1464" w:type="pct"/>
                  <w:vAlign w:val="center"/>
                </w:tcPr>
                <w:p w14:paraId="69AAB218" w14:textId="77777777" w:rsidR="006A56B7" w:rsidRPr="00CC7318" w:rsidRDefault="002B5626">
                  <w:pPr>
                    <w:spacing w:line="480" w:lineRule="exact"/>
                    <w:jc w:val="center"/>
                    <w:rPr>
                      <w:color w:val="000000" w:themeColor="text1"/>
                      <w:szCs w:val="21"/>
                    </w:rPr>
                  </w:pPr>
                  <w:r w:rsidRPr="00CC7318">
                    <w:rPr>
                      <w:color w:val="000000" w:themeColor="text1"/>
                      <w:szCs w:val="21"/>
                    </w:rPr>
                    <w:t>监测点位</w:t>
                  </w:r>
                </w:p>
              </w:tc>
              <w:tc>
                <w:tcPr>
                  <w:tcW w:w="797" w:type="pct"/>
                  <w:vAlign w:val="center"/>
                </w:tcPr>
                <w:p w14:paraId="547F4505" w14:textId="77777777" w:rsidR="006A56B7" w:rsidRPr="00CC7318" w:rsidRDefault="002B5626">
                  <w:pPr>
                    <w:spacing w:line="480" w:lineRule="exact"/>
                    <w:jc w:val="center"/>
                    <w:rPr>
                      <w:color w:val="000000" w:themeColor="text1"/>
                      <w:szCs w:val="21"/>
                    </w:rPr>
                  </w:pPr>
                  <w:r w:rsidRPr="00CC7318">
                    <w:rPr>
                      <w:color w:val="000000" w:themeColor="text1"/>
                      <w:szCs w:val="21"/>
                    </w:rPr>
                    <w:t>监测时间</w:t>
                  </w:r>
                </w:p>
              </w:tc>
              <w:tc>
                <w:tcPr>
                  <w:tcW w:w="801" w:type="pct"/>
                  <w:gridSpan w:val="2"/>
                  <w:vAlign w:val="center"/>
                </w:tcPr>
                <w:p w14:paraId="3187A5C9" w14:textId="77777777" w:rsidR="006A56B7" w:rsidRPr="00CC7318" w:rsidRDefault="002B5626">
                  <w:pPr>
                    <w:spacing w:line="480" w:lineRule="exact"/>
                    <w:jc w:val="center"/>
                    <w:rPr>
                      <w:color w:val="000000" w:themeColor="text1"/>
                      <w:szCs w:val="21"/>
                    </w:rPr>
                  </w:pPr>
                  <w:r w:rsidRPr="00CC7318">
                    <w:rPr>
                      <w:color w:val="000000" w:themeColor="text1"/>
                      <w:szCs w:val="21"/>
                    </w:rPr>
                    <w:t>监测结果</w:t>
                  </w:r>
                </w:p>
                <w:p w14:paraId="3BEFE91C" w14:textId="77777777" w:rsidR="006A56B7" w:rsidRPr="00CC7318" w:rsidRDefault="002B5626">
                  <w:pPr>
                    <w:spacing w:line="480" w:lineRule="exact"/>
                    <w:jc w:val="center"/>
                    <w:rPr>
                      <w:color w:val="000000" w:themeColor="text1"/>
                      <w:szCs w:val="21"/>
                    </w:rPr>
                  </w:pPr>
                  <w:r w:rsidRPr="00CC7318">
                    <w:rPr>
                      <w:color w:val="000000" w:themeColor="text1"/>
                      <w:szCs w:val="21"/>
                    </w:rPr>
                    <w:t>dB</w:t>
                  </w:r>
                  <w:r w:rsidRPr="00CC7318">
                    <w:rPr>
                      <w:color w:val="000000" w:themeColor="text1"/>
                      <w:szCs w:val="21"/>
                    </w:rPr>
                    <w:t>（</w:t>
                  </w:r>
                  <w:r w:rsidRPr="00CC7318">
                    <w:rPr>
                      <w:color w:val="000000" w:themeColor="text1"/>
                      <w:szCs w:val="21"/>
                    </w:rPr>
                    <w:t>A</w:t>
                  </w:r>
                  <w:r w:rsidRPr="00CC7318">
                    <w:rPr>
                      <w:color w:val="000000" w:themeColor="text1"/>
                      <w:szCs w:val="21"/>
                    </w:rPr>
                    <w:t>）</w:t>
                  </w:r>
                </w:p>
              </w:tc>
              <w:tc>
                <w:tcPr>
                  <w:tcW w:w="779" w:type="pct"/>
                  <w:vAlign w:val="center"/>
                </w:tcPr>
                <w:p w14:paraId="7DCEAFE2" w14:textId="77777777" w:rsidR="006A56B7" w:rsidRPr="00CC7318" w:rsidRDefault="002B5626">
                  <w:pPr>
                    <w:spacing w:line="480" w:lineRule="exact"/>
                    <w:jc w:val="center"/>
                    <w:rPr>
                      <w:color w:val="000000" w:themeColor="text1"/>
                      <w:szCs w:val="21"/>
                    </w:rPr>
                  </w:pPr>
                  <w:r w:rsidRPr="00CC7318">
                    <w:rPr>
                      <w:color w:val="000000" w:themeColor="text1"/>
                      <w:szCs w:val="21"/>
                    </w:rPr>
                    <w:t>限值</w:t>
                  </w:r>
                </w:p>
                <w:p w14:paraId="7D3E73B3" w14:textId="77777777" w:rsidR="006A56B7" w:rsidRPr="00CC7318" w:rsidRDefault="002B5626">
                  <w:pPr>
                    <w:spacing w:line="480" w:lineRule="exact"/>
                    <w:jc w:val="center"/>
                    <w:rPr>
                      <w:color w:val="000000" w:themeColor="text1"/>
                      <w:szCs w:val="21"/>
                    </w:rPr>
                  </w:pPr>
                  <w:r w:rsidRPr="00CC7318">
                    <w:rPr>
                      <w:color w:val="000000" w:themeColor="text1"/>
                      <w:szCs w:val="21"/>
                    </w:rPr>
                    <w:t>dB</w:t>
                  </w:r>
                  <w:r w:rsidRPr="00CC7318">
                    <w:rPr>
                      <w:color w:val="000000" w:themeColor="text1"/>
                      <w:szCs w:val="21"/>
                    </w:rPr>
                    <w:t>（</w:t>
                  </w:r>
                  <w:r w:rsidRPr="00CC7318">
                    <w:rPr>
                      <w:color w:val="000000" w:themeColor="text1"/>
                      <w:szCs w:val="21"/>
                    </w:rPr>
                    <w:t>A</w:t>
                  </w:r>
                  <w:r w:rsidRPr="00CC7318">
                    <w:rPr>
                      <w:color w:val="000000" w:themeColor="text1"/>
                      <w:szCs w:val="21"/>
                    </w:rPr>
                    <w:t>）</w:t>
                  </w:r>
                </w:p>
              </w:tc>
              <w:tc>
                <w:tcPr>
                  <w:tcW w:w="479" w:type="pct"/>
                  <w:vAlign w:val="center"/>
                </w:tcPr>
                <w:p w14:paraId="5FE98AF1" w14:textId="77777777" w:rsidR="006A56B7" w:rsidRPr="00CC7318" w:rsidRDefault="002B5626">
                  <w:pPr>
                    <w:spacing w:line="480" w:lineRule="exact"/>
                    <w:jc w:val="center"/>
                    <w:rPr>
                      <w:color w:val="000000" w:themeColor="text1"/>
                      <w:szCs w:val="21"/>
                    </w:rPr>
                  </w:pPr>
                  <w:r w:rsidRPr="00CC7318">
                    <w:rPr>
                      <w:color w:val="000000" w:themeColor="text1"/>
                      <w:szCs w:val="21"/>
                    </w:rPr>
                    <w:t>是否</w:t>
                  </w:r>
                </w:p>
                <w:p w14:paraId="1D843591" w14:textId="77777777" w:rsidR="006A56B7" w:rsidRPr="00CC7318" w:rsidRDefault="002B5626">
                  <w:pPr>
                    <w:spacing w:line="480" w:lineRule="exact"/>
                    <w:jc w:val="center"/>
                    <w:rPr>
                      <w:color w:val="000000" w:themeColor="text1"/>
                      <w:szCs w:val="21"/>
                    </w:rPr>
                  </w:pPr>
                  <w:r w:rsidRPr="00CC7318">
                    <w:rPr>
                      <w:color w:val="000000" w:themeColor="text1"/>
                      <w:szCs w:val="21"/>
                    </w:rPr>
                    <w:t>达标</w:t>
                  </w:r>
                </w:p>
              </w:tc>
            </w:tr>
            <w:tr w:rsidR="00CC7318" w:rsidRPr="00CC7318" w14:paraId="12E72D6A" w14:textId="77777777" w:rsidTr="00755CE1">
              <w:trPr>
                <w:cantSplit/>
                <w:trHeight w:hRule="exact" w:val="515"/>
                <w:jc w:val="center"/>
              </w:trPr>
              <w:tc>
                <w:tcPr>
                  <w:tcW w:w="680" w:type="pct"/>
                  <w:vMerge w:val="restart"/>
                  <w:vAlign w:val="center"/>
                </w:tcPr>
                <w:p w14:paraId="6652D747" w14:textId="77777777" w:rsidR="007834F7" w:rsidRPr="00CC7318" w:rsidRDefault="007834F7">
                  <w:pPr>
                    <w:spacing w:line="480" w:lineRule="exact"/>
                    <w:jc w:val="center"/>
                    <w:rPr>
                      <w:color w:val="000000" w:themeColor="text1"/>
                      <w:szCs w:val="21"/>
                    </w:rPr>
                  </w:pPr>
                  <w:r w:rsidRPr="00CC7318">
                    <w:rPr>
                      <w:color w:val="000000" w:themeColor="text1"/>
                      <w:szCs w:val="21"/>
                    </w:rPr>
                    <w:t>N1</w:t>
                  </w:r>
                </w:p>
              </w:tc>
              <w:tc>
                <w:tcPr>
                  <w:tcW w:w="1464" w:type="pct"/>
                  <w:vMerge w:val="restart"/>
                  <w:vAlign w:val="center"/>
                </w:tcPr>
                <w:p w14:paraId="1319A6DF" w14:textId="77777777" w:rsidR="007834F7" w:rsidRPr="00CC7318" w:rsidRDefault="007834F7">
                  <w:pPr>
                    <w:spacing w:line="480" w:lineRule="exact"/>
                    <w:jc w:val="center"/>
                    <w:rPr>
                      <w:color w:val="000000" w:themeColor="text1"/>
                      <w:szCs w:val="21"/>
                    </w:rPr>
                  </w:pPr>
                  <w:r w:rsidRPr="00CC7318">
                    <w:rPr>
                      <w:color w:val="000000" w:themeColor="text1"/>
                      <w:szCs w:val="21"/>
                    </w:rPr>
                    <w:t>N1</w:t>
                  </w:r>
                  <w:r w:rsidRPr="00CC7318">
                    <w:rPr>
                      <w:color w:val="000000" w:themeColor="text1"/>
                      <w:szCs w:val="21"/>
                    </w:rPr>
                    <w:t>南厂界外</w:t>
                  </w:r>
                  <w:r w:rsidRPr="00CC7318">
                    <w:rPr>
                      <w:color w:val="000000" w:themeColor="text1"/>
                      <w:szCs w:val="21"/>
                    </w:rPr>
                    <w:t>1</w:t>
                  </w:r>
                  <w:r w:rsidRPr="00CC7318">
                    <w:rPr>
                      <w:color w:val="000000" w:themeColor="text1"/>
                      <w:szCs w:val="21"/>
                    </w:rPr>
                    <w:t>米</w:t>
                  </w:r>
                </w:p>
              </w:tc>
              <w:tc>
                <w:tcPr>
                  <w:tcW w:w="797" w:type="pct"/>
                  <w:vMerge w:val="restart"/>
                  <w:vAlign w:val="center"/>
                </w:tcPr>
                <w:p w14:paraId="5A2377F3" w14:textId="6F789227" w:rsidR="007834F7" w:rsidRPr="00CC7318" w:rsidRDefault="007834F7">
                  <w:pPr>
                    <w:spacing w:line="480" w:lineRule="exact"/>
                    <w:jc w:val="center"/>
                    <w:rPr>
                      <w:color w:val="000000" w:themeColor="text1"/>
                      <w:szCs w:val="21"/>
                    </w:rPr>
                  </w:pPr>
                  <w:r w:rsidRPr="00CC7318">
                    <w:rPr>
                      <w:color w:val="000000" w:themeColor="text1"/>
                      <w:szCs w:val="21"/>
                    </w:rPr>
                    <w:t>2024.6.13</w:t>
                  </w:r>
                </w:p>
              </w:tc>
              <w:tc>
                <w:tcPr>
                  <w:tcW w:w="441" w:type="pct"/>
                  <w:vAlign w:val="center"/>
                </w:tcPr>
                <w:p w14:paraId="1DBD954C" w14:textId="77777777" w:rsidR="007834F7" w:rsidRPr="00CC7318" w:rsidRDefault="007834F7">
                  <w:pPr>
                    <w:spacing w:line="480" w:lineRule="exact"/>
                    <w:jc w:val="center"/>
                    <w:rPr>
                      <w:color w:val="000000" w:themeColor="text1"/>
                      <w:szCs w:val="21"/>
                    </w:rPr>
                  </w:pPr>
                  <w:r w:rsidRPr="00CC7318">
                    <w:rPr>
                      <w:color w:val="000000" w:themeColor="text1"/>
                      <w:szCs w:val="21"/>
                    </w:rPr>
                    <w:t>昼间</w:t>
                  </w:r>
                </w:p>
              </w:tc>
              <w:tc>
                <w:tcPr>
                  <w:tcW w:w="360" w:type="pct"/>
                  <w:vAlign w:val="center"/>
                </w:tcPr>
                <w:p w14:paraId="0D154D4B" w14:textId="080EEEAD" w:rsidR="007834F7" w:rsidRPr="00CC7318" w:rsidRDefault="007834F7">
                  <w:pPr>
                    <w:spacing w:line="480" w:lineRule="exact"/>
                    <w:jc w:val="center"/>
                    <w:rPr>
                      <w:color w:val="000000" w:themeColor="text1"/>
                      <w:szCs w:val="21"/>
                    </w:rPr>
                  </w:pPr>
                  <w:r w:rsidRPr="00CC7318">
                    <w:rPr>
                      <w:rFonts w:hint="eastAsia"/>
                      <w:color w:val="000000" w:themeColor="text1"/>
                      <w:szCs w:val="21"/>
                    </w:rPr>
                    <w:t>6</w:t>
                  </w:r>
                  <w:r w:rsidRPr="00CC7318">
                    <w:rPr>
                      <w:color w:val="000000" w:themeColor="text1"/>
                      <w:szCs w:val="21"/>
                    </w:rPr>
                    <w:t>0</w:t>
                  </w:r>
                </w:p>
              </w:tc>
              <w:tc>
                <w:tcPr>
                  <w:tcW w:w="779" w:type="pct"/>
                  <w:vAlign w:val="center"/>
                </w:tcPr>
                <w:p w14:paraId="0542F112" w14:textId="77777777" w:rsidR="007834F7" w:rsidRPr="00CC7318" w:rsidRDefault="007834F7">
                  <w:pPr>
                    <w:spacing w:line="480" w:lineRule="exact"/>
                    <w:jc w:val="center"/>
                    <w:rPr>
                      <w:color w:val="000000" w:themeColor="text1"/>
                      <w:szCs w:val="21"/>
                    </w:rPr>
                  </w:pPr>
                  <w:r w:rsidRPr="00CC7318">
                    <w:rPr>
                      <w:color w:val="000000" w:themeColor="text1"/>
                      <w:szCs w:val="21"/>
                    </w:rPr>
                    <w:t>65</w:t>
                  </w:r>
                </w:p>
              </w:tc>
              <w:tc>
                <w:tcPr>
                  <w:tcW w:w="479" w:type="pct"/>
                  <w:vAlign w:val="center"/>
                </w:tcPr>
                <w:p w14:paraId="7426E334" w14:textId="77777777" w:rsidR="007834F7" w:rsidRPr="00CC7318" w:rsidRDefault="007834F7">
                  <w:pPr>
                    <w:spacing w:line="480" w:lineRule="exact"/>
                    <w:jc w:val="center"/>
                    <w:rPr>
                      <w:color w:val="000000" w:themeColor="text1"/>
                      <w:szCs w:val="21"/>
                    </w:rPr>
                  </w:pPr>
                  <w:r w:rsidRPr="00CC7318">
                    <w:rPr>
                      <w:color w:val="000000" w:themeColor="text1"/>
                      <w:szCs w:val="21"/>
                    </w:rPr>
                    <w:t>达标</w:t>
                  </w:r>
                </w:p>
              </w:tc>
            </w:tr>
            <w:tr w:rsidR="00CC7318" w:rsidRPr="00CC7318" w14:paraId="5A7F8250" w14:textId="77777777" w:rsidTr="00755CE1">
              <w:trPr>
                <w:cantSplit/>
                <w:trHeight w:hRule="exact" w:val="565"/>
                <w:jc w:val="center"/>
              </w:trPr>
              <w:tc>
                <w:tcPr>
                  <w:tcW w:w="680" w:type="pct"/>
                  <w:vMerge/>
                  <w:vAlign w:val="center"/>
                </w:tcPr>
                <w:p w14:paraId="49C60829" w14:textId="77777777" w:rsidR="007834F7" w:rsidRPr="00CC7318" w:rsidRDefault="007834F7">
                  <w:pPr>
                    <w:spacing w:line="480" w:lineRule="exact"/>
                    <w:jc w:val="center"/>
                    <w:rPr>
                      <w:color w:val="000000" w:themeColor="text1"/>
                      <w:szCs w:val="21"/>
                    </w:rPr>
                  </w:pPr>
                </w:p>
              </w:tc>
              <w:tc>
                <w:tcPr>
                  <w:tcW w:w="1464" w:type="pct"/>
                  <w:vMerge/>
                  <w:vAlign w:val="center"/>
                </w:tcPr>
                <w:p w14:paraId="4D33DFC4" w14:textId="77777777" w:rsidR="007834F7" w:rsidRPr="00CC7318" w:rsidRDefault="007834F7">
                  <w:pPr>
                    <w:spacing w:line="480" w:lineRule="exact"/>
                    <w:jc w:val="center"/>
                    <w:rPr>
                      <w:color w:val="000000" w:themeColor="text1"/>
                      <w:szCs w:val="21"/>
                    </w:rPr>
                  </w:pPr>
                </w:p>
              </w:tc>
              <w:tc>
                <w:tcPr>
                  <w:tcW w:w="797" w:type="pct"/>
                  <w:vMerge/>
                  <w:vAlign w:val="center"/>
                </w:tcPr>
                <w:p w14:paraId="5A1C37FF" w14:textId="77777777" w:rsidR="007834F7" w:rsidRPr="00CC7318" w:rsidRDefault="007834F7">
                  <w:pPr>
                    <w:spacing w:line="480" w:lineRule="exact"/>
                    <w:jc w:val="center"/>
                    <w:rPr>
                      <w:color w:val="000000" w:themeColor="text1"/>
                      <w:szCs w:val="21"/>
                    </w:rPr>
                  </w:pPr>
                </w:p>
              </w:tc>
              <w:tc>
                <w:tcPr>
                  <w:tcW w:w="441" w:type="pct"/>
                  <w:vAlign w:val="center"/>
                </w:tcPr>
                <w:p w14:paraId="079D0AA8" w14:textId="77777777" w:rsidR="007834F7" w:rsidRPr="00CC7318" w:rsidRDefault="007834F7">
                  <w:pPr>
                    <w:spacing w:line="480" w:lineRule="exact"/>
                    <w:jc w:val="center"/>
                    <w:rPr>
                      <w:color w:val="000000" w:themeColor="text1"/>
                      <w:szCs w:val="21"/>
                    </w:rPr>
                  </w:pPr>
                  <w:r w:rsidRPr="00CC7318">
                    <w:rPr>
                      <w:color w:val="000000" w:themeColor="text1"/>
                      <w:szCs w:val="21"/>
                    </w:rPr>
                    <w:t>夜间</w:t>
                  </w:r>
                </w:p>
              </w:tc>
              <w:tc>
                <w:tcPr>
                  <w:tcW w:w="360" w:type="pct"/>
                  <w:vAlign w:val="center"/>
                </w:tcPr>
                <w:p w14:paraId="2EAE7A6B" w14:textId="1FE75171" w:rsidR="007834F7" w:rsidRPr="00CC7318" w:rsidRDefault="007834F7">
                  <w:pPr>
                    <w:spacing w:line="480" w:lineRule="exact"/>
                    <w:jc w:val="center"/>
                    <w:rPr>
                      <w:color w:val="000000" w:themeColor="text1"/>
                      <w:szCs w:val="21"/>
                    </w:rPr>
                  </w:pPr>
                  <w:r w:rsidRPr="00CC7318">
                    <w:rPr>
                      <w:rFonts w:hint="eastAsia"/>
                      <w:color w:val="000000" w:themeColor="text1"/>
                      <w:szCs w:val="21"/>
                    </w:rPr>
                    <w:t>5</w:t>
                  </w:r>
                  <w:r w:rsidRPr="00CC7318">
                    <w:rPr>
                      <w:color w:val="000000" w:themeColor="text1"/>
                      <w:szCs w:val="21"/>
                    </w:rPr>
                    <w:t>3</w:t>
                  </w:r>
                </w:p>
              </w:tc>
              <w:tc>
                <w:tcPr>
                  <w:tcW w:w="779" w:type="pct"/>
                  <w:vAlign w:val="center"/>
                </w:tcPr>
                <w:p w14:paraId="769B14DD" w14:textId="77777777" w:rsidR="007834F7" w:rsidRPr="00CC7318" w:rsidRDefault="007834F7">
                  <w:pPr>
                    <w:spacing w:line="480" w:lineRule="exact"/>
                    <w:jc w:val="center"/>
                    <w:rPr>
                      <w:color w:val="000000" w:themeColor="text1"/>
                      <w:szCs w:val="21"/>
                    </w:rPr>
                  </w:pPr>
                  <w:r w:rsidRPr="00CC7318">
                    <w:rPr>
                      <w:color w:val="000000" w:themeColor="text1"/>
                      <w:szCs w:val="21"/>
                    </w:rPr>
                    <w:t>55</w:t>
                  </w:r>
                </w:p>
              </w:tc>
              <w:tc>
                <w:tcPr>
                  <w:tcW w:w="479" w:type="pct"/>
                  <w:vAlign w:val="center"/>
                </w:tcPr>
                <w:p w14:paraId="367C52C1" w14:textId="77777777" w:rsidR="007834F7" w:rsidRPr="00CC7318" w:rsidRDefault="007834F7">
                  <w:pPr>
                    <w:spacing w:line="480" w:lineRule="exact"/>
                    <w:jc w:val="center"/>
                    <w:rPr>
                      <w:color w:val="000000" w:themeColor="text1"/>
                      <w:szCs w:val="21"/>
                    </w:rPr>
                  </w:pPr>
                  <w:r w:rsidRPr="00CC7318">
                    <w:rPr>
                      <w:color w:val="000000" w:themeColor="text1"/>
                      <w:szCs w:val="21"/>
                    </w:rPr>
                    <w:t>达标</w:t>
                  </w:r>
                </w:p>
              </w:tc>
            </w:tr>
            <w:tr w:rsidR="00CC7318" w:rsidRPr="00CC7318" w14:paraId="15DE80D6" w14:textId="77777777" w:rsidTr="00755CE1">
              <w:trPr>
                <w:cantSplit/>
                <w:trHeight w:hRule="exact" w:val="559"/>
                <w:jc w:val="center"/>
              </w:trPr>
              <w:tc>
                <w:tcPr>
                  <w:tcW w:w="680" w:type="pct"/>
                  <w:vMerge w:val="restart"/>
                  <w:vAlign w:val="center"/>
                </w:tcPr>
                <w:p w14:paraId="68B72CD9" w14:textId="77777777" w:rsidR="007834F7" w:rsidRPr="00CC7318" w:rsidRDefault="007834F7">
                  <w:pPr>
                    <w:spacing w:line="480" w:lineRule="exact"/>
                    <w:jc w:val="center"/>
                    <w:rPr>
                      <w:color w:val="000000" w:themeColor="text1"/>
                      <w:szCs w:val="21"/>
                    </w:rPr>
                  </w:pPr>
                  <w:r w:rsidRPr="00CC7318">
                    <w:rPr>
                      <w:color w:val="000000" w:themeColor="text1"/>
                      <w:szCs w:val="21"/>
                    </w:rPr>
                    <w:t>N2</w:t>
                  </w:r>
                </w:p>
              </w:tc>
              <w:tc>
                <w:tcPr>
                  <w:tcW w:w="1464" w:type="pct"/>
                  <w:vMerge w:val="restart"/>
                  <w:vAlign w:val="center"/>
                </w:tcPr>
                <w:p w14:paraId="56406F5A" w14:textId="3F10678E" w:rsidR="007834F7" w:rsidRPr="00CC7318" w:rsidRDefault="007834F7">
                  <w:pPr>
                    <w:spacing w:line="480" w:lineRule="exact"/>
                    <w:jc w:val="center"/>
                    <w:rPr>
                      <w:color w:val="000000" w:themeColor="text1"/>
                      <w:szCs w:val="21"/>
                    </w:rPr>
                  </w:pPr>
                  <w:r w:rsidRPr="00CC7318">
                    <w:rPr>
                      <w:color w:val="000000" w:themeColor="text1"/>
                      <w:szCs w:val="21"/>
                    </w:rPr>
                    <w:t>N2</w:t>
                  </w:r>
                  <w:r w:rsidRPr="00CC7318">
                    <w:rPr>
                      <w:rFonts w:hint="eastAsia"/>
                      <w:color w:val="000000" w:themeColor="text1"/>
                      <w:szCs w:val="21"/>
                    </w:rPr>
                    <w:t>东</w:t>
                  </w:r>
                  <w:r w:rsidRPr="00CC7318">
                    <w:rPr>
                      <w:color w:val="000000" w:themeColor="text1"/>
                      <w:szCs w:val="21"/>
                    </w:rPr>
                    <w:t>厂界外</w:t>
                  </w:r>
                  <w:r w:rsidRPr="00CC7318">
                    <w:rPr>
                      <w:color w:val="000000" w:themeColor="text1"/>
                      <w:szCs w:val="21"/>
                    </w:rPr>
                    <w:t>1</w:t>
                  </w:r>
                  <w:r w:rsidRPr="00CC7318">
                    <w:rPr>
                      <w:color w:val="000000" w:themeColor="text1"/>
                      <w:szCs w:val="21"/>
                    </w:rPr>
                    <w:t>米</w:t>
                  </w:r>
                </w:p>
              </w:tc>
              <w:tc>
                <w:tcPr>
                  <w:tcW w:w="797" w:type="pct"/>
                  <w:vMerge/>
                  <w:vAlign w:val="center"/>
                </w:tcPr>
                <w:p w14:paraId="00FCA677" w14:textId="77777777" w:rsidR="007834F7" w:rsidRPr="00CC7318" w:rsidRDefault="007834F7">
                  <w:pPr>
                    <w:spacing w:line="480" w:lineRule="exact"/>
                    <w:jc w:val="center"/>
                    <w:rPr>
                      <w:color w:val="000000" w:themeColor="text1"/>
                      <w:szCs w:val="21"/>
                    </w:rPr>
                  </w:pPr>
                </w:p>
              </w:tc>
              <w:tc>
                <w:tcPr>
                  <w:tcW w:w="441" w:type="pct"/>
                  <w:vAlign w:val="center"/>
                </w:tcPr>
                <w:p w14:paraId="778AE3BE" w14:textId="77777777" w:rsidR="007834F7" w:rsidRPr="00CC7318" w:rsidRDefault="007834F7">
                  <w:pPr>
                    <w:spacing w:line="480" w:lineRule="exact"/>
                    <w:jc w:val="center"/>
                    <w:rPr>
                      <w:color w:val="000000" w:themeColor="text1"/>
                      <w:szCs w:val="21"/>
                    </w:rPr>
                  </w:pPr>
                  <w:r w:rsidRPr="00CC7318">
                    <w:rPr>
                      <w:color w:val="000000" w:themeColor="text1"/>
                      <w:szCs w:val="21"/>
                    </w:rPr>
                    <w:t>昼间</w:t>
                  </w:r>
                </w:p>
              </w:tc>
              <w:tc>
                <w:tcPr>
                  <w:tcW w:w="360" w:type="pct"/>
                  <w:vAlign w:val="center"/>
                </w:tcPr>
                <w:p w14:paraId="264FD8ED" w14:textId="2ADCE28C" w:rsidR="007834F7" w:rsidRPr="00CC7318" w:rsidRDefault="007834F7">
                  <w:pPr>
                    <w:spacing w:line="480" w:lineRule="exact"/>
                    <w:jc w:val="center"/>
                    <w:rPr>
                      <w:color w:val="000000" w:themeColor="text1"/>
                      <w:szCs w:val="21"/>
                    </w:rPr>
                  </w:pPr>
                  <w:r w:rsidRPr="00CC7318">
                    <w:rPr>
                      <w:rFonts w:hint="eastAsia"/>
                      <w:color w:val="000000" w:themeColor="text1"/>
                      <w:szCs w:val="21"/>
                    </w:rPr>
                    <w:t>5</w:t>
                  </w:r>
                  <w:r w:rsidRPr="00CC7318">
                    <w:rPr>
                      <w:color w:val="000000" w:themeColor="text1"/>
                      <w:szCs w:val="21"/>
                    </w:rPr>
                    <w:t>9</w:t>
                  </w:r>
                </w:p>
              </w:tc>
              <w:tc>
                <w:tcPr>
                  <w:tcW w:w="779" w:type="pct"/>
                  <w:vAlign w:val="center"/>
                </w:tcPr>
                <w:p w14:paraId="6041C680" w14:textId="77777777" w:rsidR="007834F7" w:rsidRPr="00CC7318" w:rsidRDefault="007834F7">
                  <w:pPr>
                    <w:spacing w:line="480" w:lineRule="exact"/>
                    <w:jc w:val="center"/>
                    <w:rPr>
                      <w:color w:val="000000" w:themeColor="text1"/>
                      <w:szCs w:val="21"/>
                    </w:rPr>
                  </w:pPr>
                  <w:r w:rsidRPr="00CC7318">
                    <w:rPr>
                      <w:color w:val="000000" w:themeColor="text1"/>
                      <w:szCs w:val="21"/>
                    </w:rPr>
                    <w:t>65</w:t>
                  </w:r>
                </w:p>
              </w:tc>
              <w:tc>
                <w:tcPr>
                  <w:tcW w:w="479" w:type="pct"/>
                  <w:vAlign w:val="center"/>
                </w:tcPr>
                <w:p w14:paraId="56690480" w14:textId="77777777" w:rsidR="007834F7" w:rsidRPr="00CC7318" w:rsidRDefault="007834F7">
                  <w:pPr>
                    <w:spacing w:line="480" w:lineRule="exact"/>
                    <w:jc w:val="center"/>
                    <w:rPr>
                      <w:color w:val="000000" w:themeColor="text1"/>
                      <w:szCs w:val="21"/>
                    </w:rPr>
                  </w:pPr>
                  <w:r w:rsidRPr="00CC7318">
                    <w:rPr>
                      <w:color w:val="000000" w:themeColor="text1"/>
                      <w:szCs w:val="21"/>
                    </w:rPr>
                    <w:t>达标</w:t>
                  </w:r>
                </w:p>
              </w:tc>
            </w:tr>
            <w:tr w:rsidR="00CC7318" w:rsidRPr="00CC7318" w14:paraId="3D720ECA" w14:textId="77777777" w:rsidTr="00755CE1">
              <w:trPr>
                <w:cantSplit/>
                <w:trHeight w:hRule="exact" w:val="567"/>
                <w:jc w:val="center"/>
              </w:trPr>
              <w:tc>
                <w:tcPr>
                  <w:tcW w:w="680" w:type="pct"/>
                  <w:vMerge/>
                  <w:vAlign w:val="center"/>
                </w:tcPr>
                <w:p w14:paraId="14015F85" w14:textId="77777777" w:rsidR="007834F7" w:rsidRPr="00CC7318" w:rsidRDefault="007834F7">
                  <w:pPr>
                    <w:spacing w:line="480" w:lineRule="exact"/>
                    <w:jc w:val="center"/>
                    <w:rPr>
                      <w:color w:val="000000" w:themeColor="text1"/>
                      <w:szCs w:val="21"/>
                    </w:rPr>
                  </w:pPr>
                </w:p>
              </w:tc>
              <w:tc>
                <w:tcPr>
                  <w:tcW w:w="1464" w:type="pct"/>
                  <w:vMerge/>
                  <w:vAlign w:val="center"/>
                </w:tcPr>
                <w:p w14:paraId="13BA39A0" w14:textId="77777777" w:rsidR="007834F7" w:rsidRPr="00CC7318" w:rsidRDefault="007834F7">
                  <w:pPr>
                    <w:spacing w:line="480" w:lineRule="exact"/>
                    <w:jc w:val="center"/>
                    <w:rPr>
                      <w:color w:val="000000" w:themeColor="text1"/>
                      <w:szCs w:val="21"/>
                    </w:rPr>
                  </w:pPr>
                </w:p>
              </w:tc>
              <w:tc>
                <w:tcPr>
                  <w:tcW w:w="797" w:type="pct"/>
                  <w:vMerge/>
                  <w:vAlign w:val="center"/>
                </w:tcPr>
                <w:p w14:paraId="6A416D77" w14:textId="77777777" w:rsidR="007834F7" w:rsidRPr="00CC7318" w:rsidRDefault="007834F7">
                  <w:pPr>
                    <w:spacing w:line="480" w:lineRule="exact"/>
                    <w:jc w:val="center"/>
                    <w:rPr>
                      <w:color w:val="000000" w:themeColor="text1"/>
                      <w:szCs w:val="21"/>
                    </w:rPr>
                  </w:pPr>
                </w:p>
              </w:tc>
              <w:tc>
                <w:tcPr>
                  <w:tcW w:w="441" w:type="pct"/>
                  <w:vAlign w:val="center"/>
                </w:tcPr>
                <w:p w14:paraId="6B114CDD" w14:textId="77777777" w:rsidR="007834F7" w:rsidRPr="00CC7318" w:rsidRDefault="007834F7">
                  <w:pPr>
                    <w:spacing w:line="480" w:lineRule="exact"/>
                    <w:jc w:val="center"/>
                    <w:rPr>
                      <w:color w:val="000000" w:themeColor="text1"/>
                      <w:szCs w:val="21"/>
                    </w:rPr>
                  </w:pPr>
                  <w:r w:rsidRPr="00CC7318">
                    <w:rPr>
                      <w:color w:val="000000" w:themeColor="text1"/>
                      <w:szCs w:val="21"/>
                    </w:rPr>
                    <w:t>夜间</w:t>
                  </w:r>
                </w:p>
              </w:tc>
              <w:tc>
                <w:tcPr>
                  <w:tcW w:w="360" w:type="pct"/>
                  <w:vAlign w:val="center"/>
                </w:tcPr>
                <w:p w14:paraId="11BEA3F0" w14:textId="3D34F991" w:rsidR="007834F7" w:rsidRPr="00CC7318" w:rsidRDefault="007834F7">
                  <w:pPr>
                    <w:spacing w:line="480" w:lineRule="exact"/>
                    <w:jc w:val="center"/>
                    <w:rPr>
                      <w:color w:val="000000" w:themeColor="text1"/>
                      <w:szCs w:val="21"/>
                    </w:rPr>
                  </w:pPr>
                  <w:r w:rsidRPr="00CC7318">
                    <w:rPr>
                      <w:rFonts w:hint="eastAsia"/>
                      <w:color w:val="000000" w:themeColor="text1"/>
                      <w:szCs w:val="21"/>
                    </w:rPr>
                    <w:t>4</w:t>
                  </w:r>
                  <w:r w:rsidRPr="00CC7318">
                    <w:rPr>
                      <w:color w:val="000000" w:themeColor="text1"/>
                      <w:szCs w:val="21"/>
                    </w:rPr>
                    <w:t>9</w:t>
                  </w:r>
                </w:p>
              </w:tc>
              <w:tc>
                <w:tcPr>
                  <w:tcW w:w="779" w:type="pct"/>
                  <w:vAlign w:val="center"/>
                </w:tcPr>
                <w:p w14:paraId="59A3E628" w14:textId="77777777" w:rsidR="007834F7" w:rsidRPr="00CC7318" w:rsidRDefault="007834F7">
                  <w:pPr>
                    <w:spacing w:line="480" w:lineRule="exact"/>
                    <w:jc w:val="center"/>
                    <w:rPr>
                      <w:color w:val="000000" w:themeColor="text1"/>
                      <w:szCs w:val="21"/>
                    </w:rPr>
                  </w:pPr>
                  <w:r w:rsidRPr="00CC7318">
                    <w:rPr>
                      <w:color w:val="000000" w:themeColor="text1"/>
                      <w:szCs w:val="21"/>
                    </w:rPr>
                    <w:t>55</w:t>
                  </w:r>
                </w:p>
              </w:tc>
              <w:tc>
                <w:tcPr>
                  <w:tcW w:w="479" w:type="pct"/>
                  <w:vAlign w:val="center"/>
                </w:tcPr>
                <w:p w14:paraId="7FC180AB" w14:textId="77777777" w:rsidR="007834F7" w:rsidRPr="00CC7318" w:rsidRDefault="007834F7">
                  <w:pPr>
                    <w:spacing w:line="480" w:lineRule="exact"/>
                    <w:jc w:val="center"/>
                    <w:rPr>
                      <w:color w:val="000000" w:themeColor="text1"/>
                      <w:szCs w:val="21"/>
                    </w:rPr>
                  </w:pPr>
                  <w:r w:rsidRPr="00CC7318">
                    <w:rPr>
                      <w:color w:val="000000" w:themeColor="text1"/>
                      <w:szCs w:val="21"/>
                    </w:rPr>
                    <w:t>达标</w:t>
                  </w:r>
                </w:p>
              </w:tc>
            </w:tr>
            <w:tr w:rsidR="00CC7318" w:rsidRPr="00CC7318" w14:paraId="2E17C0DB" w14:textId="77777777" w:rsidTr="00755CE1">
              <w:trPr>
                <w:cantSplit/>
                <w:trHeight w:hRule="exact" w:val="575"/>
                <w:jc w:val="center"/>
              </w:trPr>
              <w:tc>
                <w:tcPr>
                  <w:tcW w:w="680" w:type="pct"/>
                  <w:vMerge w:val="restart"/>
                  <w:vAlign w:val="center"/>
                </w:tcPr>
                <w:p w14:paraId="5BAE4029" w14:textId="77777777" w:rsidR="007834F7" w:rsidRPr="00CC7318" w:rsidRDefault="007834F7">
                  <w:pPr>
                    <w:spacing w:line="480" w:lineRule="exact"/>
                    <w:jc w:val="center"/>
                    <w:rPr>
                      <w:color w:val="000000" w:themeColor="text1"/>
                      <w:szCs w:val="21"/>
                    </w:rPr>
                  </w:pPr>
                  <w:r w:rsidRPr="00CC7318">
                    <w:rPr>
                      <w:color w:val="000000" w:themeColor="text1"/>
                      <w:szCs w:val="21"/>
                    </w:rPr>
                    <w:t>N3</w:t>
                  </w:r>
                </w:p>
              </w:tc>
              <w:tc>
                <w:tcPr>
                  <w:tcW w:w="1464" w:type="pct"/>
                  <w:vMerge w:val="restart"/>
                  <w:vAlign w:val="center"/>
                </w:tcPr>
                <w:p w14:paraId="46E04A7F" w14:textId="77777777" w:rsidR="007834F7" w:rsidRPr="00CC7318" w:rsidRDefault="007834F7">
                  <w:pPr>
                    <w:spacing w:line="480" w:lineRule="exact"/>
                    <w:jc w:val="center"/>
                    <w:rPr>
                      <w:color w:val="000000" w:themeColor="text1"/>
                      <w:szCs w:val="21"/>
                    </w:rPr>
                  </w:pPr>
                  <w:r w:rsidRPr="00CC7318">
                    <w:rPr>
                      <w:color w:val="000000" w:themeColor="text1"/>
                      <w:szCs w:val="21"/>
                    </w:rPr>
                    <w:t>N3</w:t>
                  </w:r>
                  <w:r w:rsidRPr="00CC7318">
                    <w:rPr>
                      <w:color w:val="000000" w:themeColor="text1"/>
                      <w:szCs w:val="21"/>
                    </w:rPr>
                    <w:t>北厂界外</w:t>
                  </w:r>
                  <w:r w:rsidRPr="00CC7318">
                    <w:rPr>
                      <w:color w:val="000000" w:themeColor="text1"/>
                      <w:szCs w:val="21"/>
                    </w:rPr>
                    <w:t>1</w:t>
                  </w:r>
                  <w:r w:rsidRPr="00CC7318">
                    <w:rPr>
                      <w:color w:val="000000" w:themeColor="text1"/>
                      <w:szCs w:val="21"/>
                    </w:rPr>
                    <w:t>米</w:t>
                  </w:r>
                </w:p>
              </w:tc>
              <w:tc>
                <w:tcPr>
                  <w:tcW w:w="797" w:type="pct"/>
                  <w:vMerge/>
                  <w:vAlign w:val="center"/>
                </w:tcPr>
                <w:p w14:paraId="2596CFAB" w14:textId="77777777" w:rsidR="007834F7" w:rsidRPr="00CC7318" w:rsidRDefault="007834F7">
                  <w:pPr>
                    <w:spacing w:line="480" w:lineRule="exact"/>
                    <w:jc w:val="center"/>
                    <w:rPr>
                      <w:color w:val="000000" w:themeColor="text1"/>
                      <w:szCs w:val="21"/>
                    </w:rPr>
                  </w:pPr>
                </w:p>
              </w:tc>
              <w:tc>
                <w:tcPr>
                  <w:tcW w:w="441" w:type="pct"/>
                  <w:vAlign w:val="center"/>
                </w:tcPr>
                <w:p w14:paraId="25A98B52" w14:textId="77777777" w:rsidR="007834F7" w:rsidRPr="00CC7318" w:rsidRDefault="007834F7">
                  <w:pPr>
                    <w:spacing w:line="480" w:lineRule="exact"/>
                    <w:jc w:val="center"/>
                    <w:rPr>
                      <w:color w:val="000000" w:themeColor="text1"/>
                      <w:szCs w:val="21"/>
                    </w:rPr>
                  </w:pPr>
                  <w:r w:rsidRPr="00CC7318">
                    <w:rPr>
                      <w:color w:val="000000" w:themeColor="text1"/>
                      <w:szCs w:val="21"/>
                    </w:rPr>
                    <w:t>昼间</w:t>
                  </w:r>
                </w:p>
              </w:tc>
              <w:tc>
                <w:tcPr>
                  <w:tcW w:w="360" w:type="pct"/>
                  <w:vAlign w:val="center"/>
                </w:tcPr>
                <w:p w14:paraId="7452851A" w14:textId="51349170" w:rsidR="007834F7" w:rsidRPr="00CC7318" w:rsidRDefault="007834F7">
                  <w:pPr>
                    <w:spacing w:line="480" w:lineRule="exact"/>
                    <w:jc w:val="center"/>
                    <w:rPr>
                      <w:color w:val="000000" w:themeColor="text1"/>
                      <w:szCs w:val="21"/>
                    </w:rPr>
                  </w:pPr>
                  <w:r w:rsidRPr="00CC7318">
                    <w:rPr>
                      <w:rFonts w:hint="eastAsia"/>
                      <w:color w:val="000000" w:themeColor="text1"/>
                      <w:szCs w:val="21"/>
                    </w:rPr>
                    <w:t>5</w:t>
                  </w:r>
                  <w:r w:rsidRPr="00CC7318">
                    <w:rPr>
                      <w:color w:val="000000" w:themeColor="text1"/>
                      <w:szCs w:val="21"/>
                    </w:rPr>
                    <w:t>9</w:t>
                  </w:r>
                </w:p>
              </w:tc>
              <w:tc>
                <w:tcPr>
                  <w:tcW w:w="779" w:type="pct"/>
                  <w:vAlign w:val="center"/>
                </w:tcPr>
                <w:p w14:paraId="1CC93F1E" w14:textId="77777777" w:rsidR="007834F7" w:rsidRPr="00CC7318" w:rsidRDefault="007834F7">
                  <w:pPr>
                    <w:spacing w:line="480" w:lineRule="exact"/>
                    <w:jc w:val="center"/>
                    <w:rPr>
                      <w:color w:val="000000" w:themeColor="text1"/>
                      <w:szCs w:val="21"/>
                    </w:rPr>
                  </w:pPr>
                  <w:r w:rsidRPr="00CC7318">
                    <w:rPr>
                      <w:color w:val="000000" w:themeColor="text1"/>
                      <w:szCs w:val="21"/>
                    </w:rPr>
                    <w:t>65</w:t>
                  </w:r>
                </w:p>
              </w:tc>
              <w:tc>
                <w:tcPr>
                  <w:tcW w:w="479" w:type="pct"/>
                  <w:vAlign w:val="center"/>
                </w:tcPr>
                <w:p w14:paraId="6F87215C" w14:textId="77777777" w:rsidR="007834F7" w:rsidRPr="00CC7318" w:rsidRDefault="007834F7">
                  <w:pPr>
                    <w:spacing w:line="480" w:lineRule="exact"/>
                    <w:jc w:val="center"/>
                    <w:rPr>
                      <w:color w:val="000000" w:themeColor="text1"/>
                      <w:szCs w:val="21"/>
                    </w:rPr>
                  </w:pPr>
                  <w:r w:rsidRPr="00CC7318">
                    <w:rPr>
                      <w:color w:val="000000" w:themeColor="text1"/>
                      <w:szCs w:val="21"/>
                    </w:rPr>
                    <w:t>达标</w:t>
                  </w:r>
                </w:p>
              </w:tc>
            </w:tr>
            <w:tr w:rsidR="00CC7318" w:rsidRPr="00CC7318" w14:paraId="18AA545B" w14:textId="77777777" w:rsidTr="00755CE1">
              <w:trPr>
                <w:cantSplit/>
                <w:trHeight w:hRule="exact" w:val="555"/>
                <w:jc w:val="center"/>
              </w:trPr>
              <w:tc>
                <w:tcPr>
                  <w:tcW w:w="680" w:type="pct"/>
                  <w:vMerge/>
                  <w:vAlign w:val="center"/>
                </w:tcPr>
                <w:p w14:paraId="604E63E7" w14:textId="77777777" w:rsidR="007834F7" w:rsidRPr="00CC7318" w:rsidRDefault="007834F7">
                  <w:pPr>
                    <w:spacing w:line="480" w:lineRule="exact"/>
                    <w:jc w:val="center"/>
                    <w:rPr>
                      <w:color w:val="000000" w:themeColor="text1"/>
                      <w:szCs w:val="21"/>
                    </w:rPr>
                  </w:pPr>
                </w:p>
              </w:tc>
              <w:tc>
                <w:tcPr>
                  <w:tcW w:w="1464" w:type="pct"/>
                  <w:vMerge/>
                  <w:vAlign w:val="center"/>
                </w:tcPr>
                <w:p w14:paraId="3A5B86A9" w14:textId="77777777" w:rsidR="007834F7" w:rsidRPr="00CC7318" w:rsidRDefault="007834F7">
                  <w:pPr>
                    <w:spacing w:line="480" w:lineRule="exact"/>
                    <w:jc w:val="center"/>
                    <w:rPr>
                      <w:color w:val="000000" w:themeColor="text1"/>
                      <w:szCs w:val="21"/>
                    </w:rPr>
                  </w:pPr>
                </w:p>
              </w:tc>
              <w:tc>
                <w:tcPr>
                  <w:tcW w:w="797" w:type="pct"/>
                  <w:vMerge/>
                  <w:vAlign w:val="center"/>
                </w:tcPr>
                <w:p w14:paraId="6449D0E4" w14:textId="77777777" w:rsidR="007834F7" w:rsidRPr="00CC7318" w:rsidRDefault="007834F7">
                  <w:pPr>
                    <w:spacing w:line="480" w:lineRule="exact"/>
                    <w:jc w:val="center"/>
                    <w:rPr>
                      <w:color w:val="000000" w:themeColor="text1"/>
                      <w:szCs w:val="21"/>
                    </w:rPr>
                  </w:pPr>
                </w:p>
              </w:tc>
              <w:tc>
                <w:tcPr>
                  <w:tcW w:w="441" w:type="pct"/>
                  <w:vAlign w:val="center"/>
                </w:tcPr>
                <w:p w14:paraId="7EDFB050" w14:textId="77777777" w:rsidR="007834F7" w:rsidRPr="00CC7318" w:rsidRDefault="007834F7">
                  <w:pPr>
                    <w:spacing w:line="480" w:lineRule="exact"/>
                    <w:jc w:val="center"/>
                    <w:rPr>
                      <w:color w:val="000000" w:themeColor="text1"/>
                      <w:szCs w:val="21"/>
                    </w:rPr>
                  </w:pPr>
                  <w:r w:rsidRPr="00CC7318">
                    <w:rPr>
                      <w:color w:val="000000" w:themeColor="text1"/>
                      <w:szCs w:val="21"/>
                    </w:rPr>
                    <w:t>夜间</w:t>
                  </w:r>
                </w:p>
              </w:tc>
              <w:tc>
                <w:tcPr>
                  <w:tcW w:w="360" w:type="pct"/>
                  <w:vAlign w:val="center"/>
                </w:tcPr>
                <w:p w14:paraId="667BE612" w14:textId="3C50B514" w:rsidR="007834F7" w:rsidRPr="00CC7318" w:rsidRDefault="007834F7">
                  <w:pPr>
                    <w:spacing w:line="480" w:lineRule="exact"/>
                    <w:jc w:val="center"/>
                    <w:rPr>
                      <w:color w:val="000000" w:themeColor="text1"/>
                      <w:szCs w:val="21"/>
                    </w:rPr>
                  </w:pPr>
                  <w:r w:rsidRPr="00CC7318">
                    <w:rPr>
                      <w:rFonts w:hint="eastAsia"/>
                      <w:color w:val="000000" w:themeColor="text1"/>
                      <w:szCs w:val="21"/>
                    </w:rPr>
                    <w:t>5</w:t>
                  </w:r>
                  <w:r w:rsidRPr="00CC7318">
                    <w:rPr>
                      <w:color w:val="000000" w:themeColor="text1"/>
                      <w:szCs w:val="21"/>
                    </w:rPr>
                    <w:t>0</w:t>
                  </w:r>
                </w:p>
              </w:tc>
              <w:tc>
                <w:tcPr>
                  <w:tcW w:w="779" w:type="pct"/>
                  <w:vAlign w:val="center"/>
                </w:tcPr>
                <w:p w14:paraId="3A3627DE" w14:textId="77777777" w:rsidR="007834F7" w:rsidRPr="00CC7318" w:rsidRDefault="007834F7">
                  <w:pPr>
                    <w:spacing w:line="480" w:lineRule="exact"/>
                    <w:jc w:val="center"/>
                    <w:rPr>
                      <w:color w:val="000000" w:themeColor="text1"/>
                      <w:szCs w:val="21"/>
                    </w:rPr>
                  </w:pPr>
                  <w:r w:rsidRPr="00CC7318">
                    <w:rPr>
                      <w:color w:val="000000" w:themeColor="text1"/>
                      <w:szCs w:val="21"/>
                    </w:rPr>
                    <w:t>55</w:t>
                  </w:r>
                </w:p>
              </w:tc>
              <w:tc>
                <w:tcPr>
                  <w:tcW w:w="479" w:type="pct"/>
                  <w:vAlign w:val="center"/>
                </w:tcPr>
                <w:p w14:paraId="4AA435A2" w14:textId="77777777" w:rsidR="007834F7" w:rsidRPr="00CC7318" w:rsidRDefault="007834F7">
                  <w:pPr>
                    <w:spacing w:line="480" w:lineRule="exact"/>
                    <w:jc w:val="center"/>
                    <w:rPr>
                      <w:color w:val="000000" w:themeColor="text1"/>
                      <w:szCs w:val="21"/>
                    </w:rPr>
                  </w:pPr>
                  <w:r w:rsidRPr="00CC7318">
                    <w:rPr>
                      <w:color w:val="000000" w:themeColor="text1"/>
                      <w:szCs w:val="21"/>
                    </w:rPr>
                    <w:t>达标</w:t>
                  </w:r>
                </w:p>
              </w:tc>
            </w:tr>
            <w:tr w:rsidR="00CC7318" w:rsidRPr="00CC7318" w14:paraId="2BDD14EE" w14:textId="77777777" w:rsidTr="00755CE1">
              <w:trPr>
                <w:cantSplit/>
                <w:trHeight w:hRule="exact" w:val="577"/>
                <w:jc w:val="center"/>
              </w:trPr>
              <w:tc>
                <w:tcPr>
                  <w:tcW w:w="680" w:type="pct"/>
                  <w:vMerge w:val="restart"/>
                  <w:vAlign w:val="center"/>
                </w:tcPr>
                <w:p w14:paraId="5972EBFE" w14:textId="77777777" w:rsidR="007834F7" w:rsidRPr="00CC7318" w:rsidRDefault="007834F7">
                  <w:pPr>
                    <w:spacing w:line="480" w:lineRule="exact"/>
                    <w:jc w:val="center"/>
                    <w:rPr>
                      <w:color w:val="000000" w:themeColor="text1"/>
                      <w:szCs w:val="21"/>
                    </w:rPr>
                  </w:pPr>
                  <w:r w:rsidRPr="00CC7318">
                    <w:rPr>
                      <w:color w:val="000000" w:themeColor="text1"/>
                      <w:szCs w:val="21"/>
                    </w:rPr>
                    <w:t>N4</w:t>
                  </w:r>
                </w:p>
              </w:tc>
              <w:tc>
                <w:tcPr>
                  <w:tcW w:w="1464" w:type="pct"/>
                  <w:vMerge w:val="restart"/>
                  <w:vAlign w:val="center"/>
                </w:tcPr>
                <w:p w14:paraId="28D44D4F" w14:textId="29ECC876" w:rsidR="007834F7" w:rsidRPr="00CC7318" w:rsidRDefault="007834F7">
                  <w:pPr>
                    <w:spacing w:line="480" w:lineRule="exact"/>
                    <w:jc w:val="center"/>
                    <w:rPr>
                      <w:color w:val="000000" w:themeColor="text1"/>
                      <w:szCs w:val="21"/>
                    </w:rPr>
                  </w:pPr>
                  <w:r w:rsidRPr="00CC7318">
                    <w:rPr>
                      <w:color w:val="000000" w:themeColor="text1"/>
                      <w:szCs w:val="21"/>
                    </w:rPr>
                    <w:t>N4</w:t>
                  </w:r>
                  <w:r w:rsidRPr="00CC7318">
                    <w:rPr>
                      <w:rFonts w:hint="eastAsia"/>
                      <w:color w:val="000000" w:themeColor="text1"/>
                      <w:szCs w:val="21"/>
                    </w:rPr>
                    <w:t>西</w:t>
                  </w:r>
                  <w:r w:rsidRPr="00CC7318">
                    <w:rPr>
                      <w:color w:val="000000" w:themeColor="text1"/>
                      <w:szCs w:val="21"/>
                    </w:rPr>
                    <w:t>厂界外</w:t>
                  </w:r>
                  <w:r w:rsidRPr="00CC7318">
                    <w:rPr>
                      <w:color w:val="000000" w:themeColor="text1"/>
                      <w:szCs w:val="21"/>
                    </w:rPr>
                    <w:t>1</w:t>
                  </w:r>
                  <w:r w:rsidRPr="00CC7318">
                    <w:rPr>
                      <w:color w:val="000000" w:themeColor="text1"/>
                      <w:szCs w:val="21"/>
                    </w:rPr>
                    <w:t>米</w:t>
                  </w:r>
                </w:p>
              </w:tc>
              <w:tc>
                <w:tcPr>
                  <w:tcW w:w="797" w:type="pct"/>
                  <w:vMerge/>
                  <w:vAlign w:val="center"/>
                </w:tcPr>
                <w:p w14:paraId="73A6A7F6" w14:textId="77777777" w:rsidR="007834F7" w:rsidRPr="00CC7318" w:rsidRDefault="007834F7">
                  <w:pPr>
                    <w:spacing w:line="480" w:lineRule="exact"/>
                    <w:jc w:val="center"/>
                    <w:rPr>
                      <w:color w:val="000000" w:themeColor="text1"/>
                      <w:szCs w:val="21"/>
                    </w:rPr>
                  </w:pPr>
                </w:p>
              </w:tc>
              <w:tc>
                <w:tcPr>
                  <w:tcW w:w="441" w:type="pct"/>
                  <w:vAlign w:val="center"/>
                </w:tcPr>
                <w:p w14:paraId="5B868785" w14:textId="77777777" w:rsidR="007834F7" w:rsidRPr="00CC7318" w:rsidRDefault="007834F7">
                  <w:pPr>
                    <w:spacing w:line="480" w:lineRule="exact"/>
                    <w:jc w:val="center"/>
                    <w:rPr>
                      <w:color w:val="000000" w:themeColor="text1"/>
                      <w:szCs w:val="21"/>
                    </w:rPr>
                  </w:pPr>
                  <w:r w:rsidRPr="00CC7318">
                    <w:rPr>
                      <w:color w:val="000000" w:themeColor="text1"/>
                      <w:szCs w:val="21"/>
                    </w:rPr>
                    <w:t>昼间</w:t>
                  </w:r>
                </w:p>
              </w:tc>
              <w:tc>
                <w:tcPr>
                  <w:tcW w:w="360" w:type="pct"/>
                  <w:vAlign w:val="center"/>
                </w:tcPr>
                <w:p w14:paraId="5309DC98" w14:textId="09243D76" w:rsidR="007834F7" w:rsidRPr="00CC7318" w:rsidRDefault="007834F7">
                  <w:pPr>
                    <w:spacing w:line="480" w:lineRule="exact"/>
                    <w:jc w:val="center"/>
                    <w:rPr>
                      <w:color w:val="000000" w:themeColor="text1"/>
                      <w:szCs w:val="21"/>
                    </w:rPr>
                  </w:pPr>
                  <w:r w:rsidRPr="00CC7318">
                    <w:rPr>
                      <w:rFonts w:hint="eastAsia"/>
                      <w:color w:val="000000" w:themeColor="text1"/>
                      <w:szCs w:val="21"/>
                    </w:rPr>
                    <w:t>5</w:t>
                  </w:r>
                  <w:r w:rsidRPr="00CC7318">
                    <w:rPr>
                      <w:color w:val="000000" w:themeColor="text1"/>
                      <w:szCs w:val="21"/>
                    </w:rPr>
                    <w:t>7</w:t>
                  </w:r>
                </w:p>
              </w:tc>
              <w:tc>
                <w:tcPr>
                  <w:tcW w:w="779" w:type="pct"/>
                  <w:vAlign w:val="center"/>
                </w:tcPr>
                <w:p w14:paraId="3C60A6E9" w14:textId="77777777" w:rsidR="007834F7" w:rsidRPr="00CC7318" w:rsidRDefault="007834F7">
                  <w:pPr>
                    <w:spacing w:line="480" w:lineRule="exact"/>
                    <w:jc w:val="center"/>
                    <w:rPr>
                      <w:color w:val="000000" w:themeColor="text1"/>
                      <w:szCs w:val="21"/>
                    </w:rPr>
                  </w:pPr>
                  <w:r w:rsidRPr="00CC7318">
                    <w:rPr>
                      <w:color w:val="000000" w:themeColor="text1"/>
                      <w:szCs w:val="21"/>
                    </w:rPr>
                    <w:t>65</w:t>
                  </w:r>
                </w:p>
              </w:tc>
              <w:tc>
                <w:tcPr>
                  <w:tcW w:w="479" w:type="pct"/>
                  <w:vAlign w:val="center"/>
                </w:tcPr>
                <w:p w14:paraId="62EFFD80" w14:textId="77777777" w:rsidR="007834F7" w:rsidRPr="00CC7318" w:rsidRDefault="007834F7">
                  <w:pPr>
                    <w:spacing w:line="480" w:lineRule="exact"/>
                    <w:jc w:val="center"/>
                    <w:rPr>
                      <w:color w:val="000000" w:themeColor="text1"/>
                      <w:szCs w:val="21"/>
                    </w:rPr>
                  </w:pPr>
                  <w:r w:rsidRPr="00CC7318">
                    <w:rPr>
                      <w:color w:val="000000" w:themeColor="text1"/>
                      <w:szCs w:val="21"/>
                    </w:rPr>
                    <w:t>达标</w:t>
                  </w:r>
                </w:p>
              </w:tc>
            </w:tr>
            <w:tr w:rsidR="00CC7318" w:rsidRPr="00CC7318" w14:paraId="1AD5F684" w14:textId="77777777" w:rsidTr="00755CE1">
              <w:trPr>
                <w:cantSplit/>
                <w:trHeight w:hRule="exact" w:val="571"/>
                <w:jc w:val="center"/>
              </w:trPr>
              <w:tc>
                <w:tcPr>
                  <w:tcW w:w="680" w:type="pct"/>
                  <w:vMerge/>
                  <w:vAlign w:val="center"/>
                </w:tcPr>
                <w:p w14:paraId="5B78CAD9" w14:textId="77777777" w:rsidR="007834F7" w:rsidRPr="00CC7318" w:rsidRDefault="007834F7">
                  <w:pPr>
                    <w:spacing w:line="480" w:lineRule="exact"/>
                    <w:jc w:val="center"/>
                    <w:rPr>
                      <w:color w:val="000000" w:themeColor="text1"/>
                      <w:szCs w:val="21"/>
                    </w:rPr>
                  </w:pPr>
                </w:p>
              </w:tc>
              <w:tc>
                <w:tcPr>
                  <w:tcW w:w="1464" w:type="pct"/>
                  <w:vMerge/>
                  <w:vAlign w:val="center"/>
                </w:tcPr>
                <w:p w14:paraId="440ABF3F" w14:textId="77777777" w:rsidR="007834F7" w:rsidRPr="00CC7318" w:rsidRDefault="007834F7">
                  <w:pPr>
                    <w:spacing w:line="480" w:lineRule="exact"/>
                    <w:jc w:val="center"/>
                    <w:rPr>
                      <w:color w:val="000000" w:themeColor="text1"/>
                      <w:szCs w:val="21"/>
                    </w:rPr>
                  </w:pPr>
                </w:p>
              </w:tc>
              <w:tc>
                <w:tcPr>
                  <w:tcW w:w="797" w:type="pct"/>
                  <w:vMerge/>
                  <w:vAlign w:val="center"/>
                </w:tcPr>
                <w:p w14:paraId="6B57BA9C" w14:textId="77777777" w:rsidR="007834F7" w:rsidRPr="00CC7318" w:rsidRDefault="007834F7">
                  <w:pPr>
                    <w:spacing w:line="480" w:lineRule="exact"/>
                    <w:jc w:val="center"/>
                    <w:rPr>
                      <w:color w:val="000000" w:themeColor="text1"/>
                      <w:szCs w:val="21"/>
                    </w:rPr>
                  </w:pPr>
                </w:p>
              </w:tc>
              <w:tc>
                <w:tcPr>
                  <w:tcW w:w="441" w:type="pct"/>
                  <w:vAlign w:val="center"/>
                </w:tcPr>
                <w:p w14:paraId="1F9EF400" w14:textId="77777777" w:rsidR="007834F7" w:rsidRPr="00CC7318" w:rsidRDefault="007834F7">
                  <w:pPr>
                    <w:spacing w:line="480" w:lineRule="exact"/>
                    <w:jc w:val="center"/>
                    <w:rPr>
                      <w:color w:val="000000" w:themeColor="text1"/>
                      <w:szCs w:val="21"/>
                    </w:rPr>
                  </w:pPr>
                  <w:r w:rsidRPr="00CC7318">
                    <w:rPr>
                      <w:color w:val="000000" w:themeColor="text1"/>
                      <w:szCs w:val="21"/>
                    </w:rPr>
                    <w:t>夜间</w:t>
                  </w:r>
                </w:p>
              </w:tc>
              <w:tc>
                <w:tcPr>
                  <w:tcW w:w="360" w:type="pct"/>
                  <w:vAlign w:val="center"/>
                </w:tcPr>
                <w:p w14:paraId="30036B42" w14:textId="497142D8" w:rsidR="007834F7" w:rsidRPr="00CC7318" w:rsidRDefault="007834F7">
                  <w:pPr>
                    <w:spacing w:line="480" w:lineRule="exact"/>
                    <w:jc w:val="center"/>
                    <w:rPr>
                      <w:color w:val="000000" w:themeColor="text1"/>
                      <w:szCs w:val="21"/>
                    </w:rPr>
                  </w:pPr>
                  <w:r w:rsidRPr="00CC7318">
                    <w:rPr>
                      <w:rFonts w:hint="eastAsia"/>
                      <w:color w:val="000000" w:themeColor="text1"/>
                      <w:szCs w:val="21"/>
                    </w:rPr>
                    <w:t>4</w:t>
                  </w:r>
                  <w:r w:rsidRPr="00CC7318">
                    <w:rPr>
                      <w:color w:val="000000" w:themeColor="text1"/>
                      <w:szCs w:val="21"/>
                    </w:rPr>
                    <w:t>9</w:t>
                  </w:r>
                </w:p>
              </w:tc>
              <w:tc>
                <w:tcPr>
                  <w:tcW w:w="779" w:type="pct"/>
                  <w:vAlign w:val="center"/>
                </w:tcPr>
                <w:p w14:paraId="0E3692DA" w14:textId="1E5F1E88" w:rsidR="007834F7" w:rsidRPr="00CC7318" w:rsidRDefault="007834F7">
                  <w:pPr>
                    <w:spacing w:line="480" w:lineRule="exact"/>
                    <w:jc w:val="center"/>
                    <w:rPr>
                      <w:color w:val="000000" w:themeColor="text1"/>
                      <w:szCs w:val="21"/>
                    </w:rPr>
                  </w:pPr>
                  <w:r w:rsidRPr="00CC7318">
                    <w:rPr>
                      <w:color w:val="000000" w:themeColor="text1"/>
                      <w:szCs w:val="21"/>
                    </w:rPr>
                    <w:t>55</w:t>
                  </w:r>
                </w:p>
              </w:tc>
              <w:tc>
                <w:tcPr>
                  <w:tcW w:w="479" w:type="pct"/>
                </w:tcPr>
                <w:p w14:paraId="5EAC80CC" w14:textId="77777777" w:rsidR="007834F7" w:rsidRPr="00CC7318" w:rsidRDefault="007834F7">
                  <w:pPr>
                    <w:spacing w:line="480" w:lineRule="exact"/>
                    <w:jc w:val="center"/>
                    <w:rPr>
                      <w:color w:val="000000" w:themeColor="text1"/>
                      <w:szCs w:val="21"/>
                    </w:rPr>
                  </w:pPr>
                  <w:r w:rsidRPr="00CC7318">
                    <w:rPr>
                      <w:color w:val="000000" w:themeColor="text1"/>
                      <w:szCs w:val="21"/>
                    </w:rPr>
                    <w:t>达标</w:t>
                  </w:r>
                </w:p>
              </w:tc>
            </w:tr>
            <w:tr w:rsidR="00CC7318" w:rsidRPr="00CC7318" w14:paraId="767D013D" w14:textId="77777777" w:rsidTr="00755CE1">
              <w:trPr>
                <w:cantSplit/>
                <w:trHeight w:hRule="exact" w:val="571"/>
                <w:jc w:val="center"/>
              </w:trPr>
              <w:tc>
                <w:tcPr>
                  <w:tcW w:w="680" w:type="pct"/>
                  <w:vMerge w:val="restart"/>
                  <w:vAlign w:val="center"/>
                </w:tcPr>
                <w:p w14:paraId="078056E1" w14:textId="7561E58E" w:rsidR="007834F7" w:rsidRPr="00CC7318" w:rsidRDefault="007834F7" w:rsidP="007834F7">
                  <w:pPr>
                    <w:spacing w:line="480" w:lineRule="exact"/>
                    <w:jc w:val="center"/>
                    <w:rPr>
                      <w:color w:val="000000" w:themeColor="text1"/>
                      <w:szCs w:val="21"/>
                    </w:rPr>
                  </w:pPr>
                  <w:r w:rsidRPr="00CC7318">
                    <w:rPr>
                      <w:rFonts w:hint="eastAsia"/>
                      <w:color w:val="000000" w:themeColor="text1"/>
                      <w:szCs w:val="21"/>
                    </w:rPr>
                    <w:t>N</w:t>
                  </w:r>
                  <w:r w:rsidRPr="00CC7318">
                    <w:rPr>
                      <w:color w:val="000000" w:themeColor="text1"/>
                      <w:szCs w:val="21"/>
                    </w:rPr>
                    <w:t>5</w:t>
                  </w:r>
                </w:p>
              </w:tc>
              <w:tc>
                <w:tcPr>
                  <w:tcW w:w="1464" w:type="pct"/>
                  <w:vMerge w:val="restart"/>
                  <w:vAlign w:val="center"/>
                </w:tcPr>
                <w:p w14:paraId="5B165097" w14:textId="77777777" w:rsidR="007834F7" w:rsidRPr="00CC7318" w:rsidRDefault="007834F7" w:rsidP="007834F7">
                  <w:pPr>
                    <w:pStyle w:val="Afffffff8"/>
                    <w:spacing w:line="300" w:lineRule="exact"/>
                    <w:jc w:val="center"/>
                    <w:rPr>
                      <w:rFonts w:ascii="Times New Roman" w:eastAsia="宋体" w:hAnsi="宋体" w:cs="Times New Roman" w:hint="default"/>
                      <w:color w:val="000000" w:themeColor="text1"/>
                      <w:u w:color="FF0000"/>
                      <w:lang w:val="zh-TW"/>
                    </w:rPr>
                  </w:pPr>
                  <w:r w:rsidRPr="00CC7318">
                    <w:rPr>
                      <w:rFonts w:ascii="Times New Roman" w:eastAsia="宋体" w:hAnsi="宋体" w:cs="Times New Roman"/>
                      <w:color w:val="000000" w:themeColor="text1"/>
                      <w:u w:color="FF0000"/>
                      <w:lang w:val="zh-TW"/>
                    </w:rPr>
                    <w:t>东侧</w:t>
                  </w:r>
                  <w:r w:rsidRPr="00CC7318">
                    <w:rPr>
                      <w:rFonts w:ascii="Times New Roman" w:eastAsia="宋体" w:hAnsi="宋体" w:cs="Times New Roman"/>
                      <w:color w:val="000000" w:themeColor="text1"/>
                      <w:u w:color="FF0000"/>
                      <w:lang w:val="zh-TW"/>
                    </w:rPr>
                    <w:t>10m</w:t>
                  </w:r>
                </w:p>
                <w:p w14:paraId="6191AA7C" w14:textId="021E9F27" w:rsidR="007834F7" w:rsidRPr="00CC7318" w:rsidRDefault="007834F7" w:rsidP="007834F7">
                  <w:pPr>
                    <w:spacing w:line="480" w:lineRule="exact"/>
                    <w:jc w:val="center"/>
                    <w:rPr>
                      <w:color w:val="000000" w:themeColor="text1"/>
                      <w:szCs w:val="21"/>
                    </w:rPr>
                  </w:pPr>
                  <w:r w:rsidRPr="00CC7318">
                    <w:rPr>
                      <w:rFonts w:hAnsi="宋体"/>
                      <w:color w:val="000000" w:themeColor="text1"/>
                      <w:u w:color="FF0000"/>
                      <w:lang w:eastAsia="zh-TW"/>
                    </w:rPr>
                    <w:t>双虹桥村十组</w:t>
                  </w:r>
                  <w:r w:rsidRPr="00CC7318">
                    <w:rPr>
                      <w:rFonts w:hAnsi="宋体"/>
                      <w:color w:val="000000" w:themeColor="text1"/>
                      <w:u w:color="FF0000"/>
                    </w:rPr>
                    <w:t>居民散户</w:t>
                  </w:r>
                </w:p>
              </w:tc>
              <w:tc>
                <w:tcPr>
                  <w:tcW w:w="797" w:type="pct"/>
                  <w:vMerge/>
                  <w:vAlign w:val="center"/>
                </w:tcPr>
                <w:p w14:paraId="2C465275" w14:textId="77777777" w:rsidR="007834F7" w:rsidRPr="00CC7318" w:rsidRDefault="007834F7" w:rsidP="007834F7">
                  <w:pPr>
                    <w:spacing w:line="480" w:lineRule="exact"/>
                    <w:jc w:val="center"/>
                    <w:rPr>
                      <w:color w:val="000000" w:themeColor="text1"/>
                      <w:szCs w:val="21"/>
                    </w:rPr>
                  </w:pPr>
                </w:p>
              </w:tc>
              <w:tc>
                <w:tcPr>
                  <w:tcW w:w="441" w:type="pct"/>
                  <w:vAlign w:val="center"/>
                </w:tcPr>
                <w:p w14:paraId="20D60C33" w14:textId="1217E42E" w:rsidR="007834F7" w:rsidRPr="00CC7318" w:rsidRDefault="007834F7" w:rsidP="007834F7">
                  <w:pPr>
                    <w:spacing w:line="480" w:lineRule="exact"/>
                    <w:jc w:val="center"/>
                    <w:rPr>
                      <w:color w:val="000000" w:themeColor="text1"/>
                      <w:szCs w:val="21"/>
                    </w:rPr>
                  </w:pPr>
                  <w:r w:rsidRPr="00CC7318">
                    <w:rPr>
                      <w:color w:val="000000" w:themeColor="text1"/>
                      <w:szCs w:val="21"/>
                    </w:rPr>
                    <w:t>昼间</w:t>
                  </w:r>
                </w:p>
              </w:tc>
              <w:tc>
                <w:tcPr>
                  <w:tcW w:w="360" w:type="pct"/>
                  <w:vAlign w:val="center"/>
                </w:tcPr>
                <w:p w14:paraId="4E9ED51F" w14:textId="1948A6E2" w:rsidR="007834F7" w:rsidRPr="00CC7318" w:rsidRDefault="007834F7" w:rsidP="007834F7">
                  <w:pPr>
                    <w:spacing w:line="480" w:lineRule="exact"/>
                    <w:jc w:val="center"/>
                    <w:rPr>
                      <w:color w:val="000000" w:themeColor="text1"/>
                      <w:szCs w:val="21"/>
                    </w:rPr>
                  </w:pPr>
                  <w:r w:rsidRPr="00CC7318">
                    <w:rPr>
                      <w:rFonts w:hint="eastAsia"/>
                      <w:color w:val="000000" w:themeColor="text1"/>
                      <w:szCs w:val="21"/>
                    </w:rPr>
                    <w:t>5</w:t>
                  </w:r>
                  <w:r w:rsidRPr="00CC7318">
                    <w:rPr>
                      <w:color w:val="000000" w:themeColor="text1"/>
                      <w:szCs w:val="21"/>
                    </w:rPr>
                    <w:t>5</w:t>
                  </w:r>
                </w:p>
              </w:tc>
              <w:tc>
                <w:tcPr>
                  <w:tcW w:w="779" w:type="pct"/>
                  <w:vAlign w:val="center"/>
                </w:tcPr>
                <w:p w14:paraId="3E62E2E0" w14:textId="4EDAFF4F" w:rsidR="007834F7" w:rsidRPr="00CC7318" w:rsidRDefault="007834F7" w:rsidP="007834F7">
                  <w:pPr>
                    <w:spacing w:line="480" w:lineRule="exact"/>
                    <w:jc w:val="center"/>
                    <w:rPr>
                      <w:color w:val="000000" w:themeColor="text1"/>
                      <w:szCs w:val="21"/>
                    </w:rPr>
                  </w:pPr>
                  <w:r w:rsidRPr="00CC7318">
                    <w:rPr>
                      <w:color w:val="000000" w:themeColor="text1"/>
                      <w:szCs w:val="21"/>
                    </w:rPr>
                    <w:t>65</w:t>
                  </w:r>
                </w:p>
              </w:tc>
              <w:tc>
                <w:tcPr>
                  <w:tcW w:w="479" w:type="pct"/>
                  <w:vAlign w:val="center"/>
                </w:tcPr>
                <w:p w14:paraId="72A67254" w14:textId="1F1D8D5B" w:rsidR="007834F7" w:rsidRPr="00CC7318" w:rsidRDefault="007834F7" w:rsidP="007834F7">
                  <w:pPr>
                    <w:spacing w:line="480" w:lineRule="exact"/>
                    <w:jc w:val="center"/>
                    <w:rPr>
                      <w:color w:val="000000" w:themeColor="text1"/>
                      <w:szCs w:val="21"/>
                    </w:rPr>
                  </w:pPr>
                  <w:r w:rsidRPr="00CC7318">
                    <w:rPr>
                      <w:color w:val="000000" w:themeColor="text1"/>
                      <w:szCs w:val="21"/>
                    </w:rPr>
                    <w:t>达标</w:t>
                  </w:r>
                </w:p>
              </w:tc>
            </w:tr>
            <w:tr w:rsidR="00CC7318" w:rsidRPr="00CC7318" w14:paraId="4B8E7687" w14:textId="77777777" w:rsidTr="00755CE1">
              <w:trPr>
                <w:cantSplit/>
                <w:trHeight w:hRule="exact" w:val="571"/>
                <w:jc w:val="center"/>
              </w:trPr>
              <w:tc>
                <w:tcPr>
                  <w:tcW w:w="680" w:type="pct"/>
                  <w:vMerge/>
                  <w:vAlign w:val="center"/>
                </w:tcPr>
                <w:p w14:paraId="40D084DC" w14:textId="77777777" w:rsidR="007834F7" w:rsidRPr="00CC7318" w:rsidRDefault="007834F7" w:rsidP="007834F7">
                  <w:pPr>
                    <w:spacing w:line="480" w:lineRule="exact"/>
                    <w:jc w:val="center"/>
                    <w:rPr>
                      <w:color w:val="000000" w:themeColor="text1"/>
                      <w:szCs w:val="21"/>
                    </w:rPr>
                  </w:pPr>
                </w:p>
              </w:tc>
              <w:tc>
                <w:tcPr>
                  <w:tcW w:w="1464" w:type="pct"/>
                  <w:vMerge/>
                  <w:vAlign w:val="center"/>
                </w:tcPr>
                <w:p w14:paraId="1A85BD26" w14:textId="77777777" w:rsidR="007834F7" w:rsidRPr="00CC7318" w:rsidRDefault="007834F7" w:rsidP="007834F7">
                  <w:pPr>
                    <w:spacing w:line="480" w:lineRule="exact"/>
                    <w:jc w:val="center"/>
                    <w:rPr>
                      <w:color w:val="000000" w:themeColor="text1"/>
                      <w:szCs w:val="21"/>
                    </w:rPr>
                  </w:pPr>
                </w:p>
              </w:tc>
              <w:tc>
                <w:tcPr>
                  <w:tcW w:w="797" w:type="pct"/>
                  <w:vMerge/>
                  <w:vAlign w:val="center"/>
                </w:tcPr>
                <w:p w14:paraId="17B60A63" w14:textId="77777777" w:rsidR="007834F7" w:rsidRPr="00CC7318" w:rsidRDefault="007834F7" w:rsidP="007834F7">
                  <w:pPr>
                    <w:spacing w:line="480" w:lineRule="exact"/>
                    <w:jc w:val="center"/>
                    <w:rPr>
                      <w:color w:val="000000" w:themeColor="text1"/>
                      <w:szCs w:val="21"/>
                    </w:rPr>
                  </w:pPr>
                </w:p>
              </w:tc>
              <w:tc>
                <w:tcPr>
                  <w:tcW w:w="441" w:type="pct"/>
                  <w:vAlign w:val="center"/>
                </w:tcPr>
                <w:p w14:paraId="3DB9388E" w14:textId="399981FE" w:rsidR="007834F7" w:rsidRPr="00CC7318" w:rsidRDefault="007834F7" w:rsidP="007834F7">
                  <w:pPr>
                    <w:spacing w:line="480" w:lineRule="exact"/>
                    <w:jc w:val="center"/>
                    <w:rPr>
                      <w:color w:val="000000" w:themeColor="text1"/>
                      <w:szCs w:val="21"/>
                    </w:rPr>
                  </w:pPr>
                  <w:r w:rsidRPr="00CC7318">
                    <w:rPr>
                      <w:color w:val="000000" w:themeColor="text1"/>
                      <w:szCs w:val="21"/>
                    </w:rPr>
                    <w:t>夜间</w:t>
                  </w:r>
                </w:p>
              </w:tc>
              <w:tc>
                <w:tcPr>
                  <w:tcW w:w="360" w:type="pct"/>
                  <w:vAlign w:val="center"/>
                </w:tcPr>
                <w:p w14:paraId="05BB6918" w14:textId="113A0A27" w:rsidR="007834F7" w:rsidRPr="00CC7318" w:rsidRDefault="007834F7" w:rsidP="007834F7">
                  <w:pPr>
                    <w:spacing w:line="480" w:lineRule="exact"/>
                    <w:jc w:val="center"/>
                    <w:rPr>
                      <w:color w:val="000000" w:themeColor="text1"/>
                      <w:szCs w:val="21"/>
                    </w:rPr>
                  </w:pPr>
                  <w:r w:rsidRPr="00CC7318">
                    <w:rPr>
                      <w:rFonts w:hint="eastAsia"/>
                      <w:color w:val="000000" w:themeColor="text1"/>
                      <w:szCs w:val="21"/>
                    </w:rPr>
                    <w:t>4</w:t>
                  </w:r>
                  <w:r w:rsidRPr="00CC7318">
                    <w:rPr>
                      <w:color w:val="000000" w:themeColor="text1"/>
                      <w:szCs w:val="21"/>
                    </w:rPr>
                    <w:t>7</w:t>
                  </w:r>
                </w:p>
              </w:tc>
              <w:tc>
                <w:tcPr>
                  <w:tcW w:w="779" w:type="pct"/>
                  <w:vAlign w:val="center"/>
                </w:tcPr>
                <w:p w14:paraId="01BB7877" w14:textId="42816260" w:rsidR="007834F7" w:rsidRPr="00CC7318" w:rsidRDefault="007834F7" w:rsidP="007834F7">
                  <w:pPr>
                    <w:spacing w:line="480" w:lineRule="exact"/>
                    <w:jc w:val="center"/>
                    <w:rPr>
                      <w:color w:val="000000" w:themeColor="text1"/>
                      <w:szCs w:val="21"/>
                    </w:rPr>
                  </w:pPr>
                  <w:r w:rsidRPr="00CC7318">
                    <w:rPr>
                      <w:color w:val="000000" w:themeColor="text1"/>
                      <w:szCs w:val="21"/>
                    </w:rPr>
                    <w:t>55</w:t>
                  </w:r>
                </w:p>
              </w:tc>
              <w:tc>
                <w:tcPr>
                  <w:tcW w:w="479" w:type="pct"/>
                  <w:vAlign w:val="center"/>
                </w:tcPr>
                <w:p w14:paraId="1009304B" w14:textId="4BC49920" w:rsidR="007834F7" w:rsidRPr="00CC7318" w:rsidRDefault="007834F7" w:rsidP="007834F7">
                  <w:pPr>
                    <w:spacing w:line="480" w:lineRule="exact"/>
                    <w:jc w:val="center"/>
                    <w:rPr>
                      <w:color w:val="000000" w:themeColor="text1"/>
                      <w:szCs w:val="21"/>
                    </w:rPr>
                  </w:pPr>
                  <w:r w:rsidRPr="00CC7318">
                    <w:rPr>
                      <w:color w:val="000000" w:themeColor="text1"/>
                      <w:szCs w:val="21"/>
                    </w:rPr>
                    <w:t>达标</w:t>
                  </w:r>
                </w:p>
              </w:tc>
            </w:tr>
            <w:tr w:rsidR="00CC7318" w:rsidRPr="00CC7318" w14:paraId="066C1FE3" w14:textId="77777777" w:rsidTr="00755CE1">
              <w:trPr>
                <w:cantSplit/>
                <w:trHeight w:hRule="exact" w:val="571"/>
                <w:jc w:val="center"/>
              </w:trPr>
              <w:tc>
                <w:tcPr>
                  <w:tcW w:w="680" w:type="pct"/>
                  <w:vMerge w:val="restart"/>
                  <w:vAlign w:val="center"/>
                </w:tcPr>
                <w:p w14:paraId="706105A9" w14:textId="6AF3BD68" w:rsidR="007834F7" w:rsidRPr="00CC7318" w:rsidRDefault="007834F7" w:rsidP="007834F7">
                  <w:pPr>
                    <w:spacing w:line="480" w:lineRule="exact"/>
                    <w:jc w:val="center"/>
                    <w:rPr>
                      <w:color w:val="000000" w:themeColor="text1"/>
                      <w:szCs w:val="21"/>
                    </w:rPr>
                  </w:pPr>
                  <w:r w:rsidRPr="00CC7318">
                    <w:rPr>
                      <w:rFonts w:hint="eastAsia"/>
                      <w:color w:val="000000" w:themeColor="text1"/>
                      <w:szCs w:val="21"/>
                    </w:rPr>
                    <w:t>N</w:t>
                  </w:r>
                  <w:r w:rsidRPr="00CC7318">
                    <w:rPr>
                      <w:color w:val="000000" w:themeColor="text1"/>
                      <w:szCs w:val="21"/>
                    </w:rPr>
                    <w:t>6</w:t>
                  </w:r>
                </w:p>
              </w:tc>
              <w:tc>
                <w:tcPr>
                  <w:tcW w:w="1464" w:type="pct"/>
                  <w:vMerge w:val="restart"/>
                  <w:vAlign w:val="center"/>
                </w:tcPr>
                <w:p w14:paraId="6BCC5D07" w14:textId="77777777" w:rsidR="007834F7" w:rsidRPr="00CC7318" w:rsidRDefault="007834F7" w:rsidP="007834F7">
                  <w:pPr>
                    <w:pStyle w:val="Afffffff8"/>
                    <w:spacing w:line="300" w:lineRule="exact"/>
                    <w:jc w:val="center"/>
                    <w:rPr>
                      <w:rFonts w:ascii="Times New Roman" w:eastAsia="宋体" w:hAnsi="宋体" w:cs="Times New Roman" w:hint="default"/>
                      <w:color w:val="000000" w:themeColor="text1"/>
                      <w:u w:color="FF0000"/>
                      <w:lang w:val="zh-TW"/>
                    </w:rPr>
                  </w:pPr>
                  <w:r w:rsidRPr="00CC7318">
                    <w:rPr>
                      <w:rFonts w:ascii="Times New Roman" w:eastAsia="宋体" w:hAnsi="宋体" w:cs="Times New Roman"/>
                      <w:color w:val="000000" w:themeColor="text1"/>
                      <w:u w:color="FF0000"/>
                      <w:lang w:val="zh-TW"/>
                    </w:rPr>
                    <w:t>西北侧</w:t>
                  </w:r>
                  <w:r w:rsidRPr="00CC7318">
                    <w:rPr>
                      <w:rFonts w:ascii="Times New Roman" w:eastAsia="宋体" w:hAnsi="宋体" w:cs="Times New Roman"/>
                      <w:color w:val="000000" w:themeColor="text1"/>
                      <w:u w:color="FF0000"/>
                      <w:lang w:val="zh-TW"/>
                    </w:rPr>
                    <w:t>4</w:t>
                  </w:r>
                  <w:r w:rsidRPr="00CC7318">
                    <w:rPr>
                      <w:rFonts w:ascii="Times New Roman" w:eastAsia="PMingLiU" w:hAnsi="宋体" w:cs="Times New Roman" w:hint="default"/>
                      <w:color w:val="000000" w:themeColor="text1"/>
                      <w:u w:color="FF0000"/>
                      <w:lang w:val="zh-TW" w:eastAsia="zh-TW"/>
                    </w:rPr>
                    <w:t>8</w:t>
                  </w:r>
                  <w:r w:rsidRPr="00CC7318">
                    <w:rPr>
                      <w:rFonts w:ascii="Times New Roman" w:eastAsia="宋体" w:hAnsi="宋体" w:cs="Times New Roman"/>
                      <w:color w:val="000000" w:themeColor="text1"/>
                      <w:u w:color="FF0000"/>
                      <w:lang w:val="zh-TW"/>
                    </w:rPr>
                    <w:t>m</w:t>
                  </w:r>
                </w:p>
                <w:p w14:paraId="55231DB4" w14:textId="1A19C8CA" w:rsidR="007834F7" w:rsidRPr="00CC7318" w:rsidRDefault="007834F7" w:rsidP="007834F7">
                  <w:pPr>
                    <w:spacing w:line="480" w:lineRule="exact"/>
                    <w:jc w:val="center"/>
                    <w:rPr>
                      <w:color w:val="000000" w:themeColor="text1"/>
                      <w:szCs w:val="21"/>
                    </w:rPr>
                  </w:pPr>
                  <w:r w:rsidRPr="00CC7318">
                    <w:rPr>
                      <w:rFonts w:hAnsi="宋体"/>
                      <w:color w:val="000000" w:themeColor="text1"/>
                      <w:u w:color="FF0000"/>
                      <w:lang w:eastAsia="zh-TW"/>
                    </w:rPr>
                    <w:t>双虹桥村十组</w:t>
                  </w:r>
                  <w:r w:rsidRPr="00CC7318">
                    <w:rPr>
                      <w:rFonts w:hAnsi="宋体"/>
                      <w:color w:val="000000" w:themeColor="text1"/>
                      <w:u w:color="FF0000"/>
                    </w:rPr>
                    <w:t>居民散户</w:t>
                  </w:r>
                </w:p>
              </w:tc>
              <w:tc>
                <w:tcPr>
                  <w:tcW w:w="797" w:type="pct"/>
                  <w:vMerge/>
                  <w:vAlign w:val="center"/>
                </w:tcPr>
                <w:p w14:paraId="3F375F3A" w14:textId="77777777" w:rsidR="007834F7" w:rsidRPr="00CC7318" w:rsidRDefault="007834F7" w:rsidP="007834F7">
                  <w:pPr>
                    <w:spacing w:line="480" w:lineRule="exact"/>
                    <w:jc w:val="center"/>
                    <w:rPr>
                      <w:color w:val="000000" w:themeColor="text1"/>
                      <w:szCs w:val="21"/>
                    </w:rPr>
                  </w:pPr>
                </w:p>
              </w:tc>
              <w:tc>
                <w:tcPr>
                  <w:tcW w:w="441" w:type="pct"/>
                  <w:vAlign w:val="center"/>
                </w:tcPr>
                <w:p w14:paraId="4A4D0FEF" w14:textId="511CB97A" w:rsidR="007834F7" w:rsidRPr="00CC7318" w:rsidRDefault="007834F7" w:rsidP="007834F7">
                  <w:pPr>
                    <w:spacing w:line="480" w:lineRule="exact"/>
                    <w:jc w:val="center"/>
                    <w:rPr>
                      <w:color w:val="000000" w:themeColor="text1"/>
                      <w:szCs w:val="21"/>
                    </w:rPr>
                  </w:pPr>
                  <w:r w:rsidRPr="00CC7318">
                    <w:rPr>
                      <w:color w:val="000000" w:themeColor="text1"/>
                      <w:szCs w:val="21"/>
                    </w:rPr>
                    <w:t>昼间</w:t>
                  </w:r>
                </w:p>
              </w:tc>
              <w:tc>
                <w:tcPr>
                  <w:tcW w:w="360" w:type="pct"/>
                  <w:vAlign w:val="center"/>
                </w:tcPr>
                <w:p w14:paraId="096911D4" w14:textId="75412068" w:rsidR="007834F7" w:rsidRPr="00CC7318" w:rsidRDefault="007834F7" w:rsidP="007834F7">
                  <w:pPr>
                    <w:spacing w:line="480" w:lineRule="exact"/>
                    <w:jc w:val="center"/>
                    <w:rPr>
                      <w:color w:val="000000" w:themeColor="text1"/>
                      <w:szCs w:val="21"/>
                    </w:rPr>
                  </w:pPr>
                  <w:r w:rsidRPr="00CC7318">
                    <w:rPr>
                      <w:rFonts w:hint="eastAsia"/>
                      <w:color w:val="000000" w:themeColor="text1"/>
                      <w:szCs w:val="21"/>
                    </w:rPr>
                    <w:t>5</w:t>
                  </w:r>
                  <w:r w:rsidRPr="00CC7318">
                    <w:rPr>
                      <w:color w:val="000000" w:themeColor="text1"/>
                      <w:szCs w:val="21"/>
                    </w:rPr>
                    <w:t>5</w:t>
                  </w:r>
                </w:p>
              </w:tc>
              <w:tc>
                <w:tcPr>
                  <w:tcW w:w="779" w:type="pct"/>
                  <w:vAlign w:val="center"/>
                </w:tcPr>
                <w:p w14:paraId="1EDDA8DE" w14:textId="1705D457" w:rsidR="007834F7" w:rsidRPr="00CC7318" w:rsidRDefault="007834F7" w:rsidP="007834F7">
                  <w:pPr>
                    <w:spacing w:line="480" w:lineRule="exact"/>
                    <w:jc w:val="center"/>
                    <w:rPr>
                      <w:color w:val="000000" w:themeColor="text1"/>
                      <w:szCs w:val="21"/>
                    </w:rPr>
                  </w:pPr>
                  <w:r w:rsidRPr="00CC7318">
                    <w:rPr>
                      <w:color w:val="000000" w:themeColor="text1"/>
                      <w:szCs w:val="21"/>
                    </w:rPr>
                    <w:t>65</w:t>
                  </w:r>
                </w:p>
              </w:tc>
              <w:tc>
                <w:tcPr>
                  <w:tcW w:w="479" w:type="pct"/>
                  <w:vAlign w:val="center"/>
                </w:tcPr>
                <w:p w14:paraId="38A3FEA0" w14:textId="50333BE3" w:rsidR="007834F7" w:rsidRPr="00CC7318" w:rsidRDefault="007834F7" w:rsidP="007834F7">
                  <w:pPr>
                    <w:spacing w:line="480" w:lineRule="exact"/>
                    <w:jc w:val="center"/>
                    <w:rPr>
                      <w:color w:val="000000" w:themeColor="text1"/>
                      <w:szCs w:val="21"/>
                    </w:rPr>
                  </w:pPr>
                  <w:r w:rsidRPr="00CC7318">
                    <w:rPr>
                      <w:color w:val="000000" w:themeColor="text1"/>
                      <w:szCs w:val="21"/>
                    </w:rPr>
                    <w:t>达标</w:t>
                  </w:r>
                </w:p>
              </w:tc>
            </w:tr>
            <w:tr w:rsidR="00CC7318" w:rsidRPr="00CC7318" w14:paraId="64F0B616" w14:textId="77777777" w:rsidTr="00755CE1">
              <w:trPr>
                <w:cantSplit/>
                <w:trHeight w:hRule="exact" w:val="571"/>
                <w:jc w:val="center"/>
              </w:trPr>
              <w:tc>
                <w:tcPr>
                  <w:tcW w:w="680" w:type="pct"/>
                  <w:vMerge/>
                  <w:vAlign w:val="center"/>
                </w:tcPr>
                <w:p w14:paraId="0617CB06" w14:textId="77777777" w:rsidR="007834F7" w:rsidRPr="00CC7318" w:rsidRDefault="007834F7" w:rsidP="007834F7">
                  <w:pPr>
                    <w:spacing w:line="480" w:lineRule="exact"/>
                    <w:jc w:val="center"/>
                    <w:rPr>
                      <w:color w:val="000000" w:themeColor="text1"/>
                      <w:szCs w:val="21"/>
                    </w:rPr>
                  </w:pPr>
                </w:p>
              </w:tc>
              <w:tc>
                <w:tcPr>
                  <w:tcW w:w="1464" w:type="pct"/>
                  <w:vMerge/>
                  <w:vAlign w:val="center"/>
                </w:tcPr>
                <w:p w14:paraId="59D446E5" w14:textId="3D9C6CFC" w:rsidR="007834F7" w:rsidRPr="00CC7318" w:rsidRDefault="007834F7" w:rsidP="007834F7">
                  <w:pPr>
                    <w:spacing w:line="480" w:lineRule="exact"/>
                    <w:jc w:val="center"/>
                    <w:rPr>
                      <w:color w:val="000000" w:themeColor="text1"/>
                      <w:szCs w:val="21"/>
                    </w:rPr>
                  </w:pPr>
                </w:p>
              </w:tc>
              <w:tc>
                <w:tcPr>
                  <w:tcW w:w="797" w:type="pct"/>
                  <w:vMerge/>
                  <w:vAlign w:val="center"/>
                </w:tcPr>
                <w:p w14:paraId="3FB0B55B" w14:textId="77777777" w:rsidR="007834F7" w:rsidRPr="00CC7318" w:rsidRDefault="007834F7" w:rsidP="007834F7">
                  <w:pPr>
                    <w:spacing w:line="480" w:lineRule="exact"/>
                    <w:jc w:val="center"/>
                    <w:rPr>
                      <w:color w:val="000000" w:themeColor="text1"/>
                      <w:szCs w:val="21"/>
                    </w:rPr>
                  </w:pPr>
                </w:p>
              </w:tc>
              <w:tc>
                <w:tcPr>
                  <w:tcW w:w="441" w:type="pct"/>
                  <w:vAlign w:val="center"/>
                </w:tcPr>
                <w:p w14:paraId="792A28B1" w14:textId="56044CBE" w:rsidR="007834F7" w:rsidRPr="00CC7318" w:rsidRDefault="007834F7" w:rsidP="007834F7">
                  <w:pPr>
                    <w:spacing w:line="480" w:lineRule="exact"/>
                    <w:jc w:val="center"/>
                    <w:rPr>
                      <w:color w:val="000000" w:themeColor="text1"/>
                      <w:szCs w:val="21"/>
                    </w:rPr>
                  </w:pPr>
                  <w:r w:rsidRPr="00CC7318">
                    <w:rPr>
                      <w:color w:val="000000" w:themeColor="text1"/>
                      <w:szCs w:val="21"/>
                    </w:rPr>
                    <w:t>夜间</w:t>
                  </w:r>
                </w:p>
              </w:tc>
              <w:tc>
                <w:tcPr>
                  <w:tcW w:w="360" w:type="pct"/>
                  <w:vAlign w:val="center"/>
                </w:tcPr>
                <w:p w14:paraId="6167F6D3" w14:textId="6BD77AAD" w:rsidR="007834F7" w:rsidRPr="00CC7318" w:rsidRDefault="007834F7" w:rsidP="007834F7">
                  <w:pPr>
                    <w:spacing w:line="480" w:lineRule="exact"/>
                    <w:jc w:val="center"/>
                    <w:rPr>
                      <w:color w:val="000000" w:themeColor="text1"/>
                      <w:szCs w:val="21"/>
                    </w:rPr>
                  </w:pPr>
                  <w:r w:rsidRPr="00CC7318">
                    <w:rPr>
                      <w:rFonts w:hint="eastAsia"/>
                      <w:color w:val="000000" w:themeColor="text1"/>
                      <w:szCs w:val="21"/>
                    </w:rPr>
                    <w:t>4</w:t>
                  </w:r>
                  <w:r w:rsidRPr="00CC7318">
                    <w:rPr>
                      <w:color w:val="000000" w:themeColor="text1"/>
                      <w:szCs w:val="21"/>
                    </w:rPr>
                    <w:t>6</w:t>
                  </w:r>
                </w:p>
              </w:tc>
              <w:tc>
                <w:tcPr>
                  <w:tcW w:w="779" w:type="pct"/>
                  <w:vAlign w:val="center"/>
                </w:tcPr>
                <w:p w14:paraId="6C74E57A" w14:textId="55AFC0EE" w:rsidR="007834F7" w:rsidRPr="00CC7318" w:rsidRDefault="007834F7" w:rsidP="007834F7">
                  <w:pPr>
                    <w:spacing w:line="480" w:lineRule="exact"/>
                    <w:jc w:val="center"/>
                    <w:rPr>
                      <w:color w:val="000000" w:themeColor="text1"/>
                      <w:szCs w:val="21"/>
                    </w:rPr>
                  </w:pPr>
                  <w:r w:rsidRPr="00CC7318">
                    <w:rPr>
                      <w:color w:val="000000" w:themeColor="text1"/>
                      <w:szCs w:val="21"/>
                    </w:rPr>
                    <w:t>55</w:t>
                  </w:r>
                </w:p>
              </w:tc>
              <w:tc>
                <w:tcPr>
                  <w:tcW w:w="479" w:type="pct"/>
                  <w:vAlign w:val="center"/>
                </w:tcPr>
                <w:p w14:paraId="5B945794" w14:textId="588D5672" w:rsidR="007834F7" w:rsidRPr="00CC7318" w:rsidRDefault="007834F7" w:rsidP="007834F7">
                  <w:pPr>
                    <w:spacing w:line="480" w:lineRule="exact"/>
                    <w:jc w:val="center"/>
                    <w:rPr>
                      <w:color w:val="000000" w:themeColor="text1"/>
                      <w:szCs w:val="21"/>
                    </w:rPr>
                  </w:pPr>
                  <w:r w:rsidRPr="00CC7318">
                    <w:rPr>
                      <w:color w:val="000000" w:themeColor="text1"/>
                      <w:szCs w:val="21"/>
                    </w:rPr>
                    <w:t>达标</w:t>
                  </w:r>
                </w:p>
              </w:tc>
            </w:tr>
            <w:tr w:rsidR="00CC7318" w:rsidRPr="00CC7318" w14:paraId="1C3E96D5" w14:textId="77777777" w:rsidTr="00755CE1">
              <w:trPr>
                <w:cantSplit/>
                <w:trHeight w:hRule="exact" w:val="571"/>
                <w:jc w:val="center"/>
              </w:trPr>
              <w:tc>
                <w:tcPr>
                  <w:tcW w:w="680" w:type="pct"/>
                  <w:vMerge w:val="restart"/>
                  <w:vAlign w:val="center"/>
                </w:tcPr>
                <w:p w14:paraId="3D48E28B" w14:textId="39C29BBF" w:rsidR="007834F7" w:rsidRPr="00CC7318" w:rsidRDefault="007834F7" w:rsidP="007834F7">
                  <w:pPr>
                    <w:spacing w:line="480" w:lineRule="exact"/>
                    <w:jc w:val="center"/>
                    <w:rPr>
                      <w:color w:val="000000" w:themeColor="text1"/>
                      <w:szCs w:val="21"/>
                    </w:rPr>
                  </w:pPr>
                  <w:r w:rsidRPr="00CC7318">
                    <w:rPr>
                      <w:rFonts w:hint="eastAsia"/>
                      <w:color w:val="000000" w:themeColor="text1"/>
                      <w:szCs w:val="21"/>
                    </w:rPr>
                    <w:t>N</w:t>
                  </w:r>
                  <w:r w:rsidRPr="00CC7318">
                    <w:rPr>
                      <w:color w:val="000000" w:themeColor="text1"/>
                      <w:szCs w:val="21"/>
                    </w:rPr>
                    <w:t>7</w:t>
                  </w:r>
                </w:p>
              </w:tc>
              <w:tc>
                <w:tcPr>
                  <w:tcW w:w="1464" w:type="pct"/>
                  <w:vMerge w:val="restart"/>
                  <w:vAlign w:val="center"/>
                </w:tcPr>
                <w:p w14:paraId="6A389F82" w14:textId="77777777" w:rsidR="007834F7" w:rsidRPr="00CC7318" w:rsidRDefault="007834F7" w:rsidP="007834F7">
                  <w:pPr>
                    <w:pStyle w:val="Afffffff8"/>
                    <w:spacing w:line="300" w:lineRule="exact"/>
                    <w:jc w:val="center"/>
                    <w:rPr>
                      <w:rFonts w:ascii="Times New Roman" w:eastAsia="PMingLiU" w:hAnsi="宋体" w:cs="Times New Roman" w:hint="default"/>
                      <w:color w:val="000000" w:themeColor="text1"/>
                      <w:u w:color="FF0000"/>
                      <w:lang w:val="zh-TW" w:eastAsia="zh-TW"/>
                    </w:rPr>
                  </w:pPr>
                  <w:r w:rsidRPr="00CC7318">
                    <w:rPr>
                      <w:rFonts w:ascii="Times New Roman" w:eastAsia="宋体" w:hAnsi="宋体" w:cs="Times New Roman"/>
                      <w:color w:val="000000" w:themeColor="text1"/>
                      <w:u w:color="FF0000"/>
                      <w:lang w:val="zh-TW"/>
                    </w:rPr>
                    <w:t>西侧</w:t>
                  </w:r>
                  <w:r w:rsidRPr="00CC7318">
                    <w:rPr>
                      <w:rFonts w:ascii="Times New Roman" w:eastAsia="PMingLiU" w:hAnsi="宋体" w:cs="Times New Roman" w:hint="default"/>
                      <w:color w:val="000000" w:themeColor="text1"/>
                      <w:u w:color="FF0000"/>
                      <w:lang w:val="zh-TW" w:eastAsia="zh-TW"/>
                    </w:rPr>
                    <w:t>14</w:t>
                  </w:r>
                  <w:r w:rsidRPr="00CC7318">
                    <w:rPr>
                      <w:rFonts w:ascii="Times New Roman" w:eastAsia="宋体" w:hAnsi="宋体" w:cs="Times New Roman"/>
                      <w:color w:val="000000" w:themeColor="text1"/>
                      <w:u w:color="FF0000"/>
                      <w:lang w:val="zh-TW"/>
                    </w:rPr>
                    <w:t>m</w:t>
                  </w:r>
                </w:p>
                <w:p w14:paraId="3027C21E" w14:textId="194C2BED" w:rsidR="007834F7" w:rsidRPr="00CC7318" w:rsidRDefault="007834F7" w:rsidP="007834F7">
                  <w:pPr>
                    <w:spacing w:line="480" w:lineRule="exact"/>
                    <w:jc w:val="center"/>
                    <w:rPr>
                      <w:color w:val="000000" w:themeColor="text1"/>
                      <w:szCs w:val="21"/>
                    </w:rPr>
                  </w:pPr>
                  <w:r w:rsidRPr="00CC7318">
                    <w:rPr>
                      <w:rFonts w:hAnsi="宋体"/>
                      <w:color w:val="000000" w:themeColor="text1"/>
                      <w:u w:color="FF0000"/>
                      <w:lang w:eastAsia="zh-TW"/>
                    </w:rPr>
                    <w:lastRenderedPageBreak/>
                    <w:t>双虹桥村十组</w:t>
                  </w:r>
                  <w:r w:rsidRPr="00CC7318">
                    <w:rPr>
                      <w:rFonts w:hAnsi="宋体"/>
                      <w:color w:val="000000" w:themeColor="text1"/>
                      <w:u w:color="FF0000"/>
                    </w:rPr>
                    <w:t>居民散户</w:t>
                  </w:r>
                </w:p>
              </w:tc>
              <w:tc>
                <w:tcPr>
                  <w:tcW w:w="797" w:type="pct"/>
                  <w:vMerge/>
                  <w:vAlign w:val="center"/>
                </w:tcPr>
                <w:p w14:paraId="004EC7A7" w14:textId="77777777" w:rsidR="007834F7" w:rsidRPr="00CC7318" w:rsidRDefault="007834F7" w:rsidP="007834F7">
                  <w:pPr>
                    <w:spacing w:line="480" w:lineRule="exact"/>
                    <w:jc w:val="center"/>
                    <w:rPr>
                      <w:color w:val="000000" w:themeColor="text1"/>
                      <w:szCs w:val="21"/>
                    </w:rPr>
                  </w:pPr>
                </w:p>
              </w:tc>
              <w:tc>
                <w:tcPr>
                  <w:tcW w:w="441" w:type="pct"/>
                  <w:vAlign w:val="center"/>
                </w:tcPr>
                <w:p w14:paraId="694E0178" w14:textId="4A02B452" w:rsidR="007834F7" w:rsidRPr="00CC7318" w:rsidRDefault="007834F7" w:rsidP="007834F7">
                  <w:pPr>
                    <w:spacing w:line="480" w:lineRule="exact"/>
                    <w:jc w:val="center"/>
                    <w:rPr>
                      <w:color w:val="000000" w:themeColor="text1"/>
                      <w:szCs w:val="21"/>
                    </w:rPr>
                  </w:pPr>
                  <w:r w:rsidRPr="00CC7318">
                    <w:rPr>
                      <w:color w:val="000000" w:themeColor="text1"/>
                      <w:szCs w:val="21"/>
                    </w:rPr>
                    <w:t>昼间</w:t>
                  </w:r>
                </w:p>
              </w:tc>
              <w:tc>
                <w:tcPr>
                  <w:tcW w:w="360" w:type="pct"/>
                  <w:vAlign w:val="center"/>
                </w:tcPr>
                <w:p w14:paraId="709B5473" w14:textId="5F11F631" w:rsidR="007834F7" w:rsidRPr="00CC7318" w:rsidRDefault="007834F7" w:rsidP="007834F7">
                  <w:pPr>
                    <w:spacing w:line="480" w:lineRule="exact"/>
                    <w:jc w:val="center"/>
                    <w:rPr>
                      <w:color w:val="000000" w:themeColor="text1"/>
                      <w:szCs w:val="21"/>
                    </w:rPr>
                  </w:pPr>
                  <w:r w:rsidRPr="00CC7318">
                    <w:rPr>
                      <w:rFonts w:hint="eastAsia"/>
                      <w:color w:val="000000" w:themeColor="text1"/>
                      <w:szCs w:val="21"/>
                    </w:rPr>
                    <w:t>5</w:t>
                  </w:r>
                  <w:r w:rsidRPr="00CC7318">
                    <w:rPr>
                      <w:color w:val="000000" w:themeColor="text1"/>
                      <w:szCs w:val="21"/>
                    </w:rPr>
                    <w:t>4</w:t>
                  </w:r>
                </w:p>
              </w:tc>
              <w:tc>
                <w:tcPr>
                  <w:tcW w:w="779" w:type="pct"/>
                  <w:vAlign w:val="center"/>
                </w:tcPr>
                <w:p w14:paraId="1203B1AC" w14:textId="6E93E85F" w:rsidR="007834F7" w:rsidRPr="00CC7318" w:rsidRDefault="007834F7" w:rsidP="007834F7">
                  <w:pPr>
                    <w:spacing w:line="480" w:lineRule="exact"/>
                    <w:jc w:val="center"/>
                    <w:rPr>
                      <w:color w:val="000000" w:themeColor="text1"/>
                      <w:szCs w:val="21"/>
                    </w:rPr>
                  </w:pPr>
                  <w:r w:rsidRPr="00CC7318">
                    <w:rPr>
                      <w:color w:val="000000" w:themeColor="text1"/>
                      <w:szCs w:val="21"/>
                    </w:rPr>
                    <w:t>65</w:t>
                  </w:r>
                </w:p>
              </w:tc>
              <w:tc>
                <w:tcPr>
                  <w:tcW w:w="479" w:type="pct"/>
                  <w:vAlign w:val="center"/>
                </w:tcPr>
                <w:p w14:paraId="32C3CA8F" w14:textId="413A2B3B" w:rsidR="007834F7" w:rsidRPr="00CC7318" w:rsidRDefault="007834F7" w:rsidP="007834F7">
                  <w:pPr>
                    <w:spacing w:line="480" w:lineRule="exact"/>
                    <w:jc w:val="center"/>
                    <w:rPr>
                      <w:color w:val="000000" w:themeColor="text1"/>
                      <w:szCs w:val="21"/>
                    </w:rPr>
                  </w:pPr>
                  <w:r w:rsidRPr="00CC7318">
                    <w:rPr>
                      <w:color w:val="000000" w:themeColor="text1"/>
                      <w:szCs w:val="21"/>
                    </w:rPr>
                    <w:t>达标</w:t>
                  </w:r>
                </w:p>
              </w:tc>
            </w:tr>
            <w:tr w:rsidR="00CC7318" w:rsidRPr="00CC7318" w14:paraId="77DDF683" w14:textId="77777777" w:rsidTr="00755CE1">
              <w:trPr>
                <w:cantSplit/>
                <w:trHeight w:hRule="exact" w:val="571"/>
                <w:jc w:val="center"/>
              </w:trPr>
              <w:tc>
                <w:tcPr>
                  <w:tcW w:w="680" w:type="pct"/>
                  <w:vMerge/>
                  <w:vAlign w:val="center"/>
                </w:tcPr>
                <w:p w14:paraId="5F532765" w14:textId="77777777" w:rsidR="007834F7" w:rsidRPr="00CC7318" w:rsidRDefault="007834F7" w:rsidP="007834F7">
                  <w:pPr>
                    <w:spacing w:line="480" w:lineRule="exact"/>
                    <w:jc w:val="center"/>
                    <w:rPr>
                      <w:color w:val="000000" w:themeColor="text1"/>
                      <w:szCs w:val="21"/>
                    </w:rPr>
                  </w:pPr>
                </w:p>
              </w:tc>
              <w:tc>
                <w:tcPr>
                  <w:tcW w:w="1464" w:type="pct"/>
                  <w:vMerge/>
                  <w:vAlign w:val="center"/>
                </w:tcPr>
                <w:p w14:paraId="141B3F96" w14:textId="77777777" w:rsidR="007834F7" w:rsidRPr="00CC7318" w:rsidRDefault="007834F7" w:rsidP="007834F7">
                  <w:pPr>
                    <w:spacing w:line="480" w:lineRule="exact"/>
                    <w:jc w:val="center"/>
                    <w:rPr>
                      <w:color w:val="000000" w:themeColor="text1"/>
                      <w:szCs w:val="21"/>
                    </w:rPr>
                  </w:pPr>
                </w:p>
              </w:tc>
              <w:tc>
                <w:tcPr>
                  <w:tcW w:w="797" w:type="pct"/>
                  <w:vMerge/>
                  <w:vAlign w:val="center"/>
                </w:tcPr>
                <w:p w14:paraId="74631490" w14:textId="77777777" w:rsidR="007834F7" w:rsidRPr="00CC7318" w:rsidRDefault="007834F7" w:rsidP="007834F7">
                  <w:pPr>
                    <w:spacing w:line="480" w:lineRule="exact"/>
                    <w:jc w:val="center"/>
                    <w:rPr>
                      <w:color w:val="000000" w:themeColor="text1"/>
                      <w:szCs w:val="21"/>
                    </w:rPr>
                  </w:pPr>
                </w:p>
              </w:tc>
              <w:tc>
                <w:tcPr>
                  <w:tcW w:w="441" w:type="pct"/>
                  <w:vAlign w:val="center"/>
                </w:tcPr>
                <w:p w14:paraId="1818C590" w14:textId="64CC9437" w:rsidR="007834F7" w:rsidRPr="00CC7318" w:rsidRDefault="007834F7" w:rsidP="007834F7">
                  <w:pPr>
                    <w:spacing w:line="480" w:lineRule="exact"/>
                    <w:jc w:val="center"/>
                    <w:rPr>
                      <w:color w:val="000000" w:themeColor="text1"/>
                      <w:szCs w:val="21"/>
                    </w:rPr>
                  </w:pPr>
                  <w:r w:rsidRPr="00CC7318">
                    <w:rPr>
                      <w:color w:val="000000" w:themeColor="text1"/>
                      <w:szCs w:val="21"/>
                    </w:rPr>
                    <w:t>夜间</w:t>
                  </w:r>
                </w:p>
              </w:tc>
              <w:tc>
                <w:tcPr>
                  <w:tcW w:w="360" w:type="pct"/>
                  <w:vAlign w:val="center"/>
                </w:tcPr>
                <w:p w14:paraId="095FD27F" w14:textId="6536D0B1" w:rsidR="007834F7" w:rsidRPr="00CC7318" w:rsidRDefault="007834F7" w:rsidP="007834F7">
                  <w:pPr>
                    <w:spacing w:line="480" w:lineRule="exact"/>
                    <w:jc w:val="center"/>
                    <w:rPr>
                      <w:color w:val="000000" w:themeColor="text1"/>
                      <w:szCs w:val="21"/>
                    </w:rPr>
                  </w:pPr>
                  <w:r w:rsidRPr="00CC7318">
                    <w:rPr>
                      <w:rFonts w:hint="eastAsia"/>
                      <w:color w:val="000000" w:themeColor="text1"/>
                      <w:szCs w:val="21"/>
                    </w:rPr>
                    <w:t>4</w:t>
                  </w:r>
                  <w:r w:rsidRPr="00CC7318">
                    <w:rPr>
                      <w:color w:val="000000" w:themeColor="text1"/>
                      <w:szCs w:val="21"/>
                    </w:rPr>
                    <w:t>7</w:t>
                  </w:r>
                </w:p>
              </w:tc>
              <w:tc>
                <w:tcPr>
                  <w:tcW w:w="779" w:type="pct"/>
                  <w:vAlign w:val="center"/>
                </w:tcPr>
                <w:p w14:paraId="3C1B19EB" w14:textId="3B46883C" w:rsidR="007834F7" w:rsidRPr="00CC7318" w:rsidRDefault="007834F7" w:rsidP="007834F7">
                  <w:pPr>
                    <w:spacing w:line="480" w:lineRule="exact"/>
                    <w:jc w:val="center"/>
                    <w:rPr>
                      <w:color w:val="000000" w:themeColor="text1"/>
                      <w:szCs w:val="21"/>
                    </w:rPr>
                  </w:pPr>
                  <w:r w:rsidRPr="00CC7318">
                    <w:rPr>
                      <w:color w:val="000000" w:themeColor="text1"/>
                      <w:szCs w:val="21"/>
                    </w:rPr>
                    <w:t>55</w:t>
                  </w:r>
                </w:p>
              </w:tc>
              <w:tc>
                <w:tcPr>
                  <w:tcW w:w="479" w:type="pct"/>
                  <w:vAlign w:val="center"/>
                </w:tcPr>
                <w:p w14:paraId="76BE26A8" w14:textId="6F994BC6" w:rsidR="007834F7" w:rsidRPr="00CC7318" w:rsidRDefault="007834F7" w:rsidP="007834F7">
                  <w:pPr>
                    <w:spacing w:line="480" w:lineRule="exact"/>
                    <w:jc w:val="center"/>
                    <w:rPr>
                      <w:color w:val="000000" w:themeColor="text1"/>
                      <w:szCs w:val="21"/>
                    </w:rPr>
                  </w:pPr>
                  <w:r w:rsidRPr="00CC7318">
                    <w:rPr>
                      <w:color w:val="000000" w:themeColor="text1"/>
                      <w:szCs w:val="21"/>
                    </w:rPr>
                    <w:t>达标</w:t>
                  </w:r>
                </w:p>
              </w:tc>
            </w:tr>
            <w:tr w:rsidR="00CC7318" w:rsidRPr="00CC7318" w14:paraId="2F068DF5" w14:textId="77777777" w:rsidTr="00755CE1">
              <w:trPr>
                <w:cantSplit/>
                <w:trHeight w:hRule="exact" w:val="551"/>
                <w:jc w:val="center"/>
              </w:trPr>
              <w:tc>
                <w:tcPr>
                  <w:tcW w:w="680" w:type="pct"/>
                  <w:vMerge w:val="restart"/>
                  <w:vAlign w:val="center"/>
                </w:tcPr>
                <w:p w14:paraId="1D5EE8B7" w14:textId="77777777" w:rsidR="007834F7" w:rsidRPr="00CC7318" w:rsidRDefault="007834F7" w:rsidP="007834F7">
                  <w:pPr>
                    <w:spacing w:line="480" w:lineRule="exact"/>
                    <w:jc w:val="center"/>
                    <w:rPr>
                      <w:color w:val="000000" w:themeColor="text1"/>
                      <w:szCs w:val="21"/>
                    </w:rPr>
                  </w:pPr>
                  <w:r w:rsidRPr="00CC7318">
                    <w:rPr>
                      <w:color w:val="000000" w:themeColor="text1"/>
                      <w:szCs w:val="21"/>
                    </w:rPr>
                    <w:t>N1</w:t>
                  </w:r>
                </w:p>
              </w:tc>
              <w:tc>
                <w:tcPr>
                  <w:tcW w:w="1464" w:type="pct"/>
                  <w:vMerge w:val="restart"/>
                  <w:vAlign w:val="center"/>
                </w:tcPr>
                <w:p w14:paraId="5D128840" w14:textId="455228E1" w:rsidR="007834F7" w:rsidRPr="00CC7318" w:rsidRDefault="007834F7" w:rsidP="007834F7">
                  <w:pPr>
                    <w:spacing w:line="480" w:lineRule="exact"/>
                    <w:jc w:val="center"/>
                    <w:rPr>
                      <w:color w:val="000000" w:themeColor="text1"/>
                      <w:szCs w:val="21"/>
                    </w:rPr>
                  </w:pPr>
                  <w:r w:rsidRPr="00CC7318">
                    <w:rPr>
                      <w:color w:val="000000" w:themeColor="text1"/>
                      <w:szCs w:val="21"/>
                    </w:rPr>
                    <w:t>N1</w:t>
                  </w:r>
                  <w:r w:rsidRPr="00CC7318">
                    <w:rPr>
                      <w:color w:val="000000" w:themeColor="text1"/>
                      <w:szCs w:val="21"/>
                    </w:rPr>
                    <w:t>南厂界外</w:t>
                  </w:r>
                  <w:r w:rsidRPr="00CC7318">
                    <w:rPr>
                      <w:color w:val="000000" w:themeColor="text1"/>
                      <w:szCs w:val="21"/>
                    </w:rPr>
                    <w:t>1</w:t>
                  </w:r>
                  <w:r w:rsidRPr="00CC7318">
                    <w:rPr>
                      <w:color w:val="000000" w:themeColor="text1"/>
                      <w:szCs w:val="21"/>
                    </w:rPr>
                    <w:t>米</w:t>
                  </w:r>
                </w:p>
              </w:tc>
              <w:tc>
                <w:tcPr>
                  <w:tcW w:w="797" w:type="pct"/>
                  <w:vMerge w:val="restart"/>
                  <w:vAlign w:val="center"/>
                </w:tcPr>
                <w:p w14:paraId="2B01DBF0" w14:textId="1E1CEDA8" w:rsidR="007834F7" w:rsidRPr="00CC7318" w:rsidRDefault="007834F7" w:rsidP="007834F7">
                  <w:pPr>
                    <w:spacing w:line="480" w:lineRule="exact"/>
                    <w:jc w:val="center"/>
                    <w:rPr>
                      <w:color w:val="000000" w:themeColor="text1"/>
                      <w:szCs w:val="21"/>
                    </w:rPr>
                  </w:pPr>
                  <w:r w:rsidRPr="00CC7318">
                    <w:rPr>
                      <w:color w:val="000000" w:themeColor="text1"/>
                      <w:szCs w:val="21"/>
                    </w:rPr>
                    <w:t>2024.6.14-2024.6.15</w:t>
                  </w:r>
                </w:p>
              </w:tc>
              <w:tc>
                <w:tcPr>
                  <w:tcW w:w="441" w:type="pct"/>
                  <w:vAlign w:val="center"/>
                </w:tcPr>
                <w:p w14:paraId="015F541E" w14:textId="2EE164EB" w:rsidR="007834F7" w:rsidRPr="00CC7318" w:rsidRDefault="007834F7" w:rsidP="007834F7">
                  <w:pPr>
                    <w:spacing w:line="480" w:lineRule="exact"/>
                    <w:jc w:val="center"/>
                    <w:rPr>
                      <w:color w:val="000000" w:themeColor="text1"/>
                      <w:szCs w:val="21"/>
                    </w:rPr>
                  </w:pPr>
                  <w:r w:rsidRPr="00CC7318">
                    <w:rPr>
                      <w:color w:val="000000" w:themeColor="text1"/>
                      <w:szCs w:val="21"/>
                    </w:rPr>
                    <w:t>昼间</w:t>
                  </w:r>
                </w:p>
              </w:tc>
              <w:tc>
                <w:tcPr>
                  <w:tcW w:w="360" w:type="pct"/>
                  <w:vAlign w:val="center"/>
                </w:tcPr>
                <w:p w14:paraId="412AB2C7" w14:textId="31E9CCFA" w:rsidR="007834F7" w:rsidRPr="00CC7318" w:rsidRDefault="007834F7" w:rsidP="007834F7">
                  <w:pPr>
                    <w:spacing w:line="480" w:lineRule="exact"/>
                    <w:jc w:val="center"/>
                    <w:rPr>
                      <w:color w:val="000000" w:themeColor="text1"/>
                      <w:szCs w:val="21"/>
                    </w:rPr>
                  </w:pPr>
                  <w:r w:rsidRPr="00CC7318">
                    <w:rPr>
                      <w:rFonts w:hint="eastAsia"/>
                      <w:color w:val="000000" w:themeColor="text1"/>
                      <w:szCs w:val="21"/>
                    </w:rPr>
                    <w:t>5</w:t>
                  </w:r>
                  <w:r w:rsidRPr="00CC7318">
                    <w:rPr>
                      <w:color w:val="000000" w:themeColor="text1"/>
                      <w:szCs w:val="21"/>
                    </w:rPr>
                    <w:t>5</w:t>
                  </w:r>
                </w:p>
              </w:tc>
              <w:tc>
                <w:tcPr>
                  <w:tcW w:w="779" w:type="pct"/>
                  <w:vAlign w:val="center"/>
                </w:tcPr>
                <w:p w14:paraId="1E1958C2" w14:textId="77777777" w:rsidR="007834F7" w:rsidRPr="00CC7318" w:rsidRDefault="007834F7" w:rsidP="007834F7">
                  <w:pPr>
                    <w:spacing w:line="480" w:lineRule="exact"/>
                    <w:jc w:val="center"/>
                    <w:rPr>
                      <w:color w:val="000000" w:themeColor="text1"/>
                      <w:szCs w:val="21"/>
                    </w:rPr>
                  </w:pPr>
                  <w:r w:rsidRPr="00CC7318">
                    <w:rPr>
                      <w:color w:val="000000" w:themeColor="text1"/>
                      <w:szCs w:val="21"/>
                    </w:rPr>
                    <w:t>65</w:t>
                  </w:r>
                </w:p>
              </w:tc>
              <w:tc>
                <w:tcPr>
                  <w:tcW w:w="479" w:type="pct"/>
                </w:tcPr>
                <w:p w14:paraId="4D6ECEF6" w14:textId="0F31708C" w:rsidR="007834F7" w:rsidRPr="00CC7318" w:rsidRDefault="007834F7" w:rsidP="007834F7">
                  <w:pPr>
                    <w:spacing w:line="480" w:lineRule="exact"/>
                    <w:jc w:val="center"/>
                    <w:rPr>
                      <w:color w:val="000000" w:themeColor="text1"/>
                      <w:szCs w:val="21"/>
                    </w:rPr>
                  </w:pPr>
                  <w:r w:rsidRPr="00CC7318">
                    <w:rPr>
                      <w:color w:val="000000" w:themeColor="text1"/>
                      <w:szCs w:val="21"/>
                    </w:rPr>
                    <w:t>达标</w:t>
                  </w:r>
                </w:p>
              </w:tc>
            </w:tr>
            <w:tr w:rsidR="00CC7318" w:rsidRPr="00CC7318" w14:paraId="7E5F24AD" w14:textId="77777777" w:rsidTr="00755CE1">
              <w:trPr>
                <w:cantSplit/>
                <w:trHeight w:hRule="exact" w:val="445"/>
                <w:jc w:val="center"/>
              </w:trPr>
              <w:tc>
                <w:tcPr>
                  <w:tcW w:w="680" w:type="pct"/>
                  <w:vMerge/>
                  <w:vAlign w:val="center"/>
                </w:tcPr>
                <w:p w14:paraId="2980BAA2" w14:textId="77777777" w:rsidR="007834F7" w:rsidRPr="00CC7318" w:rsidRDefault="007834F7" w:rsidP="007834F7">
                  <w:pPr>
                    <w:spacing w:line="480" w:lineRule="exact"/>
                    <w:jc w:val="center"/>
                    <w:rPr>
                      <w:color w:val="000000" w:themeColor="text1"/>
                      <w:szCs w:val="21"/>
                    </w:rPr>
                  </w:pPr>
                </w:p>
              </w:tc>
              <w:tc>
                <w:tcPr>
                  <w:tcW w:w="1464" w:type="pct"/>
                  <w:vMerge/>
                  <w:vAlign w:val="center"/>
                </w:tcPr>
                <w:p w14:paraId="4A84AF65" w14:textId="77777777" w:rsidR="007834F7" w:rsidRPr="00CC7318" w:rsidRDefault="007834F7" w:rsidP="007834F7">
                  <w:pPr>
                    <w:spacing w:line="480" w:lineRule="exact"/>
                    <w:jc w:val="center"/>
                    <w:rPr>
                      <w:color w:val="000000" w:themeColor="text1"/>
                      <w:szCs w:val="21"/>
                    </w:rPr>
                  </w:pPr>
                </w:p>
              </w:tc>
              <w:tc>
                <w:tcPr>
                  <w:tcW w:w="797" w:type="pct"/>
                  <w:vMerge/>
                  <w:vAlign w:val="center"/>
                </w:tcPr>
                <w:p w14:paraId="5F4987A9" w14:textId="77777777" w:rsidR="007834F7" w:rsidRPr="00CC7318" w:rsidRDefault="007834F7" w:rsidP="007834F7">
                  <w:pPr>
                    <w:spacing w:line="480" w:lineRule="exact"/>
                    <w:jc w:val="center"/>
                    <w:rPr>
                      <w:color w:val="000000" w:themeColor="text1"/>
                      <w:szCs w:val="21"/>
                    </w:rPr>
                  </w:pPr>
                </w:p>
              </w:tc>
              <w:tc>
                <w:tcPr>
                  <w:tcW w:w="441" w:type="pct"/>
                  <w:vAlign w:val="center"/>
                </w:tcPr>
                <w:p w14:paraId="22E653A9" w14:textId="6C0E2621" w:rsidR="007834F7" w:rsidRPr="00CC7318" w:rsidRDefault="007834F7" w:rsidP="007834F7">
                  <w:pPr>
                    <w:spacing w:line="480" w:lineRule="exact"/>
                    <w:jc w:val="center"/>
                    <w:rPr>
                      <w:color w:val="000000" w:themeColor="text1"/>
                      <w:szCs w:val="21"/>
                    </w:rPr>
                  </w:pPr>
                  <w:r w:rsidRPr="00CC7318">
                    <w:rPr>
                      <w:color w:val="000000" w:themeColor="text1"/>
                      <w:szCs w:val="21"/>
                    </w:rPr>
                    <w:t>夜间</w:t>
                  </w:r>
                </w:p>
              </w:tc>
              <w:tc>
                <w:tcPr>
                  <w:tcW w:w="360" w:type="pct"/>
                  <w:vAlign w:val="center"/>
                </w:tcPr>
                <w:p w14:paraId="79243822" w14:textId="08B8DE3E" w:rsidR="007834F7" w:rsidRPr="00CC7318" w:rsidRDefault="007834F7" w:rsidP="007834F7">
                  <w:pPr>
                    <w:spacing w:line="480" w:lineRule="exact"/>
                    <w:jc w:val="center"/>
                    <w:rPr>
                      <w:color w:val="000000" w:themeColor="text1"/>
                      <w:szCs w:val="21"/>
                    </w:rPr>
                  </w:pPr>
                  <w:r w:rsidRPr="00CC7318">
                    <w:rPr>
                      <w:rFonts w:hint="eastAsia"/>
                      <w:color w:val="000000" w:themeColor="text1"/>
                      <w:szCs w:val="21"/>
                    </w:rPr>
                    <w:t>4</w:t>
                  </w:r>
                  <w:r w:rsidRPr="00CC7318">
                    <w:rPr>
                      <w:color w:val="000000" w:themeColor="text1"/>
                      <w:szCs w:val="21"/>
                    </w:rPr>
                    <w:t>7</w:t>
                  </w:r>
                </w:p>
              </w:tc>
              <w:tc>
                <w:tcPr>
                  <w:tcW w:w="779" w:type="pct"/>
                  <w:vAlign w:val="center"/>
                </w:tcPr>
                <w:p w14:paraId="7D8A63F6" w14:textId="77777777" w:rsidR="007834F7" w:rsidRPr="00CC7318" w:rsidRDefault="007834F7" w:rsidP="007834F7">
                  <w:pPr>
                    <w:spacing w:line="480" w:lineRule="exact"/>
                    <w:jc w:val="center"/>
                    <w:rPr>
                      <w:color w:val="000000" w:themeColor="text1"/>
                      <w:szCs w:val="21"/>
                    </w:rPr>
                  </w:pPr>
                  <w:r w:rsidRPr="00CC7318">
                    <w:rPr>
                      <w:color w:val="000000" w:themeColor="text1"/>
                      <w:szCs w:val="21"/>
                    </w:rPr>
                    <w:t>55</w:t>
                  </w:r>
                </w:p>
              </w:tc>
              <w:tc>
                <w:tcPr>
                  <w:tcW w:w="479" w:type="pct"/>
                  <w:vAlign w:val="center"/>
                </w:tcPr>
                <w:p w14:paraId="4129DF0F" w14:textId="77777777" w:rsidR="007834F7" w:rsidRPr="00CC7318" w:rsidRDefault="007834F7" w:rsidP="007834F7">
                  <w:pPr>
                    <w:spacing w:line="480" w:lineRule="exact"/>
                    <w:jc w:val="center"/>
                    <w:rPr>
                      <w:color w:val="000000" w:themeColor="text1"/>
                      <w:szCs w:val="21"/>
                    </w:rPr>
                  </w:pPr>
                  <w:r w:rsidRPr="00CC7318">
                    <w:rPr>
                      <w:color w:val="000000" w:themeColor="text1"/>
                      <w:szCs w:val="21"/>
                    </w:rPr>
                    <w:t>达标</w:t>
                  </w:r>
                </w:p>
              </w:tc>
            </w:tr>
            <w:tr w:rsidR="00CC7318" w:rsidRPr="00CC7318" w14:paraId="1244E881" w14:textId="77777777" w:rsidTr="00755CE1">
              <w:trPr>
                <w:cantSplit/>
                <w:trHeight w:hRule="exact" w:val="564"/>
                <w:jc w:val="center"/>
              </w:trPr>
              <w:tc>
                <w:tcPr>
                  <w:tcW w:w="680" w:type="pct"/>
                  <w:vMerge w:val="restart"/>
                  <w:vAlign w:val="center"/>
                </w:tcPr>
                <w:p w14:paraId="230F0612" w14:textId="77777777" w:rsidR="007834F7" w:rsidRPr="00CC7318" w:rsidRDefault="007834F7" w:rsidP="007834F7">
                  <w:pPr>
                    <w:spacing w:line="480" w:lineRule="exact"/>
                    <w:jc w:val="center"/>
                    <w:rPr>
                      <w:color w:val="000000" w:themeColor="text1"/>
                      <w:szCs w:val="21"/>
                    </w:rPr>
                  </w:pPr>
                  <w:r w:rsidRPr="00CC7318">
                    <w:rPr>
                      <w:color w:val="000000" w:themeColor="text1"/>
                      <w:szCs w:val="21"/>
                    </w:rPr>
                    <w:t>N2</w:t>
                  </w:r>
                </w:p>
              </w:tc>
              <w:tc>
                <w:tcPr>
                  <w:tcW w:w="1464" w:type="pct"/>
                  <w:vMerge w:val="restart"/>
                  <w:vAlign w:val="center"/>
                </w:tcPr>
                <w:p w14:paraId="1268B8E2" w14:textId="53326234" w:rsidR="007834F7" w:rsidRPr="00CC7318" w:rsidRDefault="007834F7" w:rsidP="007834F7">
                  <w:pPr>
                    <w:spacing w:line="480" w:lineRule="exact"/>
                    <w:jc w:val="center"/>
                    <w:rPr>
                      <w:color w:val="000000" w:themeColor="text1"/>
                      <w:szCs w:val="21"/>
                    </w:rPr>
                  </w:pPr>
                  <w:r w:rsidRPr="00CC7318">
                    <w:rPr>
                      <w:color w:val="000000" w:themeColor="text1"/>
                      <w:szCs w:val="21"/>
                    </w:rPr>
                    <w:t>N2</w:t>
                  </w:r>
                  <w:r w:rsidRPr="00CC7318">
                    <w:rPr>
                      <w:rFonts w:hint="eastAsia"/>
                      <w:color w:val="000000" w:themeColor="text1"/>
                      <w:szCs w:val="21"/>
                    </w:rPr>
                    <w:t>东</w:t>
                  </w:r>
                  <w:r w:rsidRPr="00CC7318">
                    <w:rPr>
                      <w:color w:val="000000" w:themeColor="text1"/>
                      <w:szCs w:val="21"/>
                    </w:rPr>
                    <w:t>厂界外</w:t>
                  </w:r>
                  <w:r w:rsidRPr="00CC7318">
                    <w:rPr>
                      <w:color w:val="000000" w:themeColor="text1"/>
                      <w:szCs w:val="21"/>
                    </w:rPr>
                    <w:t>1</w:t>
                  </w:r>
                  <w:r w:rsidRPr="00CC7318">
                    <w:rPr>
                      <w:color w:val="000000" w:themeColor="text1"/>
                      <w:szCs w:val="21"/>
                    </w:rPr>
                    <w:t>米</w:t>
                  </w:r>
                </w:p>
              </w:tc>
              <w:tc>
                <w:tcPr>
                  <w:tcW w:w="797" w:type="pct"/>
                  <w:vMerge/>
                  <w:vAlign w:val="center"/>
                </w:tcPr>
                <w:p w14:paraId="56896F7F" w14:textId="77777777" w:rsidR="007834F7" w:rsidRPr="00CC7318" w:rsidRDefault="007834F7" w:rsidP="007834F7">
                  <w:pPr>
                    <w:spacing w:line="480" w:lineRule="exact"/>
                    <w:jc w:val="center"/>
                    <w:rPr>
                      <w:color w:val="000000" w:themeColor="text1"/>
                      <w:szCs w:val="21"/>
                    </w:rPr>
                  </w:pPr>
                </w:p>
              </w:tc>
              <w:tc>
                <w:tcPr>
                  <w:tcW w:w="441" w:type="pct"/>
                  <w:vAlign w:val="center"/>
                </w:tcPr>
                <w:p w14:paraId="71873A38" w14:textId="77777777" w:rsidR="007834F7" w:rsidRPr="00CC7318" w:rsidRDefault="007834F7" w:rsidP="007834F7">
                  <w:pPr>
                    <w:spacing w:line="480" w:lineRule="exact"/>
                    <w:jc w:val="center"/>
                    <w:rPr>
                      <w:color w:val="000000" w:themeColor="text1"/>
                      <w:szCs w:val="21"/>
                    </w:rPr>
                  </w:pPr>
                  <w:r w:rsidRPr="00CC7318">
                    <w:rPr>
                      <w:color w:val="000000" w:themeColor="text1"/>
                      <w:szCs w:val="21"/>
                    </w:rPr>
                    <w:t>昼间</w:t>
                  </w:r>
                </w:p>
              </w:tc>
              <w:tc>
                <w:tcPr>
                  <w:tcW w:w="360" w:type="pct"/>
                  <w:vAlign w:val="center"/>
                </w:tcPr>
                <w:p w14:paraId="6BD16370" w14:textId="2FD8A0A5" w:rsidR="007834F7" w:rsidRPr="00CC7318" w:rsidRDefault="007834F7" w:rsidP="007834F7">
                  <w:pPr>
                    <w:spacing w:line="480" w:lineRule="exact"/>
                    <w:jc w:val="center"/>
                    <w:rPr>
                      <w:color w:val="000000" w:themeColor="text1"/>
                      <w:szCs w:val="21"/>
                    </w:rPr>
                  </w:pPr>
                  <w:r w:rsidRPr="00CC7318">
                    <w:rPr>
                      <w:rFonts w:hint="eastAsia"/>
                      <w:color w:val="000000" w:themeColor="text1"/>
                      <w:szCs w:val="21"/>
                    </w:rPr>
                    <w:t>5</w:t>
                  </w:r>
                  <w:r w:rsidRPr="00CC7318">
                    <w:rPr>
                      <w:color w:val="000000" w:themeColor="text1"/>
                      <w:szCs w:val="21"/>
                    </w:rPr>
                    <w:t>5</w:t>
                  </w:r>
                </w:p>
              </w:tc>
              <w:tc>
                <w:tcPr>
                  <w:tcW w:w="779" w:type="pct"/>
                  <w:vAlign w:val="center"/>
                </w:tcPr>
                <w:p w14:paraId="5AE0AB82" w14:textId="77777777" w:rsidR="007834F7" w:rsidRPr="00CC7318" w:rsidRDefault="007834F7" w:rsidP="007834F7">
                  <w:pPr>
                    <w:spacing w:line="480" w:lineRule="exact"/>
                    <w:jc w:val="center"/>
                    <w:rPr>
                      <w:color w:val="000000" w:themeColor="text1"/>
                      <w:szCs w:val="21"/>
                    </w:rPr>
                  </w:pPr>
                  <w:r w:rsidRPr="00CC7318">
                    <w:rPr>
                      <w:color w:val="000000" w:themeColor="text1"/>
                      <w:szCs w:val="21"/>
                    </w:rPr>
                    <w:t>65</w:t>
                  </w:r>
                </w:p>
              </w:tc>
              <w:tc>
                <w:tcPr>
                  <w:tcW w:w="479" w:type="pct"/>
                  <w:vAlign w:val="center"/>
                </w:tcPr>
                <w:p w14:paraId="782082C0" w14:textId="77777777" w:rsidR="007834F7" w:rsidRPr="00CC7318" w:rsidRDefault="007834F7" w:rsidP="007834F7">
                  <w:pPr>
                    <w:spacing w:line="480" w:lineRule="exact"/>
                    <w:jc w:val="center"/>
                    <w:rPr>
                      <w:color w:val="000000" w:themeColor="text1"/>
                      <w:szCs w:val="21"/>
                    </w:rPr>
                  </w:pPr>
                  <w:r w:rsidRPr="00CC7318">
                    <w:rPr>
                      <w:color w:val="000000" w:themeColor="text1"/>
                      <w:szCs w:val="21"/>
                    </w:rPr>
                    <w:t>达标</w:t>
                  </w:r>
                </w:p>
              </w:tc>
            </w:tr>
            <w:tr w:rsidR="00CC7318" w:rsidRPr="00CC7318" w14:paraId="089085D2" w14:textId="77777777" w:rsidTr="00755CE1">
              <w:trPr>
                <w:cantSplit/>
                <w:trHeight w:hRule="exact" w:val="558"/>
                <w:jc w:val="center"/>
              </w:trPr>
              <w:tc>
                <w:tcPr>
                  <w:tcW w:w="680" w:type="pct"/>
                  <w:vMerge/>
                  <w:vAlign w:val="center"/>
                </w:tcPr>
                <w:p w14:paraId="78984DF0" w14:textId="77777777" w:rsidR="007834F7" w:rsidRPr="00CC7318" w:rsidRDefault="007834F7" w:rsidP="007834F7">
                  <w:pPr>
                    <w:spacing w:line="480" w:lineRule="exact"/>
                    <w:jc w:val="center"/>
                    <w:rPr>
                      <w:color w:val="000000" w:themeColor="text1"/>
                      <w:szCs w:val="21"/>
                    </w:rPr>
                  </w:pPr>
                </w:p>
              </w:tc>
              <w:tc>
                <w:tcPr>
                  <w:tcW w:w="1464" w:type="pct"/>
                  <w:vMerge/>
                  <w:vAlign w:val="center"/>
                </w:tcPr>
                <w:p w14:paraId="05F2EF6B" w14:textId="77777777" w:rsidR="007834F7" w:rsidRPr="00CC7318" w:rsidRDefault="007834F7" w:rsidP="007834F7">
                  <w:pPr>
                    <w:spacing w:line="480" w:lineRule="exact"/>
                    <w:jc w:val="center"/>
                    <w:rPr>
                      <w:color w:val="000000" w:themeColor="text1"/>
                      <w:szCs w:val="21"/>
                    </w:rPr>
                  </w:pPr>
                </w:p>
              </w:tc>
              <w:tc>
                <w:tcPr>
                  <w:tcW w:w="797" w:type="pct"/>
                  <w:vMerge/>
                  <w:vAlign w:val="center"/>
                </w:tcPr>
                <w:p w14:paraId="53D79FD5" w14:textId="77777777" w:rsidR="007834F7" w:rsidRPr="00CC7318" w:rsidRDefault="007834F7" w:rsidP="007834F7">
                  <w:pPr>
                    <w:spacing w:line="480" w:lineRule="exact"/>
                    <w:jc w:val="center"/>
                    <w:rPr>
                      <w:color w:val="000000" w:themeColor="text1"/>
                      <w:szCs w:val="21"/>
                    </w:rPr>
                  </w:pPr>
                </w:p>
              </w:tc>
              <w:tc>
                <w:tcPr>
                  <w:tcW w:w="441" w:type="pct"/>
                  <w:vAlign w:val="center"/>
                </w:tcPr>
                <w:p w14:paraId="121B7E8E" w14:textId="77777777" w:rsidR="007834F7" w:rsidRPr="00CC7318" w:rsidRDefault="007834F7" w:rsidP="007834F7">
                  <w:pPr>
                    <w:spacing w:line="480" w:lineRule="exact"/>
                    <w:jc w:val="center"/>
                    <w:rPr>
                      <w:color w:val="000000" w:themeColor="text1"/>
                      <w:szCs w:val="21"/>
                    </w:rPr>
                  </w:pPr>
                  <w:r w:rsidRPr="00CC7318">
                    <w:rPr>
                      <w:color w:val="000000" w:themeColor="text1"/>
                      <w:szCs w:val="21"/>
                    </w:rPr>
                    <w:t>夜间</w:t>
                  </w:r>
                </w:p>
              </w:tc>
              <w:tc>
                <w:tcPr>
                  <w:tcW w:w="360" w:type="pct"/>
                  <w:vAlign w:val="center"/>
                </w:tcPr>
                <w:p w14:paraId="43D2CEB3" w14:textId="0E861D88" w:rsidR="007834F7" w:rsidRPr="00CC7318" w:rsidRDefault="007834F7" w:rsidP="007834F7">
                  <w:pPr>
                    <w:spacing w:line="480" w:lineRule="exact"/>
                    <w:jc w:val="center"/>
                    <w:rPr>
                      <w:color w:val="000000" w:themeColor="text1"/>
                      <w:szCs w:val="21"/>
                    </w:rPr>
                  </w:pPr>
                  <w:r w:rsidRPr="00CC7318">
                    <w:rPr>
                      <w:rFonts w:hint="eastAsia"/>
                      <w:color w:val="000000" w:themeColor="text1"/>
                      <w:szCs w:val="21"/>
                    </w:rPr>
                    <w:t>4</w:t>
                  </w:r>
                  <w:r w:rsidRPr="00CC7318">
                    <w:rPr>
                      <w:color w:val="000000" w:themeColor="text1"/>
                      <w:szCs w:val="21"/>
                    </w:rPr>
                    <w:t>6</w:t>
                  </w:r>
                </w:p>
              </w:tc>
              <w:tc>
                <w:tcPr>
                  <w:tcW w:w="779" w:type="pct"/>
                  <w:vAlign w:val="center"/>
                </w:tcPr>
                <w:p w14:paraId="09507CF3" w14:textId="77777777" w:rsidR="007834F7" w:rsidRPr="00CC7318" w:rsidRDefault="007834F7" w:rsidP="007834F7">
                  <w:pPr>
                    <w:spacing w:line="480" w:lineRule="exact"/>
                    <w:jc w:val="center"/>
                    <w:rPr>
                      <w:color w:val="000000" w:themeColor="text1"/>
                      <w:szCs w:val="21"/>
                    </w:rPr>
                  </w:pPr>
                  <w:r w:rsidRPr="00CC7318">
                    <w:rPr>
                      <w:color w:val="000000" w:themeColor="text1"/>
                      <w:szCs w:val="21"/>
                    </w:rPr>
                    <w:t>55</w:t>
                  </w:r>
                </w:p>
              </w:tc>
              <w:tc>
                <w:tcPr>
                  <w:tcW w:w="479" w:type="pct"/>
                  <w:vAlign w:val="center"/>
                </w:tcPr>
                <w:p w14:paraId="6FD63A89" w14:textId="77777777" w:rsidR="007834F7" w:rsidRPr="00CC7318" w:rsidRDefault="007834F7" w:rsidP="007834F7">
                  <w:pPr>
                    <w:spacing w:line="480" w:lineRule="exact"/>
                    <w:jc w:val="center"/>
                    <w:rPr>
                      <w:color w:val="000000" w:themeColor="text1"/>
                      <w:szCs w:val="21"/>
                    </w:rPr>
                  </w:pPr>
                  <w:r w:rsidRPr="00CC7318">
                    <w:rPr>
                      <w:color w:val="000000" w:themeColor="text1"/>
                      <w:szCs w:val="21"/>
                    </w:rPr>
                    <w:t>达标</w:t>
                  </w:r>
                </w:p>
              </w:tc>
            </w:tr>
            <w:tr w:rsidR="00CC7318" w:rsidRPr="00CC7318" w14:paraId="6C3EFE24" w14:textId="77777777" w:rsidTr="00755CE1">
              <w:trPr>
                <w:cantSplit/>
                <w:trHeight w:hRule="exact" w:val="566"/>
                <w:jc w:val="center"/>
              </w:trPr>
              <w:tc>
                <w:tcPr>
                  <w:tcW w:w="680" w:type="pct"/>
                  <w:vMerge w:val="restart"/>
                  <w:vAlign w:val="center"/>
                </w:tcPr>
                <w:p w14:paraId="2B6A7A12" w14:textId="77777777" w:rsidR="007834F7" w:rsidRPr="00CC7318" w:rsidRDefault="007834F7" w:rsidP="007834F7">
                  <w:pPr>
                    <w:spacing w:line="480" w:lineRule="exact"/>
                    <w:jc w:val="center"/>
                    <w:rPr>
                      <w:color w:val="000000" w:themeColor="text1"/>
                      <w:szCs w:val="21"/>
                    </w:rPr>
                  </w:pPr>
                  <w:r w:rsidRPr="00CC7318">
                    <w:rPr>
                      <w:color w:val="000000" w:themeColor="text1"/>
                      <w:szCs w:val="21"/>
                    </w:rPr>
                    <w:t>N3</w:t>
                  </w:r>
                </w:p>
              </w:tc>
              <w:tc>
                <w:tcPr>
                  <w:tcW w:w="1464" w:type="pct"/>
                  <w:vMerge w:val="restart"/>
                  <w:vAlign w:val="center"/>
                </w:tcPr>
                <w:p w14:paraId="2ED9C188" w14:textId="240367F4" w:rsidR="007834F7" w:rsidRPr="00CC7318" w:rsidRDefault="007834F7" w:rsidP="007834F7">
                  <w:pPr>
                    <w:spacing w:line="480" w:lineRule="exact"/>
                    <w:jc w:val="center"/>
                    <w:rPr>
                      <w:color w:val="000000" w:themeColor="text1"/>
                      <w:szCs w:val="21"/>
                    </w:rPr>
                  </w:pPr>
                  <w:r w:rsidRPr="00CC7318">
                    <w:rPr>
                      <w:color w:val="000000" w:themeColor="text1"/>
                      <w:szCs w:val="21"/>
                    </w:rPr>
                    <w:t>N3</w:t>
                  </w:r>
                  <w:r w:rsidRPr="00CC7318">
                    <w:rPr>
                      <w:color w:val="000000" w:themeColor="text1"/>
                      <w:szCs w:val="21"/>
                    </w:rPr>
                    <w:t>北厂界外</w:t>
                  </w:r>
                  <w:r w:rsidRPr="00CC7318">
                    <w:rPr>
                      <w:color w:val="000000" w:themeColor="text1"/>
                      <w:szCs w:val="21"/>
                    </w:rPr>
                    <w:t>1</w:t>
                  </w:r>
                  <w:r w:rsidRPr="00CC7318">
                    <w:rPr>
                      <w:color w:val="000000" w:themeColor="text1"/>
                      <w:szCs w:val="21"/>
                    </w:rPr>
                    <w:t>米</w:t>
                  </w:r>
                </w:p>
              </w:tc>
              <w:tc>
                <w:tcPr>
                  <w:tcW w:w="797" w:type="pct"/>
                  <w:vMerge/>
                  <w:vAlign w:val="center"/>
                </w:tcPr>
                <w:p w14:paraId="72E252B3" w14:textId="77777777" w:rsidR="007834F7" w:rsidRPr="00CC7318" w:rsidRDefault="007834F7" w:rsidP="007834F7">
                  <w:pPr>
                    <w:spacing w:line="480" w:lineRule="exact"/>
                    <w:jc w:val="center"/>
                    <w:rPr>
                      <w:color w:val="000000" w:themeColor="text1"/>
                      <w:szCs w:val="21"/>
                    </w:rPr>
                  </w:pPr>
                </w:p>
              </w:tc>
              <w:tc>
                <w:tcPr>
                  <w:tcW w:w="441" w:type="pct"/>
                  <w:vAlign w:val="center"/>
                </w:tcPr>
                <w:p w14:paraId="6F8B8420" w14:textId="77777777" w:rsidR="007834F7" w:rsidRPr="00CC7318" w:rsidRDefault="007834F7" w:rsidP="007834F7">
                  <w:pPr>
                    <w:spacing w:line="480" w:lineRule="exact"/>
                    <w:jc w:val="center"/>
                    <w:rPr>
                      <w:color w:val="000000" w:themeColor="text1"/>
                      <w:szCs w:val="21"/>
                    </w:rPr>
                  </w:pPr>
                  <w:r w:rsidRPr="00CC7318">
                    <w:rPr>
                      <w:color w:val="000000" w:themeColor="text1"/>
                      <w:szCs w:val="21"/>
                    </w:rPr>
                    <w:t>昼间</w:t>
                  </w:r>
                </w:p>
              </w:tc>
              <w:tc>
                <w:tcPr>
                  <w:tcW w:w="360" w:type="pct"/>
                  <w:vAlign w:val="center"/>
                </w:tcPr>
                <w:p w14:paraId="5658BD6E" w14:textId="02560109" w:rsidR="007834F7" w:rsidRPr="00CC7318" w:rsidRDefault="007834F7" w:rsidP="007834F7">
                  <w:pPr>
                    <w:spacing w:line="480" w:lineRule="exact"/>
                    <w:jc w:val="center"/>
                    <w:rPr>
                      <w:color w:val="000000" w:themeColor="text1"/>
                      <w:szCs w:val="21"/>
                    </w:rPr>
                  </w:pPr>
                  <w:r w:rsidRPr="00CC7318">
                    <w:rPr>
                      <w:rFonts w:hint="eastAsia"/>
                      <w:color w:val="000000" w:themeColor="text1"/>
                      <w:szCs w:val="21"/>
                    </w:rPr>
                    <w:t>5</w:t>
                  </w:r>
                  <w:r w:rsidRPr="00CC7318">
                    <w:rPr>
                      <w:color w:val="000000" w:themeColor="text1"/>
                      <w:szCs w:val="21"/>
                    </w:rPr>
                    <w:t>4</w:t>
                  </w:r>
                </w:p>
              </w:tc>
              <w:tc>
                <w:tcPr>
                  <w:tcW w:w="779" w:type="pct"/>
                  <w:vAlign w:val="center"/>
                </w:tcPr>
                <w:p w14:paraId="2567FDE7" w14:textId="77777777" w:rsidR="007834F7" w:rsidRPr="00CC7318" w:rsidRDefault="007834F7" w:rsidP="007834F7">
                  <w:pPr>
                    <w:spacing w:line="480" w:lineRule="exact"/>
                    <w:jc w:val="center"/>
                    <w:rPr>
                      <w:color w:val="000000" w:themeColor="text1"/>
                      <w:szCs w:val="21"/>
                    </w:rPr>
                  </w:pPr>
                  <w:r w:rsidRPr="00CC7318">
                    <w:rPr>
                      <w:color w:val="000000" w:themeColor="text1"/>
                      <w:szCs w:val="21"/>
                    </w:rPr>
                    <w:t>65</w:t>
                  </w:r>
                </w:p>
              </w:tc>
              <w:tc>
                <w:tcPr>
                  <w:tcW w:w="479" w:type="pct"/>
                  <w:vAlign w:val="center"/>
                </w:tcPr>
                <w:p w14:paraId="218451B3" w14:textId="77777777" w:rsidR="007834F7" w:rsidRPr="00CC7318" w:rsidRDefault="007834F7" w:rsidP="007834F7">
                  <w:pPr>
                    <w:spacing w:line="480" w:lineRule="exact"/>
                    <w:jc w:val="center"/>
                    <w:rPr>
                      <w:color w:val="000000" w:themeColor="text1"/>
                      <w:szCs w:val="21"/>
                    </w:rPr>
                  </w:pPr>
                  <w:r w:rsidRPr="00CC7318">
                    <w:rPr>
                      <w:color w:val="000000" w:themeColor="text1"/>
                      <w:szCs w:val="21"/>
                    </w:rPr>
                    <w:t>达标</w:t>
                  </w:r>
                </w:p>
              </w:tc>
            </w:tr>
            <w:tr w:rsidR="00CC7318" w:rsidRPr="00CC7318" w14:paraId="697737FE" w14:textId="77777777" w:rsidTr="00755CE1">
              <w:trPr>
                <w:cantSplit/>
                <w:trHeight w:hRule="exact" w:val="574"/>
                <w:jc w:val="center"/>
              </w:trPr>
              <w:tc>
                <w:tcPr>
                  <w:tcW w:w="680" w:type="pct"/>
                  <w:vMerge/>
                  <w:vAlign w:val="center"/>
                </w:tcPr>
                <w:p w14:paraId="47A89B2C" w14:textId="77777777" w:rsidR="007834F7" w:rsidRPr="00CC7318" w:rsidRDefault="007834F7" w:rsidP="007834F7">
                  <w:pPr>
                    <w:spacing w:line="480" w:lineRule="exact"/>
                    <w:jc w:val="center"/>
                    <w:rPr>
                      <w:color w:val="000000" w:themeColor="text1"/>
                      <w:szCs w:val="21"/>
                    </w:rPr>
                  </w:pPr>
                </w:p>
              </w:tc>
              <w:tc>
                <w:tcPr>
                  <w:tcW w:w="1464" w:type="pct"/>
                  <w:vMerge/>
                  <w:vAlign w:val="center"/>
                </w:tcPr>
                <w:p w14:paraId="2A55B6A3" w14:textId="77777777" w:rsidR="007834F7" w:rsidRPr="00CC7318" w:rsidRDefault="007834F7" w:rsidP="007834F7">
                  <w:pPr>
                    <w:spacing w:line="480" w:lineRule="exact"/>
                    <w:jc w:val="center"/>
                    <w:rPr>
                      <w:color w:val="000000" w:themeColor="text1"/>
                      <w:szCs w:val="21"/>
                    </w:rPr>
                  </w:pPr>
                </w:p>
              </w:tc>
              <w:tc>
                <w:tcPr>
                  <w:tcW w:w="797" w:type="pct"/>
                  <w:vMerge/>
                  <w:vAlign w:val="center"/>
                </w:tcPr>
                <w:p w14:paraId="354C41EA" w14:textId="77777777" w:rsidR="007834F7" w:rsidRPr="00CC7318" w:rsidRDefault="007834F7" w:rsidP="007834F7">
                  <w:pPr>
                    <w:spacing w:line="480" w:lineRule="exact"/>
                    <w:jc w:val="center"/>
                    <w:rPr>
                      <w:color w:val="000000" w:themeColor="text1"/>
                      <w:szCs w:val="21"/>
                    </w:rPr>
                  </w:pPr>
                </w:p>
              </w:tc>
              <w:tc>
                <w:tcPr>
                  <w:tcW w:w="441" w:type="pct"/>
                  <w:vAlign w:val="center"/>
                </w:tcPr>
                <w:p w14:paraId="49897869" w14:textId="77777777" w:rsidR="007834F7" w:rsidRPr="00CC7318" w:rsidRDefault="007834F7" w:rsidP="007834F7">
                  <w:pPr>
                    <w:spacing w:line="480" w:lineRule="exact"/>
                    <w:jc w:val="center"/>
                    <w:rPr>
                      <w:color w:val="000000" w:themeColor="text1"/>
                      <w:szCs w:val="21"/>
                    </w:rPr>
                  </w:pPr>
                  <w:r w:rsidRPr="00CC7318">
                    <w:rPr>
                      <w:color w:val="000000" w:themeColor="text1"/>
                      <w:szCs w:val="21"/>
                    </w:rPr>
                    <w:t>夜间</w:t>
                  </w:r>
                </w:p>
              </w:tc>
              <w:tc>
                <w:tcPr>
                  <w:tcW w:w="360" w:type="pct"/>
                  <w:vAlign w:val="center"/>
                </w:tcPr>
                <w:p w14:paraId="39DD3C25" w14:textId="639F5B82" w:rsidR="007834F7" w:rsidRPr="00CC7318" w:rsidRDefault="007834F7" w:rsidP="007834F7">
                  <w:pPr>
                    <w:spacing w:line="480" w:lineRule="exact"/>
                    <w:jc w:val="center"/>
                    <w:rPr>
                      <w:color w:val="000000" w:themeColor="text1"/>
                      <w:szCs w:val="21"/>
                    </w:rPr>
                  </w:pPr>
                  <w:r w:rsidRPr="00CC7318">
                    <w:rPr>
                      <w:rFonts w:hint="eastAsia"/>
                      <w:color w:val="000000" w:themeColor="text1"/>
                      <w:szCs w:val="21"/>
                    </w:rPr>
                    <w:t>4</w:t>
                  </w:r>
                  <w:r w:rsidRPr="00CC7318">
                    <w:rPr>
                      <w:color w:val="000000" w:themeColor="text1"/>
                      <w:szCs w:val="21"/>
                    </w:rPr>
                    <w:t>7</w:t>
                  </w:r>
                </w:p>
              </w:tc>
              <w:tc>
                <w:tcPr>
                  <w:tcW w:w="779" w:type="pct"/>
                  <w:vAlign w:val="center"/>
                </w:tcPr>
                <w:p w14:paraId="775935C6" w14:textId="77777777" w:rsidR="007834F7" w:rsidRPr="00CC7318" w:rsidRDefault="007834F7" w:rsidP="007834F7">
                  <w:pPr>
                    <w:spacing w:line="480" w:lineRule="exact"/>
                    <w:jc w:val="center"/>
                    <w:rPr>
                      <w:color w:val="000000" w:themeColor="text1"/>
                      <w:szCs w:val="21"/>
                    </w:rPr>
                  </w:pPr>
                  <w:r w:rsidRPr="00CC7318">
                    <w:rPr>
                      <w:color w:val="000000" w:themeColor="text1"/>
                      <w:szCs w:val="21"/>
                    </w:rPr>
                    <w:t>55</w:t>
                  </w:r>
                </w:p>
              </w:tc>
              <w:tc>
                <w:tcPr>
                  <w:tcW w:w="479" w:type="pct"/>
                  <w:vAlign w:val="center"/>
                </w:tcPr>
                <w:p w14:paraId="3470E112" w14:textId="77777777" w:rsidR="007834F7" w:rsidRPr="00CC7318" w:rsidRDefault="007834F7" w:rsidP="007834F7">
                  <w:pPr>
                    <w:spacing w:line="480" w:lineRule="exact"/>
                    <w:jc w:val="center"/>
                    <w:rPr>
                      <w:color w:val="000000" w:themeColor="text1"/>
                      <w:szCs w:val="21"/>
                    </w:rPr>
                  </w:pPr>
                  <w:r w:rsidRPr="00CC7318">
                    <w:rPr>
                      <w:color w:val="000000" w:themeColor="text1"/>
                      <w:szCs w:val="21"/>
                    </w:rPr>
                    <w:t>达标</w:t>
                  </w:r>
                </w:p>
              </w:tc>
            </w:tr>
            <w:tr w:rsidR="00CC7318" w:rsidRPr="00CC7318" w14:paraId="15856135" w14:textId="77777777" w:rsidTr="00755CE1">
              <w:trPr>
                <w:cantSplit/>
                <w:trHeight w:hRule="exact" w:val="568"/>
                <w:jc w:val="center"/>
              </w:trPr>
              <w:tc>
                <w:tcPr>
                  <w:tcW w:w="680" w:type="pct"/>
                  <w:vMerge w:val="restart"/>
                  <w:vAlign w:val="center"/>
                </w:tcPr>
                <w:p w14:paraId="1DABFDEB" w14:textId="77777777" w:rsidR="007834F7" w:rsidRPr="00CC7318" w:rsidRDefault="007834F7" w:rsidP="007834F7">
                  <w:pPr>
                    <w:spacing w:line="480" w:lineRule="exact"/>
                    <w:jc w:val="center"/>
                    <w:rPr>
                      <w:color w:val="000000" w:themeColor="text1"/>
                      <w:szCs w:val="21"/>
                    </w:rPr>
                  </w:pPr>
                  <w:r w:rsidRPr="00CC7318">
                    <w:rPr>
                      <w:color w:val="000000" w:themeColor="text1"/>
                      <w:szCs w:val="21"/>
                    </w:rPr>
                    <w:t>N4</w:t>
                  </w:r>
                </w:p>
              </w:tc>
              <w:tc>
                <w:tcPr>
                  <w:tcW w:w="1464" w:type="pct"/>
                  <w:vMerge w:val="restart"/>
                  <w:vAlign w:val="center"/>
                </w:tcPr>
                <w:p w14:paraId="6A38D066" w14:textId="721E7D07" w:rsidR="007834F7" w:rsidRPr="00CC7318" w:rsidRDefault="007834F7" w:rsidP="007834F7">
                  <w:pPr>
                    <w:spacing w:line="480" w:lineRule="exact"/>
                    <w:jc w:val="center"/>
                    <w:rPr>
                      <w:color w:val="000000" w:themeColor="text1"/>
                      <w:szCs w:val="21"/>
                    </w:rPr>
                  </w:pPr>
                  <w:r w:rsidRPr="00CC7318">
                    <w:rPr>
                      <w:color w:val="000000" w:themeColor="text1"/>
                      <w:szCs w:val="21"/>
                    </w:rPr>
                    <w:t>N4</w:t>
                  </w:r>
                  <w:r w:rsidRPr="00CC7318">
                    <w:rPr>
                      <w:rFonts w:hint="eastAsia"/>
                      <w:color w:val="000000" w:themeColor="text1"/>
                      <w:szCs w:val="21"/>
                    </w:rPr>
                    <w:t>西</w:t>
                  </w:r>
                  <w:r w:rsidRPr="00CC7318">
                    <w:rPr>
                      <w:color w:val="000000" w:themeColor="text1"/>
                      <w:szCs w:val="21"/>
                    </w:rPr>
                    <w:t>厂界外</w:t>
                  </w:r>
                  <w:r w:rsidRPr="00CC7318">
                    <w:rPr>
                      <w:color w:val="000000" w:themeColor="text1"/>
                      <w:szCs w:val="21"/>
                    </w:rPr>
                    <w:t>1</w:t>
                  </w:r>
                  <w:r w:rsidRPr="00CC7318">
                    <w:rPr>
                      <w:color w:val="000000" w:themeColor="text1"/>
                      <w:szCs w:val="21"/>
                    </w:rPr>
                    <w:t>米</w:t>
                  </w:r>
                </w:p>
              </w:tc>
              <w:tc>
                <w:tcPr>
                  <w:tcW w:w="797" w:type="pct"/>
                  <w:vMerge/>
                  <w:vAlign w:val="center"/>
                </w:tcPr>
                <w:p w14:paraId="209FC375" w14:textId="77777777" w:rsidR="007834F7" w:rsidRPr="00CC7318" w:rsidRDefault="007834F7" w:rsidP="007834F7">
                  <w:pPr>
                    <w:spacing w:line="480" w:lineRule="exact"/>
                    <w:jc w:val="center"/>
                    <w:rPr>
                      <w:color w:val="000000" w:themeColor="text1"/>
                      <w:szCs w:val="21"/>
                    </w:rPr>
                  </w:pPr>
                </w:p>
              </w:tc>
              <w:tc>
                <w:tcPr>
                  <w:tcW w:w="441" w:type="pct"/>
                  <w:vAlign w:val="center"/>
                </w:tcPr>
                <w:p w14:paraId="2C1A1049" w14:textId="77777777" w:rsidR="007834F7" w:rsidRPr="00CC7318" w:rsidRDefault="007834F7" w:rsidP="007834F7">
                  <w:pPr>
                    <w:spacing w:line="480" w:lineRule="exact"/>
                    <w:jc w:val="center"/>
                    <w:rPr>
                      <w:color w:val="000000" w:themeColor="text1"/>
                      <w:szCs w:val="21"/>
                    </w:rPr>
                  </w:pPr>
                  <w:r w:rsidRPr="00CC7318">
                    <w:rPr>
                      <w:color w:val="000000" w:themeColor="text1"/>
                      <w:szCs w:val="21"/>
                    </w:rPr>
                    <w:t>昼间</w:t>
                  </w:r>
                </w:p>
              </w:tc>
              <w:tc>
                <w:tcPr>
                  <w:tcW w:w="360" w:type="pct"/>
                  <w:vAlign w:val="center"/>
                </w:tcPr>
                <w:p w14:paraId="7EEF7D82" w14:textId="762BC815" w:rsidR="007834F7" w:rsidRPr="00CC7318" w:rsidRDefault="007834F7" w:rsidP="007834F7">
                  <w:pPr>
                    <w:spacing w:line="480" w:lineRule="exact"/>
                    <w:jc w:val="center"/>
                    <w:rPr>
                      <w:color w:val="000000" w:themeColor="text1"/>
                      <w:szCs w:val="21"/>
                    </w:rPr>
                  </w:pPr>
                  <w:r w:rsidRPr="00CC7318">
                    <w:rPr>
                      <w:rFonts w:hint="eastAsia"/>
                      <w:color w:val="000000" w:themeColor="text1"/>
                      <w:szCs w:val="21"/>
                    </w:rPr>
                    <w:t>5</w:t>
                  </w:r>
                  <w:r w:rsidRPr="00CC7318">
                    <w:rPr>
                      <w:color w:val="000000" w:themeColor="text1"/>
                      <w:szCs w:val="21"/>
                    </w:rPr>
                    <w:t>4</w:t>
                  </w:r>
                </w:p>
              </w:tc>
              <w:tc>
                <w:tcPr>
                  <w:tcW w:w="779" w:type="pct"/>
                  <w:vAlign w:val="center"/>
                </w:tcPr>
                <w:p w14:paraId="44AEDEE2" w14:textId="77777777" w:rsidR="007834F7" w:rsidRPr="00CC7318" w:rsidRDefault="007834F7" w:rsidP="007834F7">
                  <w:pPr>
                    <w:spacing w:line="480" w:lineRule="exact"/>
                    <w:jc w:val="center"/>
                    <w:rPr>
                      <w:color w:val="000000" w:themeColor="text1"/>
                      <w:szCs w:val="21"/>
                    </w:rPr>
                  </w:pPr>
                  <w:r w:rsidRPr="00CC7318">
                    <w:rPr>
                      <w:color w:val="000000" w:themeColor="text1"/>
                      <w:szCs w:val="21"/>
                    </w:rPr>
                    <w:t>65</w:t>
                  </w:r>
                </w:p>
              </w:tc>
              <w:tc>
                <w:tcPr>
                  <w:tcW w:w="479" w:type="pct"/>
                  <w:vAlign w:val="center"/>
                </w:tcPr>
                <w:p w14:paraId="03A96B48" w14:textId="77777777" w:rsidR="007834F7" w:rsidRPr="00CC7318" w:rsidRDefault="007834F7" w:rsidP="007834F7">
                  <w:pPr>
                    <w:spacing w:line="480" w:lineRule="exact"/>
                    <w:jc w:val="center"/>
                    <w:rPr>
                      <w:color w:val="000000" w:themeColor="text1"/>
                      <w:szCs w:val="21"/>
                    </w:rPr>
                  </w:pPr>
                  <w:r w:rsidRPr="00CC7318">
                    <w:rPr>
                      <w:color w:val="000000" w:themeColor="text1"/>
                      <w:szCs w:val="21"/>
                    </w:rPr>
                    <w:t>达标</w:t>
                  </w:r>
                </w:p>
              </w:tc>
            </w:tr>
            <w:tr w:rsidR="00CC7318" w:rsidRPr="00CC7318" w14:paraId="1D8777FA" w14:textId="77777777" w:rsidTr="00755CE1">
              <w:trPr>
                <w:cantSplit/>
                <w:trHeight w:hRule="exact" w:val="576"/>
                <w:jc w:val="center"/>
              </w:trPr>
              <w:tc>
                <w:tcPr>
                  <w:tcW w:w="680" w:type="pct"/>
                  <w:vMerge/>
                  <w:vAlign w:val="center"/>
                </w:tcPr>
                <w:p w14:paraId="38EEDCA3" w14:textId="77777777" w:rsidR="007834F7" w:rsidRPr="00CC7318" w:rsidRDefault="007834F7" w:rsidP="007834F7">
                  <w:pPr>
                    <w:spacing w:line="480" w:lineRule="exact"/>
                    <w:jc w:val="center"/>
                    <w:rPr>
                      <w:color w:val="000000" w:themeColor="text1"/>
                      <w:szCs w:val="21"/>
                    </w:rPr>
                  </w:pPr>
                </w:p>
              </w:tc>
              <w:tc>
                <w:tcPr>
                  <w:tcW w:w="1464" w:type="pct"/>
                  <w:vMerge/>
                  <w:vAlign w:val="center"/>
                </w:tcPr>
                <w:p w14:paraId="3E931D66" w14:textId="77777777" w:rsidR="007834F7" w:rsidRPr="00CC7318" w:rsidRDefault="007834F7" w:rsidP="007834F7">
                  <w:pPr>
                    <w:spacing w:line="480" w:lineRule="exact"/>
                    <w:jc w:val="center"/>
                    <w:rPr>
                      <w:color w:val="000000" w:themeColor="text1"/>
                      <w:szCs w:val="21"/>
                    </w:rPr>
                  </w:pPr>
                </w:p>
              </w:tc>
              <w:tc>
                <w:tcPr>
                  <w:tcW w:w="797" w:type="pct"/>
                  <w:vMerge/>
                  <w:vAlign w:val="center"/>
                </w:tcPr>
                <w:p w14:paraId="2CDBB722" w14:textId="77777777" w:rsidR="007834F7" w:rsidRPr="00CC7318" w:rsidRDefault="007834F7" w:rsidP="007834F7">
                  <w:pPr>
                    <w:spacing w:line="480" w:lineRule="exact"/>
                    <w:jc w:val="center"/>
                    <w:rPr>
                      <w:color w:val="000000" w:themeColor="text1"/>
                      <w:szCs w:val="21"/>
                    </w:rPr>
                  </w:pPr>
                </w:p>
              </w:tc>
              <w:tc>
                <w:tcPr>
                  <w:tcW w:w="441" w:type="pct"/>
                  <w:vAlign w:val="center"/>
                </w:tcPr>
                <w:p w14:paraId="040D6E78" w14:textId="77777777" w:rsidR="007834F7" w:rsidRPr="00CC7318" w:rsidRDefault="007834F7" w:rsidP="007834F7">
                  <w:pPr>
                    <w:spacing w:line="480" w:lineRule="exact"/>
                    <w:jc w:val="center"/>
                    <w:rPr>
                      <w:color w:val="000000" w:themeColor="text1"/>
                      <w:szCs w:val="21"/>
                    </w:rPr>
                  </w:pPr>
                  <w:r w:rsidRPr="00CC7318">
                    <w:rPr>
                      <w:color w:val="000000" w:themeColor="text1"/>
                      <w:szCs w:val="21"/>
                    </w:rPr>
                    <w:t>夜间</w:t>
                  </w:r>
                </w:p>
              </w:tc>
              <w:tc>
                <w:tcPr>
                  <w:tcW w:w="360" w:type="pct"/>
                  <w:vAlign w:val="center"/>
                </w:tcPr>
                <w:p w14:paraId="1253A047" w14:textId="6F06FB42" w:rsidR="007834F7" w:rsidRPr="00CC7318" w:rsidRDefault="007834F7" w:rsidP="007834F7">
                  <w:pPr>
                    <w:spacing w:line="480" w:lineRule="exact"/>
                    <w:jc w:val="center"/>
                    <w:rPr>
                      <w:color w:val="000000" w:themeColor="text1"/>
                      <w:szCs w:val="21"/>
                    </w:rPr>
                  </w:pPr>
                  <w:r w:rsidRPr="00CC7318">
                    <w:rPr>
                      <w:rFonts w:hint="eastAsia"/>
                      <w:color w:val="000000" w:themeColor="text1"/>
                      <w:szCs w:val="21"/>
                    </w:rPr>
                    <w:t>4</w:t>
                  </w:r>
                  <w:r w:rsidRPr="00CC7318">
                    <w:rPr>
                      <w:color w:val="000000" w:themeColor="text1"/>
                      <w:szCs w:val="21"/>
                    </w:rPr>
                    <w:t>7</w:t>
                  </w:r>
                </w:p>
              </w:tc>
              <w:tc>
                <w:tcPr>
                  <w:tcW w:w="779" w:type="pct"/>
                  <w:vAlign w:val="center"/>
                </w:tcPr>
                <w:p w14:paraId="2D387D7D" w14:textId="77777777" w:rsidR="007834F7" w:rsidRPr="00CC7318" w:rsidRDefault="007834F7" w:rsidP="007834F7">
                  <w:pPr>
                    <w:spacing w:line="480" w:lineRule="exact"/>
                    <w:jc w:val="center"/>
                    <w:rPr>
                      <w:color w:val="000000" w:themeColor="text1"/>
                      <w:szCs w:val="21"/>
                    </w:rPr>
                  </w:pPr>
                  <w:r w:rsidRPr="00CC7318">
                    <w:rPr>
                      <w:color w:val="000000" w:themeColor="text1"/>
                      <w:szCs w:val="21"/>
                    </w:rPr>
                    <w:t>55</w:t>
                  </w:r>
                </w:p>
              </w:tc>
              <w:tc>
                <w:tcPr>
                  <w:tcW w:w="479" w:type="pct"/>
                  <w:vAlign w:val="center"/>
                </w:tcPr>
                <w:p w14:paraId="6B32F900" w14:textId="77777777" w:rsidR="007834F7" w:rsidRPr="00CC7318" w:rsidRDefault="007834F7" w:rsidP="007834F7">
                  <w:pPr>
                    <w:spacing w:line="480" w:lineRule="exact"/>
                    <w:jc w:val="center"/>
                    <w:rPr>
                      <w:color w:val="000000" w:themeColor="text1"/>
                      <w:szCs w:val="21"/>
                    </w:rPr>
                  </w:pPr>
                  <w:r w:rsidRPr="00CC7318">
                    <w:rPr>
                      <w:color w:val="000000" w:themeColor="text1"/>
                      <w:szCs w:val="21"/>
                    </w:rPr>
                    <w:t>达标</w:t>
                  </w:r>
                </w:p>
              </w:tc>
            </w:tr>
            <w:tr w:rsidR="00CC7318" w:rsidRPr="00CC7318" w14:paraId="549B9C9C" w14:textId="77777777" w:rsidTr="00755CE1">
              <w:trPr>
                <w:cantSplit/>
                <w:trHeight w:hRule="exact" w:val="576"/>
                <w:jc w:val="center"/>
              </w:trPr>
              <w:tc>
                <w:tcPr>
                  <w:tcW w:w="680" w:type="pct"/>
                  <w:vMerge w:val="restart"/>
                  <w:vAlign w:val="center"/>
                </w:tcPr>
                <w:p w14:paraId="53BDDAAC" w14:textId="49E65076" w:rsidR="007834F7" w:rsidRPr="00CC7318" w:rsidRDefault="007834F7" w:rsidP="007834F7">
                  <w:pPr>
                    <w:spacing w:line="480" w:lineRule="exact"/>
                    <w:jc w:val="center"/>
                    <w:rPr>
                      <w:color w:val="000000" w:themeColor="text1"/>
                      <w:szCs w:val="21"/>
                    </w:rPr>
                  </w:pPr>
                  <w:r w:rsidRPr="00CC7318">
                    <w:rPr>
                      <w:color w:val="000000" w:themeColor="text1"/>
                      <w:szCs w:val="21"/>
                    </w:rPr>
                    <w:t>N5</w:t>
                  </w:r>
                </w:p>
              </w:tc>
              <w:tc>
                <w:tcPr>
                  <w:tcW w:w="1464" w:type="pct"/>
                  <w:vMerge w:val="restart"/>
                  <w:vAlign w:val="center"/>
                </w:tcPr>
                <w:p w14:paraId="2099DEF4" w14:textId="77777777" w:rsidR="007834F7" w:rsidRPr="00CC7318" w:rsidRDefault="007834F7" w:rsidP="007834F7">
                  <w:pPr>
                    <w:pStyle w:val="Afffffff8"/>
                    <w:spacing w:line="300" w:lineRule="exact"/>
                    <w:jc w:val="center"/>
                    <w:rPr>
                      <w:rFonts w:ascii="Times New Roman" w:eastAsia="宋体" w:hAnsi="宋体" w:cs="Times New Roman" w:hint="default"/>
                      <w:color w:val="000000" w:themeColor="text1"/>
                      <w:u w:color="FF0000"/>
                      <w:lang w:val="zh-TW"/>
                    </w:rPr>
                  </w:pPr>
                  <w:r w:rsidRPr="00CC7318">
                    <w:rPr>
                      <w:rFonts w:ascii="Times New Roman" w:eastAsia="宋体" w:hAnsi="宋体" w:cs="Times New Roman"/>
                      <w:color w:val="000000" w:themeColor="text1"/>
                      <w:u w:color="FF0000"/>
                      <w:lang w:val="zh-TW"/>
                    </w:rPr>
                    <w:t>东侧</w:t>
                  </w:r>
                  <w:r w:rsidRPr="00CC7318">
                    <w:rPr>
                      <w:rFonts w:ascii="Times New Roman" w:eastAsia="宋体" w:hAnsi="宋体" w:cs="Times New Roman"/>
                      <w:color w:val="000000" w:themeColor="text1"/>
                      <w:u w:color="FF0000"/>
                      <w:lang w:val="zh-TW"/>
                    </w:rPr>
                    <w:t>10m</w:t>
                  </w:r>
                </w:p>
                <w:p w14:paraId="357ADF10" w14:textId="3E8988C8" w:rsidR="007834F7" w:rsidRPr="00CC7318" w:rsidRDefault="007834F7" w:rsidP="007834F7">
                  <w:pPr>
                    <w:spacing w:line="480" w:lineRule="exact"/>
                    <w:jc w:val="center"/>
                    <w:rPr>
                      <w:color w:val="000000" w:themeColor="text1"/>
                      <w:szCs w:val="21"/>
                    </w:rPr>
                  </w:pPr>
                  <w:r w:rsidRPr="00CC7318">
                    <w:rPr>
                      <w:rFonts w:hAnsi="宋体"/>
                      <w:color w:val="000000" w:themeColor="text1"/>
                      <w:u w:color="FF0000"/>
                      <w:lang w:eastAsia="zh-TW"/>
                    </w:rPr>
                    <w:t>双虹桥村十组</w:t>
                  </w:r>
                  <w:r w:rsidRPr="00CC7318">
                    <w:rPr>
                      <w:rFonts w:hAnsi="宋体"/>
                      <w:color w:val="000000" w:themeColor="text1"/>
                      <w:u w:color="FF0000"/>
                    </w:rPr>
                    <w:t>居民散户</w:t>
                  </w:r>
                </w:p>
              </w:tc>
              <w:tc>
                <w:tcPr>
                  <w:tcW w:w="797" w:type="pct"/>
                  <w:vMerge/>
                  <w:vAlign w:val="center"/>
                </w:tcPr>
                <w:p w14:paraId="45CC35D7" w14:textId="77777777" w:rsidR="007834F7" w:rsidRPr="00CC7318" w:rsidRDefault="007834F7" w:rsidP="007834F7">
                  <w:pPr>
                    <w:spacing w:line="480" w:lineRule="exact"/>
                    <w:jc w:val="center"/>
                    <w:rPr>
                      <w:color w:val="000000" w:themeColor="text1"/>
                      <w:szCs w:val="21"/>
                    </w:rPr>
                  </w:pPr>
                </w:p>
              </w:tc>
              <w:tc>
                <w:tcPr>
                  <w:tcW w:w="441" w:type="pct"/>
                  <w:vAlign w:val="center"/>
                </w:tcPr>
                <w:p w14:paraId="463A4874" w14:textId="4098AA72" w:rsidR="007834F7" w:rsidRPr="00CC7318" w:rsidRDefault="007834F7" w:rsidP="007834F7">
                  <w:pPr>
                    <w:spacing w:line="480" w:lineRule="exact"/>
                    <w:jc w:val="center"/>
                    <w:rPr>
                      <w:color w:val="000000" w:themeColor="text1"/>
                      <w:szCs w:val="21"/>
                    </w:rPr>
                  </w:pPr>
                  <w:r w:rsidRPr="00CC7318">
                    <w:rPr>
                      <w:color w:val="000000" w:themeColor="text1"/>
                      <w:szCs w:val="21"/>
                    </w:rPr>
                    <w:t>昼间</w:t>
                  </w:r>
                </w:p>
              </w:tc>
              <w:tc>
                <w:tcPr>
                  <w:tcW w:w="360" w:type="pct"/>
                  <w:vAlign w:val="center"/>
                </w:tcPr>
                <w:p w14:paraId="44FA71B1" w14:textId="4E62037E" w:rsidR="007834F7" w:rsidRPr="00CC7318" w:rsidRDefault="007834F7" w:rsidP="007834F7">
                  <w:pPr>
                    <w:spacing w:line="480" w:lineRule="exact"/>
                    <w:jc w:val="center"/>
                    <w:rPr>
                      <w:color w:val="000000" w:themeColor="text1"/>
                      <w:szCs w:val="21"/>
                    </w:rPr>
                  </w:pPr>
                  <w:r w:rsidRPr="00CC7318">
                    <w:rPr>
                      <w:rFonts w:hint="eastAsia"/>
                      <w:color w:val="000000" w:themeColor="text1"/>
                      <w:szCs w:val="21"/>
                    </w:rPr>
                    <w:t>5</w:t>
                  </w:r>
                  <w:r w:rsidRPr="00CC7318">
                    <w:rPr>
                      <w:color w:val="000000" w:themeColor="text1"/>
                      <w:szCs w:val="21"/>
                    </w:rPr>
                    <w:t>4</w:t>
                  </w:r>
                </w:p>
              </w:tc>
              <w:tc>
                <w:tcPr>
                  <w:tcW w:w="779" w:type="pct"/>
                  <w:vAlign w:val="center"/>
                </w:tcPr>
                <w:p w14:paraId="56E86E30" w14:textId="36BC3E61" w:rsidR="007834F7" w:rsidRPr="00CC7318" w:rsidRDefault="007834F7" w:rsidP="007834F7">
                  <w:pPr>
                    <w:spacing w:line="480" w:lineRule="exact"/>
                    <w:jc w:val="center"/>
                    <w:rPr>
                      <w:color w:val="000000" w:themeColor="text1"/>
                      <w:szCs w:val="21"/>
                    </w:rPr>
                  </w:pPr>
                  <w:r w:rsidRPr="00CC7318">
                    <w:rPr>
                      <w:color w:val="000000" w:themeColor="text1"/>
                      <w:szCs w:val="21"/>
                    </w:rPr>
                    <w:t>65</w:t>
                  </w:r>
                </w:p>
              </w:tc>
              <w:tc>
                <w:tcPr>
                  <w:tcW w:w="479" w:type="pct"/>
                  <w:vAlign w:val="center"/>
                </w:tcPr>
                <w:p w14:paraId="2DD80DF1" w14:textId="677F140B" w:rsidR="007834F7" w:rsidRPr="00CC7318" w:rsidRDefault="007834F7" w:rsidP="007834F7">
                  <w:pPr>
                    <w:spacing w:line="480" w:lineRule="exact"/>
                    <w:jc w:val="center"/>
                    <w:rPr>
                      <w:color w:val="000000" w:themeColor="text1"/>
                      <w:szCs w:val="21"/>
                    </w:rPr>
                  </w:pPr>
                  <w:r w:rsidRPr="00CC7318">
                    <w:rPr>
                      <w:color w:val="000000" w:themeColor="text1"/>
                      <w:szCs w:val="21"/>
                    </w:rPr>
                    <w:t>达标</w:t>
                  </w:r>
                </w:p>
              </w:tc>
            </w:tr>
            <w:tr w:rsidR="00CC7318" w:rsidRPr="00CC7318" w14:paraId="18265B99" w14:textId="77777777" w:rsidTr="00755CE1">
              <w:trPr>
                <w:cantSplit/>
                <w:trHeight w:hRule="exact" w:val="576"/>
                <w:jc w:val="center"/>
              </w:trPr>
              <w:tc>
                <w:tcPr>
                  <w:tcW w:w="680" w:type="pct"/>
                  <w:vMerge/>
                  <w:vAlign w:val="center"/>
                </w:tcPr>
                <w:p w14:paraId="70D3E024" w14:textId="77777777" w:rsidR="007834F7" w:rsidRPr="00CC7318" w:rsidRDefault="007834F7" w:rsidP="007834F7">
                  <w:pPr>
                    <w:spacing w:line="480" w:lineRule="exact"/>
                    <w:jc w:val="center"/>
                    <w:rPr>
                      <w:color w:val="000000" w:themeColor="text1"/>
                      <w:szCs w:val="21"/>
                    </w:rPr>
                  </w:pPr>
                </w:p>
              </w:tc>
              <w:tc>
                <w:tcPr>
                  <w:tcW w:w="1464" w:type="pct"/>
                  <w:vMerge/>
                  <w:vAlign w:val="center"/>
                </w:tcPr>
                <w:p w14:paraId="0B4AAC42" w14:textId="77777777" w:rsidR="007834F7" w:rsidRPr="00CC7318" w:rsidRDefault="007834F7" w:rsidP="007834F7">
                  <w:pPr>
                    <w:spacing w:line="480" w:lineRule="exact"/>
                    <w:jc w:val="center"/>
                    <w:rPr>
                      <w:color w:val="000000" w:themeColor="text1"/>
                      <w:szCs w:val="21"/>
                    </w:rPr>
                  </w:pPr>
                </w:p>
              </w:tc>
              <w:tc>
                <w:tcPr>
                  <w:tcW w:w="797" w:type="pct"/>
                  <w:vMerge/>
                  <w:vAlign w:val="center"/>
                </w:tcPr>
                <w:p w14:paraId="4ABF1819" w14:textId="77777777" w:rsidR="007834F7" w:rsidRPr="00CC7318" w:rsidRDefault="007834F7" w:rsidP="007834F7">
                  <w:pPr>
                    <w:spacing w:line="480" w:lineRule="exact"/>
                    <w:jc w:val="center"/>
                    <w:rPr>
                      <w:color w:val="000000" w:themeColor="text1"/>
                      <w:szCs w:val="21"/>
                    </w:rPr>
                  </w:pPr>
                </w:p>
              </w:tc>
              <w:tc>
                <w:tcPr>
                  <w:tcW w:w="441" w:type="pct"/>
                  <w:vAlign w:val="center"/>
                </w:tcPr>
                <w:p w14:paraId="200C52CC" w14:textId="3BCFA005" w:rsidR="007834F7" w:rsidRPr="00CC7318" w:rsidRDefault="007834F7" w:rsidP="007834F7">
                  <w:pPr>
                    <w:spacing w:line="480" w:lineRule="exact"/>
                    <w:jc w:val="center"/>
                    <w:rPr>
                      <w:color w:val="000000" w:themeColor="text1"/>
                      <w:szCs w:val="21"/>
                    </w:rPr>
                  </w:pPr>
                  <w:r w:rsidRPr="00CC7318">
                    <w:rPr>
                      <w:color w:val="000000" w:themeColor="text1"/>
                      <w:szCs w:val="21"/>
                    </w:rPr>
                    <w:t>夜间</w:t>
                  </w:r>
                </w:p>
              </w:tc>
              <w:tc>
                <w:tcPr>
                  <w:tcW w:w="360" w:type="pct"/>
                  <w:vAlign w:val="center"/>
                </w:tcPr>
                <w:p w14:paraId="13D11C2D" w14:textId="6CF93ED9" w:rsidR="007834F7" w:rsidRPr="00CC7318" w:rsidRDefault="007834F7" w:rsidP="007834F7">
                  <w:pPr>
                    <w:spacing w:line="480" w:lineRule="exact"/>
                    <w:jc w:val="center"/>
                    <w:rPr>
                      <w:color w:val="000000" w:themeColor="text1"/>
                      <w:szCs w:val="21"/>
                    </w:rPr>
                  </w:pPr>
                  <w:r w:rsidRPr="00CC7318">
                    <w:rPr>
                      <w:rFonts w:hint="eastAsia"/>
                      <w:color w:val="000000" w:themeColor="text1"/>
                      <w:szCs w:val="21"/>
                    </w:rPr>
                    <w:t>4</w:t>
                  </w:r>
                  <w:r w:rsidRPr="00CC7318">
                    <w:rPr>
                      <w:color w:val="000000" w:themeColor="text1"/>
                      <w:szCs w:val="21"/>
                    </w:rPr>
                    <w:t>6</w:t>
                  </w:r>
                </w:p>
              </w:tc>
              <w:tc>
                <w:tcPr>
                  <w:tcW w:w="779" w:type="pct"/>
                  <w:vAlign w:val="center"/>
                </w:tcPr>
                <w:p w14:paraId="5832A970" w14:textId="6EB1F0DE" w:rsidR="007834F7" w:rsidRPr="00CC7318" w:rsidRDefault="007834F7" w:rsidP="007834F7">
                  <w:pPr>
                    <w:spacing w:line="480" w:lineRule="exact"/>
                    <w:jc w:val="center"/>
                    <w:rPr>
                      <w:color w:val="000000" w:themeColor="text1"/>
                      <w:szCs w:val="21"/>
                    </w:rPr>
                  </w:pPr>
                  <w:r w:rsidRPr="00CC7318">
                    <w:rPr>
                      <w:color w:val="000000" w:themeColor="text1"/>
                      <w:szCs w:val="21"/>
                    </w:rPr>
                    <w:t>55</w:t>
                  </w:r>
                </w:p>
              </w:tc>
              <w:tc>
                <w:tcPr>
                  <w:tcW w:w="479" w:type="pct"/>
                  <w:vAlign w:val="center"/>
                </w:tcPr>
                <w:p w14:paraId="2A9B0548" w14:textId="1130D91E" w:rsidR="007834F7" w:rsidRPr="00CC7318" w:rsidRDefault="007834F7" w:rsidP="007834F7">
                  <w:pPr>
                    <w:spacing w:line="480" w:lineRule="exact"/>
                    <w:jc w:val="center"/>
                    <w:rPr>
                      <w:color w:val="000000" w:themeColor="text1"/>
                      <w:szCs w:val="21"/>
                    </w:rPr>
                  </w:pPr>
                  <w:r w:rsidRPr="00CC7318">
                    <w:rPr>
                      <w:color w:val="000000" w:themeColor="text1"/>
                      <w:szCs w:val="21"/>
                    </w:rPr>
                    <w:t>达标</w:t>
                  </w:r>
                </w:p>
              </w:tc>
            </w:tr>
            <w:tr w:rsidR="00CC7318" w:rsidRPr="00CC7318" w14:paraId="62350AB3" w14:textId="77777777" w:rsidTr="00755CE1">
              <w:trPr>
                <w:cantSplit/>
                <w:trHeight w:hRule="exact" w:val="576"/>
                <w:jc w:val="center"/>
              </w:trPr>
              <w:tc>
                <w:tcPr>
                  <w:tcW w:w="680" w:type="pct"/>
                  <w:vMerge w:val="restart"/>
                  <w:vAlign w:val="center"/>
                </w:tcPr>
                <w:p w14:paraId="1294B827" w14:textId="28B08475" w:rsidR="007834F7" w:rsidRPr="00CC7318" w:rsidRDefault="007834F7" w:rsidP="007834F7">
                  <w:pPr>
                    <w:spacing w:line="480" w:lineRule="exact"/>
                    <w:jc w:val="center"/>
                    <w:rPr>
                      <w:color w:val="000000" w:themeColor="text1"/>
                      <w:szCs w:val="21"/>
                    </w:rPr>
                  </w:pPr>
                  <w:r w:rsidRPr="00CC7318">
                    <w:rPr>
                      <w:rFonts w:hint="eastAsia"/>
                      <w:color w:val="000000" w:themeColor="text1"/>
                      <w:szCs w:val="21"/>
                    </w:rPr>
                    <w:t>N</w:t>
                  </w:r>
                  <w:r w:rsidRPr="00CC7318">
                    <w:rPr>
                      <w:color w:val="000000" w:themeColor="text1"/>
                      <w:szCs w:val="21"/>
                    </w:rPr>
                    <w:t>6</w:t>
                  </w:r>
                </w:p>
              </w:tc>
              <w:tc>
                <w:tcPr>
                  <w:tcW w:w="1464" w:type="pct"/>
                  <w:vMerge w:val="restart"/>
                  <w:vAlign w:val="center"/>
                </w:tcPr>
                <w:p w14:paraId="08F20759" w14:textId="77777777" w:rsidR="007834F7" w:rsidRPr="00CC7318" w:rsidRDefault="007834F7" w:rsidP="007834F7">
                  <w:pPr>
                    <w:pStyle w:val="Afffffff8"/>
                    <w:spacing w:line="300" w:lineRule="exact"/>
                    <w:jc w:val="center"/>
                    <w:rPr>
                      <w:rFonts w:ascii="Times New Roman" w:eastAsia="宋体" w:hAnsi="宋体" w:cs="Times New Roman" w:hint="default"/>
                      <w:color w:val="000000" w:themeColor="text1"/>
                      <w:u w:color="FF0000"/>
                      <w:lang w:val="zh-TW"/>
                    </w:rPr>
                  </w:pPr>
                  <w:r w:rsidRPr="00CC7318">
                    <w:rPr>
                      <w:rFonts w:ascii="Times New Roman" w:eastAsia="宋体" w:hAnsi="宋体" w:cs="Times New Roman"/>
                      <w:color w:val="000000" w:themeColor="text1"/>
                      <w:u w:color="FF0000"/>
                      <w:lang w:val="zh-TW"/>
                    </w:rPr>
                    <w:t>西北侧</w:t>
                  </w:r>
                  <w:r w:rsidRPr="00CC7318">
                    <w:rPr>
                      <w:rFonts w:ascii="Times New Roman" w:eastAsia="宋体" w:hAnsi="宋体" w:cs="Times New Roman"/>
                      <w:color w:val="000000" w:themeColor="text1"/>
                      <w:u w:color="FF0000"/>
                      <w:lang w:val="zh-TW"/>
                    </w:rPr>
                    <w:t>4</w:t>
                  </w:r>
                  <w:r w:rsidRPr="00CC7318">
                    <w:rPr>
                      <w:rFonts w:ascii="Times New Roman" w:eastAsia="PMingLiU" w:hAnsi="宋体" w:cs="Times New Roman" w:hint="default"/>
                      <w:color w:val="000000" w:themeColor="text1"/>
                      <w:u w:color="FF0000"/>
                      <w:lang w:val="zh-TW" w:eastAsia="zh-TW"/>
                    </w:rPr>
                    <w:t>8</w:t>
                  </w:r>
                  <w:r w:rsidRPr="00CC7318">
                    <w:rPr>
                      <w:rFonts w:ascii="Times New Roman" w:eastAsia="宋体" w:hAnsi="宋体" w:cs="Times New Roman"/>
                      <w:color w:val="000000" w:themeColor="text1"/>
                      <w:u w:color="FF0000"/>
                      <w:lang w:val="zh-TW"/>
                    </w:rPr>
                    <w:t>m</w:t>
                  </w:r>
                </w:p>
                <w:p w14:paraId="6E697327" w14:textId="4810890B" w:rsidR="007834F7" w:rsidRPr="00CC7318" w:rsidRDefault="007834F7" w:rsidP="007834F7">
                  <w:pPr>
                    <w:spacing w:line="480" w:lineRule="exact"/>
                    <w:jc w:val="center"/>
                    <w:rPr>
                      <w:color w:val="000000" w:themeColor="text1"/>
                      <w:szCs w:val="21"/>
                    </w:rPr>
                  </w:pPr>
                  <w:r w:rsidRPr="00CC7318">
                    <w:rPr>
                      <w:rFonts w:hAnsi="宋体"/>
                      <w:color w:val="000000" w:themeColor="text1"/>
                      <w:u w:color="FF0000"/>
                      <w:lang w:eastAsia="zh-TW"/>
                    </w:rPr>
                    <w:t>双虹桥村十组</w:t>
                  </w:r>
                  <w:r w:rsidRPr="00CC7318">
                    <w:rPr>
                      <w:rFonts w:hAnsi="宋体"/>
                      <w:color w:val="000000" w:themeColor="text1"/>
                      <w:u w:color="FF0000"/>
                    </w:rPr>
                    <w:t>居民散户</w:t>
                  </w:r>
                </w:p>
              </w:tc>
              <w:tc>
                <w:tcPr>
                  <w:tcW w:w="797" w:type="pct"/>
                  <w:vMerge/>
                  <w:vAlign w:val="center"/>
                </w:tcPr>
                <w:p w14:paraId="5E7387D7" w14:textId="77777777" w:rsidR="007834F7" w:rsidRPr="00CC7318" w:rsidRDefault="007834F7" w:rsidP="007834F7">
                  <w:pPr>
                    <w:spacing w:line="480" w:lineRule="exact"/>
                    <w:jc w:val="center"/>
                    <w:rPr>
                      <w:color w:val="000000" w:themeColor="text1"/>
                      <w:szCs w:val="21"/>
                    </w:rPr>
                  </w:pPr>
                </w:p>
              </w:tc>
              <w:tc>
                <w:tcPr>
                  <w:tcW w:w="441" w:type="pct"/>
                  <w:vAlign w:val="center"/>
                </w:tcPr>
                <w:p w14:paraId="112F39DF" w14:textId="0A317748" w:rsidR="007834F7" w:rsidRPr="00CC7318" w:rsidRDefault="007834F7" w:rsidP="007834F7">
                  <w:pPr>
                    <w:spacing w:line="480" w:lineRule="exact"/>
                    <w:jc w:val="center"/>
                    <w:rPr>
                      <w:color w:val="000000" w:themeColor="text1"/>
                      <w:szCs w:val="21"/>
                    </w:rPr>
                  </w:pPr>
                  <w:r w:rsidRPr="00CC7318">
                    <w:rPr>
                      <w:color w:val="000000" w:themeColor="text1"/>
                      <w:szCs w:val="21"/>
                    </w:rPr>
                    <w:t>昼间</w:t>
                  </w:r>
                </w:p>
              </w:tc>
              <w:tc>
                <w:tcPr>
                  <w:tcW w:w="360" w:type="pct"/>
                  <w:vAlign w:val="center"/>
                </w:tcPr>
                <w:p w14:paraId="5BCBCFAA" w14:textId="60544364" w:rsidR="007834F7" w:rsidRPr="00CC7318" w:rsidRDefault="007834F7" w:rsidP="007834F7">
                  <w:pPr>
                    <w:spacing w:line="480" w:lineRule="exact"/>
                    <w:jc w:val="center"/>
                    <w:rPr>
                      <w:color w:val="000000" w:themeColor="text1"/>
                      <w:szCs w:val="21"/>
                    </w:rPr>
                  </w:pPr>
                  <w:r w:rsidRPr="00CC7318">
                    <w:rPr>
                      <w:rFonts w:hint="eastAsia"/>
                      <w:color w:val="000000" w:themeColor="text1"/>
                      <w:szCs w:val="21"/>
                    </w:rPr>
                    <w:t>5</w:t>
                  </w:r>
                  <w:r w:rsidRPr="00CC7318">
                    <w:rPr>
                      <w:color w:val="000000" w:themeColor="text1"/>
                      <w:szCs w:val="21"/>
                    </w:rPr>
                    <w:t>7</w:t>
                  </w:r>
                </w:p>
              </w:tc>
              <w:tc>
                <w:tcPr>
                  <w:tcW w:w="779" w:type="pct"/>
                  <w:vAlign w:val="center"/>
                </w:tcPr>
                <w:p w14:paraId="34EA9AAE" w14:textId="767E541D" w:rsidR="007834F7" w:rsidRPr="00CC7318" w:rsidRDefault="007834F7" w:rsidP="007834F7">
                  <w:pPr>
                    <w:spacing w:line="480" w:lineRule="exact"/>
                    <w:jc w:val="center"/>
                    <w:rPr>
                      <w:color w:val="000000" w:themeColor="text1"/>
                      <w:szCs w:val="21"/>
                    </w:rPr>
                  </w:pPr>
                  <w:r w:rsidRPr="00CC7318">
                    <w:rPr>
                      <w:color w:val="000000" w:themeColor="text1"/>
                      <w:szCs w:val="21"/>
                    </w:rPr>
                    <w:t>65</w:t>
                  </w:r>
                </w:p>
              </w:tc>
              <w:tc>
                <w:tcPr>
                  <w:tcW w:w="479" w:type="pct"/>
                  <w:vAlign w:val="center"/>
                </w:tcPr>
                <w:p w14:paraId="273CCA99" w14:textId="1A0615B0" w:rsidR="007834F7" w:rsidRPr="00CC7318" w:rsidRDefault="007834F7" w:rsidP="007834F7">
                  <w:pPr>
                    <w:spacing w:line="480" w:lineRule="exact"/>
                    <w:jc w:val="center"/>
                    <w:rPr>
                      <w:color w:val="000000" w:themeColor="text1"/>
                      <w:szCs w:val="21"/>
                    </w:rPr>
                  </w:pPr>
                  <w:r w:rsidRPr="00CC7318">
                    <w:rPr>
                      <w:color w:val="000000" w:themeColor="text1"/>
                      <w:szCs w:val="21"/>
                    </w:rPr>
                    <w:t>达标</w:t>
                  </w:r>
                </w:p>
              </w:tc>
            </w:tr>
            <w:tr w:rsidR="00CC7318" w:rsidRPr="00CC7318" w14:paraId="0233C81C" w14:textId="77777777" w:rsidTr="00755CE1">
              <w:trPr>
                <w:cantSplit/>
                <w:trHeight w:hRule="exact" w:val="576"/>
                <w:jc w:val="center"/>
              </w:trPr>
              <w:tc>
                <w:tcPr>
                  <w:tcW w:w="680" w:type="pct"/>
                  <w:vMerge/>
                  <w:vAlign w:val="center"/>
                </w:tcPr>
                <w:p w14:paraId="27E85AEE" w14:textId="77777777" w:rsidR="007834F7" w:rsidRPr="00CC7318" w:rsidRDefault="007834F7" w:rsidP="007834F7">
                  <w:pPr>
                    <w:spacing w:line="480" w:lineRule="exact"/>
                    <w:jc w:val="center"/>
                    <w:rPr>
                      <w:color w:val="000000" w:themeColor="text1"/>
                      <w:szCs w:val="21"/>
                    </w:rPr>
                  </w:pPr>
                </w:p>
              </w:tc>
              <w:tc>
                <w:tcPr>
                  <w:tcW w:w="1464" w:type="pct"/>
                  <w:vMerge/>
                  <w:vAlign w:val="center"/>
                </w:tcPr>
                <w:p w14:paraId="17F53780" w14:textId="77777777" w:rsidR="007834F7" w:rsidRPr="00CC7318" w:rsidRDefault="007834F7" w:rsidP="007834F7">
                  <w:pPr>
                    <w:spacing w:line="480" w:lineRule="exact"/>
                    <w:jc w:val="center"/>
                    <w:rPr>
                      <w:color w:val="000000" w:themeColor="text1"/>
                      <w:szCs w:val="21"/>
                    </w:rPr>
                  </w:pPr>
                </w:p>
              </w:tc>
              <w:tc>
                <w:tcPr>
                  <w:tcW w:w="797" w:type="pct"/>
                  <w:vMerge/>
                  <w:vAlign w:val="center"/>
                </w:tcPr>
                <w:p w14:paraId="355EF794" w14:textId="77777777" w:rsidR="007834F7" w:rsidRPr="00CC7318" w:rsidRDefault="007834F7" w:rsidP="007834F7">
                  <w:pPr>
                    <w:spacing w:line="480" w:lineRule="exact"/>
                    <w:jc w:val="center"/>
                    <w:rPr>
                      <w:color w:val="000000" w:themeColor="text1"/>
                      <w:szCs w:val="21"/>
                    </w:rPr>
                  </w:pPr>
                </w:p>
              </w:tc>
              <w:tc>
                <w:tcPr>
                  <w:tcW w:w="441" w:type="pct"/>
                  <w:vAlign w:val="center"/>
                </w:tcPr>
                <w:p w14:paraId="174CA696" w14:textId="3FEC9981" w:rsidR="007834F7" w:rsidRPr="00CC7318" w:rsidRDefault="007834F7" w:rsidP="007834F7">
                  <w:pPr>
                    <w:spacing w:line="480" w:lineRule="exact"/>
                    <w:jc w:val="center"/>
                    <w:rPr>
                      <w:color w:val="000000" w:themeColor="text1"/>
                      <w:szCs w:val="21"/>
                    </w:rPr>
                  </w:pPr>
                  <w:r w:rsidRPr="00CC7318">
                    <w:rPr>
                      <w:color w:val="000000" w:themeColor="text1"/>
                      <w:szCs w:val="21"/>
                    </w:rPr>
                    <w:t>夜间</w:t>
                  </w:r>
                </w:p>
              </w:tc>
              <w:tc>
                <w:tcPr>
                  <w:tcW w:w="360" w:type="pct"/>
                  <w:vAlign w:val="center"/>
                </w:tcPr>
                <w:p w14:paraId="729F7658" w14:textId="17E8C649" w:rsidR="007834F7" w:rsidRPr="00CC7318" w:rsidRDefault="007834F7" w:rsidP="007834F7">
                  <w:pPr>
                    <w:spacing w:line="480" w:lineRule="exact"/>
                    <w:jc w:val="center"/>
                    <w:rPr>
                      <w:color w:val="000000" w:themeColor="text1"/>
                      <w:szCs w:val="21"/>
                    </w:rPr>
                  </w:pPr>
                  <w:r w:rsidRPr="00CC7318">
                    <w:rPr>
                      <w:rFonts w:hint="eastAsia"/>
                      <w:color w:val="000000" w:themeColor="text1"/>
                      <w:szCs w:val="21"/>
                    </w:rPr>
                    <w:t>4</w:t>
                  </w:r>
                  <w:r w:rsidRPr="00CC7318">
                    <w:rPr>
                      <w:color w:val="000000" w:themeColor="text1"/>
                      <w:szCs w:val="21"/>
                    </w:rPr>
                    <w:t>6</w:t>
                  </w:r>
                </w:p>
              </w:tc>
              <w:tc>
                <w:tcPr>
                  <w:tcW w:w="779" w:type="pct"/>
                  <w:vAlign w:val="center"/>
                </w:tcPr>
                <w:p w14:paraId="6A8C1476" w14:textId="676DC941" w:rsidR="007834F7" w:rsidRPr="00CC7318" w:rsidRDefault="007834F7" w:rsidP="007834F7">
                  <w:pPr>
                    <w:spacing w:line="480" w:lineRule="exact"/>
                    <w:jc w:val="center"/>
                    <w:rPr>
                      <w:color w:val="000000" w:themeColor="text1"/>
                      <w:szCs w:val="21"/>
                    </w:rPr>
                  </w:pPr>
                  <w:r w:rsidRPr="00CC7318">
                    <w:rPr>
                      <w:color w:val="000000" w:themeColor="text1"/>
                      <w:szCs w:val="21"/>
                    </w:rPr>
                    <w:t>55</w:t>
                  </w:r>
                </w:p>
              </w:tc>
              <w:tc>
                <w:tcPr>
                  <w:tcW w:w="479" w:type="pct"/>
                  <w:vAlign w:val="center"/>
                </w:tcPr>
                <w:p w14:paraId="1AF9F4DF" w14:textId="767AC6D8" w:rsidR="007834F7" w:rsidRPr="00CC7318" w:rsidRDefault="007834F7" w:rsidP="007834F7">
                  <w:pPr>
                    <w:spacing w:line="480" w:lineRule="exact"/>
                    <w:jc w:val="center"/>
                    <w:rPr>
                      <w:color w:val="000000" w:themeColor="text1"/>
                      <w:szCs w:val="21"/>
                    </w:rPr>
                  </w:pPr>
                  <w:r w:rsidRPr="00CC7318">
                    <w:rPr>
                      <w:color w:val="000000" w:themeColor="text1"/>
                      <w:szCs w:val="21"/>
                    </w:rPr>
                    <w:t>达标</w:t>
                  </w:r>
                </w:p>
              </w:tc>
            </w:tr>
            <w:tr w:rsidR="00CC7318" w:rsidRPr="00CC7318" w14:paraId="2492D63F" w14:textId="77777777" w:rsidTr="00755CE1">
              <w:trPr>
                <w:cantSplit/>
                <w:trHeight w:hRule="exact" w:val="576"/>
                <w:jc w:val="center"/>
              </w:trPr>
              <w:tc>
                <w:tcPr>
                  <w:tcW w:w="680" w:type="pct"/>
                  <w:vMerge w:val="restart"/>
                  <w:vAlign w:val="center"/>
                </w:tcPr>
                <w:p w14:paraId="17909D63" w14:textId="78EF847D" w:rsidR="007834F7" w:rsidRPr="00CC7318" w:rsidRDefault="007834F7" w:rsidP="007834F7">
                  <w:pPr>
                    <w:spacing w:line="480" w:lineRule="exact"/>
                    <w:jc w:val="center"/>
                    <w:rPr>
                      <w:color w:val="000000" w:themeColor="text1"/>
                      <w:szCs w:val="21"/>
                    </w:rPr>
                  </w:pPr>
                  <w:r w:rsidRPr="00CC7318">
                    <w:rPr>
                      <w:rFonts w:hint="eastAsia"/>
                      <w:color w:val="000000" w:themeColor="text1"/>
                      <w:szCs w:val="21"/>
                    </w:rPr>
                    <w:t>N</w:t>
                  </w:r>
                  <w:r w:rsidRPr="00CC7318">
                    <w:rPr>
                      <w:color w:val="000000" w:themeColor="text1"/>
                      <w:szCs w:val="21"/>
                    </w:rPr>
                    <w:t>7</w:t>
                  </w:r>
                </w:p>
              </w:tc>
              <w:tc>
                <w:tcPr>
                  <w:tcW w:w="1464" w:type="pct"/>
                  <w:vMerge w:val="restart"/>
                  <w:vAlign w:val="center"/>
                </w:tcPr>
                <w:p w14:paraId="79ACB628" w14:textId="77777777" w:rsidR="007834F7" w:rsidRPr="00CC7318" w:rsidRDefault="007834F7" w:rsidP="007834F7">
                  <w:pPr>
                    <w:pStyle w:val="Afffffff8"/>
                    <w:spacing w:line="300" w:lineRule="exact"/>
                    <w:jc w:val="center"/>
                    <w:rPr>
                      <w:rFonts w:ascii="Times New Roman" w:eastAsia="PMingLiU" w:hAnsi="宋体" w:cs="Times New Roman" w:hint="default"/>
                      <w:color w:val="000000" w:themeColor="text1"/>
                      <w:u w:color="FF0000"/>
                      <w:lang w:val="zh-TW" w:eastAsia="zh-TW"/>
                    </w:rPr>
                  </w:pPr>
                  <w:r w:rsidRPr="00CC7318">
                    <w:rPr>
                      <w:rFonts w:ascii="Times New Roman" w:eastAsia="宋体" w:hAnsi="宋体" w:cs="Times New Roman"/>
                      <w:color w:val="000000" w:themeColor="text1"/>
                      <w:u w:color="FF0000"/>
                      <w:lang w:val="zh-TW"/>
                    </w:rPr>
                    <w:t>西侧</w:t>
                  </w:r>
                  <w:r w:rsidRPr="00CC7318">
                    <w:rPr>
                      <w:rFonts w:ascii="Times New Roman" w:eastAsia="PMingLiU" w:hAnsi="宋体" w:cs="Times New Roman" w:hint="default"/>
                      <w:color w:val="000000" w:themeColor="text1"/>
                      <w:u w:color="FF0000"/>
                      <w:lang w:val="zh-TW" w:eastAsia="zh-TW"/>
                    </w:rPr>
                    <w:t>14</w:t>
                  </w:r>
                  <w:r w:rsidRPr="00CC7318">
                    <w:rPr>
                      <w:rFonts w:ascii="Times New Roman" w:eastAsia="宋体" w:hAnsi="宋体" w:cs="Times New Roman"/>
                      <w:color w:val="000000" w:themeColor="text1"/>
                      <w:u w:color="FF0000"/>
                      <w:lang w:val="zh-TW"/>
                    </w:rPr>
                    <w:t>m</w:t>
                  </w:r>
                </w:p>
                <w:p w14:paraId="21F28FD3" w14:textId="71D5177C" w:rsidR="007834F7" w:rsidRPr="00CC7318" w:rsidRDefault="007834F7" w:rsidP="007834F7">
                  <w:pPr>
                    <w:spacing w:line="480" w:lineRule="exact"/>
                    <w:jc w:val="center"/>
                    <w:rPr>
                      <w:color w:val="000000" w:themeColor="text1"/>
                      <w:szCs w:val="21"/>
                    </w:rPr>
                  </w:pPr>
                  <w:r w:rsidRPr="00CC7318">
                    <w:rPr>
                      <w:rFonts w:hAnsi="宋体"/>
                      <w:color w:val="000000" w:themeColor="text1"/>
                      <w:u w:color="FF0000"/>
                      <w:lang w:eastAsia="zh-TW"/>
                    </w:rPr>
                    <w:t>双虹桥村十组</w:t>
                  </w:r>
                  <w:r w:rsidRPr="00CC7318">
                    <w:rPr>
                      <w:rFonts w:hAnsi="宋体"/>
                      <w:color w:val="000000" w:themeColor="text1"/>
                      <w:u w:color="FF0000"/>
                    </w:rPr>
                    <w:t>居民散户</w:t>
                  </w:r>
                </w:p>
              </w:tc>
              <w:tc>
                <w:tcPr>
                  <w:tcW w:w="797" w:type="pct"/>
                  <w:vMerge/>
                  <w:vAlign w:val="center"/>
                </w:tcPr>
                <w:p w14:paraId="71844640" w14:textId="77777777" w:rsidR="007834F7" w:rsidRPr="00CC7318" w:rsidRDefault="007834F7" w:rsidP="007834F7">
                  <w:pPr>
                    <w:spacing w:line="480" w:lineRule="exact"/>
                    <w:jc w:val="center"/>
                    <w:rPr>
                      <w:color w:val="000000" w:themeColor="text1"/>
                      <w:szCs w:val="21"/>
                    </w:rPr>
                  </w:pPr>
                </w:p>
              </w:tc>
              <w:tc>
                <w:tcPr>
                  <w:tcW w:w="441" w:type="pct"/>
                  <w:vAlign w:val="center"/>
                </w:tcPr>
                <w:p w14:paraId="7A87F2B8" w14:textId="72C9BE9B" w:rsidR="007834F7" w:rsidRPr="00CC7318" w:rsidRDefault="007834F7" w:rsidP="007834F7">
                  <w:pPr>
                    <w:spacing w:line="480" w:lineRule="exact"/>
                    <w:jc w:val="center"/>
                    <w:rPr>
                      <w:color w:val="000000" w:themeColor="text1"/>
                      <w:szCs w:val="21"/>
                    </w:rPr>
                  </w:pPr>
                  <w:r w:rsidRPr="00CC7318">
                    <w:rPr>
                      <w:color w:val="000000" w:themeColor="text1"/>
                      <w:szCs w:val="21"/>
                    </w:rPr>
                    <w:t>昼间</w:t>
                  </w:r>
                </w:p>
              </w:tc>
              <w:tc>
                <w:tcPr>
                  <w:tcW w:w="360" w:type="pct"/>
                  <w:vAlign w:val="center"/>
                </w:tcPr>
                <w:p w14:paraId="4C776538" w14:textId="75582D35" w:rsidR="007834F7" w:rsidRPr="00CC7318" w:rsidRDefault="003123FC" w:rsidP="007834F7">
                  <w:pPr>
                    <w:spacing w:line="480" w:lineRule="exact"/>
                    <w:jc w:val="center"/>
                    <w:rPr>
                      <w:color w:val="000000" w:themeColor="text1"/>
                      <w:szCs w:val="21"/>
                    </w:rPr>
                  </w:pPr>
                  <w:r w:rsidRPr="00CC7318">
                    <w:rPr>
                      <w:rFonts w:hint="eastAsia"/>
                      <w:color w:val="000000" w:themeColor="text1"/>
                      <w:szCs w:val="21"/>
                    </w:rPr>
                    <w:t>5</w:t>
                  </w:r>
                  <w:r w:rsidRPr="00CC7318">
                    <w:rPr>
                      <w:color w:val="000000" w:themeColor="text1"/>
                      <w:szCs w:val="21"/>
                    </w:rPr>
                    <w:t>7</w:t>
                  </w:r>
                </w:p>
              </w:tc>
              <w:tc>
                <w:tcPr>
                  <w:tcW w:w="779" w:type="pct"/>
                  <w:vAlign w:val="center"/>
                </w:tcPr>
                <w:p w14:paraId="1B72F03C" w14:textId="1D0F924E" w:rsidR="007834F7" w:rsidRPr="00CC7318" w:rsidRDefault="007834F7" w:rsidP="007834F7">
                  <w:pPr>
                    <w:spacing w:line="480" w:lineRule="exact"/>
                    <w:jc w:val="center"/>
                    <w:rPr>
                      <w:color w:val="000000" w:themeColor="text1"/>
                      <w:szCs w:val="21"/>
                    </w:rPr>
                  </w:pPr>
                  <w:r w:rsidRPr="00CC7318">
                    <w:rPr>
                      <w:color w:val="000000" w:themeColor="text1"/>
                      <w:szCs w:val="21"/>
                    </w:rPr>
                    <w:t>65</w:t>
                  </w:r>
                </w:p>
              </w:tc>
              <w:tc>
                <w:tcPr>
                  <w:tcW w:w="479" w:type="pct"/>
                  <w:vAlign w:val="center"/>
                </w:tcPr>
                <w:p w14:paraId="2376EDF0" w14:textId="5F2B385D" w:rsidR="007834F7" w:rsidRPr="00CC7318" w:rsidRDefault="007834F7" w:rsidP="007834F7">
                  <w:pPr>
                    <w:spacing w:line="480" w:lineRule="exact"/>
                    <w:jc w:val="center"/>
                    <w:rPr>
                      <w:color w:val="000000" w:themeColor="text1"/>
                      <w:szCs w:val="21"/>
                    </w:rPr>
                  </w:pPr>
                  <w:r w:rsidRPr="00CC7318">
                    <w:rPr>
                      <w:color w:val="000000" w:themeColor="text1"/>
                      <w:szCs w:val="21"/>
                    </w:rPr>
                    <w:t>达标</w:t>
                  </w:r>
                </w:p>
              </w:tc>
            </w:tr>
            <w:tr w:rsidR="00CC7318" w:rsidRPr="00CC7318" w14:paraId="7987E032" w14:textId="77777777" w:rsidTr="00755CE1">
              <w:trPr>
                <w:cantSplit/>
                <w:trHeight w:hRule="exact" w:val="576"/>
                <w:jc w:val="center"/>
              </w:trPr>
              <w:tc>
                <w:tcPr>
                  <w:tcW w:w="680" w:type="pct"/>
                  <w:vMerge/>
                  <w:vAlign w:val="center"/>
                </w:tcPr>
                <w:p w14:paraId="3032025C" w14:textId="77777777" w:rsidR="007834F7" w:rsidRPr="00CC7318" w:rsidRDefault="007834F7" w:rsidP="007834F7">
                  <w:pPr>
                    <w:spacing w:line="480" w:lineRule="exact"/>
                    <w:jc w:val="center"/>
                    <w:rPr>
                      <w:color w:val="000000" w:themeColor="text1"/>
                      <w:szCs w:val="21"/>
                    </w:rPr>
                  </w:pPr>
                </w:p>
              </w:tc>
              <w:tc>
                <w:tcPr>
                  <w:tcW w:w="1464" w:type="pct"/>
                  <w:vMerge/>
                  <w:vAlign w:val="center"/>
                </w:tcPr>
                <w:p w14:paraId="0991443D" w14:textId="77777777" w:rsidR="007834F7" w:rsidRPr="00CC7318" w:rsidRDefault="007834F7" w:rsidP="007834F7">
                  <w:pPr>
                    <w:spacing w:line="480" w:lineRule="exact"/>
                    <w:jc w:val="center"/>
                    <w:rPr>
                      <w:color w:val="000000" w:themeColor="text1"/>
                      <w:szCs w:val="21"/>
                    </w:rPr>
                  </w:pPr>
                </w:p>
              </w:tc>
              <w:tc>
                <w:tcPr>
                  <w:tcW w:w="797" w:type="pct"/>
                  <w:vMerge/>
                  <w:vAlign w:val="center"/>
                </w:tcPr>
                <w:p w14:paraId="24F39035" w14:textId="77777777" w:rsidR="007834F7" w:rsidRPr="00CC7318" w:rsidRDefault="007834F7" w:rsidP="007834F7">
                  <w:pPr>
                    <w:spacing w:line="480" w:lineRule="exact"/>
                    <w:jc w:val="center"/>
                    <w:rPr>
                      <w:color w:val="000000" w:themeColor="text1"/>
                      <w:szCs w:val="21"/>
                    </w:rPr>
                  </w:pPr>
                </w:p>
              </w:tc>
              <w:tc>
                <w:tcPr>
                  <w:tcW w:w="441" w:type="pct"/>
                  <w:vAlign w:val="center"/>
                </w:tcPr>
                <w:p w14:paraId="2EF01600" w14:textId="40A22ADB" w:rsidR="007834F7" w:rsidRPr="00CC7318" w:rsidRDefault="007834F7" w:rsidP="007834F7">
                  <w:pPr>
                    <w:spacing w:line="480" w:lineRule="exact"/>
                    <w:jc w:val="center"/>
                    <w:rPr>
                      <w:color w:val="000000" w:themeColor="text1"/>
                      <w:szCs w:val="21"/>
                    </w:rPr>
                  </w:pPr>
                  <w:r w:rsidRPr="00CC7318">
                    <w:rPr>
                      <w:color w:val="000000" w:themeColor="text1"/>
                      <w:szCs w:val="21"/>
                    </w:rPr>
                    <w:t>夜间</w:t>
                  </w:r>
                </w:p>
              </w:tc>
              <w:tc>
                <w:tcPr>
                  <w:tcW w:w="360" w:type="pct"/>
                  <w:vAlign w:val="center"/>
                </w:tcPr>
                <w:p w14:paraId="4B88C22F" w14:textId="3436B8E9" w:rsidR="007834F7" w:rsidRPr="00CC7318" w:rsidRDefault="003123FC" w:rsidP="007834F7">
                  <w:pPr>
                    <w:spacing w:line="480" w:lineRule="exact"/>
                    <w:jc w:val="center"/>
                    <w:rPr>
                      <w:color w:val="000000" w:themeColor="text1"/>
                      <w:szCs w:val="21"/>
                    </w:rPr>
                  </w:pPr>
                  <w:r w:rsidRPr="00CC7318">
                    <w:rPr>
                      <w:rFonts w:hint="eastAsia"/>
                      <w:color w:val="000000" w:themeColor="text1"/>
                      <w:szCs w:val="21"/>
                    </w:rPr>
                    <w:t>4</w:t>
                  </w:r>
                  <w:r w:rsidRPr="00CC7318">
                    <w:rPr>
                      <w:color w:val="000000" w:themeColor="text1"/>
                      <w:szCs w:val="21"/>
                    </w:rPr>
                    <w:t>6</w:t>
                  </w:r>
                </w:p>
              </w:tc>
              <w:tc>
                <w:tcPr>
                  <w:tcW w:w="779" w:type="pct"/>
                  <w:vAlign w:val="center"/>
                </w:tcPr>
                <w:p w14:paraId="588E6A27" w14:textId="796C7DFE" w:rsidR="007834F7" w:rsidRPr="00CC7318" w:rsidRDefault="007834F7" w:rsidP="007834F7">
                  <w:pPr>
                    <w:spacing w:line="480" w:lineRule="exact"/>
                    <w:jc w:val="center"/>
                    <w:rPr>
                      <w:color w:val="000000" w:themeColor="text1"/>
                      <w:szCs w:val="21"/>
                    </w:rPr>
                  </w:pPr>
                  <w:r w:rsidRPr="00CC7318">
                    <w:rPr>
                      <w:color w:val="000000" w:themeColor="text1"/>
                      <w:szCs w:val="21"/>
                    </w:rPr>
                    <w:t>55</w:t>
                  </w:r>
                </w:p>
              </w:tc>
              <w:tc>
                <w:tcPr>
                  <w:tcW w:w="479" w:type="pct"/>
                  <w:vAlign w:val="center"/>
                </w:tcPr>
                <w:p w14:paraId="6A8B3547" w14:textId="74336317" w:rsidR="007834F7" w:rsidRPr="00CC7318" w:rsidRDefault="007834F7" w:rsidP="007834F7">
                  <w:pPr>
                    <w:spacing w:line="480" w:lineRule="exact"/>
                    <w:jc w:val="center"/>
                    <w:rPr>
                      <w:color w:val="000000" w:themeColor="text1"/>
                      <w:szCs w:val="21"/>
                    </w:rPr>
                  </w:pPr>
                  <w:r w:rsidRPr="00CC7318">
                    <w:rPr>
                      <w:color w:val="000000" w:themeColor="text1"/>
                      <w:szCs w:val="21"/>
                    </w:rPr>
                    <w:t>达标</w:t>
                  </w:r>
                </w:p>
              </w:tc>
            </w:tr>
          </w:tbl>
          <w:p w14:paraId="711278C6" w14:textId="77777777"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5</w:t>
            </w:r>
            <w:r w:rsidRPr="00CC7318">
              <w:rPr>
                <w:color w:val="000000" w:themeColor="text1"/>
                <w:kern w:val="0"/>
                <w:sz w:val="24"/>
              </w:rPr>
              <w:t>、固废</w:t>
            </w:r>
          </w:p>
          <w:p w14:paraId="6CB044A7" w14:textId="77777777"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本项目产生的各类固废均能得到有效处置，固废排放量为零。</w:t>
            </w:r>
          </w:p>
          <w:p w14:paraId="4146BD45" w14:textId="77777777"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6</w:t>
            </w:r>
            <w:r w:rsidRPr="00CC7318">
              <w:rPr>
                <w:color w:val="000000" w:themeColor="text1"/>
                <w:kern w:val="0"/>
                <w:sz w:val="24"/>
              </w:rPr>
              <w:t>、污染物排放总量核算</w:t>
            </w:r>
          </w:p>
          <w:p w14:paraId="51D7CA9F" w14:textId="77777777"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验收监测期间，废气污染物排放总量根据监测结果</w:t>
            </w:r>
            <w:r w:rsidRPr="00CC7318">
              <w:rPr>
                <w:color w:val="000000" w:themeColor="text1"/>
                <w:kern w:val="0"/>
                <w:sz w:val="24"/>
              </w:rPr>
              <w:t>(</w:t>
            </w:r>
            <w:r w:rsidRPr="00CC7318">
              <w:rPr>
                <w:color w:val="000000" w:themeColor="text1"/>
                <w:kern w:val="0"/>
                <w:sz w:val="24"/>
              </w:rPr>
              <w:t>即平均排放速率</w:t>
            </w:r>
            <w:r w:rsidRPr="00CC7318">
              <w:rPr>
                <w:color w:val="000000" w:themeColor="text1"/>
                <w:kern w:val="0"/>
                <w:sz w:val="24"/>
              </w:rPr>
              <w:t>)</w:t>
            </w:r>
            <w:r w:rsidRPr="00CC7318">
              <w:rPr>
                <w:color w:val="000000" w:themeColor="text1"/>
                <w:kern w:val="0"/>
                <w:sz w:val="24"/>
              </w:rPr>
              <w:t>与年排放时间计算。污染物排放总量控制考核情况见下表。</w:t>
            </w:r>
          </w:p>
          <w:p w14:paraId="6B09D3C4" w14:textId="47FB483B" w:rsidR="006A56B7" w:rsidRPr="00CC7318" w:rsidRDefault="002B5626">
            <w:pPr>
              <w:spacing w:line="480" w:lineRule="exact"/>
              <w:jc w:val="center"/>
              <w:outlineLvl w:val="0"/>
              <w:rPr>
                <w:b/>
                <w:bCs/>
                <w:color w:val="000000" w:themeColor="text1"/>
                <w:sz w:val="24"/>
                <w:szCs w:val="21"/>
              </w:rPr>
            </w:pPr>
            <w:r w:rsidRPr="00CC7318">
              <w:rPr>
                <w:b/>
                <w:bCs/>
                <w:color w:val="000000" w:themeColor="text1"/>
                <w:sz w:val="24"/>
                <w:szCs w:val="21"/>
              </w:rPr>
              <w:t>表</w:t>
            </w:r>
            <w:r w:rsidRPr="00CC7318">
              <w:rPr>
                <w:b/>
                <w:bCs/>
                <w:color w:val="000000" w:themeColor="text1"/>
                <w:sz w:val="24"/>
                <w:szCs w:val="21"/>
              </w:rPr>
              <w:t xml:space="preserve">7-7  </w:t>
            </w:r>
            <w:r w:rsidRPr="00CC7318">
              <w:rPr>
                <w:b/>
                <w:bCs/>
                <w:color w:val="000000" w:themeColor="text1"/>
                <w:sz w:val="24"/>
                <w:szCs w:val="21"/>
              </w:rPr>
              <w:t>污染物排放总量计算表（废气）</w:t>
            </w:r>
          </w:p>
          <w:tbl>
            <w:tblPr>
              <w:tblW w:w="84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98"/>
              <w:gridCol w:w="1087"/>
              <w:gridCol w:w="1441"/>
              <w:gridCol w:w="1134"/>
              <w:gridCol w:w="1561"/>
              <w:gridCol w:w="1134"/>
              <w:gridCol w:w="1172"/>
            </w:tblGrid>
            <w:tr w:rsidR="00CC7318" w:rsidRPr="00CC7318" w14:paraId="212B6038" w14:textId="77777777" w:rsidTr="00755CE1">
              <w:trPr>
                <w:tblHeader/>
                <w:jc w:val="center"/>
              </w:trPr>
              <w:tc>
                <w:tcPr>
                  <w:tcW w:w="898" w:type="dxa"/>
                  <w:vAlign w:val="center"/>
                </w:tcPr>
                <w:p w14:paraId="730DEDD3" w14:textId="77777777" w:rsidR="007A70D0" w:rsidRPr="00CC7318" w:rsidRDefault="007A70D0">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排气筒编号</w:t>
                  </w:r>
                </w:p>
              </w:tc>
              <w:tc>
                <w:tcPr>
                  <w:tcW w:w="1087" w:type="dxa"/>
                  <w:vAlign w:val="center"/>
                </w:tcPr>
                <w:p w14:paraId="7869BFF2" w14:textId="77777777" w:rsidR="007A70D0" w:rsidRPr="00CC7318" w:rsidRDefault="007A70D0">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污染物名称</w:t>
                  </w:r>
                </w:p>
              </w:tc>
              <w:tc>
                <w:tcPr>
                  <w:tcW w:w="1441" w:type="dxa"/>
                </w:tcPr>
                <w:p w14:paraId="316A47F7" w14:textId="76A1283F" w:rsidR="007A70D0" w:rsidRPr="00CC7318" w:rsidRDefault="00EE48C5" w:rsidP="000C19D7">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实测</w:t>
                  </w:r>
                  <w:r w:rsidR="007A70D0" w:rsidRPr="00CC7318">
                    <w:rPr>
                      <w:color w:val="000000" w:themeColor="text1"/>
                      <w:kern w:val="0"/>
                      <w:szCs w:val="21"/>
                    </w:rPr>
                    <w:t>排放浓度平均值</w:t>
                  </w:r>
                </w:p>
                <w:p w14:paraId="304F29DC" w14:textId="4139AF26" w:rsidR="007A70D0" w:rsidRPr="00CC7318" w:rsidRDefault="007A70D0" w:rsidP="000C19D7">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w:t>
                  </w:r>
                  <w:r w:rsidRPr="00CC7318">
                    <w:rPr>
                      <w:bCs/>
                      <w:color w:val="000000" w:themeColor="text1"/>
                      <w:kern w:val="0"/>
                      <w:szCs w:val="21"/>
                    </w:rPr>
                    <w:t>mg/m</w:t>
                  </w:r>
                  <w:r w:rsidRPr="00CC7318">
                    <w:rPr>
                      <w:bCs/>
                      <w:color w:val="000000" w:themeColor="text1"/>
                      <w:kern w:val="0"/>
                      <w:szCs w:val="21"/>
                      <w:vertAlign w:val="superscript"/>
                    </w:rPr>
                    <w:t>3</w:t>
                  </w:r>
                  <w:r w:rsidRPr="00CC7318">
                    <w:rPr>
                      <w:color w:val="000000" w:themeColor="text1"/>
                      <w:kern w:val="0"/>
                      <w:szCs w:val="21"/>
                    </w:rPr>
                    <w:t>）</w:t>
                  </w:r>
                </w:p>
              </w:tc>
              <w:tc>
                <w:tcPr>
                  <w:tcW w:w="1134" w:type="dxa"/>
                </w:tcPr>
                <w:p w14:paraId="52F1B624" w14:textId="1D175581" w:rsidR="007A70D0" w:rsidRPr="00CC7318" w:rsidRDefault="007A70D0" w:rsidP="000C19D7">
                  <w:pPr>
                    <w:autoSpaceDE w:val="0"/>
                    <w:autoSpaceDN w:val="0"/>
                    <w:adjustRightInd w:val="0"/>
                    <w:snapToGrid w:val="0"/>
                    <w:spacing w:line="480" w:lineRule="exact"/>
                    <w:jc w:val="center"/>
                    <w:rPr>
                      <w:color w:val="000000" w:themeColor="text1"/>
                      <w:kern w:val="0"/>
                      <w:szCs w:val="21"/>
                    </w:rPr>
                  </w:pPr>
                  <w:r w:rsidRPr="00CC7318">
                    <w:rPr>
                      <w:bCs/>
                      <w:color w:val="000000" w:themeColor="text1"/>
                      <w:kern w:val="0"/>
                      <w:szCs w:val="21"/>
                    </w:rPr>
                    <w:t>平均标态干气流量</w:t>
                  </w:r>
                  <w:r w:rsidRPr="00CC7318">
                    <w:rPr>
                      <w:bCs/>
                      <w:color w:val="000000" w:themeColor="text1"/>
                      <w:kern w:val="0"/>
                      <w:szCs w:val="21"/>
                    </w:rPr>
                    <w:t>(m</w:t>
                  </w:r>
                  <w:r w:rsidRPr="00CC7318">
                    <w:rPr>
                      <w:bCs/>
                      <w:color w:val="000000" w:themeColor="text1"/>
                      <w:kern w:val="0"/>
                      <w:szCs w:val="21"/>
                      <w:vertAlign w:val="superscript"/>
                    </w:rPr>
                    <w:t>3</w:t>
                  </w:r>
                  <w:r w:rsidRPr="00CC7318">
                    <w:rPr>
                      <w:bCs/>
                      <w:color w:val="000000" w:themeColor="text1"/>
                      <w:kern w:val="0"/>
                      <w:szCs w:val="21"/>
                    </w:rPr>
                    <w:t>/h)</w:t>
                  </w:r>
                </w:p>
              </w:tc>
              <w:tc>
                <w:tcPr>
                  <w:tcW w:w="1561" w:type="dxa"/>
                  <w:vAlign w:val="center"/>
                </w:tcPr>
                <w:p w14:paraId="66AF22F5" w14:textId="16F86970" w:rsidR="007A70D0" w:rsidRPr="00CC7318" w:rsidRDefault="007A70D0" w:rsidP="000C19D7">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排放速率平均值（</w:t>
                  </w:r>
                  <w:r w:rsidRPr="00CC7318">
                    <w:rPr>
                      <w:color w:val="000000" w:themeColor="text1"/>
                      <w:kern w:val="0"/>
                      <w:szCs w:val="21"/>
                    </w:rPr>
                    <w:t>kg/h</w:t>
                  </w:r>
                  <w:r w:rsidRPr="00CC7318">
                    <w:rPr>
                      <w:color w:val="000000" w:themeColor="text1"/>
                      <w:kern w:val="0"/>
                      <w:szCs w:val="21"/>
                    </w:rPr>
                    <w:t>）</w:t>
                  </w:r>
                </w:p>
              </w:tc>
              <w:tc>
                <w:tcPr>
                  <w:tcW w:w="1134" w:type="dxa"/>
                  <w:vAlign w:val="center"/>
                </w:tcPr>
                <w:p w14:paraId="67DD0A89" w14:textId="2C97AE41" w:rsidR="007A70D0" w:rsidRPr="00CC7318" w:rsidRDefault="007A70D0">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运行时间</w:t>
                  </w:r>
                  <w:r w:rsidRPr="00CC7318">
                    <w:rPr>
                      <w:color w:val="000000" w:themeColor="text1"/>
                      <w:kern w:val="0"/>
                      <w:szCs w:val="21"/>
                    </w:rPr>
                    <w:t>h</w:t>
                  </w:r>
                </w:p>
              </w:tc>
              <w:tc>
                <w:tcPr>
                  <w:tcW w:w="1172" w:type="dxa"/>
                  <w:vAlign w:val="center"/>
                </w:tcPr>
                <w:p w14:paraId="25EA1B70" w14:textId="77777777" w:rsidR="007A70D0" w:rsidRPr="00CC7318" w:rsidRDefault="007A70D0">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总量小计（</w:t>
                  </w:r>
                  <w:r w:rsidRPr="00CC7318">
                    <w:rPr>
                      <w:color w:val="000000" w:themeColor="text1"/>
                      <w:kern w:val="0"/>
                      <w:szCs w:val="21"/>
                    </w:rPr>
                    <w:t>t/a</w:t>
                  </w:r>
                  <w:r w:rsidRPr="00CC7318">
                    <w:rPr>
                      <w:color w:val="000000" w:themeColor="text1"/>
                      <w:kern w:val="0"/>
                      <w:szCs w:val="21"/>
                    </w:rPr>
                    <w:t>）</w:t>
                  </w:r>
                </w:p>
              </w:tc>
            </w:tr>
            <w:tr w:rsidR="00CC7318" w:rsidRPr="00CC7318" w14:paraId="0E5CC2F6" w14:textId="77777777" w:rsidTr="00755CE1">
              <w:trPr>
                <w:jc w:val="center"/>
              </w:trPr>
              <w:tc>
                <w:tcPr>
                  <w:tcW w:w="898" w:type="dxa"/>
                  <w:vMerge w:val="restart"/>
                  <w:vAlign w:val="center"/>
                </w:tcPr>
                <w:p w14:paraId="3B247709" w14:textId="790F7565" w:rsidR="002726BD" w:rsidRPr="00CC7318" w:rsidRDefault="00A91404">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2</w:t>
                  </w:r>
                  <w:r w:rsidR="002726BD" w:rsidRPr="00CC7318">
                    <w:rPr>
                      <w:color w:val="000000" w:themeColor="text1"/>
                      <w:kern w:val="0"/>
                      <w:szCs w:val="21"/>
                    </w:rPr>
                    <w:t>#</w:t>
                  </w:r>
                  <w:r w:rsidR="002726BD" w:rsidRPr="00CC7318">
                    <w:rPr>
                      <w:color w:val="000000" w:themeColor="text1"/>
                      <w:kern w:val="0"/>
                      <w:szCs w:val="21"/>
                    </w:rPr>
                    <w:t>排气筒</w:t>
                  </w:r>
                </w:p>
              </w:tc>
              <w:tc>
                <w:tcPr>
                  <w:tcW w:w="1087" w:type="dxa"/>
                  <w:vAlign w:val="center"/>
                </w:tcPr>
                <w:p w14:paraId="00F75A42" w14:textId="77777777" w:rsidR="002726BD" w:rsidRPr="00CC7318" w:rsidRDefault="002726BD">
                  <w:pPr>
                    <w:tabs>
                      <w:tab w:val="left" w:pos="5670"/>
                    </w:tabs>
                    <w:spacing w:line="480" w:lineRule="exact"/>
                    <w:jc w:val="center"/>
                    <w:rPr>
                      <w:color w:val="000000" w:themeColor="text1"/>
                      <w:kern w:val="0"/>
                      <w:szCs w:val="21"/>
                    </w:rPr>
                  </w:pPr>
                  <w:r w:rsidRPr="00CC7318">
                    <w:rPr>
                      <w:color w:val="000000" w:themeColor="text1"/>
                      <w:kern w:val="0"/>
                      <w:szCs w:val="21"/>
                    </w:rPr>
                    <w:t>低浓度颗粒物</w:t>
                  </w:r>
                </w:p>
              </w:tc>
              <w:tc>
                <w:tcPr>
                  <w:tcW w:w="1441" w:type="dxa"/>
                  <w:vAlign w:val="center"/>
                </w:tcPr>
                <w:p w14:paraId="715821AB" w14:textId="6A1C53F2" w:rsidR="002726BD" w:rsidRPr="00CC7318" w:rsidRDefault="00955144">
                  <w:pPr>
                    <w:autoSpaceDE w:val="0"/>
                    <w:autoSpaceDN w:val="0"/>
                    <w:adjustRightInd w:val="0"/>
                    <w:snapToGrid w:val="0"/>
                    <w:spacing w:line="480" w:lineRule="exact"/>
                    <w:jc w:val="center"/>
                    <w:rPr>
                      <w:rFonts w:eastAsia="等线"/>
                      <w:color w:val="000000" w:themeColor="text1"/>
                      <w:szCs w:val="21"/>
                    </w:rPr>
                  </w:pPr>
                  <w:r w:rsidRPr="00CC7318">
                    <w:rPr>
                      <w:rFonts w:eastAsia="等线" w:hint="eastAsia"/>
                      <w:color w:val="000000" w:themeColor="text1"/>
                      <w:szCs w:val="21"/>
                    </w:rPr>
                    <w:t>1</w:t>
                  </w:r>
                  <w:r w:rsidRPr="00CC7318">
                    <w:rPr>
                      <w:rFonts w:eastAsia="等线"/>
                      <w:color w:val="000000" w:themeColor="text1"/>
                      <w:szCs w:val="21"/>
                    </w:rPr>
                    <w:t>.7333</w:t>
                  </w:r>
                </w:p>
              </w:tc>
              <w:tc>
                <w:tcPr>
                  <w:tcW w:w="1134" w:type="dxa"/>
                  <w:vMerge w:val="restart"/>
                  <w:vAlign w:val="center"/>
                </w:tcPr>
                <w:p w14:paraId="69E210BE" w14:textId="0C10052C" w:rsidR="002726BD" w:rsidRPr="00CC7318" w:rsidRDefault="00A91404">
                  <w:pPr>
                    <w:autoSpaceDE w:val="0"/>
                    <w:autoSpaceDN w:val="0"/>
                    <w:adjustRightInd w:val="0"/>
                    <w:snapToGrid w:val="0"/>
                    <w:spacing w:line="480" w:lineRule="exact"/>
                    <w:jc w:val="center"/>
                    <w:rPr>
                      <w:rFonts w:eastAsia="等线"/>
                      <w:color w:val="000000" w:themeColor="text1"/>
                      <w:szCs w:val="21"/>
                    </w:rPr>
                  </w:pPr>
                  <w:r w:rsidRPr="00CC7318">
                    <w:rPr>
                      <w:rFonts w:eastAsia="等线"/>
                      <w:color w:val="000000" w:themeColor="text1"/>
                      <w:szCs w:val="21"/>
                    </w:rPr>
                    <w:t>3516</w:t>
                  </w:r>
                </w:p>
              </w:tc>
              <w:tc>
                <w:tcPr>
                  <w:tcW w:w="1561" w:type="dxa"/>
                  <w:vAlign w:val="center"/>
                </w:tcPr>
                <w:p w14:paraId="2C4E3C1E" w14:textId="7C31722A" w:rsidR="002726BD" w:rsidRPr="00CC7318" w:rsidRDefault="00955144">
                  <w:pPr>
                    <w:autoSpaceDE w:val="0"/>
                    <w:autoSpaceDN w:val="0"/>
                    <w:adjustRightInd w:val="0"/>
                    <w:snapToGrid w:val="0"/>
                    <w:spacing w:line="480" w:lineRule="exact"/>
                    <w:jc w:val="center"/>
                    <w:rPr>
                      <w:rFonts w:eastAsia="等线"/>
                      <w:color w:val="000000" w:themeColor="text1"/>
                      <w:szCs w:val="21"/>
                    </w:rPr>
                  </w:pPr>
                  <w:r w:rsidRPr="00CC7318">
                    <w:rPr>
                      <w:rFonts w:eastAsia="等线" w:hint="eastAsia"/>
                      <w:color w:val="000000" w:themeColor="text1"/>
                      <w:szCs w:val="21"/>
                    </w:rPr>
                    <w:t>0</w:t>
                  </w:r>
                  <w:r w:rsidRPr="00CC7318">
                    <w:rPr>
                      <w:rFonts w:eastAsia="等线"/>
                      <w:color w:val="000000" w:themeColor="text1"/>
                      <w:szCs w:val="21"/>
                    </w:rPr>
                    <w:t>.0061</w:t>
                  </w:r>
                </w:p>
              </w:tc>
              <w:tc>
                <w:tcPr>
                  <w:tcW w:w="1134" w:type="dxa"/>
                  <w:vMerge w:val="restart"/>
                  <w:vAlign w:val="center"/>
                </w:tcPr>
                <w:p w14:paraId="50650FD5" w14:textId="651681BD" w:rsidR="002726BD" w:rsidRPr="00CC7318" w:rsidRDefault="00B17EBF">
                  <w:pPr>
                    <w:autoSpaceDE w:val="0"/>
                    <w:autoSpaceDN w:val="0"/>
                    <w:adjustRightInd w:val="0"/>
                    <w:snapToGrid w:val="0"/>
                    <w:spacing w:line="480" w:lineRule="exact"/>
                    <w:jc w:val="center"/>
                    <w:rPr>
                      <w:rFonts w:eastAsia="等线"/>
                      <w:color w:val="000000" w:themeColor="text1"/>
                      <w:szCs w:val="21"/>
                    </w:rPr>
                  </w:pPr>
                  <w:r w:rsidRPr="00CC7318">
                    <w:rPr>
                      <w:rFonts w:eastAsia="等线" w:hint="eastAsia"/>
                      <w:color w:val="000000" w:themeColor="text1"/>
                      <w:szCs w:val="21"/>
                    </w:rPr>
                    <w:t>3</w:t>
                  </w:r>
                  <w:r w:rsidRPr="00CC7318">
                    <w:rPr>
                      <w:rFonts w:eastAsia="等线"/>
                      <w:color w:val="000000" w:themeColor="text1"/>
                      <w:szCs w:val="21"/>
                    </w:rPr>
                    <w:t>600</w:t>
                  </w:r>
                </w:p>
              </w:tc>
              <w:tc>
                <w:tcPr>
                  <w:tcW w:w="1172" w:type="dxa"/>
                  <w:vAlign w:val="center"/>
                </w:tcPr>
                <w:p w14:paraId="501D47EA" w14:textId="39719C83" w:rsidR="002726BD" w:rsidRPr="00CC7318" w:rsidRDefault="00955144">
                  <w:pPr>
                    <w:autoSpaceDE w:val="0"/>
                    <w:autoSpaceDN w:val="0"/>
                    <w:adjustRightInd w:val="0"/>
                    <w:snapToGrid w:val="0"/>
                    <w:spacing w:line="480" w:lineRule="exact"/>
                    <w:jc w:val="center"/>
                    <w:rPr>
                      <w:color w:val="000000" w:themeColor="text1"/>
                      <w:szCs w:val="21"/>
                    </w:rPr>
                  </w:pPr>
                  <w:r w:rsidRPr="00CC7318">
                    <w:rPr>
                      <w:color w:val="000000" w:themeColor="text1"/>
                      <w:szCs w:val="21"/>
                    </w:rPr>
                    <w:t>0.0220</w:t>
                  </w:r>
                </w:p>
              </w:tc>
            </w:tr>
            <w:tr w:rsidR="00CC7318" w:rsidRPr="00CC7318" w14:paraId="6F8D7577" w14:textId="77777777" w:rsidTr="00755CE1">
              <w:trPr>
                <w:jc w:val="center"/>
              </w:trPr>
              <w:tc>
                <w:tcPr>
                  <w:tcW w:w="898" w:type="dxa"/>
                  <w:vMerge/>
                  <w:vAlign w:val="center"/>
                </w:tcPr>
                <w:p w14:paraId="17B020E0" w14:textId="77777777" w:rsidR="002726BD" w:rsidRPr="00CC7318" w:rsidRDefault="002726BD">
                  <w:pPr>
                    <w:autoSpaceDE w:val="0"/>
                    <w:autoSpaceDN w:val="0"/>
                    <w:adjustRightInd w:val="0"/>
                    <w:snapToGrid w:val="0"/>
                    <w:spacing w:line="480" w:lineRule="exact"/>
                    <w:jc w:val="center"/>
                    <w:rPr>
                      <w:color w:val="000000" w:themeColor="text1"/>
                      <w:kern w:val="0"/>
                      <w:szCs w:val="21"/>
                    </w:rPr>
                  </w:pPr>
                </w:p>
              </w:tc>
              <w:tc>
                <w:tcPr>
                  <w:tcW w:w="1087" w:type="dxa"/>
                  <w:vAlign w:val="center"/>
                </w:tcPr>
                <w:p w14:paraId="5AE9EC1E" w14:textId="77777777" w:rsidR="002726BD" w:rsidRPr="00CC7318" w:rsidRDefault="002726BD">
                  <w:pPr>
                    <w:tabs>
                      <w:tab w:val="left" w:pos="5670"/>
                    </w:tabs>
                    <w:spacing w:line="480" w:lineRule="exact"/>
                    <w:jc w:val="center"/>
                    <w:rPr>
                      <w:color w:val="000000" w:themeColor="text1"/>
                      <w:kern w:val="0"/>
                      <w:szCs w:val="21"/>
                    </w:rPr>
                  </w:pPr>
                  <w:r w:rsidRPr="00CC7318">
                    <w:rPr>
                      <w:color w:val="000000" w:themeColor="text1"/>
                      <w:kern w:val="0"/>
                      <w:szCs w:val="21"/>
                    </w:rPr>
                    <w:t>SO</w:t>
                  </w:r>
                  <w:r w:rsidRPr="00CC7318">
                    <w:rPr>
                      <w:color w:val="000000" w:themeColor="text1"/>
                      <w:kern w:val="0"/>
                      <w:szCs w:val="21"/>
                      <w:vertAlign w:val="subscript"/>
                    </w:rPr>
                    <w:t>2</w:t>
                  </w:r>
                </w:p>
              </w:tc>
              <w:tc>
                <w:tcPr>
                  <w:tcW w:w="1441" w:type="dxa"/>
                  <w:vAlign w:val="center"/>
                </w:tcPr>
                <w:p w14:paraId="5D8DB7A5" w14:textId="3CEFEBE6" w:rsidR="002726BD" w:rsidRPr="00CC7318" w:rsidRDefault="00955144">
                  <w:pPr>
                    <w:autoSpaceDE w:val="0"/>
                    <w:autoSpaceDN w:val="0"/>
                    <w:adjustRightInd w:val="0"/>
                    <w:snapToGrid w:val="0"/>
                    <w:spacing w:line="480" w:lineRule="exact"/>
                    <w:jc w:val="center"/>
                    <w:rPr>
                      <w:rFonts w:eastAsia="等线"/>
                      <w:color w:val="000000" w:themeColor="text1"/>
                      <w:szCs w:val="21"/>
                    </w:rPr>
                  </w:pPr>
                  <w:r w:rsidRPr="00CC7318">
                    <w:rPr>
                      <w:rFonts w:eastAsia="等线" w:hint="eastAsia"/>
                      <w:color w:val="000000" w:themeColor="text1"/>
                      <w:szCs w:val="21"/>
                    </w:rPr>
                    <w:t>1</w:t>
                  </w:r>
                  <w:r w:rsidRPr="00CC7318">
                    <w:rPr>
                      <w:rFonts w:eastAsia="等线"/>
                      <w:color w:val="000000" w:themeColor="text1"/>
                      <w:szCs w:val="21"/>
                    </w:rPr>
                    <w:t>.9167</w:t>
                  </w:r>
                </w:p>
              </w:tc>
              <w:tc>
                <w:tcPr>
                  <w:tcW w:w="1134" w:type="dxa"/>
                  <w:vMerge/>
                  <w:vAlign w:val="center"/>
                </w:tcPr>
                <w:p w14:paraId="17C19AE3" w14:textId="4EB447F2" w:rsidR="002726BD" w:rsidRPr="00CC7318" w:rsidRDefault="002726BD">
                  <w:pPr>
                    <w:autoSpaceDE w:val="0"/>
                    <w:autoSpaceDN w:val="0"/>
                    <w:adjustRightInd w:val="0"/>
                    <w:snapToGrid w:val="0"/>
                    <w:spacing w:line="480" w:lineRule="exact"/>
                    <w:jc w:val="center"/>
                    <w:rPr>
                      <w:rFonts w:eastAsia="等线"/>
                      <w:color w:val="000000" w:themeColor="text1"/>
                      <w:szCs w:val="21"/>
                    </w:rPr>
                  </w:pPr>
                </w:p>
              </w:tc>
              <w:tc>
                <w:tcPr>
                  <w:tcW w:w="1561" w:type="dxa"/>
                  <w:vAlign w:val="center"/>
                </w:tcPr>
                <w:p w14:paraId="5B142452" w14:textId="5663A4C8" w:rsidR="002726BD" w:rsidRPr="00CC7318" w:rsidRDefault="00955144">
                  <w:pPr>
                    <w:autoSpaceDE w:val="0"/>
                    <w:autoSpaceDN w:val="0"/>
                    <w:adjustRightInd w:val="0"/>
                    <w:snapToGrid w:val="0"/>
                    <w:spacing w:line="480" w:lineRule="exact"/>
                    <w:jc w:val="center"/>
                    <w:rPr>
                      <w:rFonts w:eastAsia="等线"/>
                      <w:color w:val="000000" w:themeColor="text1"/>
                      <w:szCs w:val="21"/>
                    </w:rPr>
                  </w:pPr>
                  <w:r w:rsidRPr="00CC7318">
                    <w:rPr>
                      <w:rFonts w:eastAsia="等线" w:hint="eastAsia"/>
                      <w:color w:val="000000" w:themeColor="text1"/>
                      <w:szCs w:val="21"/>
                    </w:rPr>
                    <w:t>0</w:t>
                  </w:r>
                  <w:r w:rsidRPr="00CC7318">
                    <w:rPr>
                      <w:rFonts w:eastAsia="等线"/>
                      <w:color w:val="000000" w:themeColor="text1"/>
                      <w:szCs w:val="21"/>
                    </w:rPr>
                    <w:t>.0067</w:t>
                  </w:r>
                </w:p>
              </w:tc>
              <w:tc>
                <w:tcPr>
                  <w:tcW w:w="1134" w:type="dxa"/>
                  <w:vMerge/>
                  <w:vAlign w:val="center"/>
                </w:tcPr>
                <w:p w14:paraId="2EC24D6F" w14:textId="4623DEFE" w:rsidR="002726BD" w:rsidRPr="00CC7318" w:rsidRDefault="002726BD">
                  <w:pPr>
                    <w:autoSpaceDE w:val="0"/>
                    <w:autoSpaceDN w:val="0"/>
                    <w:adjustRightInd w:val="0"/>
                    <w:snapToGrid w:val="0"/>
                    <w:spacing w:line="480" w:lineRule="exact"/>
                    <w:jc w:val="center"/>
                    <w:rPr>
                      <w:rFonts w:eastAsia="等线"/>
                      <w:color w:val="000000" w:themeColor="text1"/>
                      <w:szCs w:val="21"/>
                    </w:rPr>
                  </w:pPr>
                </w:p>
              </w:tc>
              <w:tc>
                <w:tcPr>
                  <w:tcW w:w="1172" w:type="dxa"/>
                </w:tcPr>
                <w:p w14:paraId="6F216786" w14:textId="52ED6BC2" w:rsidR="002726BD" w:rsidRPr="00CC7318" w:rsidRDefault="00955144">
                  <w:pPr>
                    <w:autoSpaceDE w:val="0"/>
                    <w:autoSpaceDN w:val="0"/>
                    <w:adjustRightInd w:val="0"/>
                    <w:snapToGrid w:val="0"/>
                    <w:spacing w:line="480" w:lineRule="exact"/>
                    <w:jc w:val="center"/>
                    <w:rPr>
                      <w:color w:val="000000" w:themeColor="text1"/>
                      <w:szCs w:val="21"/>
                    </w:rPr>
                  </w:pPr>
                  <w:r w:rsidRPr="00CC7318">
                    <w:rPr>
                      <w:rFonts w:hint="eastAsia"/>
                      <w:color w:val="000000" w:themeColor="text1"/>
                      <w:szCs w:val="21"/>
                    </w:rPr>
                    <w:t>0</w:t>
                  </w:r>
                  <w:r w:rsidRPr="00CC7318">
                    <w:rPr>
                      <w:color w:val="000000" w:themeColor="text1"/>
                      <w:szCs w:val="21"/>
                    </w:rPr>
                    <w:t>.0241</w:t>
                  </w:r>
                </w:p>
              </w:tc>
            </w:tr>
            <w:tr w:rsidR="00CC7318" w:rsidRPr="00CC7318" w14:paraId="4352A737" w14:textId="77777777" w:rsidTr="00755CE1">
              <w:trPr>
                <w:jc w:val="center"/>
              </w:trPr>
              <w:tc>
                <w:tcPr>
                  <w:tcW w:w="898" w:type="dxa"/>
                  <w:vMerge/>
                  <w:vAlign w:val="center"/>
                </w:tcPr>
                <w:p w14:paraId="20E044C0" w14:textId="77777777" w:rsidR="002726BD" w:rsidRPr="00CC7318" w:rsidRDefault="002726BD">
                  <w:pPr>
                    <w:autoSpaceDE w:val="0"/>
                    <w:autoSpaceDN w:val="0"/>
                    <w:adjustRightInd w:val="0"/>
                    <w:snapToGrid w:val="0"/>
                    <w:spacing w:line="480" w:lineRule="exact"/>
                    <w:jc w:val="center"/>
                    <w:rPr>
                      <w:color w:val="000000" w:themeColor="text1"/>
                      <w:kern w:val="0"/>
                      <w:szCs w:val="21"/>
                    </w:rPr>
                  </w:pPr>
                </w:p>
              </w:tc>
              <w:tc>
                <w:tcPr>
                  <w:tcW w:w="1087" w:type="dxa"/>
                  <w:vAlign w:val="center"/>
                </w:tcPr>
                <w:p w14:paraId="56BA5097" w14:textId="77777777" w:rsidR="002726BD" w:rsidRPr="00CC7318" w:rsidRDefault="002726BD">
                  <w:pPr>
                    <w:tabs>
                      <w:tab w:val="left" w:pos="5670"/>
                    </w:tabs>
                    <w:spacing w:line="480" w:lineRule="exact"/>
                    <w:jc w:val="center"/>
                    <w:rPr>
                      <w:color w:val="000000" w:themeColor="text1"/>
                      <w:kern w:val="0"/>
                      <w:szCs w:val="21"/>
                    </w:rPr>
                  </w:pPr>
                  <w:r w:rsidRPr="00CC7318">
                    <w:rPr>
                      <w:color w:val="000000" w:themeColor="text1"/>
                      <w:kern w:val="0"/>
                      <w:szCs w:val="21"/>
                    </w:rPr>
                    <w:t>NO</w:t>
                  </w:r>
                  <w:r w:rsidRPr="00CC7318">
                    <w:rPr>
                      <w:color w:val="000000" w:themeColor="text1"/>
                      <w:kern w:val="0"/>
                      <w:szCs w:val="21"/>
                      <w:vertAlign w:val="subscript"/>
                    </w:rPr>
                    <w:t>x</w:t>
                  </w:r>
                </w:p>
              </w:tc>
              <w:tc>
                <w:tcPr>
                  <w:tcW w:w="1441" w:type="dxa"/>
                  <w:vAlign w:val="center"/>
                </w:tcPr>
                <w:p w14:paraId="2AF429F5" w14:textId="3E2071DF" w:rsidR="002726BD" w:rsidRPr="00CC7318" w:rsidRDefault="00955144">
                  <w:pPr>
                    <w:autoSpaceDE w:val="0"/>
                    <w:autoSpaceDN w:val="0"/>
                    <w:adjustRightInd w:val="0"/>
                    <w:snapToGrid w:val="0"/>
                    <w:spacing w:line="480" w:lineRule="exact"/>
                    <w:jc w:val="center"/>
                    <w:rPr>
                      <w:rFonts w:eastAsia="等线"/>
                      <w:color w:val="000000" w:themeColor="text1"/>
                      <w:szCs w:val="21"/>
                    </w:rPr>
                  </w:pPr>
                  <w:r w:rsidRPr="00CC7318">
                    <w:rPr>
                      <w:rFonts w:eastAsia="等线" w:hint="eastAsia"/>
                      <w:color w:val="000000" w:themeColor="text1"/>
                      <w:szCs w:val="21"/>
                    </w:rPr>
                    <w:t>3</w:t>
                  </w:r>
                  <w:r w:rsidRPr="00CC7318">
                    <w:rPr>
                      <w:rFonts w:eastAsia="等线"/>
                      <w:color w:val="000000" w:themeColor="text1"/>
                      <w:szCs w:val="21"/>
                    </w:rPr>
                    <w:t>0.1667</w:t>
                  </w:r>
                </w:p>
              </w:tc>
              <w:tc>
                <w:tcPr>
                  <w:tcW w:w="1134" w:type="dxa"/>
                  <w:vMerge/>
                  <w:vAlign w:val="center"/>
                </w:tcPr>
                <w:p w14:paraId="65609BB9" w14:textId="77777777" w:rsidR="002726BD" w:rsidRPr="00CC7318" w:rsidRDefault="002726BD">
                  <w:pPr>
                    <w:autoSpaceDE w:val="0"/>
                    <w:autoSpaceDN w:val="0"/>
                    <w:adjustRightInd w:val="0"/>
                    <w:snapToGrid w:val="0"/>
                    <w:spacing w:line="480" w:lineRule="exact"/>
                    <w:jc w:val="center"/>
                    <w:rPr>
                      <w:rFonts w:eastAsia="等线"/>
                      <w:color w:val="000000" w:themeColor="text1"/>
                      <w:szCs w:val="21"/>
                    </w:rPr>
                  </w:pPr>
                </w:p>
              </w:tc>
              <w:tc>
                <w:tcPr>
                  <w:tcW w:w="1561" w:type="dxa"/>
                  <w:vAlign w:val="center"/>
                </w:tcPr>
                <w:p w14:paraId="44B29EB3" w14:textId="412D1873" w:rsidR="002726BD" w:rsidRPr="00CC7318" w:rsidRDefault="00955144">
                  <w:pPr>
                    <w:autoSpaceDE w:val="0"/>
                    <w:autoSpaceDN w:val="0"/>
                    <w:adjustRightInd w:val="0"/>
                    <w:snapToGrid w:val="0"/>
                    <w:spacing w:line="480" w:lineRule="exact"/>
                    <w:jc w:val="center"/>
                    <w:rPr>
                      <w:rFonts w:eastAsia="等线"/>
                      <w:color w:val="000000" w:themeColor="text1"/>
                      <w:szCs w:val="21"/>
                    </w:rPr>
                  </w:pPr>
                  <w:r w:rsidRPr="00CC7318">
                    <w:rPr>
                      <w:rFonts w:eastAsia="等线" w:hint="eastAsia"/>
                      <w:color w:val="000000" w:themeColor="text1"/>
                      <w:szCs w:val="21"/>
                    </w:rPr>
                    <w:t>0</w:t>
                  </w:r>
                  <w:r w:rsidRPr="00CC7318">
                    <w:rPr>
                      <w:rFonts w:eastAsia="等线"/>
                      <w:color w:val="000000" w:themeColor="text1"/>
                      <w:szCs w:val="21"/>
                    </w:rPr>
                    <w:t>.1061</w:t>
                  </w:r>
                </w:p>
              </w:tc>
              <w:tc>
                <w:tcPr>
                  <w:tcW w:w="1134" w:type="dxa"/>
                  <w:vMerge/>
                  <w:vAlign w:val="center"/>
                </w:tcPr>
                <w:p w14:paraId="137F1DCF" w14:textId="3AD434C7" w:rsidR="002726BD" w:rsidRPr="00CC7318" w:rsidRDefault="002726BD">
                  <w:pPr>
                    <w:autoSpaceDE w:val="0"/>
                    <w:autoSpaceDN w:val="0"/>
                    <w:adjustRightInd w:val="0"/>
                    <w:snapToGrid w:val="0"/>
                    <w:spacing w:line="480" w:lineRule="exact"/>
                    <w:jc w:val="center"/>
                    <w:rPr>
                      <w:rFonts w:eastAsia="等线"/>
                      <w:color w:val="000000" w:themeColor="text1"/>
                      <w:szCs w:val="21"/>
                    </w:rPr>
                  </w:pPr>
                </w:p>
              </w:tc>
              <w:tc>
                <w:tcPr>
                  <w:tcW w:w="1172" w:type="dxa"/>
                </w:tcPr>
                <w:p w14:paraId="0EA74D71" w14:textId="413E0B1D" w:rsidR="002726BD" w:rsidRPr="00CC7318" w:rsidRDefault="00955144">
                  <w:pPr>
                    <w:autoSpaceDE w:val="0"/>
                    <w:autoSpaceDN w:val="0"/>
                    <w:adjustRightInd w:val="0"/>
                    <w:snapToGrid w:val="0"/>
                    <w:spacing w:line="480" w:lineRule="exact"/>
                    <w:jc w:val="center"/>
                    <w:rPr>
                      <w:color w:val="000000" w:themeColor="text1"/>
                      <w:szCs w:val="21"/>
                    </w:rPr>
                  </w:pPr>
                  <w:r w:rsidRPr="00CC7318">
                    <w:rPr>
                      <w:rFonts w:hint="eastAsia"/>
                      <w:color w:val="000000" w:themeColor="text1"/>
                      <w:szCs w:val="21"/>
                    </w:rPr>
                    <w:t>0</w:t>
                  </w:r>
                  <w:r w:rsidRPr="00CC7318">
                    <w:rPr>
                      <w:color w:val="000000" w:themeColor="text1"/>
                      <w:szCs w:val="21"/>
                    </w:rPr>
                    <w:t>.3820</w:t>
                  </w:r>
                </w:p>
              </w:tc>
            </w:tr>
          </w:tbl>
          <w:p w14:paraId="46108DE8" w14:textId="2FC0BA28" w:rsidR="00B8001F" w:rsidRPr="00CC7318" w:rsidRDefault="00B8001F" w:rsidP="00B8001F">
            <w:pPr>
              <w:spacing w:line="480" w:lineRule="exact"/>
              <w:ind w:firstLineChars="200" w:firstLine="422"/>
              <w:jc w:val="left"/>
              <w:outlineLvl w:val="0"/>
              <w:rPr>
                <w:bCs/>
                <w:color w:val="000000" w:themeColor="text1"/>
                <w:szCs w:val="21"/>
              </w:rPr>
            </w:pPr>
            <w:r w:rsidRPr="00CC7318">
              <w:rPr>
                <w:b/>
                <w:bCs/>
                <w:color w:val="000000" w:themeColor="text1"/>
                <w:szCs w:val="21"/>
              </w:rPr>
              <w:t>注</w:t>
            </w:r>
            <w:r w:rsidRPr="00CC7318">
              <w:rPr>
                <w:bCs/>
                <w:color w:val="000000" w:themeColor="text1"/>
                <w:szCs w:val="21"/>
              </w:rPr>
              <w:t>：</w:t>
            </w:r>
            <w:r w:rsidR="0099408E" w:rsidRPr="00CC7318">
              <w:rPr>
                <w:rFonts w:hint="eastAsia"/>
                <w:bCs/>
                <w:color w:val="000000" w:themeColor="text1"/>
                <w:szCs w:val="21"/>
              </w:rPr>
              <w:t>天然气锅炉</w:t>
            </w:r>
            <w:r w:rsidR="0099408E" w:rsidRPr="00CC7318">
              <w:rPr>
                <w:rFonts w:hint="eastAsia"/>
                <w:bCs/>
                <w:color w:val="000000" w:themeColor="text1"/>
                <w:szCs w:val="21"/>
              </w:rPr>
              <w:t>2</w:t>
            </w:r>
            <w:r w:rsidR="0099408E" w:rsidRPr="00CC7318">
              <w:rPr>
                <w:bCs/>
                <w:color w:val="000000" w:themeColor="text1"/>
                <w:szCs w:val="21"/>
              </w:rPr>
              <w:t>4</w:t>
            </w:r>
            <w:r w:rsidR="0099408E" w:rsidRPr="00CC7318">
              <w:rPr>
                <w:rFonts w:hint="eastAsia"/>
                <w:bCs/>
                <w:color w:val="000000" w:themeColor="text1"/>
                <w:szCs w:val="21"/>
              </w:rPr>
              <w:t>小时运行，运行时间引自环评</w:t>
            </w:r>
            <w:r w:rsidR="00AE138C" w:rsidRPr="00CC7318">
              <w:rPr>
                <w:rFonts w:hint="eastAsia"/>
                <w:bCs/>
                <w:color w:val="000000" w:themeColor="text1"/>
                <w:szCs w:val="21"/>
              </w:rPr>
              <w:t>，</w:t>
            </w:r>
            <w:r w:rsidR="0099408E" w:rsidRPr="00CC7318">
              <w:rPr>
                <w:rFonts w:hint="eastAsia"/>
                <w:bCs/>
                <w:color w:val="000000" w:themeColor="text1"/>
                <w:szCs w:val="21"/>
              </w:rPr>
              <w:t>详见报告表</w:t>
            </w:r>
            <w:r w:rsidR="0099408E" w:rsidRPr="00CC7318">
              <w:rPr>
                <w:rFonts w:hint="eastAsia"/>
                <w:bCs/>
                <w:color w:val="000000" w:themeColor="text1"/>
                <w:szCs w:val="21"/>
              </w:rPr>
              <w:t>P</w:t>
            </w:r>
            <w:r w:rsidR="0099408E" w:rsidRPr="00CC7318">
              <w:rPr>
                <w:bCs/>
                <w:color w:val="000000" w:themeColor="text1"/>
                <w:szCs w:val="21"/>
              </w:rPr>
              <w:t>24</w:t>
            </w:r>
            <w:r w:rsidR="0099408E" w:rsidRPr="00CC7318">
              <w:rPr>
                <w:rFonts w:hint="eastAsia"/>
                <w:bCs/>
                <w:color w:val="000000" w:themeColor="text1"/>
                <w:szCs w:val="21"/>
              </w:rPr>
              <w:t>，当锅炉达到一定压力后就停止燃烧，实际燃烧时间为</w:t>
            </w:r>
            <w:r w:rsidR="0099408E" w:rsidRPr="00CC7318">
              <w:rPr>
                <w:rFonts w:hint="eastAsia"/>
                <w:bCs/>
                <w:color w:val="000000" w:themeColor="text1"/>
                <w:szCs w:val="21"/>
              </w:rPr>
              <w:t>1</w:t>
            </w:r>
            <w:r w:rsidR="0099408E" w:rsidRPr="00CC7318">
              <w:rPr>
                <w:bCs/>
                <w:color w:val="000000" w:themeColor="text1"/>
                <w:szCs w:val="21"/>
              </w:rPr>
              <w:t>2</w:t>
            </w:r>
            <w:r w:rsidR="0099408E" w:rsidRPr="00CC7318">
              <w:rPr>
                <w:rFonts w:hint="eastAsia"/>
                <w:bCs/>
                <w:color w:val="000000" w:themeColor="text1"/>
                <w:szCs w:val="21"/>
              </w:rPr>
              <w:t>h</w:t>
            </w:r>
            <w:r w:rsidR="0099408E" w:rsidRPr="00CC7318">
              <w:rPr>
                <w:bCs/>
                <w:color w:val="000000" w:themeColor="text1"/>
                <w:szCs w:val="21"/>
              </w:rPr>
              <w:t>/</w:t>
            </w:r>
            <w:r w:rsidR="0099408E" w:rsidRPr="00CC7318">
              <w:rPr>
                <w:rFonts w:hint="eastAsia"/>
                <w:bCs/>
                <w:color w:val="000000" w:themeColor="text1"/>
                <w:szCs w:val="21"/>
              </w:rPr>
              <w:t>d</w:t>
            </w:r>
            <w:r w:rsidR="0099408E" w:rsidRPr="00CC7318">
              <w:rPr>
                <w:rFonts w:hint="eastAsia"/>
                <w:bCs/>
                <w:color w:val="000000" w:themeColor="text1"/>
                <w:szCs w:val="21"/>
              </w:rPr>
              <w:t>，年燃烧时间</w:t>
            </w:r>
            <w:r w:rsidR="0099408E" w:rsidRPr="00CC7318">
              <w:rPr>
                <w:rFonts w:hint="eastAsia"/>
                <w:bCs/>
                <w:color w:val="000000" w:themeColor="text1"/>
                <w:szCs w:val="21"/>
              </w:rPr>
              <w:t>3</w:t>
            </w:r>
            <w:r w:rsidR="0099408E" w:rsidRPr="00CC7318">
              <w:rPr>
                <w:bCs/>
                <w:color w:val="000000" w:themeColor="text1"/>
                <w:szCs w:val="21"/>
              </w:rPr>
              <w:t>600</w:t>
            </w:r>
            <w:r w:rsidR="0099408E" w:rsidRPr="00CC7318">
              <w:rPr>
                <w:rFonts w:hint="eastAsia"/>
                <w:bCs/>
                <w:color w:val="000000" w:themeColor="text1"/>
                <w:szCs w:val="21"/>
              </w:rPr>
              <w:t>h</w:t>
            </w:r>
            <w:r w:rsidR="0099408E" w:rsidRPr="00CC7318">
              <w:rPr>
                <w:rFonts w:hint="eastAsia"/>
                <w:bCs/>
                <w:color w:val="000000" w:themeColor="text1"/>
                <w:szCs w:val="21"/>
              </w:rPr>
              <w:t>，</w:t>
            </w:r>
            <w:r w:rsidR="00E96F58" w:rsidRPr="00CC7318">
              <w:rPr>
                <w:rFonts w:hint="eastAsia"/>
                <w:bCs/>
                <w:color w:val="000000" w:themeColor="text1"/>
                <w:szCs w:val="21"/>
              </w:rPr>
              <w:t>所以年废气排放时间为</w:t>
            </w:r>
            <w:r w:rsidR="00E96F58" w:rsidRPr="00CC7318">
              <w:rPr>
                <w:rFonts w:hint="eastAsia"/>
                <w:bCs/>
                <w:color w:val="000000" w:themeColor="text1"/>
                <w:szCs w:val="21"/>
              </w:rPr>
              <w:t>3</w:t>
            </w:r>
            <w:r w:rsidR="00E96F58" w:rsidRPr="00CC7318">
              <w:rPr>
                <w:bCs/>
                <w:color w:val="000000" w:themeColor="text1"/>
                <w:szCs w:val="21"/>
              </w:rPr>
              <w:t>600</w:t>
            </w:r>
            <w:r w:rsidR="00E96F58" w:rsidRPr="00CC7318">
              <w:rPr>
                <w:rFonts w:hint="eastAsia"/>
                <w:bCs/>
                <w:color w:val="000000" w:themeColor="text1"/>
                <w:szCs w:val="21"/>
              </w:rPr>
              <w:t>h</w:t>
            </w:r>
            <w:r w:rsidR="00802224" w:rsidRPr="00CC7318">
              <w:rPr>
                <w:rFonts w:hint="eastAsia"/>
                <w:bCs/>
                <w:color w:val="000000" w:themeColor="text1"/>
                <w:szCs w:val="21"/>
              </w:rPr>
              <w:t>；</w:t>
            </w:r>
            <w:r w:rsidR="00A91404" w:rsidRPr="00CC7318">
              <w:rPr>
                <w:bCs/>
                <w:color w:val="000000" w:themeColor="text1"/>
                <w:szCs w:val="21"/>
              </w:rPr>
              <w:t>2</w:t>
            </w:r>
            <w:r w:rsidR="00F5598D" w:rsidRPr="00CC7318">
              <w:rPr>
                <w:bCs/>
                <w:color w:val="000000" w:themeColor="text1"/>
                <w:szCs w:val="21"/>
              </w:rPr>
              <w:t>#</w:t>
            </w:r>
            <w:r w:rsidR="00F5598D" w:rsidRPr="00CC7318">
              <w:rPr>
                <w:bCs/>
                <w:color w:val="000000" w:themeColor="text1"/>
                <w:szCs w:val="21"/>
              </w:rPr>
              <w:t>排气筒没有检测排放速率，</w:t>
            </w:r>
            <w:r w:rsidR="00C363A1" w:rsidRPr="00CC7318">
              <w:rPr>
                <w:bCs/>
                <w:color w:val="000000" w:themeColor="text1"/>
                <w:szCs w:val="21"/>
              </w:rPr>
              <w:t>通过公式</w:t>
            </w:r>
            <w:r w:rsidR="00C363A1" w:rsidRPr="00CC7318">
              <w:rPr>
                <w:bCs/>
                <w:color w:val="000000" w:themeColor="text1"/>
                <w:szCs w:val="21"/>
              </w:rPr>
              <w:t>“</w:t>
            </w:r>
            <w:r w:rsidRPr="00CC7318">
              <w:rPr>
                <w:bCs/>
                <w:color w:val="000000" w:themeColor="text1"/>
                <w:szCs w:val="21"/>
              </w:rPr>
              <w:t>排放速率平均值</w:t>
            </w:r>
            <w:r w:rsidRPr="00CC7318">
              <w:rPr>
                <w:bCs/>
                <w:color w:val="000000" w:themeColor="text1"/>
                <w:szCs w:val="21"/>
              </w:rPr>
              <w:t>=</w:t>
            </w:r>
            <w:r w:rsidRPr="00CC7318">
              <w:rPr>
                <w:bCs/>
                <w:color w:val="000000" w:themeColor="text1"/>
                <w:szCs w:val="21"/>
              </w:rPr>
              <w:t>实测排放浓度平均值</w:t>
            </w:r>
            <w:r w:rsidRPr="00CC7318">
              <w:rPr>
                <w:bCs/>
                <w:color w:val="000000" w:themeColor="text1"/>
                <w:szCs w:val="21"/>
              </w:rPr>
              <w:sym w:font="Symbol" w:char="F0B4"/>
            </w:r>
            <w:r w:rsidRPr="00CC7318">
              <w:rPr>
                <w:bCs/>
                <w:color w:val="000000" w:themeColor="text1"/>
                <w:szCs w:val="21"/>
              </w:rPr>
              <w:t>平均标态干气流量</w:t>
            </w:r>
            <w:r w:rsidR="00C363A1" w:rsidRPr="00CC7318">
              <w:rPr>
                <w:bCs/>
                <w:color w:val="000000" w:themeColor="text1"/>
                <w:szCs w:val="21"/>
              </w:rPr>
              <w:t>”</w:t>
            </w:r>
            <w:r w:rsidR="00C363A1" w:rsidRPr="00CC7318">
              <w:rPr>
                <w:bCs/>
                <w:color w:val="000000" w:themeColor="text1"/>
                <w:szCs w:val="21"/>
              </w:rPr>
              <w:t>可计算</w:t>
            </w:r>
            <w:r w:rsidR="0001450B" w:rsidRPr="00CC7318">
              <w:rPr>
                <w:bCs/>
                <w:color w:val="000000" w:themeColor="text1"/>
                <w:szCs w:val="21"/>
              </w:rPr>
              <w:t>得</w:t>
            </w:r>
            <w:r w:rsidR="00C363A1" w:rsidRPr="00CC7318">
              <w:rPr>
                <w:bCs/>
                <w:color w:val="000000" w:themeColor="text1"/>
                <w:szCs w:val="21"/>
              </w:rPr>
              <w:t>出排放速率平均值</w:t>
            </w:r>
            <w:r w:rsidR="009E6165" w:rsidRPr="00CC7318">
              <w:rPr>
                <w:bCs/>
                <w:color w:val="000000" w:themeColor="text1"/>
                <w:szCs w:val="21"/>
              </w:rPr>
              <w:t>。</w:t>
            </w:r>
          </w:p>
          <w:p w14:paraId="20FBEF2C" w14:textId="32F06002" w:rsidR="006A56B7" w:rsidRPr="00CC7318" w:rsidRDefault="002B5626" w:rsidP="00E772EB">
            <w:pPr>
              <w:spacing w:line="480" w:lineRule="exact"/>
              <w:jc w:val="center"/>
              <w:outlineLvl w:val="0"/>
              <w:rPr>
                <w:b/>
                <w:bCs/>
                <w:color w:val="000000" w:themeColor="text1"/>
                <w:sz w:val="24"/>
                <w:szCs w:val="21"/>
              </w:rPr>
            </w:pPr>
            <w:r w:rsidRPr="00CC7318">
              <w:rPr>
                <w:b/>
                <w:bCs/>
                <w:color w:val="000000" w:themeColor="text1"/>
                <w:sz w:val="24"/>
                <w:szCs w:val="21"/>
              </w:rPr>
              <w:t>表</w:t>
            </w:r>
            <w:r w:rsidRPr="00CC7318">
              <w:rPr>
                <w:b/>
                <w:bCs/>
                <w:color w:val="000000" w:themeColor="text1"/>
                <w:sz w:val="24"/>
                <w:szCs w:val="21"/>
              </w:rPr>
              <w:t xml:space="preserve">7-8  </w:t>
            </w:r>
            <w:r w:rsidRPr="00CC7318">
              <w:rPr>
                <w:b/>
                <w:bCs/>
                <w:color w:val="000000" w:themeColor="text1"/>
                <w:sz w:val="24"/>
                <w:szCs w:val="21"/>
              </w:rPr>
              <w:t>污染物排放总量计算表（废水）</w:t>
            </w:r>
          </w:p>
          <w:tbl>
            <w:tblPr>
              <w:tblW w:w="48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80"/>
              <w:gridCol w:w="1697"/>
              <w:gridCol w:w="1861"/>
              <w:gridCol w:w="1154"/>
              <w:gridCol w:w="1665"/>
            </w:tblGrid>
            <w:tr w:rsidR="00CC7318" w:rsidRPr="00CC7318" w14:paraId="3A0A8E4D" w14:textId="77777777" w:rsidTr="00755CE1">
              <w:trPr>
                <w:trHeight w:val="395"/>
                <w:tblHeader/>
                <w:jc w:val="center"/>
              </w:trPr>
              <w:tc>
                <w:tcPr>
                  <w:tcW w:w="1043" w:type="pct"/>
                  <w:vAlign w:val="center"/>
                </w:tcPr>
                <w:p w14:paraId="7C132307" w14:textId="77777777" w:rsidR="006A56B7" w:rsidRPr="00CC7318" w:rsidRDefault="002B5626">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污水排口编号</w:t>
                  </w:r>
                </w:p>
              </w:tc>
              <w:tc>
                <w:tcPr>
                  <w:tcW w:w="1053" w:type="pct"/>
                  <w:vAlign w:val="center"/>
                </w:tcPr>
                <w:p w14:paraId="0533BEA7" w14:textId="77777777" w:rsidR="006A56B7" w:rsidRPr="00CC7318" w:rsidRDefault="002B5626">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污染物名称</w:t>
                  </w:r>
                </w:p>
              </w:tc>
              <w:tc>
                <w:tcPr>
                  <w:tcW w:w="1155" w:type="pct"/>
                  <w:vAlign w:val="center"/>
                </w:tcPr>
                <w:p w14:paraId="2D25D0EE" w14:textId="77777777" w:rsidR="006A56B7" w:rsidRPr="00CC7318" w:rsidRDefault="002B5626">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排放浓度平均值</w:t>
                  </w:r>
                </w:p>
                <w:p w14:paraId="1ECD0026" w14:textId="77777777" w:rsidR="006A56B7" w:rsidRPr="00CC7318" w:rsidRDefault="002B5626">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w:t>
                  </w:r>
                  <w:r w:rsidRPr="00CC7318">
                    <w:rPr>
                      <w:color w:val="000000" w:themeColor="text1"/>
                      <w:szCs w:val="21"/>
                    </w:rPr>
                    <w:t>mg/L</w:t>
                  </w:r>
                  <w:r w:rsidRPr="00CC7318">
                    <w:rPr>
                      <w:color w:val="000000" w:themeColor="text1"/>
                      <w:kern w:val="0"/>
                      <w:szCs w:val="21"/>
                    </w:rPr>
                    <w:t>）</w:t>
                  </w:r>
                </w:p>
              </w:tc>
              <w:tc>
                <w:tcPr>
                  <w:tcW w:w="716" w:type="pct"/>
                  <w:vAlign w:val="center"/>
                </w:tcPr>
                <w:p w14:paraId="398B626F" w14:textId="77777777" w:rsidR="006A56B7" w:rsidRPr="00CC7318" w:rsidRDefault="002B5626">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排放量</w:t>
                  </w:r>
                </w:p>
                <w:p w14:paraId="334C11BE" w14:textId="77777777" w:rsidR="006A56B7" w:rsidRPr="00CC7318" w:rsidRDefault="002B5626">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t/a</w:t>
                  </w:r>
                </w:p>
              </w:tc>
              <w:tc>
                <w:tcPr>
                  <w:tcW w:w="1033" w:type="pct"/>
                  <w:vAlign w:val="center"/>
                </w:tcPr>
                <w:p w14:paraId="08518290" w14:textId="77777777" w:rsidR="006A56B7" w:rsidRPr="00CC7318" w:rsidRDefault="002B5626">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总量小计（</w:t>
                  </w:r>
                  <w:r w:rsidRPr="00CC7318">
                    <w:rPr>
                      <w:color w:val="000000" w:themeColor="text1"/>
                      <w:kern w:val="0"/>
                      <w:szCs w:val="21"/>
                    </w:rPr>
                    <w:t>t/a</w:t>
                  </w:r>
                  <w:r w:rsidRPr="00CC7318">
                    <w:rPr>
                      <w:color w:val="000000" w:themeColor="text1"/>
                      <w:kern w:val="0"/>
                      <w:szCs w:val="21"/>
                    </w:rPr>
                    <w:t>）</w:t>
                  </w:r>
                </w:p>
              </w:tc>
            </w:tr>
            <w:tr w:rsidR="00CC7318" w:rsidRPr="00CC7318" w14:paraId="10C92EC5" w14:textId="77777777" w:rsidTr="00755CE1">
              <w:trPr>
                <w:trHeight w:val="395"/>
                <w:jc w:val="center"/>
              </w:trPr>
              <w:tc>
                <w:tcPr>
                  <w:tcW w:w="1043" w:type="pct"/>
                  <w:vMerge w:val="restart"/>
                  <w:vAlign w:val="center"/>
                </w:tcPr>
                <w:p w14:paraId="4201FE75" w14:textId="71BAC41B" w:rsidR="00AE138C" w:rsidRPr="00CC7318" w:rsidRDefault="002162E9" w:rsidP="00AE138C">
                  <w:pPr>
                    <w:autoSpaceDE w:val="0"/>
                    <w:autoSpaceDN w:val="0"/>
                    <w:adjustRightInd w:val="0"/>
                    <w:snapToGrid w:val="0"/>
                    <w:spacing w:line="480" w:lineRule="exact"/>
                    <w:jc w:val="center"/>
                    <w:rPr>
                      <w:color w:val="000000" w:themeColor="text1"/>
                      <w:szCs w:val="21"/>
                    </w:rPr>
                  </w:pPr>
                  <w:r w:rsidRPr="00CC7318">
                    <w:rPr>
                      <w:rFonts w:hint="eastAsia"/>
                      <w:color w:val="000000" w:themeColor="text1"/>
                      <w:szCs w:val="21"/>
                    </w:rPr>
                    <w:t>锅炉排水收集池</w:t>
                  </w:r>
                  <w:r w:rsidR="00AE138C" w:rsidRPr="00CC7318">
                    <w:rPr>
                      <w:color w:val="000000" w:themeColor="text1"/>
                      <w:szCs w:val="21"/>
                    </w:rPr>
                    <w:t>S1</w:t>
                  </w:r>
                </w:p>
              </w:tc>
              <w:tc>
                <w:tcPr>
                  <w:tcW w:w="1053" w:type="pct"/>
                  <w:vAlign w:val="center"/>
                </w:tcPr>
                <w:p w14:paraId="618BAA37" w14:textId="77777777" w:rsidR="00AE138C" w:rsidRPr="00CC7318" w:rsidRDefault="00AE138C" w:rsidP="00AE138C">
                  <w:pPr>
                    <w:tabs>
                      <w:tab w:val="left" w:pos="5670"/>
                    </w:tabs>
                    <w:spacing w:line="480" w:lineRule="exact"/>
                    <w:jc w:val="center"/>
                    <w:rPr>
                      <w:color w:val="000000" w:themeColor="text1"/>
                      <w:kern w:val="0"/>
                      <w:szCs w:val="21"/>
                    </w:rPr>
                  </w:pPr>
                  <w:r w:rsidRPr="00CC7318">
                    <w:rPr>
                      <w:color w:val="000000" w:themeColor="text1"/>
                      <w:kern w:val="0"/>
                      <w:szCs w:val="21"/>
                    </w:rPr>
                    <w:t>废水量</w:t>
                  </w:r>
                  <w:r w:rsidRPr="00CC7318">
                    <w:rPr>
                      <w:color w:val="000000" w:themeColor="text1"/>
                      <w:kern w:val="0"/>
                      <w:szCs w:val="21"/>
                    </w:rPr>
                    <w:t>m</w:t>
                  </w:r>
                  <w:r w:rsidRPr="00CC7318">
                    <w:rPr>
                      <w:color w:val="000000" w:themeColor="text1"/>
                      <w:kern w:val="0"/>
                      <w:szCs w:val="21"/>
                      <w:vertAlign w:val="superscript"/>
                    </w:rPr>
                    <w:t>3</w:t>
                  </w:r>
                  <w:r w:rsidRPr="00CC7318">
                    <w:rPr>
                      <w:color w:val="000000" w:themeColor="text1"/>
                      <w:kern w:val="0"/>
                      <w:szCs w:val="21"/>
                    </w:rPr>
                    <w:t>/a</w:t>
                  </w:r>
                </w:p>
              </w:tc>
              <w:tc>
                <w:tcPr>
                  <w:tcW w:w="1155" w:type="pct"/>
                  <w:vAlign w:val="center"/>
                </w:tcPr>
                <w:p w14:paraId="460DE668" w14:textId="77777777" w:rsidR="00AE138C" w:rsidRPr="00CC7318" w:rsidRDefault="00AE138C" w:rsidP="00AE138C">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w:t>
                  </w:r>
                </w:p>
              </w:tc>
              <w:tc>
                <w:tcPr>
                  <w:tcW w:w="716" w:type="pct"/>
                  <w:vAlign w:val="center"/>
                </w:tcPr>
                <w:p w14:paraId="1E4D093D" w14:textId="593B9596" w:rsidR="00AE138C" w:rsidRPr="00CC7318" w:rsidRDefault="00AE138C" w:rsidP="00AE138C">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347</w:t>
                  </w:r>
                </w:p>
              </w:tc>
              <w:tc>
                <w:tcPr>
                  <w:tcW w:w="1033" w:type="pct"/>
                  <w:vAlign w:val="center"/>
                </w:tcPr>
                <w:p w14:paraId="0C681A64" w14:textId="0B985C78" w:rsidR="00AE138C" w:rsidRPr="00CC7318" w:rsidRDefault="00AE138C" w:rsidP="00AE138C">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347</w:t>
                  </w:r>
                </w:p>
              </w:tc>
            </w:tr>
            <w:tr w:rsidR="00CC7318" w:rsidRPr="00CC7318" w14:paraId="1FFA9016" w14:textId="77777777" w:rsidTr="00755CE1">
              <w:trPr>
                <w:trHeight w:val="395"/>
                <w:jc w:val="center"/>
              </w:trPr>
              <w:tc>
                <w:tcPr>
                  <w:tcW w:w="1043" w:type="pct"/>
                  <w:vMerge/>
                  <w:vAlign w:val="center"/>
                </w:tcPr>
                <w:p w14:paraId="1113F723" w14:textId="106756DC" w:rsidR="00AE138C" w:rsidRPr="00CC7318" w:rsidRDefault="00AE138C" w:rsidP="00AE138C">
                  <w:pPr>
                    <w:autoSpaceDE w:val="0"/>
                    <w:autoSpaceDN w:val="0"/>
                    <w:adjustRightInd w:val="0"/>
                    <w:snapToGrid w:val="0"/>
                    <w:spacing w:line="480" w:lineRule="exact"/>
                    <w:jc w:val="center"/>
                    <w:rPr>
                      <w:color w:val="000000" w:themeColor="text1"/>
                      <w:kern w:val="0"/>
                      <w:szCs w:val="21"/>
                    </w:rPr>
                  </w:pPr>
                </w:p>
              </w:tc>
              <w:tc>
                <w:tcPr>
                  <w:tcW w:w="1053" w:type="pct"/>
                  <w:vAlign w:val="center"/>
                </w:tcPr>
                <w:p w14:paraId="45FCBCB3" w14:textId="77777777" w:rsidR="00AE138C" w:rsidRPr="00CC7318" w:rsidRDefault="00AE138C" w:rsidP="00AE138C">
                  <w:pPr>
                    <w:tabs>
                      <w:tab w:val="left" w:pos="5670"/>
                    </w:tabs>
                    <w:spacing w:line="480" w:lineRule="exact"/>
                    <w:jc w:val="center"/>
                    <w:rPr>
                      <w:color w:val="000000" w:themeColor="text1"/>
                      <w:kern w:val="0"/>
                      <w:szCs w:val="21"/>
                    </w:rPr>
                  </w:pPr>
                  <w:r w:rsidRPr="00CC7318">
                    <w:rPr>
                      <w:color w:val="000000" w:themeColor="text1"/>
                      <w:szCs w:val="21"/>
                    </w:rPr>
                    <w:t>COD</w:t>
                  </w:r>
                </w:p>
              </w:tc>
              <w:tc>
                <w:tcPr>
                  <w:tcW w:w="1155" w:type="pct"/>
                  <w:shd w:val="clear" w:color="auto" w:fill="auto"/>
                  <w:vAlign w:val="center"/>
                </w:tcPr>
                <w:p w14:paraId="0BE007B5" w14:textId="42BA9B03" w:rsidR="00AE138C" w:rsidRPr="00CC7318" w:rsidRDefault="00AE138C" w:rsidP="00AE138C">
                  <w:pPr>
                    <w:widowControl/>
                    <w:jc w:val="center"/>
                    <w:rPr>
                      <w:color w:val="000000" w:themeColor="text1"/>
                      <w:kern w:val="0"/>
                      <w:szCs w:val="21"/>
                    </w:rPr>
                  </w:pPr>
                  <w:r w:rsidRPr="00CC7318">
                    <w:rPr>
                      <w:rFonts w:hint="eastAsia"/>
                      <w:color w:val="000000" w:themeColor="text1"/>
                      <w:kern w:val="0"/>
                      <w:szCs w:val="21"/>
                    </w:rPr>
                    <w:t>1</w:t>
                  </w:r>
                  <w:r w:rsidRPr="00CC7318">
                    <w:rPr>
                      <w:color w:val="000000" w:themeColor="text1"/>
                      <w:kern w:val="0"/>
                      <w:szCs w:val="21"/>
                    </w:rPr>
                    <w:t>5.375</w:t>
                  </w:r>
                </w:p>
              </w:tc>
              <w:tc>
                <w:tcPr>
                  <w:tcW w:w="716" w:type="pct"/>
                </w:tcPr>
                <w:p w14:paraId="2C9454B7" w14:textId="6F6184E9" w:rsidR="00AE138C" w:rsidRPr="00CC7318" w:rsidRDefault="00AE138C" w:rsidP="00AE138C">
                  <w:pPr>
                    <w:spacing w:line="480" w:lineRule="exact"/>
                    <w:jc w:val="center"/>
                    <w:rPr>
                      <w:color w:val="000000" w:themeColor="text1"/>
                      <w:szCs w:val="21"/>
                    </w:rPr>
                  </w:pPr>
                  <w:r w:rsidRPr="00CC7318">
                    <w:rPr>
                      <w:rFonts w:hint="eastAsia"/>
                      <w:color w:val="000000" w:themeColor="text1"/>
                      <w:szCs w:val="21"/>
                    </w:rPr>
                    <w:t>0</w:t>
                  </w:r>
                  <w:r w:rsidRPr="00CC7318">
                    <w:rPr>
                      <w:color w:val="000000" w:themeColor="text1"/>
                      <w:szCs w:val="21"/>
                    </w:rPr>
                    <w:t>.0053</w:t>
                  </w:r>
                </w:p>
              </w:tc>
              <w:tc>
                <w:tcPr>
                  <w:tcW w:w="1033" w:type="pct"/>
                </w:tcPr>
                <w:p w14:paraId="5182BF87" w14:textId="6F200C4E" w:rsidR="00AE138C" w:rsidRPr="00CC7318" w:rsidRDefault="00AE138C" w:rsidP="00AE138C">
                  <w:pPr>
                    <w:spacing w:line="480" w:lineRule="exact"/>
                    <w:jc w:val="center"/>
                    <w:rPr>
                      <w:color w:val="000000" w:themeColor="text1"/>
                      <w:szCs w:val="21"/>
                    </w:rPr>
                  </w:pPr>
                  <w:r w:rsidRPr="00CC7318">
                    <w:rPr>
                      <w:rFonts w:hint="eastAsia"/>
                      <w:color w:val="000000" w:themeColor="text1"/>
                      <w:szCs w:val="21"/>
                    </w:rPr>
                    <w:t>0</w:t>
                  </w:r>
                  <w:r w:rsidRPr="00CC7318">
                    <w:rPr>
                      <w:color w:val="000000" w:themeColor="text1"/>
                      <w:szCs w:val="21"/>
                    </w:rPr>
                    <w:t>.0053</w:t>
                  </w:r>
                </w:p>
              </w:tc>
            </w:tr>
            <w:tr w:rsidR="00CC7318" w:rsidRPr="00CC7318" w14:paraId="7848CF47" w14:textId="77777777" w:rsidTr="00755CE1">
              <w:trPr>
                <w:trHeight w:val="395"/>
                <w:jc w:val="center"/>
              </w:trPr>
              <w:tc>
                <w:tcPr>
                  <w:tcW w:w="1043" w:type="pct"/>
                  <w:vMerge/>
                  <w:vAlign w:val="center"/>
                </w:tcPr>
                <w:p w14:paraId="6A766100" w14:textId="38D9F48B" w:rsidR="00AE138C" w:rsidRPr="00CC7318" w:rsidRDefault="00AE138C" w:rsidP="00AE138C">
                  <w:pPr>
                    <w:autoSpaceDE w:val="0"/>
                    <w:autoSpaceDN w:val="0"/>
                    <w:adjustRightInd w:val="0"/>
                    <w:snapToGrid w:val="0"/>
                    <w:spacing w:line="480" w:lineRule="exact"/>
                    <w:jc w:val="center"/>
                    <w:rPr>
                      <w:color w:val="000000" w:themeColor="text1"/>
                      <w:kern w:val="0"/>
                      <w:szCs w:val="21"/>
                    </w:rPr>
                  </w:pPr>
                </w:p>
              </w:tc>
              <w:tc>
                <w:tcPr>
                  <w:tcW w:w="1053" w:type="pct"/>
                  <w:vAlign w:val="center"/>
                </w:tcPr>
                <w:p w14:paraId="5A742201" w14:textId="77777777" w:rsidR="00AE138C" w:rsidRPr="00CC7318" w:rsidRDefault="00AE138C" w:rsidP="00AE138C">
                  <w:pPr>
                    <w:tabs>
                      <w:tab w:val="left" w:pos="5670"/>
                    </w:tabs>
                    <w:spacing w:line="480" w:lineRule="exact"/>
                    <w:jc w:val="center"/>
                    <w:rPr>
                      <w:color w:val="000000" w:themeColor="text1"/>
                      <w:kern w:val="0"/>
                      <w:szCs w:val="21"/>
                    </w:rPr>
                  </w:pPr>
                  <w:r w:rsidRPr="00CC7318">
                    <w:rPr>
                      <w:color w:val="000000" w:themeColor="text1"/>
                      <w:szCs w:val="21"/>
                    </w:rPr>
                    <w:t>SS</w:t>
                  </w:r>
                </w:p>
              </w:tc>
              <w:tc>
                <w:tcPr>
                  <w:tcW w:w="1155" w:type="pct"/>
                  <w:shd w:val="clear" w:color="auto" w:fill="auto"/>
                  <w:vAlign w:val="center"/>
                </w:tcPr>
                <w:p w14:paraId="34495482" w14:textId="53121A97" w:rsidR="00AE138C" w:rsidRPr="00CC7318" w:rsidRDefault="00AE138C" w:rsidP="00AE138C">
                  <w:pPr>
                    <w:jc w:val="center"/>
                    <w:rPr>
                      <w:color w:val="000000" w:themeColor="text1"/>
                      <w:szCs w:val="21"/>
                    </w:rPr>
                  </w:pPr>
                  <w:r w:rsidRPr="00CC7318">
                    <w:rPr>
                      <w:rFonts w:hint="eastAsia"/>
                      <w:color w:val="000000" w:themeColor="text1"/>
                      <w:szCs w:val="21"/>
                    </w:rPr>
                    <w:t>1</w:t>
                  </w:r>
                  <w:r w:rsidRPr="00CC7318">
                    <w:rPr>
                      <w:color w:val="000000" w:themeColor="text1"/>
                      <w:szCs w:val="21"/>
                    </w:rPr>
                    <w:t>2.25</w:t>
                  </w:r>
                </w:p>
              </w:tc>
              <w:tc>
                <w:tcPr>
                  <w:tcW w:w="716" w:type="pct"/>
                </w:tcPr>
                <w:p w14:paraId="7C3BD863" w14:textId="6C9B61A6" w:rsidR="00AE138C" w:rsidRPr="00CC7318" w:rsidRDefault="00AE138C" w:rsidP="00AE138C">
                  <w:pPr>
                    <w:spacing w:line="480" w:lineRule="exact"/>
                    <w:jc w:val="center"/>
                    <w:rPr>
                      <w:color w:val="000000" w:themeColor="text1"/>
                      <w:szCs w:val="21"/>
                    </w:rPr>
                  </w:pPr>
                  <w:r w:rsidRPr="00CC7318">
                    <w:rPr>
                      <w:rFonts w:hint="eastAsia"/>
                      <w:color w:val="000000" w:themeColor="text1"/>
                      <w:szCs w:val="21"/>
                    </w:rPr>
                    <w:t>0</w:t>
                  </w:r>
                  <w:r w:rsidRPr="00CC7318">
                    <w:rPr>
                      <w:color w:val="000000" w:themeColor="text1"/>
                      <w:szCs w:val="21"/>
                    </w:rPr>
                    <w:t>.0043</w:t>
                  </w:r>
                </w:p>
              </w:tc>
              <w:tc>
                <w:tcPr>
                  <w:tcW w:w="1033" w:type="pct"/>
                </w:tcPr>
                <w:p w14:paraId="1EE95404" w14:textId="3B850CB0" w:rsidR="00AE138C" w:rsidRPr="00CC7318" w:rsidRDefault="00AE138C" w:rsidP="00AE138C">
                  <w:pPr>
                    <w:spacing w:line="480" w:lineRule="exact"/>
                    <w:jc w:val="center"/>
                    <w:rPr>
                      <w:color w:val="000000" w:themeColor="text1"/>
                      <w:szCs w:val="21"/>
                    </w:rPr>
                  </w:pPr>
                  <w:r w:rsidRPr="00CC7318">
                    <w:rPr>
                      <w:rFonts w:hint="eastAsia"/>
                      <w:color w:val="000000" w:themeColor="text1"/>
                      <w:szCs w:val="21"/>
                    </w:rPr>
                    <w:t>0</w:t>
                  </w:r>
                  <w:r w:rsidRPr="00CC7318">
                    <w:rPr>
                      <w:color w:val="000000" w:themeColor="text1"/>
                      <w:szCs w:val="21"/>
                    </w:rPr>
                    <w:t>.0043</w:t>
                  </w:r>
                </w:p>
              </w:tc>
            </w:tr>
          </w:tbl>
          <w:p w14:paraId="5CEFF37F" w14:textId="5FA6E422" w:rsidR="00A329A0" w:rsidRPr="00CC7318" w:rsidRDefault="00A329A0" w:rsidP="00306F4F">
            <w:pPr>
              <w:spacing w:line="480" w:lineRule="exact"/>
              <w:ind w:firstLineChars="200" w:firstLine="422"/>
              <w:jc w:val="left"/>
              <w:outlineLvl w:val="0"/>
              <w:rPr>
                <w:b/>
                <w:bCs/>
                <w:color w:val="000000" w:themeColor="text1"/>
                <w:szCs w:val="21"/>
              </w:rPr>
            </w:pPr>
            <w:r w:rsidRPr="00CC7318">
              <w:rPr>
                <w:rFonts w:hint="eastAsia"/>
                <w:b/>
                <w:bCs/>
                <w:color w:val="000000" w:themeColor="text1"/>
                <w:szCs w:val="21"/>
              </w:rPr>
              <w:t>注：</w:t>
            </w:r>
            <w:r w:rsidR="00306F4F" w:rsidRPr="00CC7318">
              <w:rPr>
                <w:rFonts w:hint="eastAsia"/>
                <w:bCs/>
                <w:color w:val="000000" w:themeColor="text1"/>
                <w:szCs w:val="21"/>
              </w:rPr>
              <w:t>本项目不新增职工，无生活污水产生，本项目产生废水主要为</w:t>
            </w:r>
            <w:r w:rsidR="00302A27" w:rsidRPr="00CC7318">
              <w:rPr>
                <w:rFonts w:hint="eastAsia"/>
                <w:bCs/>
                <w:color w:val="000000" w:themeColor="text1"/>
                <w:szCs w:val="21"/>
              </w:rPr>
              <w:t>软水装置反冲洗废水和锅炉排污水，所以采样点位为</w:t>
            </w:r>
            <w:r w:rsidR="002162E9" w:rsidRPr="00CC7318">
              <w:rPr>
                <w:rFonts w:hint="eastAsia"/>
                <w:bCs/>
                <w:color w:val="000000" w:themeColor="text1"/>
                <w:szCs w:val="21"/>
              </w:rPr>
              <w:t>锅炉排水收集池</w:t>
            </w:r>
            <w:r w:rsidR="00302A27" w:rsidRPr="00CC7318">
              <w:rPr>
                <w:rFonts w:hint="eastAsia"/>
                <w:bCs/>
                <w:color w:val="000000" w:themeColor="text1"/>
                <w:szCs w:val="21"/>
              </w:rPr>
              <w:t>，废水年排放量按</w:t>
            </w:r>
            <w:r w:rsidR="00302A27" w:rsidRPr="00CC7318">
              <w:rPr>
                <w:rFonts w:hint="eastAsia"/>
                <w:bCs/>
                <w:color w:val="000000" w:themeColor="text1"/>
                <w:szCs w:val="21"/>
              </w:rPr>
              <w:t>3</w:t>
            </w:r>
            <w:r w:rsidR="00302A27" w:rsidRPr="00CC7318">
              <w:rPr>
                <w:bCs/>
                <w:color w:val="000000" w:themeColor="text1"/>
                <w:szCs w:val="21"/>
              </w:rPr>
              <w:t>47</w:t>
            </w:r>
            <w:r w:rsidR="00302A27" w:rsidRPr="00CC7318">
              <w:rPr>
                <w:rFonts w:hint="eastAsia"/>
                <w:bCs/>
                <w:color w:val="000000" w:themeColor="text1"/>
                <w:szCs w:val="21"/>
              </w:rPr>
              <w:t>t</w:t>
            </w:r>
            <w:r w:rsidR="00302A27" w:rsidRPr="00CC7318">
              <w:rPr>
                <w:rFonts w:hint="eastAsia"/>
                <w:bCs/>
                <w:color w:val="000000" w:themeColor="text1"/>
                <w:szCs w:val="21"/>
              </w:rPr>
              <w:t>计算。</w:t>
            </w:r>
          </w:p>
          <w:p w14:paraId="43033D9B" w14:textId="7C5D3C3B" w:rsidR="006A56B7" w:rsidRPr="00CC7318" w:rsidRDefault="002B5626" w:rsidP="002E33E7">
            <w:pPr>
              <w:spacing w:line="480" w:lineRule="exact"/>
              <w:jc w:val="center"/>
              <w:outlineLvl w:val="0"/>
              <w:rPr>
                <w:b/>
                <w:bCs/>
                <w:color w:val="000000" w:themeColor="text1"/>
                <w:sz w:val="24"/>
              </w:rPr>
            </w:pPr>
            <w:r w:rsidRPr="00CC7318">
              <w:rPr>
                <w:b/>
                <w:bCs/>
                <w:color w:val="000000" w:themeColor="text1"/>
                <w:sz w:val="24"/>
              </w:rPr>
              <w:t>表</w:t>
            </w:r>
            <w:r w:rsidRPr="00CC7318">
              <w:rPr>
                <w:b/>
                <w:bCs/>
                <w:color w:val="000000" w:themeColor="text1"/>
                <w:sz w:val="24"/>
              </w:rPr>
              <w:t xml:space="preserve">7-9  </w:t>
            </w:r>
            <w:r w:rsidRPr="00CC7318">
              <w:rPr>
                <w:b/>
                <w:bCs/>
                <w:color w:val="000000" w:themeColor="text1"/>
                <w:sz w:val="24"/>
              </w:rPr>
              <w:t>污染物排放总量控制考核情况表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77"/>
              <w:gridCol w:w="2160"/>
              <w:gridCol w:w="1786"/>
              <w:gridCol w:w="1786"/>
              <w:gridCol w:w="1784"/>
            </w:tblGrid>
            <w:tr w:rsidR="00CC7318" w:rsidRPr="00CC7318" w14:paraId="6581A415" w14:textId="77777777" w:rsidTr="00755CE1">
              <w:trPr>
                <w:trHeight w:val="387"/>
                <w:tblHeader/>
                <w:jc w:val="center"/>
              </w:trPr>
              <w:tc>
                <w:tcPr>
                  <w:tcW w:w="522" w:type="pct"/>
                  <w:vAlign w:val="center"/>
                </w:tcPr>
                <w:p w14:paraId="6E5F4709" w14:textId="77777777" w:rsidR="006A36F5" w:rsidRPr="00CC7318" w:rsidRDefault="006A36F5">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种类</w:t>
                  </w:r>
                </w:p>
              </w:tc>
              <w:tc>
                <w:tcPr>
                  <w:tcW w:w="1287" w:type="pct"/>
                  <w:vAlign w:val="center"/>
                </w:tcPr>
                <w:p w14:paraId="58351B68" w14:textId="77777777" w:rsidR="006A36F5" w:rsidRPr="00CC7318" w:rsidRDefault="006A36F5">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污染物名称</w:t>
                  </w:r>
                </w:p>
              </w:tc>
              <w:tc>
                <w:tcPr>
                  <w:tcW w:w="1064" w:type="pct"/>
                  <w:vAlign w:val="center"/>
                </w:tcPr>
                <w:p w14:paraId="0869376E" w14:textId="09423510" w:rsidR="006A36F5" w:rsidRPr="00CC7318" w:rsidRDefault="006A36F5">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总量控制指标（</w:t>
                  </w:r>
                  <w:r w:rsidRPr="00CC7318">
                    <w:rPr>
                      <w:color w:val="000000" w:themeColor="text1"/>
                      <w:kern w:val="0"/>
                      <w:szCs w:val="21"/>
                    </w:rPr>
                    <w:t>t/a</w:t>
                  </w:r>
                  <w:r w:rsidRPr="00CC7318">
                    <w:rPr>
                      <w:color w:val="000000" w:themeColor="text1"/>
                      <w:kern w:val="0"/>
                      <w:szCs w:val="21"/>
                    </w:rPr>
                    <w:t>）</w:t>
                  </w:r>
                </w:p>
              </w:tc>
              <w:tc>
                <w:tcPr>
                  <w:tcW w:w="1064" w:type="pct"/>
                  <w:vAlign w:val="center"/>
                </w:tcPr>
                <w:p w14:paraId="1CEB6536" w14:textId="47D5C9D7" w:rsidR="006A36F5" w:rsidRPr="00CC7318" w:rsidRDefault="006A36F5">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实际排放量</w:t>
                  </w:r>
                  <w:r w:rsidRPr="00CC7318">
                    <w:rPr>
                      <w:rFonts w:hint="eastAsia"/>
                      <w:color w:val="000000" w:themeColor="text1"/>
                      <w:kern w:val="0"/>
                      <w:szCs w:val="21"/>
                    </w:rPr>
                    <w:t>（</w:t>
                  </w:r>
                  <w:r w:rsidRPr="00CC7318">
                    <w:rPr>
                      <w:rFonts w:hint="eastAsia"/>
                      <w:color w:val="000000" w:themeColor="text1"/>
                      <w:kern w:val="0"/>
                      <w:szCs w:val="21"/>
                    </w:rPr>
                    <w:t>t</w:t>
                  </w:r>
                  <w:r w:rsidRPr="00CC7318">
                    <w:rPr>
                      <w:color w:val="000000" w:themeColor="text1"/>
                      <w:kern w:val="0"/>
                      <w:szCs w:val="21"/>
                    </w:rPr>
                    <w:t>/</w:t>
                  </w:r>
                  <w:r w:rsidRPr="00CC7318">
                    <w:rPr>
                      <w:rFonts w:hint="eastAsia"/>
                      <w:color w:val="000000" w:themeColor="text1"/>
                      <w:kern w:val="0"/>
                      <w:szCs w:val="21"/>
                    </w:rPr>
                    <w:t>a</w:t>
                  </w:r>
                  <w:r w:rsidRPr="00CC7318">
                    <w:rPr>
                      <w:rFonts w:hint="eastAsia"/>
                      <w:color w:val="000000" w:themeColor="text1"/>
                      <w:kern w:val="0"/>
                      <w:szCs w:val="21"/>
                    </w:rPr>
                    <w:t>）</w:t>
                  </w:r>
                </w:p>
              </w:tc>
              <w:tc>
                <w:tcPr>
                  <w:tcW w:w="1063" w:type="pct"/>
                  <w:vAlign w:val="center"/>
                </w:tcPr>
                <w:p w14:paraId="0D96993E" w14:textId="77777777" w:rsidR="006A36F5" w:rsidRPr="00CC7318" w:rsidRDefault="006A36F5">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是否符合要求</w:t>
                  </w:r>
                </w:p>
              </w:tc>
            </w:tr>
            <w:tr w:rsidR="00CC7318" w:rsidRPr="00CC7318" w14:paraId="03E43EE1" w14:textId="77777777" w:rsidTr="00755CE1">
              <w:trPr>
                <w:trHeight w:val="387"/>
                <w:jc w:val="center"/>
              </w:trPr>
              <w:tc>
                <w:tcPr>
                  <w:tcW w:w="522" w:type="pct"/>
                  <w:vMerge w:val="restart"/>
                  <w:vAlign w:val="center"/>
                </w:tcPr>
                <w:p w14:paraId="39809B30" w14:textId="77777777" w:rsidR="00AE138C" w:rsidRPr="00CC7318" w:rsidRDefault="00AE138C" w:rsidP="00AE138C">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废气</w:t>
                  </w:r>
                </w:p>
              </w:tc>
              <w:tc>
                <w:tcPr>
                  <w:tcW w:w="1287" w:type="pct"/>
                  <w:vAlign w:val="center"/>
                </w:tcPr>
                <w:p w14:paraId="15CE46F3" w14:textId="77777777" w:rsidR="00AE138C" w:rsidRPr="00CC7318" w:rsidRDefault="00AE138C" w:rsidP="00AE138C">
                  <w:pPr>
                    <w:tabs>
                      <w:tab w:val="left" w:pos="5670"/>
                    </w:tabs>
                    <w:spacing w:line="480" w:lineRule="exact"/>
                    <w:jc w:val="center"/>
                    <w:rPr>
                      <w:color w:val="000000" w:themeColor="text1"/>
                      <w:kern w:val="0"/>
                      <w:szCs w:val="21"/>
                    </w:rPr>
                  </w:pPr>
                  <w:r w:rsidRPr="00CC7318">
                    <w:rPr>
                      <w:color w:val="000000" w:themeColor="text1"/>
                      <w:kern w:val="0"/>
                      <w:szCs w:val="21"/>
                    </w:rPr>
                    <w:t>颗粒物</w:t>
                  </w:r>
                </w:p>
              </w:tc>
              <w:tc>
                <w:tcPr>
                  <w:tcW w:w="1064" w:type="pct"/>
                  <w:vAlign w:val="center"/>
                </w:tcPr>
                <w:p w14:paraId="258488D5" w14:textId="71F11144" w:rsidR="00AE138C" w:rsidRPr="00CC7318" w:rsidRDefault="00AE138C" w:rsidP="00AE138C">
                  <w:pPr>
                    <w:autoSpaceDE w:val="0"/>
                    <w:autoSpaceDN w:val="0"/>
                    <w:adjustRightInd w:val="0"/>
                    <w:snapToGrid w:val="0"/>
                    <w:spacing w:line="480" w:lineRule="exact"/>
                    <w:jc w:val="center"/>
                    <w:rPr>
                      <w:color w:val="000000" w:themeColor="text1"/>
                      <w:kern w:val="0"/>
                      <w:szCs w:val="21"/>
                    </w:rPr>
                  </w:pPr>
                  <w:r w:rsidRPr="00CC7318">
                    <w:rPr>
                      <w:rFonts w:hint="eastAsia"/>
                      <w:color w:val="000000" w:themeColor="text1"/>
                      <w:kern w:val="0"/>
                      <w:szCs w:val="21"/>
                    </w:rPr>
                    <w:t>0</w:t>
                  </w:r>
                  <w:r w:rsidRPr="00CC7318">
                    <w:rPr>
                      <w:color w:val="000000" w:themeColor="text1"/>
                      <w:kern w:val="0"/>
                      <w:szCs w:val="21"/>
                    </w:rPr>
                    <w:t>.0530</w:t>
                  </w:r>
                </w:p>
              </w:tc>
              <w:tc>
                <w:tcPr>
                  <w:tcW w:w="1064" w:type="pct"/>
                  <w:vAlign w:val="center"/>
                </w:tcPr>
                <w:p w14:paraId="6358A2AC" w14:textId="4E51A208" w:rsidR="00AE138C" w:rsidRPr="00CC7318" w:rsidRDefault="00AE138C" w:rsidP="00AE138C">
                  <w:pPr>
                    <w:autoSpaceDE w:val="0"/>
                    <w:autoSpaceDN w:val="0"/>
                    <w:adjustRightInd w:val="0"/>
                    <w:snapToGrid w:val="0"/>
                    <w:spacing w:line="480" w:lineRule="exact"/>
                    <w:jc w:val="center"/>
                    <w:rPr>
                      <w:color w:val="000000" w:themeColor="text1"/>
                      <w:kern w:val="0"/>
                      <w:szCs w:val="21"/>
                    </w:rPr>
                  </w:pPr>
                  <w:r w:rsidRPr="00CC7318">
                    <w:rPr>
                      <w:color w:val="000000" w:themeColor="text1"/>
                      <w:szCs w:val="21"/>
                    </w:rPr>
                    <w:t>0.0220</w:t>
                  </w:r>
                </w:p>
              </w:tc>
              <w:tc>
                <w:tcPr>
                  <w:tcW w:w="1063" w:type="pct"/>
                  <w:vAlign w:val="center"/>
                </w:tcPr>
                <w:p w14:paraId="5A658676" w14:textId="77777777" w:rsidR="00AE138C" w:rsidRPr="00CC7318" w:rsidRDefault="00AE138C" w:rsidP="00AE138C">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符合</w:t>
                  </w:r>
                </w:p>
              </w:tc>
            </w:tr>
            <w:tr w:rsidR="00CC7318" w:rsidRPr="00CC7318" w14:paraId="65B725DF" w14:textId="77777777" w:rsidTr="00755CE1">
              <w:trPr>
                <w:trHeight w:val="387"/>
                <w:jc w:val="center"/>
              </w:trPr>
              <w:tc>
                <w:tcPr>
                  <w:tcW w:w="522" w:type="pct"/>
                  <w:vMerge/>
                  <w:vAlign w:val="center"/>
                </w:tcPr>
                <w:p w14:paraId="664CE154" w14:textId="77777777" w:rsidR="00AE138C" w:rsidRPr="00CC7318" w:rsidRDefault="00AE138C" w:rsidP="00AE138C">
                  <w:pPr>
                    <w:autoSpaceDE w:val="0"/>
                    <w:autoSpaceDN w:val="0"/>
                    <w:adjustRightInd w:val="0"/>
                    <w:snapToGrid w:val="0"/>
                    <w:spacing w:line="480" w:lineRule="exact"/>
                    <w:jc w:val="center"/>
                    <w:rPr>
                      <w:color w:val="000000" w:themeColor="text1"/>
                      <w:kern w:val="0"/>
                      <w:szCs w:val="21"/>
                    </w:rPr>
                  </w:pPr>
                </w:p>
              </w:tc>
              <w:tc>
                <w:tcPr>
                  <w:tcW w:w="1287" w:type="pct"/>
                  <w:vAlign w:val="center"/>
                </w:tcPr>
                <w:p w14:paraId="2E6D3812" w14:textId="77777777" w:rsidR="00AE138C" w:rsidRPr="00CC7318" w:rsidRDefault="00AE138C" w:rsidP="00AE138C">
                  <w:pPr>
                    <w:tabs>
                      <w:tab w:val="left" w:pos="5670"/>
                    </w:tabs>
                    <w:spacing w:line="480" w:lineRule="exact"/>
                    <w:jc w:val="center"/>
                    <w:rPr>
                      <w:color w:val="000000" w:themeColor="text1"/>
                      <w:kern w:val="0"/>
                      <w:szCs w:val="21"/>
                    </w:rPr>
                  </w:pPr>
                  <w:r w:rsidRPr="00CC7318">
                    <w:rPr>
                      <w:color w:val="000000" w:themeColor="text1"/>
                      <w:kern w:val="0"/>
                      <w:szCs w:val="21"/>
                    </w:rPr>
                    <w:t>SO</w:t>
                  </w:r>
                  <w:r w:rsidRPr="00CC7318">
                    <w:rPr>
                      <w:color w:val="000000" w:themeColor="text1"/>
                      <w:kern w:val="0"/>
                      <w:szCs w:val="21"/>
                      <w:vertAlign w:val="subscript"/>
                    </w:rPr>
                    <w:t>2</w:t>
                  </w:r>
                </w:p>
              </w:tc>
              <w:tc>
                <w:tcPr>
                  <w:tcW w:w="1064" w:type="pct"/>
                  <w:vAlign w:val="center"/>
                </w:tcPr>
                <w:p w14:paraId="2F0CDB3D" w14:textId="5307078A" w:rsidR="00AE138C" w:rsidRPr="00CC7318" w:rsidRDefault="00AE138C" w:rsidP="00AE138C">
                  <w:pPr>
                    <w:autoSpaceDE w:val="0"/>
                    <w:autoSpaceDN w:val="0"/>
                    <w:adjustRightInd w:val="0"/>
                    <w:snapToGrid w:val="0"/>
                    <w:spacing w:line="480" w:lineRule="exact"/>
                    <w:jc w:val="center"/>
                    <w:rPr>
                      <w:color w:val="000000" w:themeColor="text1"/>
                      <w:kern w:val="0"/>
                      <w:szCs w:val="21"/>
                    </w:rPr>
                  </w:pPr>
                  <w:r w:rsidRPr="00CC7318">
                    <w:rPr>
                      <w:rFonts w:hint="eastAsia"/>
                      <w:color w:val="000000" w:themeColor="text1"/>
                      <w:kern w:val="0"/>
                      <w:szCs w:val="21"/>
                    </w:rPr>
                    <w:t>0</w:t>
                  </w:r>
                  <w:r w:rsidRPr="00CC7318">
                    <w:rPr>
                      <w:color w:val="000000" w:themeColor="text1"/>
                      <w:kern w:val="0"/>
                      <w:szCs w:val="21"/>
                    </w:rPr>
                    <w:t>.3520</w:t>
                  </w:r>
                </w:p>
              </w:tc>
              <w:tc>
                <w:tcPr>
                  <w:tcW w:w="1064" w:type="pct"/>
                </w:tcPr>
                <w:p w14:paraId="07600360" w14:textId="2CC1F236" w:rsidR="00AE138C" w:rsidRPr="00CC7318" w:rsidRDefault="00AE138C" w:rsidP="00AE138C">
                  <w:pPr>
                    <w:autoSpaceDE w:val="0"/>
                    <w:autoSpaceDN w:val="0"/>
                    <w:adjustRightInd w:val="0"/>
                    <w:snapToGrid w:val="0"/>
                    <w:spacing w:line="480" w:lineRule="exact"/>
                    <w:jc w:val="center"/>
                    <w:rPr>
                      <w:rFonts w:eastAsia="等线"/>
                      <w:color w:val="000000" w:themeColor="text1"/>
                      <w:szCs w:val="21"/>
                    </w:rPr>
                  </w:pPr>
                  <w:r w:rsidRPr="00CC7318">
                    <w:rPr>
                      <w:rFonts w:hint="eastAsia"/>
                      <w:color w:val="000000" w:themeColor="text1"/>
                      <w:szCs w:val="21"/>
                    </w:rPr>
                    <w:t>0</w:t>
                  </w:r>
                  <w:r w:rsidRPr="00CC7318">
                    <w:rPr>
                      <w:color w:val="000000" w:themeColor="text1"/>
                      <w:szCs w:val="21"/>
                    </w:rPr>
                    <w:t>.0241</w:t>
                  </w:r>
                </w:p>
              </w:tc>
              <w:tc>
                <w:tcPr>
                  <w:tcW w:w="1063" w:type="pct"/>
                  <w:vAlign w:val="center"/>
                </w:tcPr>
                <w:p w14:paraId="096E40C3" w14:textId="77777777" w:rsidR="00AE138C" w:rsidRPr="00CC7318" w:rsidRDefault="00AE138C" w:rsidP="00AE138C">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符合</w:t>
                  </w:r>
                </w:p>
              </w:tc>
            </w:tr>
            <w:tr w:rsidR="00CC7318" w:rsidRPr="00CC7318" w14:paraId="22DFB7AA" w14:textId="77777777" w:rsidTr="00755CE1">
              <w:trPr>
                <w:trHeight w:val="387"/>
                <w:jc w:val="center"/>
              </w:trPr>
              <w:tc>
                <w:tcPr>
                  <w:tcW w:w="522" w:type="pct"/>
                  <w:vMerge/>
                  <w:vAlign w:val="center"/>
                </w:tcPr>
                <w:p w14:paraId="3E34BC38" w14:textId="77777777" w:rsidR="00AE138C" w:rsidRPr="00CC7318" w:rsidRDefault="00AE138C" w:rsidP="00AE138C">
                  <w:pPr>
                    <w:autoSpaceDE w:val="0"/>
                    <w:autoSpaceDN w:val="0"/>
                    <w:adjustRightInd w:val="0"/>
                    <w:snapToGrid w:val="0"/>
                    <w:spacing w:line="480" w:lineRule="exact"/>
                    <w:jc w:val="center"/>
                    <w:rPr>
                      <w:color w:val="000000" w:themeColor="text1"/>
                      <w:kern w:val="0"/>
                      <w:szCs w:val="21"/>
                    </w:rPr>
                  </w:pPr>
                </w:p>
              </w:tc>
              <w:tc>
                <w:tcPr>
                  <w:tcW w:w="1287" w:type="pct"/>
                  <w:vAlign w:val="center"/>
                </w:tcPr>
                <w:p w14:paraId="082592E1" w14:textId="77777777" w:rsidR="00AE138C" w:rsidRPr="00CC7318" w:rsidRDefault="00AE138C" w:rsidP="00AE138C">
                  <w:pPr>
                    <w:tabs>
                      <w:tab w:val="left" w:pos="5670"/>
                    </w:tabs>
                    <w:spacing w:line="480" w:lineRule="exact"/>
                    <w:jc w:val="center"/>
                    <w:rPr>
                      <w:color w:val="000000" w:themeColor="text1"/>
                      <w:kern w:val="0"/>
                      <w:szCs w:val="21"/>
                    </w:rPr>
                  </w:pPr>
                  <w:r w:rsidRPr="00CC7318">
                    <w:rPr>
                      <w:color w:val="000000" w:themeColor="text1"/>
                      <w:kern w:val="0"/>
                      <w:szCs w:val="21"/>
                    </w:rPr>
                    <w:t>NO</w:t>
                  </w:r>
                  <w:r w:rsidRPr="00CC7318">
                    <w:rPr>
                      <w:color w:val="000000" w:themeColor="text1"/>
                      <w:kern w:val="0"/>
                      <w:szCs w:val="21"/>
                      <w:vertAlign w:val="subscript"/>
                    </w:rPr>
                    <w:t>x</w:t>
                  </w:r>
                </w:p>
              </w:tc>
              <w:tc>
                <w:tcPr>
                  <w:tcW w:w="1064" w:type="pct"/>
                  <w:vAlign w:val="center"/>
                </w:tcPr>
                <w:p w14:paraId="24806FBF" w14:textId="03DCBDBC" w:rsidR="00AE138C" w:rsidRPr="00CC7318" w:rsidRDefault="00AE138C" w:rsidP="00AE138C">
                  <w:pPr>
                    <w:autoSpaceDE w:val="0"/>
                    <w:autoSpaceDN w:val="0"/>
                    <w:adjustRightInd w:val="0"/>
                    <w:snapToGrid w:val="0"/>
                    <w:spacing w:line="480" w:lineRule="exact"/>
                    <w:jc w:val="center"/>
                    <w:rPr>
                      <w:color w:val="000000" w:themeColor="text1"/>
                      <w:kern w:val="0"/>
                      <w:szCs w:val="21"/>
                    </w:rPr>
                  </w:pPr>
                  <w:r w:rsidRPr="00CC7318">
                    <w:rPr>
                      <w:rFonts w:hint="eastAsia"/>
                      <w:color w:val="000000" w:themeColor="text1"/>
                      <w:kern w:val="0"/>
                      <w:szCs w:val="21"/>
                    </w:rPr>
                    <w:t>0</w:t>
                  </w:r>
                  <w:r w:rsidRPr="00CC7318">
                    <w:rPr>
                      <w:color w:val="000000" w:themeColor="text1"/>
                      <w:kern w:val="0"/>
                      <w:szCs w:val="21"/>
                    </w:rPr>
                    <w:t>.5330</w:t>
                  </w:r>
                </w:p>
              </w:tc>
              <w:tc>
                <w:tcPr>
                  <w:tcW w:w="1064" w:type="pct"/>
                </w:tcPr>
                <w:p w14:paraId="6A2EFE09" w14:textId="2775CB46" w:rsidR="00AE138C" w:rsidRPr="00CC7318" w:rsidRDefault="00AE138C" w:rsidP="00AE138C">
                  <w:pPr>
                    <w:autoSpaceDE w:val="0"/>
                    <w:autoSpaceDN w:val="0"/>
                    <w:adjustRightInd w:val="0"/>
                    <w:snapToGrid w:val="0"/>
                    <w:spacing w:line="480" w:lineRule="exact"/>
                    <w:jc w:val="center"/>
                    <w:rPr>
                      <w:rFonts w:eastAsia="等线"/>
                      <w:color w:val="000000" w:themeColor="text1"/>
                      <w:szCs w:val="21"/>
                    </w:rPr>
                  </w:pPr>
                  <w:r w:rsidRPr="00CC7318">
                    <w:rPr>
                      <w:rFonts w:hint="eastAsia"/>
                      <w:color w:val="000000" w:themeColor="text1"/>
                      <w:szCs w:val="21"/>
                    </w:rPr>
                    <w:t>0</w:t>
                  </w:r>
                  <w:r w:rsidRPr="00CC7318">
                    <w:rPr>
                      <w:color w:val="000000" w:themeColor="text1"/>
                      <w:szCs w:val="21"/>
                    </w:rPr>
                    <w:t>.3820</w:t>
                  </w:r>
                </w:p>
              </w:tc>
              <w:tc>
                <w:tcPr>
                  <w:tcW w:w="1063" w:type="pct"/>
                  <w:vAlign w:val="center"/>
                </w:tcPr>
                <w:p w14:paraId="27D49EE0" w14:textId="77777777" w:rsidR="00AE138C" w:rsidRPr="00CC7318" w:rsidRDefault="00AE138C" w:rsidP="00AE138C">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符合</w:t>
                  </w:r>
                </w:p>
              </w:tc>
            </w:tr>
            <w:tr w:rsidR="00CC7318" w:rsidRPr="00CC7318" w14:paraId="1307CCEC" w14:textId="77777777" w:rsidTr="00755CE1">
              <w:trPr>
                <w:trHeight w:val="387"/>
                <w:jc w:val="center"/>
              </w:trPr>
              <w:tc>
                <w:tcPr>
                  <w:tcW w:w="522" w:type="pct"/>
                  <w:vMerge w:val="restart"/>
                  <w:vAlign w:val="center"/>
                </w:tcPr>
                <w:p w14:paraId="7B95C8C0" w14:textId="77777777" w:rsidR="00AE138C" w:rsidRPr="00CC7318" w:rsidRDefault="00AE138C" w:rsidP="00AE138C">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废水</w:t>
                  </w:r>
                </w:p>
              </w:tc>
              <w:tc>
                <w:tcPr>
                  <w:tcW w:w="1287" w:type="pct"/>
                  <w:vAlign w:val="center"/>
                </w:tcPr>
                <w:p w14:paraId="3C435F58" w14:textId="77777777" w:rsidR="00AE138C" w:rsidRPr="00CC7318" w:rsidRDefault="00AE138C" w:rsidP="00AE138C">
                  <w:pPr>
                    <w:tabs>
                      <w:tab w:val="left" w:pos="5670"/>
                    </w:tabs>
                    <w:spacing w:line="480" w:lineRule="exact"/>
                    <w:jc w:val="center"/>
                    <w:rPr>
                      <w:color w:val="000000" w:themeColor="text1"/>
                      <w:kern w:val="0"/>
                      <w:szCs w:val="21"/>
                    </w:rPr>
                  </w:pPr>
                  <w:r w:rsidRPr="00CC7318">
                    <w:rPr>
                      <w:color w:val="000000" w:themeColor="text1"/>
                      <w:kern w:val="0"/>
                      <w:szCs w:val="21"/>
                    </w:rPr>
                    <w:t>废水量</w:t>
                  </w:r>
                </w:p>
              </w:tc>
              <w:tc>
                <w:tcPr>
                  <w:tcW w:w="1064" w:type="pct"/>
                  <w:vAlign w:val="center"/>
                </w:tcPr>
                <w:p w14:paraId="7FAD7487" w14:textId="043574B6" w:rsidR="00AE138C" w:rsidRPr="00CC7318" w:rsidRDefault="00AE138C" w:rsidP="00AE138C">
                  <w:pPr>
                    <w:spacing w:line="480" w:lineRule="exact"/>
                    <w:jc w:val="center"/>
                    <w:rPr>
                      <w:color w:val="000000" w:themeColor="text1"/>
                      <w:szCs w:val="21"/>
                    </w:rPr>
                  </w:pPr>
                  <w:r w:rsidRPr="00CC7318">
                    <w:rPr>
                      <w:rFonts w:hint="eastAsia"/>
                      <w:color w:val="000000" w:themeColor="text1"/>
                      <w:szCs w:val="21"/>
                    </w:rPr>
                    <w:t>3</w:t>
                  </w:r>
                  <w:r w:rsidRPr="00CC7318">
                    <w:rPr>
                      <w:color w:val="000000" w:themeColor="text1"/>
                      <w:szCs w:val="21"/>
                    </w:rPr>
                    <w:t>47</w:t>
                  </w:r>
                </w:p>
              </w:tc>
              <w:tc>
                <w:tcPr>
                  <w:tcW w:w="1064" w:type="pct"/>
                  <w:vAlign w:val="center"/>
                </w:tcPr>
                <w:p w14:paraId="3E5FE9FA" w14:textId="3570B7E4" w:rsidR="00AE138C" w:rsidRPr="00CC7318" w:rsidRDefault="00AE138C" w:rsidP="00AE138C">
                  <w:pPr>
                    <w:autoSpaceDE w:val="0"/>
                    <w:autoSpaceDN w:val="0"/>
                    <w:adjustRightInd w:val="0"/>
                    <w:snapToGrid w:val="0"/>
                    <w:spacing w:line="480" w:lineRule="exact"/>
                    <w:jc w:val="center"/>
                    <w:rPr>
                      <w:rFonts w:eastAsia="等线"/>
                      <w:color w:val="000000" w:themeColor="text1"/>
                      <w:szCs w:val="21"/>
                    </w:rPr>
                  </w:pPr>
                  <w:r w:rsidRPr="00CC7318">
                    <w:rPr>
                      <w:rFonts w:eastAsia="等线" w:hint="eastAsia"/>
                      <w:color w:val="000000" w:themeColor="text1"/>
                      <w:szCs w:val="21"/>
                    </w:rPr>
                    <w:t>3</w:t>
                  </w:r>
                  <w:r w:rsidRPr="00CC7318">
                    <w:rPr>
                      <w:rFonts w:eastAsia="等线"/>
                      <w:color w:val="000000" w:themeColor="text1"/>
                      <w:szCs w:val="21"/>
                    </w:rPr>
                    <w:t>47</w:t>
                  </w:r>
                </w:p>
              </w:tc>
              <w:tc>
                <w:tcPr>
                  <w:tcW w:w="1063" w:type="pct"/>
                  <w:vAlign w:val="center"/>
                </w:tcPr>
                <w:p w14:paraId="009FF1B1" w14:textId="77777777" w:rsidR="00AE138C" w:rsidRPr="00CC7318" w:rsidRDefault="00AE138C" w:rsidP="00AE138C">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符合</w:t>
                  </w:r>
                </w:p>
              </w:tc>
            </w:tr>
            <w:tr w:rsidR="00CC7318" w:rsidRPr="00CC7318" w14:paraId="0A382EAB" w14:textId="77777777" w:rsidTr="00755CE1">
              <w:trPr>
                <w:trHeight w:val="387"/>
                <w:jc w:val="center"/>
              </w:trPr>
              <w:tc>
                <w:tcPr>
                  <w:tcW w:w="522" w:type="pct"/>
                  <w:vMerge/>
                  <w:vAlign w:val="center"/>
                </w:tcPr>
                <w:p w14:paraId="2D4D475D" w14:textId="77777777" w:rsidR="00AE138C" w:rsidRPr="00CC7318" w:rsidRDefault="00AE138C" w:rsidP="00AE138C">
                  <w:pPr>
                    <w:autoSpaceDE w:val="0"/>
                    <w:autoSpaceDN w:val="0"/>
                    <w:adjustRightInd w:val="0"/>
                    <w:snapToGrid w:val="0"/>
                    <w:spacing w:line="480" w:lineRule="exact"/>
                    <w:jc w:val="center"/>
                    <w:rPr>
                      <w:color w:val="000000" w:themeColor="text1"/>
                      <w:kern w:val="0"/>
                      <w:szCs w:val="21"/>
                    </w:rPr>
                  </w:pPr>
                </w:p>
              </w:tc>
              <w:tc>
                <w:tcPr>
                  <w:tcW w:w="1287" w:type="pct"/>
                  <w:vAlign w:val="center"/>
                </w:tcPr>
                <w:p w14:paraId="08B780A9" w14:textId="77777777" w:rsidR="00AE138C" w:rsidRPr="00CC7318" w:rsidRDefault="00AE138C" w:rsidP="00AE138C">
                  <w:pPr>
                    <w:tabs>
                      <w:tab w:val="left" w:pos="5670"/>
                    </w:tabs>
                    <w:spacing w:line="480" w:lineRule="exact"/>
                    <w:jc w:val="center"/>
                    <w:rPr>
                      <w:color w:val="000000" w:themeColor="text1"/>
                      <w:kern w:val="0"/>
                      <w:szCs w:val="21"/>
                    </w:rPr>
                  </w:pPr>
                  <w:r w:rsidRPr="00CC7318">
                    <w:rPr>
                      <w:color w:val="000000" w:themeColor="text1"/>
                      <w:kern w:val="0"/>
                      <w:szCs w:val="21"/>
                    </w:rPr>
                    <w:t>化学需氧量</w:t>
                  </w:r>
                </w:p>
              </w:tc>
              <w:tc>
                <w:tcPr>
                  <w:tcW w:w="1064" w:type="pct"/>
                  <w:vAlign w:val="center"/>
                </w:tcPr>
                <w:p w14:paraId="02CF8244" w14:textId="07E119BD" w:rsidR="00AE138C" w:rsidRPr="00CC7318" w:rsidRDefault="00AE138C" w:rsidP="00AE138C">
                  <w:pPr>
                    <w:spacing w:line="480" w:lineRule="exact"/>
                    <w:jc w:val="center"/>
                    <w:rPr>
                      <w:color w:val="000000" w:themeColor="text1"/>
                      <w:szCs w:val="21"/>
                    </w:rPr>
                  </w:pPr>
                  <w:r w:rsidRPr="00CC7318">
                    <w:rPr>
                      <w:rFonts w:hint="eastAsia"/>
                      <w:color w:val="000000" w:themeColor="text1"/>
                      <w:kern w:val="0"/>
                      <w:szCs w:val="21"/>
                    </w:rPr>
                    <w:t>0</w:t>
                  </w:r>
                  <w:r w:rsidRPr="00CC7318">
                    <w:rPr>
                      <w:color w:val="000000" w:themeColor="text1"/>
                      <w:kern w:val="0"/>
                      <w:szCs w:val="21"/>
                    </w:rPr>
                    <w:t>.008</w:t>
                  </w:r>
                </w:p>
              </w:tc>
              <w:tc>
                <w:tcPr>
                  <w:tcW w:w="1064" w:type="pct"/>
                </w:tcPr>
                <w:p w14:paraId="3ECEA4B1" w14:textId="0683C7C1" w:rsidR="00AE138C" w:rsidRPr="00CC7318" w:rsidRDefault="00AE138C" w:rsidP="00AE138C">
                  <w:pPr>
                    <w:spacing w:line="480" w:lineRule="exact"/>
                    <w:jc w:val="center"/>
                    <w:rPr>
                      <w:color w:val="000000" w:themeColor="text1"/>
                      <w:szCs w:val="21"/>
                    </w:rPr>
                  </w:pPr>
                  <w:r w:rsidRPr="00CC7318">
                    <w:rPr>
                      <w:rFonts w:hint="eastAsia"/>
                      <w:color w:val="000000" w:themeColor="text1"/>
                      <w:szCs w:val="21"/>
                    </w:rPr>
                    <w:t>0</w:t>
                  </w:r>
                  <w:r w:rsidRPr="00CC7318">
                    <w:rPr>
                      <w:color w:val="000000" w:themeColor="text1"/>
                      <w:szCs w:val="21"/>
                    </w:rPr>
                    <w:t>.0053</w:t>
                  </w:r>
                </w:p>
              </w:tc>
              <w:tc>
                <w:tcPr>
                  <w:tcW w:w="1063" w:type="pct"/>
                  <w:vAlign w:val="center"/>
                </w:tcPr>
                <w:p w14:paraId="1890E89B" w14:textId="77777777" w:rsidR="00AE138C" w:rsidRPr="00CC7318" w:rsidRDefault="00AE138C" w:rsidP="00AE138C">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符合</w:t>
                  </w:r>
                </w:p>
              </w:tc>
            </w:tr>
            <w:tr w:rsidR="00CC7318" w:rsidRPr="00CC7318" w14:paraId="35672C4B" w14:textId="77777777" w:rsidTr="00755CE1">
              <w:trPr>
                <w:trHeight w:val="387"/>
                <w:jc w:val="center"/>
              </w:trPr>
              <w:tc>
                <w:tcPr>
                  <w:tcW w:w="522" w:type="pct"/>
                  <w:vMerge/>
                  <w:vAlign w:val="center"/>
                </w:tcPr>
                <w:p w14:paraId="28631DFB" w14:textId="77777777" w:rsidR="00AE138C" w:rsidRPr="00CC7318" w:rsidRDefault="00AE138C" w:rsidP="00AE138C">
                  <w:pPr>
                    <w:autoSpaceDE w:val="0"/>
                    <w:autoSpaceDN w:val="0"/>
                    <w:adjustRightInd w:val="0"/>
                    <w:snapToGrid w:val="0"/>
                    <w:spacing w:line="480" w:lineRule="exact"/>
                    <w:jc w:val="center"/>
                    <w:rPr>
                      <w:color w:val="000000" w:themeColor="text1"/>
                      <w:kern w:val="0"/>
                      <w:szCs w:val="21"/>
                    </w:rPr>
                  </w:pPr>
                </w:p>
              </w:tc>
              <w:tc>
                <w:tcPr>
                  <w:tcW w:w="1287" w:type="pct"/>
                  <w:vAlign w:val="center"/>
                </w:tcPr>
                <w:p w14:paraId="7D81E113" w14:textId="77777777" w:rsidR="00AE138C" w:rsidRPr="00CC7318" w:rsidRDefault="00AE138C" w:rsidP="00AE138C">
                  <w:pPr>
                    <w:tabs>
                      <w:tab w:val="left" w:pos="5670"/>
                    </w:tabs>
                    <w:spacing w:line="480" w:lineRule="exact"/>
                    <w:jc w:val="center"/>
                    <w:rPr>
                      <w:color w:val="000000" w:themeColor="text1"/>
                      <w:kern w:val="0"/>
                      <w:szCs w:val="21"/>
                    </w:rPr>
                  </w:pPr>
                  <w:r w:rsidRPr="00CC7318">
                    <w:rPr>
                      <w:color w:val="000000" w:themeColor="text1"/>
                      <w:kern w:val="0"/>
                      <w:szCs w:val="21"/>
                    </w:rPr>
                    <w:t>悬浮物</w:t>
                  </w:r>
                </w:p>
              </w:tc>
              <w:tc>
                <w:tcPr>
                  <w:tcW w:w="1064" w:type="pct"/>
                  <w:vAlign w:val="center"/>
                </w:tcPr>
                <w:p w14:paraId="7AA48D43" w14:textId="61A510B8" w:rsidR="00AE138C" w:rsidRPr="00CC7318" w:rsidRDefault="00AE138C" w:rsidP="00AE138C">
                  <w:pPr>
                    <w:spacing w:line="480" w:lineRule="exact"/>
                    <w:jc w:val="center"/>
                    <w:rPr>
                      <w:color w:val="000000" w:themeColor="text1"/>
                      <w:szCs w:val="21"/>
                    </w:rPr>
                  </w:pPr>
                  <w:r w:rsidRPr="00CC7318">
                    <w:rPr>
                      <w:color w:val="000000" w:themeColor="text1"/>
                      <w:kern w:val="0"/>
                      <w:szCs w:val="21"/>
                    </w:rPr>
                    <w:t>0.006</w:t>
                  </w:r>
                </w:p>
              </w:tc>
              <w:tc>
                <w:tcPr>
                  <w:tcW w:w="1064" w:type="pct"/>
                </w:tcPr>
                <w:p w14:paraId="549367EB" w14:textId="0892D89C" w:rsidR="00AE138C" w:rsidRPr="00CC7318" w:rsidRDefault="00AE138C" w:rsidP="00AE138C">
                  <w:pPr>
                    <w:spacing w:line="480" w:lineRule="exact"/>
                    <w:jc w:val="center"/>
                    <w:rPr>
                      <w:color w:val="000000" w:themeColor="text1"/>
                      <w:szCs w:val="21"/>
                    </w:rPr>
                  </w:pPr>
                  <w:r w:rsidRPr="00CC7318">
                    <w:rPr>
                      <w:rFonts w:hint="eastAsia"/>
                      <w:color w:val="000000" w:themeColor="text1"/>
                      <w:szCs w:val="21"/>
                    </w:rPr>
                    <w:t>0</w:t>
                  </w:r>
                  <w:r w:rsidRPr="00CC7318">
                    <w:rPr>
                      <w:color w:val="000000" w:themeColor="text1"/>
                      <w:szCs w:val="21"/>
                    </w:rPr>
                    <w:t>.0043</w:t>
                  </w:r>
                </w:p>
              </w:tc>
              <w:tc>
                <w:tcPr>
                  <w:tcW w:w="1063" w:type="pct"/>
                  <w:vAlign w:val="center"/>
                </w:tcPr>
                <w:p w14:paraId="360693F7" w14:textId="77777777" w:rsidR="00AE138C" w:rsidRPr="00CC7318" w:rsidRDefault="00AE138C" w:rsidP="00AE138C">
                  <w:pPr>
                    <w:autoSpaceDE w:val="0"/>
                    <w:autoSpaceDN w:val="0"/>
                    <w:adjustRightInd w:val="0"/>
                    <w:snapToGrid w:val="0"/>
                    <w:spacing w:line="480" w:lineRule="exact"/>
                    <w:jc w:val="center"/>
                    <w:rPr>
                      <w:color w:val="000000" w:themeColor="text1"/>
                      <w:kern w:val="0"/>
                      <w:szCs w:val="21"/>
                    </w:rPr>
                  </w:pPr>
                  <w:r w:rsidRPr="00CC7318">
                    <w:rPr>
                      <w:color w:val="000000" w:themeColor="text1"/>
                      <w:kern w:val="0"/>
                      <w:szCs w:val="21"/>
                    </w:rPr>
                    <w:t>符合</w:t>
                  </w:r>
                </w:p>
              </w:tc>
            </w:tr>
          </w:tbl>
          <w:p w14:paraId="747FAE8D" w14:textId="0AA41A1F" w:rsidR="00D06D83" w:rsidRPr="00CC7318" w:rsidRDefault="00D06D83" w:rsidP="00A5494A">
            <w:pPr>
              <w:widowControl/>
              <w:spacing w:line="480" w:lineRule="exact"/>
              <w:rPr>
                <w:b/>
                <w:color w:val="000000" w:themeColor="text1"/>
                <w:kern w:val="0"/>
                <w:szCs w:val="21"/>
              </w:rPr>
            </w:pPr>
          </w:p>
          <w:p w14:paraId="4924D0A6" w14:textId="77777777" w:rsidR="006B05FD" w:rsidRPr="00CC7318" w:rsidRDefault="006B05FD" w:rsidP="00A5494A">
            <w:pPr>
              <w:widowControl/>
              <w:spacing w:line="480" w:lineRule="exact"/>
              <w:rPr>
                <w:b/>
                <w:color w:val="000000" w:themeColor="text1"/>
                <w:kern w:val="0"/>
                <w:szCs w:val="21"/>
              </w:rPr>
            </w:pPr>
          </w:p>
          <w:p w14:paraId="2841AC53" w14:textId="77777777" w:rsidR="006B05FD" w:rsidRPr="00CC7318" w:rsidRDefault="006B05FD" w:rsidP="00A5494A">
            <w:pPr>
              <w:widowControl/>
              <w:spacing w:line="480" w:lineRule="exact"/>
              <w:rPr>
                <w:b/>
                <w:color w:val="000000" w:themeColor="text1"/>
                <w:kern w:val="0"/>
                <w:szCs w:val="21"/>
              </w:rPr>
            </w:pPr>
          </w:p>
          <w:p w14:paraId="569693B3" w14:textId="77777777" w:rsidR="006B05FD" w:rsidRPr="00CC7318" w:rsidRDefault="006B05FD" w:rsidP="00A5494A">
            <w:pPr>
              <w:widowControl/>
              <w:spacing w:line="480" w:lineRule="exact"/>
              <w:rPr>
                <w:b/>
                <w:color w:val="000000" w:themeColor="text1"/>
                <w:kern w:val="0"/>
                <w:szCs w:val="21"/>
              </w:rPr>
            </w:pPr>
          </w:p>
          <w:p w14:paraId="6768771C" w14:textId="113C6FB8" w:rsidR="006B05FD" w:rsidRPr="00CC7318" w:rsidRDefault="006B05FD" w:rsidP="00A5494A">
            <w:pPr>
              <w:widowControl/>
              <w:spacing w:line="480" w:lineRule="exact"/>
              <w:rPr>
                <w:b/>
                <w:color w:val="000000" w:themeColor="text1"/>
                <w:kern w:val="0"/>
                <w:szCs w:val="21"/>
              </w:rPr>
            </w:pPr>
          </w:p>
        </w:tc>
      </w:tr>
    </w:tbl>
    <w:p w14:paraId="12D5A508" w14:textId="77777777" w:rsidR="006A56B7" w:rsidRPr="00CC7318" w:rsidRDefault="006A56B7">
      <w:pPr>
        <w:widowControl/>
        <w:spacing w:after="120"/>
        <w:jc w:val="left"/>
        <w:rPr>
          <w:b/>
          <w:color w:val="000000" w:themeColor="text1"/>
          <w:kern w:val="0"/>
          <w:sz w:val="30"/>
          <w:szCs w:val="30"/>
        </w:rPr>
        <w:sectPr w:rsidR="006A56B7" w:rsidRPr="00CC7318" w:rsidSect="0062705A">
          <w:pgSz w:w="11906" w:h="16838"/>
          <w:pgMar w:top="1440" w:right="1440" w:bottom="1440" w:left="1797" w:header="851" w:footer="992" w:gutter="0"/>
          <w:cols w:space="425"/>
          <w:docGrid w:linePitch="312"/>
        </w:sectPr>
      </w:pPr>
    </w:p>
    <w:p w14:paraId="2928DA28" w14:textId="77777777" w:rsidR="006A56B7" w:rsidRPr="00CC7318" w:rsidRDefault="002B5626">
      <w:pPr>
        <w:widowControl/>
        <w:spacing w:after="120" w:line="480" w:lineRule="exact"/>
        <w:jc w:val="left"/>
        <w:rPr>
          <w:b/>
          <w:color w:val="000000" w:themeColor="text1"/>
          <w:kern w:val="0"/>
          <w:sz w:val="30"/>
          <w:szCs w:val="30"/>
        </w:rPr>
      </w:pPr>
      <w:r w:rsidRPr="00CC7318">
        <w:rPr>
          <w:b/>
          <w:color w:val="000000" w:themeColor="text1"/>
          <w:kern w:val="0"/>
          <w:sz w:val="30"/>
          <w:szCs w:val="30"/>
        </w:rPr>
        <w:lastRenderedPageBreak/>
        <w:t>表八</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639"/>
      </w:tblGrid>
      <w:tr w:rsidR="00CC7318" w:rsidRPr="00CC7318" w14:paraId="7A189E0F" w14:textId="77777777">
        <w:trPr>
          <w:trHeight w:val="273"/>
          <w:jc w:val="center"/>
        </w:trPr>
        <w:tc>
          <w:tcPr>
            <w:tcW w:w="8713" w:type="dxa"/>
            <w:vAlign w:val="center"/>
          </w:tcPr>
          <w:p w14:paraId="1F45F77E" w14:textId="77777777" w:rsidR="006A56B7" w:rsidRPr="00CC7318" w:rsidRDefault="002B5626">
            <w:pPr>
              <w:widowControl/>
              <w:spacing w:line="480" w:lineRule="exact"/>
              <w:rPr>
                <w:b/>
                <w:color w:val="000000" w:themeColor="text1"/>
                <w:kern w:val="0"/>
                <w:sz w:val="24"/>
              </w:rPr>
            </w:pPr>
            <w:bookmarkStart w:id="55" w:name="_Hlk531031936"/>
            <w:r w:rsidRPr="00CC7318">
              <w:rPr>
                <w:b/>
                <w:color w:val="000000" w:themeColor="text1"/>
                <w:kern w:val="0"/>
                <w:sz w:val="24"/>
              </w:rPr>
              <w:t>验收监测结论：</w:t>
            </w:r>
          </w:p>
          <w:p w14:paraId="5A3450C6" w14:textId="77777777"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1</w:t>
            </w:r>
            <w:r w:rsidRPr="00CC7318">
              <w:rPr>
                <w:color w:val="000000" w:themeColor="text1"/>
                <w:kern w:val="0"/>
                <w:sz w:val="24"/>
              </w:rPr>
              <w:t>、废气监测结果</w:t>
            </w:r>
          </w:p>
          <w:p w14:paraId="240B9805" w14:textId="7DAB01E5" w:rsidR="006A56B7" w:rsidRPr="00CC7318" w:rsidRDefault="002B5626">
            <w:pPr>
              <w:widowControl/>
              <w:spacing w:line="480" w:lineRule="exact"/>
              <w:ind w:firstLineChars="200" w:firstLine="480"/>
              <w:rPr>
                <w:color w:val="000000" w:themeColor="text1"/>
                <w:kern w:val="0"/>
                <w:sz w:val="24"/>
              </w:rPr>
            </w:pPr>
            <w:bookmarkStart w:id="56" w:name="_Hlk93732561"/>
            <w:r w:rsidRPr="00CC7318">
              <w:rPr>
                <w:color w:val="000000" w:themeColor="text1"/>
                <w:kern w:val="0"/>
                <w:sz w:val="24"/>
              </w:rPr>
              <w:t>本项目</w:t>
            </w:r>
            <w:bookmarkStart w:id="57" w:name="_Hlk115421168"/>
            <w:r w:rsidR="00EA7BFB" w:rsidRPr="00CC7318">
              <w:rPr>
                <w:color w:val="000000" w:themeColor="text1"/>
                <w:kern w:val="0"/>
                <w:sz w:val="24"/>
              </w:rPr>
              <w:t>2#</w:t>
            </w:r>
            <w:r w:rsidRPr="00CC7318">
              <w:rPr>
                <w:color w:val="000000" w:themeColor="text1"/>
                <w:kern w:val="0"/>
                <w:sz w:val="24"/>
              </w:rPr>
              <w:t>排气筒废气中</w:t>
            </w:r>
            <w:r w:rsidR="00B859E1" w:rsidRPr="00CC7318">
              <w:rPr>
                <w:rFonts w:hint="eastAsia"/>
                <w:color w:val="000000" w:themeColor="text1"/>
                <w:kern w:val="0"/>
                <w:sz w:val="24"/>
              </w:rPr>
              <w:t>低浓度</w:t>
            </w:r>
            <w:r w:rsidRPr="00CC7318">
              <w:rPr>
                <w:color w:val="000000" w:themeColor="text1"/>
                <w:kern w:val="0"/>
                <w:sz w:val="24"/>
              </w:rPr>
              <w:t>颗粒物</w:t>
            </w:r>
            <w:r w:rsidR="00F74E67" w:rsidRPr="00CC7318">
              <w:rPr>
                <w:rFonts w:hint="eastAsia"/>
                <w:color w:val="000000" w:themeColor="text1"/>
                <w:kern w:val="0"/>
                <w:sz w:val="24"/>
              </w:rPr>
              <w:t>、</w:t>
            </w:r>
            <w:r w:rsidR="00F74E67" w:rsidRPr="00CC7318">
              <w:rPr>
                <w:rFonts w:hint="eastAsia"/>
                <w:color w:val="000000" w:themeColor="text1"/>
                <w:kern w:val="0"/>
                <w:sz w:val="24"/>
              </w:rPr>
              <w:t>S</w:t>
            </w:r>
            <w:r w:rsidR="00F74E67" w:rsidRPr="00CC7318">
              <w:rPr>
                <w:color w:val="000000" w:themeColor="text1"/>
                <w:kern w:val="0"/>
                <w:sz w:val="24"/>
              </w:rPr>
              <w:t>O</w:t>
            </w:r>
            <w:r w:rsidR="00F74E67" w:rsidRPr="00CC7318">
              <w:rPr>
                <w:color w:val="000000" w:themeColor="text1"/>
                <w:kern w:val="0"/>
                <w:sz w:val="24"/>
                <w:vertAlign w:val="subscript"/>
              </w:rPr>
              <w:t>2</w:t>
            </w:r>
            <w:r w:rsidR="00F74E67" w:rsidRPr="00CC7318">
              <w:rPr>
                <w:rFonts w:hint="eastAsia"/>
                <w:color w:val="000000" w:themeColor="text1"/>
                <w:kern w:val="0"/>
                <w:sz w:val="24"/>
              </w:rPr>
              <w:t>、</w:t>
            </w:r>
            <w:r w:rsidR="00F74E67" w:rsidRPr="00CC7318">
              <w:rPr>
                <w:rFonts w:hint="eastAsia"/>
                <w:color w:val="000000" w:themeColor="text1"/>
                <w:kern w:val="0"/>
                <w:sz w:val="24"/>
              </w:rPr>
              <w:t>N</w:t>
            </w:r>
            <w:r w:rsidR="00F74E67" w:rsidRPr="00CC7318">
              <w:rPr>
                <w:color w:val="000000" w:themeColor="text1"/>
                <w:kern w:val="0"/>
                <w:sz w:val="24"/>
              </w:rPr>
              <w:t>O</w:t>
            </w:r>
            <w:r w:rsidR="00F74E67" w:rsidRPr="00CC7318">
              <w:rPr>
                <w:rFonts w:hint="eastAsia"/>
                <w:color w:val="000000" w:themeColor="text1"/>
                <w:kern w:val="0"/>
                <w:sz w:val="24"/>
                <w:vertAlign w:val="subscript"/>
              </w:rPr>
              <w:t>x</w:t>
            </w:r>
            <w:r w:rsidRPr="00CC7318">
              <w:rPr>
                <w:color w:val="000000" w:themeColor="text1"/>
                <w:kern w:val="0"/>
                <w:sz w:val="24"/>
              </w:rPr>
              <w:t>排放浓度符合</w:t>
            </w:r>
            <w:r w:rsidR="00740408" w:rsidRPr="00CC7318">
              <w:rPr>
                <w:rFonts w:hint="eastAsia"/>
                <w:color w:val="000000" w:themeColor="text1"/>
                <w:kern w:val="0"/>
                <w:sz w:val="24"/>
              </w:rPr>
              <w:t>《锅炉大气污染物排放标准》（</w:t>
            </w:r>
            <w:r w:rsidR="00740408" w:rsidRPr="00CC7318">
              <w:rPr>
                <w:rFonts w:hint="eastAsia"/>
                <w:color w:val="000000" w:themeColor="text1"/>
                <w:kern w:val="0"/>
                <w:sz w:val="24"/>
              </w:rPr>
              <w:t>DB32/4385-2022</w:t>
            </w:r>
            <w:r w:rsidR="00740408" w:rsidRPr="00CC7318">
              <w:rPr>
                <w:rFonts w:hint="eastAsia"/>
                <w:color w:val="000000" w:themeColor="text1"/>
                <w:kern w:val="0"/>
                <w:sz w:val="24"/>
              </w:rPr>
              <w:t>）</w:t>
            </w:r>
            <w:r w:rsidRPr="00CC7318">
              <w:rPr>
                <w:color w:val="000000" w:themeColor="text1"/>
                <w:kern w:val="0"/>
                <w:sz w:val="24"/>
              </w:rPr>
              <w:t>表</w:t>
            </w:r>
            <w:r w:rsidRPr="00CC7318">
              <w:rPr>
                <w:color w:val="000000" w:themeColor="text1"/>
                <w:kern w:val="0"/>
                <w:sz w:val="24"/>
              </w:rPr>
              <w:t>1</w:t>
            </w:r>
            <w:r w:rsidRPr="00CC7318">
              <w:rPr>
                <w:color w:val="000000" w:themeColor="text1"/>
                <w:kern w:val="0"/>
                <w:sz w:val="24"/>
              </w:rPr>
              <w:t>中</w:t>
            </w:r>
            <w:bookmarkEnd w:id="55"/>
            <w:r w:rsidRPr="00CC7318">
              <w:rPr>
                <w:color w:val="000000" w:themeColor="text1"/>
                <w:kern w:val="0"/>
                <w:sz w:val="24"/>
              </w:rPr>
              <w:t>标准限值。</w:t>
            </w:r>
          </w:p>
          <w:p w14:paraId="27B9769C" w14:textId="39663B0D"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本项目无组</w:t>
            </w:r>
            <w:r w:rsidRPr="00CC7318">
              <w:rPr>
                <w:color w:val="000000" w:themeColor="text1"/>
                <w:sz w:val="24"/>
              </w:rPr>
              <w:t>织废气中</w:t>
            </w:r>
            <w:bookmarkEnd w:id="56"/>
            <w:r w:rsidRPr="00CC7318">
              <w:rPr>
                <w:color w:val="000000" w:themeColor="text1"/>
                <w:sz w:val="24"/>
              </w:rPr>
              <w:t>非甲烷总烃浓度符合</w:t>
            </w:r>
            <w:r w:rsidR="008D0B3F" w:rsidRPr="00CC7318">
              <w:rPr>
                <w:color w:val="000000" w:themeColor="text1"/>
                <w:sz w:val="24"/>
              </w:rPr>
              <w:t>《大气污染物综合排放标准》（</w:t>
            </w:r>
            <w:r w:rsidR="008D0B3F" w:rsidRPr="00CC7318">
              <w:rPr>
                <w:color w:val="000000" w:themeColor="text1"/>
                <w:sz w:val="24"/>
              </w:rPr>
              <w:t>DB32/4041-2021</w:t>
            </w:r>
            <w:r w:rsidR="008D0B3F" w:rsidRPr="00CC7318">
              <w:rPr>
                <w:color w:val="000000" w:themeColor="text1"/>
                <w:sz w:val="24"/>
              </w:rPr>
              <w:t>）</w:t>
            </w:r>
            <w:r w:rsidRPr="00CC7318">
              <w:rPr>
                <w:color w:val="000000" w:themeColor="text1"/>
                <w:kern w:val="0"/>
                <w:sz w:val="24"/>
              </w:rPr>
              <w:t>表</w:t>
            </w:r>
            <w:r w:rsidRPr="00CC7318">
              <w:rPr>
                <w:color w:val="000000" w:themeColor="text1"/>
                <w:kern w:val="0"/>
                <w:sz w:val="24"/>
              </w:rPr>
              <w:t>3</w:t>
            </w:r>
            <w:r w:rsidRPr="00CC7318">
              <w:rPr>
                <w:color w:val="000000" w:themeColor="text1"/>
                <w:kern w:val="0"/>
                <w:sz w:val="24"/>
              </w:rPr>
              <w:t>中无组织要求</w:t>
            </w:r>
            <w:bookmarkEnd w:id="57"/>
            <w:r w:rsidRPr="00CC7318">
              <w:rPr>
                <w:color w:val="000000" w:themeColor="text1"/>
                <w:kern w:val="0"/>
                <w:sz w:val="24"/>
              </w:rPr>
              <w:t>；</w:t>
            </w:r>
            <w:r w:rsidRPr="00CC7318">
              <w:rPr>
                <w:color w:val="000000" w:themeColor="text1"/>
                <w:sz w:val="24"/>
              </w:rPr>
              <w:t>厂区内无组织排放的非甲烷总烃排放限值符合《大气污染物综合排放标准》（</w:t>
            </w:r>
            <w:r w:rsidRPr="00CC7318">
              <w:rPr>
                <w:color w:val="000000" w:themeColor="text1"/>
                <w:sz w:val="24"/>
              </w:rPr>
              <w:t>DB32/4041-2021</w:t>
            </w:r>
            <w:r w:rsidRPr="00CC7318">
              <w:rPr>
                <w:color w:val="000000" w:themeColor="text1"/>
                <w:sz w:val="24"/>
              </w:rPr>
              <w:t>）中表</w:t>
            </w:r>
            <w:r w:rsidRPr="00CC7318">
              <w:rPr>
                <w:color w:val="000000" w:themeColor="text1"/>
                <w:sz w:val="24"/>
              </w:rPr>
              <w:t>2</w:t>
            </w:r>
            <w:r w:rsidRPr="00CC7318">
              <w:rPr>
                <w:color w:val="000000" w:themeColor="text1"/>
                <w:sz w:val="24"/>
              </w:rPr>
              <w:t>中排放限值。</w:t>
            </w:r>
          </w:p>
          <w:p w14:paraId="1107F479" w14:textId="77777777"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2</w:t>
            </w:r>
            <w:r w:rsidRPr="00CC7318">
              <w:rPr>
                <w:color w:val="000000" w:themeColor="text1"/>
                <w:kern w:val="0"/>
                <w:sz w:val="24"/>
              </w:rPr>
              <w:t>、废水监测结果</w:t>
            </w:r>
          </w:p>
          <w:p w14:paraId="793A8977" w14:textId="7D150921" w:rsidR="006A56B7" w:rsidRPr="00CC7318" w:rsidRDefault="002125C0">
            <w:pPr>
              <w:widowControl/>
              <w:spacing w:line="480" w:lineRule="exact"/>
              <w:ind w:firstLineChars="200" w:firstLine="480"/>
              <w:rPr>
                <w:color w:val="000000" w:themeColor="text1"/>
                <w:kern w:val="0"/>
                <w:sz w:val="24"/>
              </w:rPr>
            </w:pPr>
            <w:r w:rsidRPr="00CC7318">
              <w:rPr>
                <w:color w:val="000000" w:themeColor="text1"/>
                <w:kern w:val="0"/>
                <w:sz w:val="24"/>
              </w:rPr>
              <w:t>验收采样期间，无雨水流动，故本次验收不对雨水排放情况做评价，建设单位在后期运营中，根据排污许可证自行监测要求或者南通市生态环境局要求，在雨水流动时对雨水进行采样分析</w:t>
            </w:r>
            <w:r w:rsidR="002B5626" w:rsidRPr="00CC7318">
              <w:rPr>
                <w:color w:val="000000" w:themeColor="text1"/>
                <w:kern w:val="0"/>
                <w:sz w:val="24"/>
              </w:rPr>
              <w:t>。</w:t>
            </w:r>
          </w:p>
          <w:p w14:paraId="55B88D52" w14:textId="07D66C7C" w:rsidR="006A56B7" w:rsidRPr="00CC7318" w:rsidRDefault="002B5626">
            <w:pPr>
              <w:widowControl/>
              <w:spacing w:line="480" w:lineRule="exact"/>
              <w:ind w:firstLineChars="200" w:firstLine="472"/>
              <w:rPr>
                <w:color w:val="000000" w:themeColor="text1"/>
                <w:kern w:val="0"/>
                <w:sz w:val="24"/>
              </w:rPr>
            </w:pPr>
            <w:r w:rsidRPr="00CC7318">
              <w:rPr>
                <w:color w:val="000000" w:themeColor="text1"/>
                <w:spacing w:val="-2"/>
                <w:kern w:val="0"/>
                <w:sz w:val="24"/>
                <w:szCs w:val="20"/>
              </w:rPr>
              <w:t>本项目</w:t>
            </w:r>
            <w:r w:rsidR="002162E9" w:rsidRPr="00CC7318">
              <w:rPr>
                <w:rFonts w:hint="eastAsia"/>
                <w:color w:val="000000" w:themeColor="text1"/>
                <w:spacing w:val="-2"/>
                <w:kern w:val="0"/>
                <w:sz w:val="24"/>
                <w:szCs w:val="20"/>
              </w:rPr>
              <w:t>锅炉排水收集池</w:t>
            </w:r>
            <w:r w:rsidRPr="00CC7318">
              <w:rPr>
                <w:color w:val="000000" w:themeColor="text1"/>
                <w:spacing w:val="-2"/>
                <w:kern w:val="0"/>
                <w:sz w:val="24"/>
                <w:szCs w:val="20"/>
              </w:rPr>
              <w:t>中化学需氧量以及悬浮物日均排放浓度均符合</w:t>
            </w:r>
            <w:r w:rsidR="008D0B3F" w:rsidRPr="00CC7318">
              <w:rPr>
                <w:rFonts w:hint="eastAsia"/>
                <w:color w:val="000000" w:themeColor="text1"/>
                <w:spacing w:val="-2"/>
                <w:kern w:val="0"/>
                <w:sz w:val="24"/>
                <w:szCs w:val="20"/>
              </w:rPr>
              <w:t>《纺织染整工业水污染物排放标准》（</w:t>
            </w:r>
            <w:r w:rsidR="008D0B3F" w:rsidRPr="00CC7318">
              <w:rPr>
                <w:rFonts w:hint="eastAsia"/>
                <w:color w:val="000000" w:themeColor="text1"/>
                <w:spacing w:val="-2"/>
                <w:kern w:val="0"/>
                <w:sz w:val="24"/>
                <w:szCs w:val="20"/>
              </w:rPr>
              <w:t>GB 4287-2012</w:t>
            </w:r>
            <w:r w:rsidR="008D0B3F" w:rsidRPr="00CC7318">
              <w:rPr>
                <w:rFonts w:hint="eastAsia"/>
                <w:color w:val="000000" w:themeColor="text1"/>
                <w:spacing w:val="-2"/>
                <w:kern w:val="0"/>
                <w:sz w:val="24"/>
                <w:szCs w:val="20"/>
              </w:rPr>
              <w:t>）表</w:t>
            </w:r>
            <w:r w:rsidR="008D0B3F" w:rsidRPr="00CC7318">
              <w:rPr>
                <w:rFonts w:hint="eastAsia"/>
                <w:color w:val="000000" w:themeColor="text1"/>
                <w:spacing w:val="-2"/>
                <w:kern w:val="0"/>
                <w:sz w:val="24"/>
                <w:szCs w:val="20"/>
              </w:rPr>
              <w:t>2</w:t>
            </w:r>
            <w:r w:rsidR="008D0B3F" w:rsidRPr="00CC7318">
              <w:rPr>
                <w:rFonts w:hint="eastAsia"/>
                <w:color w:val="000000" w:themeColor="text1"/>
                <w:spacing w:val="-2"/>
                <w:kern w:val="0"/>
                <w:sz w:val="24"/>
                <w:szCs w:val="20"/>
              </w:rPr>
              <w:t>及其修改单中间接排放限值</w:t>
            </w:r>
            <w:r w:rsidRPr="00CC7318">
              <w:rPr>
                <w:color w:val="000000" w:themeColor="text1"/>
                <w:spacing w:val="-2"/>
                <w:kern w:val="0"/>
                <w:sz w:val="24"/>
                <w:szCs w:val="20"/>
              </w:rPr>
              <w:t>。</w:t>
            </w:r>
          </w:p>
          <w:p w14:paraId="24125CA1" w14:textId="77777777"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3</w:t>
            </w:r>
            <w:r w:rsidRPr="00CC7318">
              <w:rPr>
                <w:color w:val="000000" w:themeColor="text1"/>
                <w:kern w:val="0"/>
                <w:sz w:val="24"/>
              </w:rPr>
              <w:t>、噪声监测结果</w:t>
            </w:r>
          </w:p>
          <w:p w14:paraId="6F785E28" w14:textId="4B31045E"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本项目厂界噪声均符合《工业企业厂界环境噪声排放标准》（</w:t>
            </w:r>
            <w:r w:rsidRPr="00CC7318">
              <w:rPr>
                <w:color w:val="000000" w:themeColor="text1"/>
                <w:kern w:val="0"/>
                <w:sz w:val="24"/>
              </w:rPr>
              <w:t>GB12348-2008</w:t>
            </w:r>
            <w:r w:rsidRPr="00CC7318">
              <w:rPr>
                <w:color w:val="000000" w:themeColor="text1"/>
                <w:kern w:val="0"/>
                <w:sz w:val="24"/>
              </w:rPr>
              <w:t>）中的</w:t>
            </w:r>
            <w:r w:rsidRPr="00CC7318">
              <w:rPr>
                <w:color w:val="000000" w:themeColor="text1"/>
                <w:kern w:val="0"/>
                <w:sz w:val="24"/>
              </w:rPr>
              <w:t>3</w:t>
            </w:r>
            <w:r w:rsidRPr="00CC7318">
              <w:rPr>
                <w:color w:val="000000" w:themeColor="text1"/>
                <w:kern w:val="0"/>
                <w:sz w:val="24"/>
              </w:rPr>
              <w:t>类标准</w:t>
            </w:r>
            <w:r w:rsidR="008D0B3F" w:rsidRPr="00CC7318">
              <w:rPr>
                <w:rFonts w:hint="eastAsia"/>
                <w:color w:val="000000" w:themeColor="text1"/>
                <w:kern w:val="0"/>
                <w:sz w:val="24"/>
              </w:rPr>
              <w:t>，</w:t>
            </w:r>
            <w:r w:rsidR="008D0B3F" w:rsidRPr="00CC7318">
              <w:rPr>
                <w:color w:val="000000" w:themeColor="text1"/>
                <w:kern w:val="0"/>
                <w:sz w:val="24"/>
              </w:rPr>
              <w:t>双虹桥村十组居民散户噪声</w:t>
            </w:r>
            <w:r w:rsidR="008D0B3F" w:rsidRPr="00CC7318">
              <w:rPr>
                <w:rFonts w:hint="eastAsia"/>
                <w:color w:val="000000" w:themeColor="text1"/>
                <w:kern w:val="0"/>
                <w:sz w:val="24"/>
              </w:rPr>
              <w:t>均符合</w:t>
            </w:r>
            <w:r w:rsidR="008D0B3F" w:rsidRPr="00CC7318">
              <w:rPr>
                <w:color w:val="000000" w:themeColor="text1"/>
                <w:kern w:val="0"/>
                <w:sz w:val="24"/>
              </w:rPr>
              <w:t>《声环境质量标准》（</w:t>
            </w:r>
            <w:r w:rsidR="008D0B3F" w:rsidRPr="00CC7318">
              <w:rPr>
                <w:color w:val="000000" w:themeColor="text1"/>
                <w:kern w:val="0"/>
                <w:sz w:val="24"/>
              </w:rPr>
              <w:t>GB 3096—2008</w:t>
            </w:r>
            <w:r w:rsidR="008D0B3F" w:rsidRPr="00CC7318">
              <w:rPr>
                <w:color w:val="000000" w:themeColor="text1"/>
                <w:kern w:val="0"/>
                <w:sz w:val="24"/>
              </w:rPr>
              <w:t>）中的</w:t>
            </w:r>
            <w:r w:rsidR="008D0B3F" w:rsidRPr="00CC7318">
              <w:rPr>
                <w:color w:val="000000" w:themeColor="text1"/>
                <w:kern w:val="0"/>
                <w:sz w:val="24"/>
              </w:rPr>
              <w:t>3</w:t>
            </w:r>
            <w:r w:rsidR="008D0B3F" w:rsidRPr="00CC7318">
              <w:rPr>
                <w:color w:val="000000" w:themeColor="text1"/>
                <w:kern w:val="0"/>
                <w:sz w:val="24"/>
              </w:rPr>
              <w:t>类</w:t>
            </w:r>
            <w:r w:rsidRPr="00CC7318">
              <w:rPr>
                <w:color w:val="000000" w:themeColor="text1"/>
                <w:kern w:val="0"/>
                <w:sz w:val="24"/>
              </w:rPr>
              <w:t>。</w:t>
            </w:r>
          </w:p>
          <w:p w14:paraId="77C12448" w14:textId="77777777"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4</w:t>
            </w:r>
            <w:r w:rsidRPr="00CC7318">
              <w:rPr>
                <w:color w:val="000000" w:themeColor="text1"/>
                <w:kern w:val="0"/>
                <w:sz w:val="24"/>
              </w:rPr>
              <w:t>、固废处理处置情况</w:t>
            </w:r>
          </w:p>
          <w:p w14:paraId="4799D2D2" w14:textId="0CC1B30E" w:rsidR="006A56B7" w:rsidRPr="00CC7318" w:rsidRDefault="008D0B3F">
            <w:pPr>
              <w:widowControl/>
              <w:spacing w:line="480" w:lineRule="exact"/>
              <w:ind w:firstLineChars="200" w:firstLine="480"/>
              <w:rPr>
                <w:color w:val="000000" w:themeColor="text1"/>
                <w:kern w:val="0"/>
                <w:sz w:val="24"/>
              </w:rPr>
            </w:pPr>
            <w:r w:rsidRPr="00CC7318">
              <w:rPr>
                <w:rFonts w:hint="eastAsia"/>
                <w:color w:val="000000" w:themeColor="text1"/>
                <w:kern w:val="0"/>
                <w:sz w:val="24"/>
              </w:rPr>
              <w:t>本项目产生的固废中，废离子交换树脂</w:t>
            </w:r>
            <w:r w:rsidR="005152E9">
              <w:rPr>
                <w:rFonts w:hint="eastAsia"/>
                <w:color w:val="000000" w:themeColor="text1"/>
                <w:kern w:val="0"/>
                <w:sz w:val="24"/>
              </w:rPr>
              <w:t>、</w:t>
            </w:r>
            <w:r w:rsidRPr="00CC7318">
              <w:rPr>
                <w:rFonts w:hint="eastAsia"/>
                <w:color w:val="000000" w:themeColor="text1"/>
                <w:kern w:val="0"/>
                <w:sz w:val="24"/>
              </w:rPr>
              <w:t>废</w:t>
            </w:r>
            <w:r w:rsidRPr="00CC7318">
              <w:rPr>
                <w:color w:val="000000" w:themeColor="text1"/>
                <w:kern w:val="0"/>
                <w:sz w:val="24"/>
              </w:rPr>
              <w:t>机油委托有资质</w:t>
            </w:r>
            <w:r w:rsidRPr="00CC7318">
              <w:rPr>
                <w:rFonts w:hint="eastAsia"/>
                <w:color w:val="000000" w:themeColor="text1"/>
                <w:kern w:val="0"/>
                <w:sz w:val="24"/>
              </w:rPr>
              <w:t>单位处理。生活垃圾由环卫部门定期清运</w:t>
            </w:r>
            <w:r w:rsidR="002B5626" w:rsidRPr="00CC7318">
              <w:rPr>
                <w:color w:val="000000" w:themeColor="text1"/>
                <w:kern w:val="0"/>
                <w:sz w:val="24"/>
              </w:rPr>
              <w:t>。各项固废均得到有效处置，排放量为零。</w:t>
            </w:r>
          </w:p>
          <w:p w14:paraId="73399515" w14:textId="77777777"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5</w:t>
            </w:r>
            <w:r w:rsidRPr="00CC7318">
              <w:rPr>
                <w:color w:val="000000" w:themeColor="text1"/>
                <w:kern w:val="0"/>
                <w:sz w:val="24"/>
              </w:rPr>
              <w:t>、总量控制</w:t>
            </w:r>
          </w:p>
          <w:p w14:paraId="05BDD474" w14:textId="77777777" w:rsidR="006A56B7" w:rsidRPr="00CC7318" w:rsidRDefault="002B5626">
            <w:pPr>
              <w:widowControl/>
              <w:spacing w:line="480" w:lineRule="exact"/>
              <w:ind w:firstLineChars="200" w:firstLine="480"/>
              <w:rPr>
                <w:color w:val="000000" w:themeColor="text1"/>
                <w:kern w:val="0"/>
                <w:sz w:val="24"/>
              </w:rPr>
            </w:pPr>
            <w:r w:rsidRPr="00CC7318">
              <w:rPr>
                <w:color w:val="000000" w:themeColor="text1"/>
                <w:kern w:val="0"/>
                <w:sz w:val="24"/>
              </w:rPr>
              <w:t>经核算，本项目各项污染物指标均符合环评报告表及批复中核定的总量控制指标要求。</w:t>
            </w:r>
          </w:p>
          <w:p w14:paraId="5F0F614B" w14:textId="77777777" w:rsidR="0030279E" w:rsidRPr="00CC7318" w:rsidRDefault="0030279E">
            <w:pPr>
              <w:widowControl/>
              <w:spacing w:line="480" w:lineRule="exact"/>
              <w:ind w:firstLineChars="200" w:firstLine="480"/>
              <w:rPr>
                <w:color w:val="000000" w:themeColor="text1"/>
                <w:kern w:val="0"/>
                <w:sz w:val="24"/>
              </w:rPr>
            </w:pPr>
          </w:p>
          <w:p w14:paraId="6809B54A" w14:textId="77777777" w:rsidR="0030279E" w:rsidRPr="00CC7318" w:rsidRDefault="0030279E">
            <w:pPr>
              <w:widowControl/>
              <w:spacing w:line="480" w:lineRule="exact"/>
              <w:ind w:firstLineChars="200" w:firstLine="480"/>
              <w:rPr>
                <w:color w:val="000000" w:themeColor="text1"/>
                <w:kern w:val="0"/>
                <w:sz w:val="24"/>
              </w:rPr>
            </w:pPr>
          </w:p>
          <w:p w14:paraId="63CF25A2" w14:textId="77777777" w:rsidR="0030279E" w:rsidRPr="00CC7318" w:rsidRDefault="0030279E" w:rsidP="00B859E1">
            <w:pPr>
              <w:widowControl/>
              <w:spacing w:line="480" w:lineRule="exact"/>
              <w:rPr>
                <w:color w:val="000000" w:themeColor="text1"/>
                <w:kern w:val="0"/>
                <w:sz w:val="24"/>
              </w:rPr>
            </w:pPr>
          </w:p>
          <w:p w14:paraId="03193BD2" w14:textId="599FD585" w:rsidR="00094237" w:rsidRPr="00CC7318" w:rsidRDefault="00094237" w:rsidP="00B859E1">
            <w:pPr>
              <w:widowControl/>
              <w:spacing w:line="480" w:lineRule="exact"/>
              <w:rPr>
                <w:color w:val="000000" w:themeColor="text1"/>
                <w:kern w:val="0"/>
                <w:sz w:val="24"/>
              </w:rPr>
            </w:pPr>
          </w:p>
        </w:tc>
      </w:tr>
      <w:tr w:rsidR="00CC7318" w:rsidRPr="00CC7318" w14:paraId="3DA87A11" w14:textId="77777777">
        <w:trPr>
          <w:trHeight w:val="273"/>
          <w:jc w:val="center"/>
        </w:trPr>
        <w:tc>
          <w:tcPr>
            <w:tcW w:w="8713" w:type="dxa"/>
            <w:vAlign w:val="center"/>
          </w:tcPr>
          <w:p w14:paraId="1D749D30" w14:textId="77777777" w:rsidR="006A56B7" w:rsidRPr="00CC7318" w:rsidRDefault="002B5626">
            <w:pPr>
              <w:widowControl/>
              <w:spacing w:line="480" w:lineRule="exact"/>
              <w:rPr>
                <w:b/>
                <w:color w:val="000000" w:themeColor="text1"/>
                <w:kern w:val="0"/>
                <w:sz w:val="24"/>
              </w:rPr>
            </w:pPr>
            <w:r w:rsidRPr="00CC7318">
              <w:rPr>
                <w:b/>
                <w:color w:val="000000" w:themeColor="text1"/>
                <w:kern w:val="0"/>
                <w:sz w:val="24"/>
              </w:rPr>
              <w:lastRenderedPageBreak/>
              <w:t>附件：</w:t>
            </w:r>
          </w:p>
          <w:p w14:paraId="1DBF0F09" w14:textId="77777777" w:rsidR="006A56B7" w:rsidRPr="00CC7318" w:rsidRDefault="002B5626" w:rsidP="00473ABC">
            <w:pPr>
              <w:widowControl/>
              <w:adjustRightInd w:val="0"/>
              <w:snapToGrid w:val="0"/>
              <w:spacing w:line="480" w:lineRule="exact"/>
              <w:ind w:firstLineChars="200" w:firstLine="480"/>
              <w:jc w:val="left"/>
              <w:rPr>
                <w:color w:val="000000" w:themeColor="text1"/>
                <w:kern w:val="0"/>
                <w:sz w:val="24"/>
              </w:rPr>
            </w:pPr>
            <w:bookmarkStart w:id="58" w:name="_Hlk72507776"/>
            <w:r w:rsidRPr="00CC7318">
              <w:rPr>
                <w:color w:val="000000" w:themeColor="text1"/>
                <w:kern w:val="0"/>
                <w:sz w:val="24"/>
              </w:rPr>
              <w:t>附件</w:t>
            </w:r>
            <w:r w:rsidRPr="00CC7318">
              <w:rPr>
                <w:color w:val="000000" w:themeColor="text1"/>
                <w:kern w:val="0"/>
                <w:sz w:val="24"/>
              </w:rPr>
              <w:t xml:space="preserve">1  </w:t>
            </w:r>
            <w:r w:rsidRPr="00CC7318">
              <w:rPr>
                <w:color w:val="000000" w:themeColor="text1"/>
                <w:kern w:val="0"/>
                <w:sz w:val="24"/>
              </w:rPr>
              <w:t>江苏省投资项目备案证</w:t>
            </w:r>
          </w:p>
          <w:p w14:paraId="56672ACB" w14:textId="20FF116C" w:rsidR="006A56B7" w:rsidRPr="00CC7318" w:rsidRDefault="002B5626" w:rsidP="00B859E1">
            <w:pPr>
              <w:widowControl/>
              <w:spacing w:line="480" w:lineRule="exact"/>
              <w:ind w:firstLineChars="200" w:firstLine="480"/>
              <w:jc w:val="left"/>
              <w:rPr>
                <w:color w:val="000000" w:themeColor="text1"/>
                <w:kern w:val="0"/>
                <w:sz w:val="24"/>
              </w:rPr>
            </w:pPr>
            <w:r w:rsidRPr="00CC7318">
              <w:rPr>
                <w:color w:val="000000" w:themeColor="text1"/>
                <w:kern w:val="0"/>
                <w:sz w:val="24"/>
              </w:rPr>
              <w:t>附件</w:t>
            </w:r>
            <w:r w:rsidRPr="00CC7318">
              <w:rPr>
                <w:color w:val="000000" w:themeColor="text1"/>
                <w:kern w:val="0"/>
                <w:sz w:val="24"/>
              </w:rPr>
              <w:t xml:space="preserve">2  </w:t>
            </w:r>
            <w:r w:rsidRPr="00CC7318">
              <w:rPr>
                <w:color w:val="000000" w:themeColor="text1"/>
                <w:kern w:val="0"/>
                <w:sz w:val="24"/>
              </w:rPr>
              <w:t>营业执照及法人身份证复印件</w:t>
            </w:r>
          </w:p>
          <w:p w14:paraId="4EE189D5" w14:textId="1D3EE549" w:rsidR="006A56B7" w:rsidRPr="00CC7318" w:rsidRDefault="002B5626" w:rsidP="00473ABC">
            <w:pPr>
              <w:widowControl/>
              <w:spacing w:line="480" w:lineRule="exact"/>
              <w:ind w:firstLineChars="200" w:firstLine="480"/>
              <w:jc w:val="left"/>
              <w:rPr>
                <w:color w:val="000000" w:themeColor="text1"/>
                <w:kern w:val="0"/>
                <w:sz w:val="24"/>
              </w:rPr>
            </w:pPr>
            <w:r w:rsidRPr="00CC7318">
              <w:rPr>
                <w:color w:val="000000" w:themeColor="text1"/>
                <w:kern w:val="0"/>
                <w:sz w:val="24"/>
              </w:rPr>
              <w:t>附件</w:t>
            </w:r>
            <w:r w:rsidR="00B859E1" w:rsidRPr="00CC7318">
              <w:rPr>
                <w:rFonts w:hint="eastAsia"/>
                <w:color w:val="000000" w:themeColor="text1"/>
                <w:kern w:val="0"/>
                <w:sz w:val="24"/>
              </w:rPr>
              <w:t>3</w:t>
            </w:r>
            <w:r w:rsidRPr="00CC7318">
              <w:rPr>
                <w:color w:val="000000" w:themeColor="text1"/>
                <w:kern w:val="0"/>
                <w:sz w:val="24"/>
              </w:rPr>
              <w:t xml:space="preserve">  </w:t>
            </w:r>
            <w:r w:rsidR="007D721E" w:rsidRPr="00CC7318">
              <w:rPr>
                <w:rFonts w:hint="eastAsia"/>
                <w:color w:val="000000" w:themeColor="text1"/>
                <w:kern w:val="0"/>
                <w:sz w:val="24"/>
              </w:rPr>
              <w:t>本</w:t>
            </w:r>
            <w:r w:rsidR="004751F4" w:rsidRPr="00CC7318">
              <w:rPr>
                <w:rFonts w:hint="eastAsia"/>
                <w:color w:val="000000" w:themeColor="text1"/>
                <w:kern w:val="0"/>
                <w:sz w:val="24"/>
              </w:rPr>
              <w:t>次验收</w:t>
            </w:r>
            <w:r w:rsidR="007D721E" w:rsidRPr="00CC7318">
              <w:rPr>
                <w:rFonts w:hint="eastAsia"/>
                <w:color w:val="000000" w:themeColor="text1"/>
                <w:kern w:val="0"/>
                <w:sz w:val="24"/>
              </w:rPr>
              <w:t>项目</w:t>
            </w:r>
            <w:r w:rsidR="00A44CA4" w:rsidRPr="00CC7318">
              <w:rPr>
                <w:rFonts w:hint="eastAsia"/>
                <w:color w:val="000000" w:themeColor="text1"/>
                <w:kern w:val="0"/>
                <w:sz w:val="24"/>
              </w:rPr>
              <w:t>环评批复</w:t>
            </w:r>
          </w:p>
          <w:p w14:paraId="3D719349" w14:textId="5D9EF267" w:rsidR="006A56B7" w:rsidRPr="00CC7318" w:rsidRDefault="002B5626" w:rsidP="00473ABC">
            <w:pPr>
              <w:widowControl/>
              <w:spacing w:line="480" w:lineRule="exact"/>
              <w:ind w:firstLineChars="200" w:firstLine="480"/>
              <w:jc w:val="left"/>
              <w:rPr>
                <w:color w:val="000000" w:themeColor="text1"/>
                <w:kern w:val="0"/>
                <w:sz w:val="24"/>
              </w:rPr>
            </w:pPr>
            <w:r w:rsidRPr="00CC7318">
              <w:rPr>
                <w:color w:val="000000" w:themeColor="text1"/>
                <w:kern w:val="0"/>
                <w:sz w:val="24"/>
              </w:rPr>
              <w:t>附件</w:t>
            </w:r>
            <w:r w:rsidR="00B859E1" w:rsidRPr="00CC7318">
              <w:rPr>
                <w:rFonts w:hint="eastAsia"/>
                <w:color w:val="000000" w:themeColor="text1"/>
                <w:kern w:val="0"/>
                <w:sz w:val="24"/>
              </w:rPr>
              <w:t>4</w:t>
            </w:r>
            <w:r w:rsidRPr="00CC7318">
              <w:rPr>
                <w:color w:val="000000" w:themeColor="text1"/>
                <w:kern w:val="0"/>
                <w:sz w:val="24"/>
              </w:rPr>
              <w:t xml:space="preserve">  </w:t>
            </w:r>
            <w:r w:rsidR="0070049C" w:rsidRPr="00CC7318">
              <w:rPr>
                <w:rFonts w:hint="eastAsia"/>
                <w:color w:val="000000" w:themeColor="text1"/>
                <w:kern w:val="0"/>
                <w:sz w:val="24"/>
              </w:rPr>
              <w:t>固定污染源排污登记</w:t>
            </w:r>
          </w:p>
          <w:p w14:paraId="3E15779D" w14:textId="2D9B1A4C" w:rsidR="006A56B7" w:rsidRPr="00CC7318" w:rsidRDefault="002B5626" w:rsidP="00473ABC">
            <w:pPr>
              <w:widowControl/>
              <w:spacing w:line="480" w:lineRule="exact"/>
              <w:ind w:firstLineChars="200" w:firstLine="480"/>
              <w:jc w:val="left"/>
              <w:rPr>
                <w:color w:val="000000" w:themeColor="text1"/>
                <w:kern w:val="0"/>
                <w:sz w:val="24"/>
              </w:rPr>
            </w:pPr>
            <w:r w:rsidRPr="00CC7318">
              <w:rPr>
                <w:color w:val="000000" w:themeColor="text1"/>
                <w:sz w:val="24"/>
              </w:rPr>
              <w:t>附件</w:t>
            </w:r>
            <w:r w:rsidR="00FD2690">
              <w:rPr>
                <w:color w:val="000000" w:themeColor="text1"/>
                <w:sz w:val="24"/>
              </w:rPr>
              <w:t>5</w:t>
            </w:r>
            <w:r w:rsidRPr="00CC7318">
              <w:rPr>
                <w:color w:val="000000" w:themeColor="text1"/>
                <w:sz w:val="24"/>
              </w:rPr>
              <w:t xml:space="preserve">  </w:t>
            </w:r>
            <w:r w:rsidRPr="00CC7318">
              <w:rPr>
                <w:color w:val="000000" w:themeColor="text1"/>
                <w:kern w:val="0"/>
                <w:sz w:val="24"/>
              </w:rPr>
              <w:t>工况调查表</w:t>
            </w:r>
          </w:p>
          <w:p w14:paraId="7B60B71D" w14:textId="645EAA50" w:rsidR="006A56B7" w:rsidRPr="00CC7318" w:rsidRDefault="002B5626" w:rsidP="00473ABC">
            <w:pPr>
              <w:widowControl/>
              <w:spacing w:line="480" w:lineRule="exact"/>
              <w:ind w:firstLineChars="200" w:firstLine="480"/>
              <w:rPr>
                <w:color w:val="000000" w:themeColor="text1"/>
                <w:kern w:val="0"/>
                <w:sz w:val="24"/>
              </w:rPr>
            </w:pPr>
            <w:r w:rsidRPr="00CC7318">
              <w:rPr>
                <w:color w:val="000000" w:themeColor="text1"/>
                <w:kern w:val="0"/>
                <w:sz w:val="24"/>
              </w:rPr>
              <w:t>附件</w:t>
            </w:r>
            <w:r w:rsidR="00FD2690">
              <w:rPr>
                <w:color w:val="000000" w:themeColor="text1"/>
                <w:kern w:val="0"/>
                <w:sz w:val="24"/>
              </w:rPr>
              <w:t>6</w:t>
            </w:r>
            <w:r w:rsidRPr="00CC7318">
              <w:rPr>
                <w:color w:val="000000" w:themeColor="text1"/>
                <w:kern w:val="0"/>
                <w:sz w:val="24"/>
              </w:rPr>
              <w:t xml:space="preserve"> </w:t>
            </w:r>
            <w:bookmarkStart w:id="59" w:name="_Hlk136017290"/>
            <w:r w:rsidRPr="00CC7318">
              <w:rPr>
                <w:color w:val="000000" w:themeColor="text1"/>
                <w:kern w:val="0"/>
                <w:sz w:val="24"/>
              </w:rPr>
              <w:t xml:space="preserve"> </w:t>
            </w:r>
            <w:bookmarkEnd w:id="59"/>
            <w:r w:rsidR="009300A0" w:rsidRPr="00CC7318">
              <w:rPr>
                <w:color w:val="000000" w:themeColor="text1"/>
                <w:kern w:val="0"/>
                <w:sz w:val="24"/>
              </w:rPr>
              <w:t>江苏添蓝检测技术服务有限公司</w:t>
            </w:r>
            <w:r w:rsidRPr="00CC7318">
              <w:rPr>
                <w:color w:val="000000" w:themeColor="text1"/>
                <w:kern w:val="0"/>
                <w:sz w:val="24"/>
              </w:rPr>
              <w:t>监测报告（报告编号：</w:t>
            </w:r>
            <w:r w:rsidR="0070049C" w:rsidRPr="00CC7318">
              <w:rPr>
                <w:bCs/>
                <w:color w:val="000000" w:themeColor="text1"/>
                <w:kern w:val="0"/>
                <w:sz w:val="24"/>
              </w:rPr>
              <w:t>TLJC20240902-1</w:t>
            </w:r>
            <w:r w:rsidRPr="00CC7318">
              <w:rPr>
                <w:color w:val="000000" w:themeColor="text1"/>
                <w:kern w:val="0"/>
                <w:sz w:val="24"/>
              </w:rPr>
              <w:t>）</w:t>
            </w:r>
            <w:bookmarkEnd w:id="58"/>
          </w:p>
          <w:p w14:paraId="085C5FEC" w14:textId="02A54400" w:rsidR="00B17EBF" w:rsidRDefault="00A03EFC" w:rsidP="00BD7F5D">
            <w:pPr>
              <w:widowControl/>
              <w:spacing w:line="480" w:lineRule="exact"/>
              <w:ind w:firstLineChars="200" w:firstLine="480"/>
              <w:rPr>
                <w:color w:val="000000" w:themeColor="text1"/>
                <w:kern w:val="0"/>
                <w:sz w:val="24"/>
              </w:rPr>
            </w:pPr>
            <w:r w:rsidRPr="00CC7318">
              <w:rPr>
                <w:rFonts w:hint="eastAsia"/>
                <w:color w:val="000000" w:themeColor="text1"/>
                <w:kern w:val="0"/>
                <w:sz w:val="24"/>
              </w:rPr>
              <w:t>附件</w:t>
            </w:r>
            <w:r w:rsidR="00FD2690">
              <w:rPr>
                <w:color w:val="000000" w:themeColor="text1"/>
                <w:kern w:val="0"/>
                <w:sz w:val="24"/>
              </w:rPr>
              <w:t>7</w:t>
            </w:r>
            <w:r w:rsidR="0016365B" w:rsidRPr="00CC7318">
              <w:rPr>
                <w:color w:val="000000" w:themeColor="text1"/>
                <w:kern w:val="0"/>
                <w:sz w:val="24"/>
              </w:rPr>
              <w:t xml:space="preserve">  </w:t>
            </w:r>
            <w:r w:rsidR="00FA73B3" w:rsidRPr="00CC7318">
              <w:rPr>
                <w:rFonts w:hint="eastAsia"/>
                <w:color w:val="000000" w:themeColor="text1"/>
                <w:kern w:val="0"/>
                <w:sz w:val="24"/>
              </w:rPr>
              <w:t>锅炉年运行时长</w:t>
            </w:r>
            <w:r w:rsidR="0016365B" w:rsidRPr="00CC7318">
              <w:rPr>
                <w:rFonts w:hint="eastAsia"/>
                <w:color w:val="000000" w:themeColor="text1"/>
                <w:kern w:val="0"/>
                <w:sz w:val="24"/>
              </w:rPr>
              <w:t>承诺书</w:t>
            </w:r>
          </w:p>
          <w:p w14:paraId="4C41A0B9" w14:textId="23C3468E" w:rsidR="00FD2690" w:rsidRPr="00CC7318" w:rsidRDefault="00FD2690" w:rsidP="00473ABC">
            <w:pPr>
              <w:widowControl/>
              <w:spacing w:line="480" w:lineRule="exact"/>
              <w:ind w:firstLineChars="200" w:firstLine="480"/>
              <w:rPr>
                <w:color w:val="000000" w:themeColor="text1"/>
                <w:kern w:val="0"/>
                <w:sz w:val="24"/>
              </w:rPr>
            </w:pPr>
            <w:r>
              <w:rPr>
                <w:rFonts w:hint="eastAsia"/>
                <w:color w:val="000000" w:themeColor="text1"/>
                <w:kern w:val="0"/>
                <w:sz w:val="24"/>
              </w:rPr>
              <w:t>附件</w:t>
            </w:r>
            <w:r w:rsidR="00BD7F5D">
              <w:rPr>
                <w:rFonts w:hint="eastAsia"/>
                <w:color w:val="000000" w:themeColor="text1"/>
                <w:kern w:val="0"/>
                <w:sz w:val="24"/>
              </w:rPr>
              <w:t>8</w:t>
            </w:r>
            <w:r>
              <w:rPr>
                <w:color w:val="000000" w:themeColor="text1"/>
                <w:kern w:val="0"/>
                <w:sz w:val="24"/>
              </w:rPr>
              <w:t xml:space="preserve">  </w:t>
            </w:r>
            <w:r>
              <w:rPr>
                <w:rFonts w:hint="eastAsia"/>
                <w:color w:val="000000" w:themeColor="text1"/>
                <w:kern w:val="0"/>
                <w:sz w:val="24"/>
              </w:rPr>
              <w:t>锅炉运行台账</w:t>
            </w:r>
          </w:p>
          <w:p w14:paraId="2EB0F637" w14:textId="1223F09E" w:rsidR="00B17EBF" w:rsidRPr="00CC7318" w:rsidRDefault="00B17EBF" w:rsidP="00473ABC">
            <w:pPr>
              <w:widowControl/>
              <w:spacing w:line="480" w:lineRule="exact"/>
              <w:ind w:firstLineChars="200" w:firstLine="480"/>
              <w:rPr>
                <w:color w:val="000000" w:themeColor="text1"/>
                <w:kern w:val="0"/>
                <w:sz w:val="24"/>
              </w:rPr>
            </w:pPr>
            <w:r w:rsidRPr="00CC7318">
              <w:rPr>
                <w:rFonts w:hint="eastAsia"/>
                <w:color w:val="000000" w:themeColor="text1"/>
                <w:kern w:val="0"/>
                <w:sz w:val="24"/>
              </w:rPr>
              <w:t>附件</w:t>
            </w:r>
            <w:r w:rsidR="00BD7F5D">
              <w:rPr>
                <w:color w:val="000000" w:themeColor="text1"/>
                <w:kern w:val="0"/>
                <w:sz w:val="24"/>
              </w:rPr>
              <w:t>9</w:t>
            </w:r>
            <w:r w:rsidR="00FD2690">
              <w:rPr>
                <w:color w:val="000000" w:themeColor="text1"/>
                <w:kern w:val="0"/>
                <w:sz w:val="24"/>
              </w:rPr>
              <w:t xml:space="preserve"> </w:t>
            </w:r>
            <w:r w:rsidRPr="00CC7318">
              <w:rPr>
                <w:color w:val="000000" w:themeColor="text1"/>
                <w:kern w:val="0"/>
                <w:sz w:val="24"/>
              </w:rPr>
              <w:t xml:space="preserve"> </w:t>
            </w:r>
            <w:r w:rsidRPr="00CC7318">
              <w:rPr>
                <w:rFonts w:hint="eastAsia"/>
                <w:color w:val="000000" w:themeColor="text1"/>
                <w:kern w:val="0"/>
                <w:sz w:val="24"/>
              </w:rPr>
              <w:t>危废合同</w:t>
            </w:r>
          </w:p>
          <w:p w14:paraId="2BD7459C" w14:textId="77777777" w:rsidR="009756C8" w:rsidRPr="00CC7318" w:rsidRDefault="009756C8">
            <w:pPr>
              <w:widowControl/>
              <w:spacing w:line="480" w:lineRule="exact"/>
              <w:ind w:firstLineChars="200" w:firstLine="480"/>
              <w:rPr>
                <w:color w:val="000000" w:themeColor="text1"/>
                <w:kern w:val="0"/>
                <w:sz w:val="24"/>
              </w:rPr>
            </w:pPr>
          </w:p>
          <w:p w14:paraId="5349BF9B" w14:textId="77777777" w:rsidR="009756C8" w:rsidRPr="00CC7318" w:rsidRDefault="009756C8">
            <w:pPr>
              <w:widowControl/>
              <w:spacing w:line="480" w:lineRule="exact"/>
              <w:ind w:firstLineChars="200" w:firstLine="480"/>
              <w:rPr>
                <w:color w:val="000000" w:themeColor="text1"/>
                <w:kern w:val="0"/>
                <w:sz w:val="24"/>
              </w:rPr>
            </w:pPr>
          </w:p>
          <w:p w14:paraId="05598573" w14:textId="77777777" w:rsidR="009756C8" w:rsidRPr="00CC7318" w:rsidRDefault="009756C8">
            <w:pPr>
              <w:widowControl/>
              <w:spacing w:line="480" w:lineRule="exact"/>
              <w:ind w:firstLineChars="200" w:firstLine="480"/>
              <w:rPr>
                <w:color w:val="000000" w:themeColor="text1"/>
                <w:kern w:val="0"/>
                <w:sz w:val="24"/>
              </w:rPr>
            </w:pPr>
          </w:p>
          <w:p w14:paraId="3ADCF462" w14:textId="77777777" w:rsidR="009756C8" w:rsidRPr="00CC7318" w:rsidRDefault="009756C8">
            <w:pPr>
              <w:widowControl/>
              <w:spacing w:line="480" w:lineRule="exact"/>
              <w:ind w:firstLineChars="200" w:firstLine="480"/>
              <w:rPr>
                <w:color w:val="000000" w:themeColor="text1"/>
                <w:kern w:val="0"/>
                <w:sz w:val="24"/>
              </w:rPr>
            </w:pPr>
          </w:p>
          <w:p w14:paraId="63A2D651" w14:textId="77777777" w:rsidR="009756C8" w:rsidRPr="00CC7318" w:rsidRDefault="009756C8">
            <w:pPr>
              <w:widowControl/>
              <w:spacing w:line="480" w:lineRule="exact"/>
              <w:ind w:firstLineChars="200" w:firstLine="480"/>
              <w:rPr>
                <w:color w:val="000000" w:themeColor="text1"/>
                <w:kern w:val="0"/>
                <w:sz w:val="24"/>
              </w:rPr>
            </w:pPr>
          </w:p>
          <w:p w14:paraId="533CE295" w14:textId="77777777" w:rsidR="009756C8" w:rsidRPr="00CC7318" w:rsidRDefault="009756C8">
            <w:pPr>
              <w:widowControl/>
              <w:spacing w:line="480" w:lineRule="exact"/>
              <w:ind w:firstLineChars="200" w:firstLine="480"/>
              <w:rPr>
                <w:color w:val="000000" w:themeColor="text1"/>
                <w:kern w:val="0"/>
                <w:sz w:val="24"/>
              </w:rPr>
            </w:pPr>
          </w:p>
          <w:p w14:paraId="48CE181A" w14:textId="77777777" w:rsidR="009756C8" w:rsidRPr="00CC7318" w:rsidRDefault="009756C8">
            <w:pPr>
              <w:widowControl/>
              <w:spacing w:line="480" w:lineRule="exact"/>
              <w:ind w:firstLineChars="200" w:firstLine="480"/>
              <w:rPr>
                <w:color w:val="000000" w:themeColor="text1"/>
                <w:kern w:val="0"/>
                <w:sz w:val="24"/>
              </w:rPr>
            </w:pPr>
          </w:p>
          <w:p w14:paraId="4611661E" w14:textId="77777777" w:rsidR="009756C8" w:rsidRPr="00CC7318" w:rsidRDefault="009756C8">
            <w:pPr>
              <w:widowControl/>
              <w:spacing w:line="480" w:lineRule="exact"/>
              <w:ind w:firstLineChars="200" w:firstLine="480"/>
              <w:rPr>
                <w:color w:val="000000" w:themeColor="text1"/>
                <w:kern w:val="0"/>
                <w:sz w:val="24"/>
              </w:rPr>
            </w:pPr>
          </w:p>
          <w:p w14:paraId="04443F47" w14:textId="77777777" w:rsidR="009756C8" w:rsidRPr="00CC7318" w:rsidRDefault="009756C8">
            <w:pPr>
              <w:widowControl/>
              <w:spacing w:line="480" w:lineRule="exact"/>
              <w:ind w:firstLineChars="200" w:firstLine="480"/>
              <w:rPr>
                <w:color w:val="000000" w:themeColor="text1"/>
                <w:kern w:val="0"/>
                <w:sz w:val="24"/>
              </w:rPr>
            </w:pPr>
          </w:p>
          <w:p w14:paraId="05A6B97B" w14:textId="77777777" w:rsidR="009756C8" w:rsidRPr="00CC7318" w:rsidRDefault="009756C8">
            <w:pPr>
              <w:widowControl/>
              <w:spacing w:line="480" w:lineRule="exact"/>
              <w:ind w:firstLineChars="200" w:firstLine="480"/>
              <w:rPr>
                <w:color w:val="000000" w:themeColor="text1"/>
                <w:kern w:val="0"/>
                <w:sz w:val="24"/>
              </w:rPr>
            </w:pPr>
          </w:p>
          <w:p w14:paraId="5758456F" w14:textId="77777777" w:rsidR="009756C8" w:rsidRPr="00CC7318" w:rsidRDefault="009756C8">
            <w:pPr>
              <w:widowControl/>
              <w:spacing w:line="480" w:lineRule="exact"/>
              <w:ind w:firstLineChars="200" w:firstLine="480"/>
              <w:rPr>
                <w:color w:val="000000" w:themeColor="text1"/>
                <w:kern w:val="0"/>
                <w:sz w:val="24"/>
              </w:rPr>
            </w:pPr>
          </w:p>
          <w:p w14:paraId="421CD7E6" w14:textId="77777777" w:rsidR="009756C8" w:rsidRPr="00CC7318" w:rsidRDefault="009756C8">
            <w:pPr>
              <w:widowControl/>
              <w:spacing w:line="480" w:lineRule="exact"/>
              <w:ind w:firstLineChars="200" w:firstLine="480"/>
              <w:rPr>
                <w:color w:val="000000" w:themeColor="text1"/>
                <w:kern w:val="0"/>
                <w:sz w:val="24"/>
              </w:rPr>
            </w:pPr>
          </w:p>
          <w:p w14:paraId="1DC93CC6" w14:textId="77777777" w:rsidR="009756C8" w:rsidRPr="00CC7318" w:rsidRDefault="009756C8">
            <w:pPr>
              <w:widowControl/>
              <w:spacing w:line="480" w:lineRule="exact"/>
              <w:ind w:firstLineChars="200" w:firstLine="480"/>
              <w:rPr>
                <w:color w:val="000000" w:themeColor="text1"/>
                <w:kern w:val="0"/>
                <w:sz w:val="24"/>
              </w:rPr>
            </w:pPr>
          </w:p>
          <w:p w14:paraId="25463911" w14:textId="77777777" w:rsidR="009756C8" w:rsidRPr="00CC7318" w:rsidRDefault="009756C8">
            <w:pPr>
              <w:widowControl/>
              <w:spacing w:line="480" w:lineRule="exact"/>
              <w:ind w:firstLineChars="200" w:firstLine="480"/>
              <w:rPr>
                <w:color w:val="000000" w:themeColor="text1"/>
                <w:kern w:val="0"/>
                <w:sz w:val="24"/>
              </w:rPr>
            </w:pPr>
          </w:p>
          <w:p w14:paraId="71EF6AA1" w14:textId="77777777" w:rsidR="009756C8" w:rsidRPr="00CC7318" w:rsidRDefault="009756C8">
            <w:pPr>
              <w:widowControl/>
              <w:spacing w:line="480" w:lineRule="exact"/>
              <w:ind w:firstLineChars="200" w:firstLine="480"/>
              <w:rPr>
                <w:color w:val="000000" w:themeColor="text1"/>
                <w:kern w:val="0"/>
                <w:sz w:val="24"/>
              </w:rPr>
            </w:pPr>
          </w:p>
          <w:p w14:paraId="589A973A" w14:textId="2CAD7BA1" w:rsidR="00F92D75" w:rsidRPr="00CC7318" w:rsidRDefault="00F92D75" w:rsidP="00F92D75">
            <w:pPr>
              <w:widowControl/>
              <w:spacing w:line="480" w:lineRule="exact"/>
              <w:rPr>
                <w:color w:val="000000" w:themeColor="text1"/>
                <w:kern w:val="0"/>
                <w:sz w:val="24"/>
              </w:rPr>
            </w:pPr>
          </w:p>
        </w:tc>
      </w:tr>
    </w:tbl>
    <w:p w14:paraId="035FAA88" w14:textId="77777777" w:rsidR="006A56B7" w:rsidRPr="00CC7318" w:rsidRDefault="006A56B7">
      <w:pPr>
        <w:widowControl/>
        <w:spacing w:after="120"/>
        <w:jc w:val="left"/>
        <w:rPr>
          <w:b/>
          <w:color w:val="000000" w:themeColor="text1"/>
          <w:kern w:val="0"/>
          <w:sz w:val="30"/>
          <w:szCs w:val="30"/>
        </w:rPr>
        <w:sectPr w:rsidR="006A56B7" w:rsidRPr="00CC7318" w:rsidSect="0062705A">
          <w:pgSz w:w="11906" w:h="16838"/>
          <w:pgMar w:top="1440" w:right="1440" w:bottom="1440" w:left="1797" w:header="851" w:footer="992" w:gutter="0"/>
          <w:cols w:space="425"/>
          <w:docGrid w:linePitch="312"/>
        </w:sectPr>
      </w:pPr>
    </w:p>
    <w:p w14:paraId="081DDA68" w14:textId="77777777" w:rsidR="006A56B7" w:rsidRPr="00CC7318" w:rsidRDefault="002B5626">
      <w:pPr>
        <w:widowControl/>
        <w:jc w:val="center"/>
        <w:rPr>
          <w:b/>
          <w:color w:val="000000" w:themeColor="text1"/>
          <w:kern w:val="0"/>
          <w:szCs w:val="21"/>
        </w:rPr>
      </w:pPr>
      <w:r w:rsidRPr="00CC7318">
        <w:rPr>
          <w:b/>
          <w:color w:val="000000" w:themeColor="text1"/>
          <w:kern w:val="0"/>
          <w:szCs w:val="21"/>
        </w:rPr>
        <w:lastRenderedPageBreak/>
        <w:t>建设项目竣工环境保护</w:t>
      </w:r>
      <w:r w:rsidRPr="00CC7318">
        <w:rPr>
          <w:b/>
          <w:color w:val="000000" w:themeColor="text1"/>
          <w:kern w:val="0"/>
          <w:szCs w:val="21"/>
        </w:rPr>
        <w:t>“</w:t>
      </w:r>
      <w:r w:rsidRPr="00CC7318">
        <w:rPr>
          <w:b/>
          <w:color w:val="000000" w:themeColor="text1"/>
          <w:kern w:val="0"/>
          <w:szCs w:val="21"/>
        </w:rPr>
        <w:t>三同时</w:t>
      </w:r>
      <w:r w:rsidRPr="00CC7318">
        <w:rPr>
          <w:b/>
          <w:color w:val="000000" w:themeColor="text1"/>
          <w:kern w:val="0"/>
          <w:szCs w:val="21"/>
        </w:rPr>
        <w:t>”</w:t>
      </w:r>
      <w:r w:rsidRPr="00CC7318">
        <w:rPr>
          <w:b/>
          <w:color w:val="000000" w:themeColor="text1"/>
          <w:kern w:val="0"/>
          <w:szCs w:val="21"/>
        </w:rPr>
        <w:t>验收登记表</w:t>
      </w:r>
    </w:p>
    <w:p w14:paraId="7C5087B1" w14:textId="657A1655" w:rsidR="006A56B7" w:rsidRPr="00CC7318" w:rsidRDefault="002B5626">
      <w:pPr>
        <w:widowControl/>
        <w:jc w:val="left"/>
        <w:rPr>
          <w:b/>
          <w:color w:val="000000" w:themeColor="text1"/>
          <w:kern w:val="0"/>
          <w:sz w:val="18"/>
          <w:szCs w:val="18"/>
        </w:rPr>
      </w:pPr>
      <w:r w:rsidRPr="00CC7318">
        <w:rPr>
          <w:b/>
          <w:color w:val="000000" w:themeColor="text1"/>
          <w:kern w:val="0"/>
          <w:sz w:val="18"/>
          <w:szCs w:val="18"/>
        </w:rPr>
        <w:t>填表单位（盖章）：</w:t>
      </w:r>
      <w:r w:rsidR="00F17AE6" w:rsidRPr="00CC7318">
        <w:rPr>
          <w:b/>
          <w:color w:val="000000" w:themeColor="text1"/>
          <w:kern w:val="0"/>
          <w:sz w:val="18"/>
          <w:szCs w:val="18"/>
        </w:rPr>
        <w:t>江苏松柏纺织品有限公司</w:t>
      </w:r>
      <w:r w:rsidRPr="00CC7318">
        <w:rPr>
          <w:b/>
          <w:color w:val="000000" w:themeColor="text1"/>
          <w:kern w:val="0"/>
          <w:sz w:val="18"/>
          <w:szCs w:val="18"/>
        </w:rPr>
        <w:t xml:space="preserve">                  </w:t>
      </w:r>
      <w:r w:rsidRPr="00CC7318">
        <w:rPr>
          <w:b/>
          <w:color w:val="000000" w:themeColor="text1"/>
          <w:kern w:val="0"/>
          <w:sz w:val="18"/>
          <w:szCs w:val="18"/>
        </w:rPr>
        <w:t>填表人（签字）：</w:t>
      </w:r>
      <w:r w:rsidRPr="00CC7318">
        <w:rPr>
          <w:b/>
          <w:color w:val="000000" w:themeColor="text1"/>
          <w:kern w:val="0"/>
          <w:sz w:val="18"/>
          <w:szCs w:val="18"/>
        </w:rPr>
        <w:t xml:space="preserve">                              </w:t>
      </w:r>
      <w:r w:rsidRPr="00CC7318">
        <w:rPr>
          <w:b/>
          <w:color w:val="000000" w:themeColor="text1"/>
          <w:kern w:val="0"/>
          <w:sz w:val="18"/>
          <w:szCs w:val="18"/>
        </w:rPr>
        <w:t>项目经办人（签字）：</w:t>
      </w:r>
    </w:p>
    <w:tbl>
      <w:tblPr>
        <w:tblW w:w="1417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24"/>
        <w:gridCol w:w="111"/>
        <w:gridCol w:w="879"/>
        <w:gridCol w:w="844"/>
        <w:gridCol w:w="547"/>
        <w:gridCol w:w="162"/>
        <w:gridCol w:w="1109"/>
        <w:gridCol w:w="25"/>
        <w:gridCol w:w="972"/>
        <w:gridCol w:w="162"/>
        <w:gridCol w:w="688"/>
        <w:gridCol w:w="163"/>
        <w:gridCol w:w="322"/>
        <w:gridCol w:w="245"/>
        <w:gridCol w:w="425"/>
        <w:gridCol w:w="992"/>
        <w:gridCol w:w="425"/>
        <w:gridCol w:w="709"/>
        <w:gridCol w:w="1134"/>
        <w:gridCol w:w="142"/>
        <w:gridCol w:w="859"/>
        <w:gridCol w:w="842"/>
        <w:gridCol w:w="150"/>
        <w:gridCol w:w="113"/>
        <w:gridCol w:w="871"/>
        <w:gridCol w:w="283"/>
        <w:gridCol w:w="572"/>
      </w:tblGrid>
      <w:tr w:rsidR="00CC7318" w:rsidRPr="00CC7318" w14:paraId="2C234B93" w14:textId="77777777" w:rsidTr="00890A05">
        <w:trPr>
          <w:cantSplit/>
          <w:trHeight w:val="19"/>
          <w:jc w:val="center"/>
        </w:trPr>
        <w:tc>
          <w:tcPr>
            <w:tcW w:w="424" w:type="dxa"/>
            <w:vMerge w:val="restart"/>
            <w:tcMar>
              <w:left w:w="57" w:type="dxa"/>
              <w:right w:w="57" w:type="dxa"/>
            </w:tcMar>
            <w:textDirection w:val="tbRlV"/>
            <w:vAlign w:val="center"/>
          </w:tcPr>
          <w:p w14:paraId="38728F2E" w14:textId="77777777" w:rsidR="006A56B7" w:rsidRPr="00CC7318" w:rsidRDefault="002B5626" w:rsidP="00FB13AC">
            <w:pPr>
              <w:spacing w:line="480" w:lineRule="exact"/>
              <w:jc w:val="center"/>
              <w:rPr>
                <w:b/>
                <w:color w:val="000000" w:themeColor="text1"/>
                <w:sz w:val="15"/>
                <w:szCs w:val="15"/>
              </w:rPr>
            </w:pPr>
            <w:r w:rsidRPr="00CC7318">
              <w:rPr>
                <w:b/>
                <w:color w:val="000000" w:themeColor="text1"/>
                <w:sz w:val="15"/>
                <w:szCs w:val="15"/>
              </w:rPr>
              <w:t>建设项目</w:t>
            </w:r>
          </w:p>
        </w:tc>
        <w:tc>
          <w:tcPr>
            <w:tcW w:w="1834" w:type="dxa"/>
            <w:gridSpan w:val="3"/>
            <w:tcMar>
              <w:left w:w="57" w:type="dxa"/>
              <w:right w:w="57" w:type="dxa"/>
            </w:tcMar>
            <w:vAlign w:val="center"/>
          </w:tcPr>
          <w:p w14:paraId="1DEBB78C" w14:textId="77777777" w:rsidR="006A56B7" w:rsidRPr="00CC7318" w:rsidRDefault="002B5626">
            <w:pPr>
              <w:spacing w:line="480" w:lineRule="exact"/>
              <w:rPr>
                <w:b/>
                <w:color w:val="000000" w:themeColor="text1"/>
                <w:sz w:val="15"/>
                <w:szCs w:val="15"/>
              </w:rPr>
            </w:pPr>
            <w:r w:rsidRPr="00CC7318">
              <w:rPr>
                <w:b/>
                <w:color w:val="000000" w:themeColor="text1"/>
                <w:sz w:val="15"/>
                <w:szCs w:val="15"/>
              </w:rPr>
              <w:t>项目名称</w:t>
            </w:r>
          </w:p>
        </w:tc>
        <w:tc>
          <w:tcPr>
            <w:tcW w:w="4395" w:type="dxa"/>
            <w:gridSpan w:val="10"/>
            <w:tcMar>
              <w:left w:w="57" w:type="dxa"/>
              <w:right w:w="57" w:type="dxa"/>
            </w:tcMar>
            <w:vAlign w:val="center"/>
          </w:tcPr>
          <w:p w14:paraId="76ED358C" w14:textId="47D85534" w:rsidR="006A56B7" w:rsidRPr="00CC7318" w:rsidRDefault="00CF1517">
            <w:pPr>
              <w:spacing w:line="480" w:lineRule="exact"/>
              <w:jc w:val="center"/>
              <w:rPr>
                <w:color w:val="000000" w:themeColor="text1"/>
                <w:sz w:val="15"/>
                <w:szCs w:val="15"/>
              </w:rPr>
            </w:pPr>
            <w:r w:rsidRPr="00CC7318">
              <w:rPr>
                <w:color w:val="000000" w:themeColor="text1"/>
                <w:sz w:val="15"/>
                <w:szCs w:val="15"/>
              </w:rPr>
              <w:t>天然气锅炉技改项目</w:t>
            </w:r>
          </w:p>
        </w:tc>
        <w:tc>
          <w:tcPr>
            <w:tcW w:w="1842" w:type="dxa"/>
            <w:gridSpan w:val="3"/>
            <w:tcMar>
              <w:left w:w="57" w:type="dxa"/>
              <w:right w:w="57" w:type="dxa"/>
            </w:tcMar>
            <w:vAlign w:val="center"/>
          </w:tcPr>
          <w:p w14:paraId="052C24D6" w14:textId="77777777" w:rsidR="006A56B7" w:rsidRPr="00CC7318" w:rsidRDefault="002B5626">
            <w:pPr>
              <w:spacing w:line="480" w:lineRule="exact"/>
              <w:rPr>
                <w:b/>
                <w:color w:val="000000" w:themeColor="text1"/>
                <w:sz w:val="15"/>
                <w:szCs w:val="15"/>
              </w:rPr>
            </w:pPr>
            <w:r w:rsidRPr="00CC7318">
              <w:rPr>
                <w:b/>
                <w:color w:val="000000" w:themeColor="text1"/>
                <w:sz w:val="15"/>
                <w:szCs w:val="15"/>
              </w:rPr>
              <w:t>项目代码</w:t>
            </w:r>
          </w:p>
        </w:tc>
        <w:tc>
          <w:tcPr>
            <w:tcW w:w="1985" w:type="dxa"/>
            <w:gridSpan w:val="3"/>
            <w:tcMar>
              <w:left w:w="57" w:type="dxa"/>
              <w:right w:w="57" w:type="dxa"/>
            </w:tcMar>
            <w:vAlign w:val="center"/>
          </w:tcPr>
          <w:p w14:paraId="098DEBA7" w14:textId="2725F969" w:rsidR="006A56B7" w:rsidRPr="00CC7318" w:rsidRDefault="00ED0645">
            <w:pPr>
              <w:spacing w:line="480" w:lineRule="exact"/>
              <w:jc w:val="center"/>
              <w:rPr>
                <w:color w:val="000000" w:themeColor="text1"/>
                <w:sz w:val="15"/>
                <w:szCs w:val="15"/>
              </w:rPr>
            </w:pPr>
            <w:r w:rsidRPr="00CC7318">
              <w:rPr>
                <w:color w:val="000000" w:themeColor="text1"/>
                <w:sz w:val="15"/>
                <w:szCs w:val="15"/>
              </w:rPr>
              <w:t>2208-320623-89-02-515027</w:t>
            </w:r>
          </w:p>
        </w:tc>
        <w:tc>
          <w:tcPr>
            <w:tcW w:w="1701" w:type="dxa"/>
            <w:gridSpan w:val="2"/>
            <w:tcMar>
              <w:left w:w="57" w:type="dxa"/>
              <w:right w:w="57" w:type="dxa"/>
            </w:tcMar>
            <w:vAlign w:val="center"/>
          </w:tcPr>
          <w:p w14:paraId="24962B34" w14:textId="77777777" w:rsidR="006A56B7" w:rsidRPr="00CC7318" w:rsidRDefault="002B5626">
            <w:pPr>
              <w:spacing w:line="480" w:lineRule="exact"/>
              <w:rPr>
                <w:color w:val="000000" w:themeColor="text1"/>
                <w:sz w:val="15"/>
                <w:szCs w:val="15"/>
              </w:rPr>
            </w:pPr>
            <w:r w:rsidRPr="00CC7318">
              <w:rPr>
                <w:b/>
                <w:color w:val="000000" w:themeColor="text1"/>
                <w:sz w:val="15"/>
                <w:szCs w:val="15"/>
              </w:rPr>
              <w:t>建设地点</w:t>
            </w:r>
          </w:p>
        </w:tc>
        <w:tc>
          <w:tcPr>
            <w:tcW w:w="1989" w:type="dxa"/>
            <w:gridSpan w:val="5"/>
            <w:tcMar>
              <w:left w:w="57" w:type="dxa"/>
              <w:right w:w="57" w:type="dxa"/>
            </w:tcMar>
            <w:vAlign w:val="center"/>
          </w:tcPr>
          <w:p w14:paraId="300432F2" w14:textId="2C8D72F3" w:rsidR="006A56B7" w:rsidRPr="00CC7318" w:rsidRDefault="002B5626">
            <w:pPr>
              <w:spacing w:line="480" w:lineRule="exact"/>
              <w:rPr>
                <w:color w:val="000000" w:themeColor="text1"/>
                <w:sz w:val="15"/>
                <w:szCs w:val="15"/>
              </w:rPr>
            </w:pPr>
            <w:r w:rsidRPr="00CC7318">
              <w:rPr>
                <w:color w:val="000000" w:themeColor="text1"/>
                <w:sz w:val="15"/>
                <w:szCs w:val="15"/>
              </w:rPr>
              <w:t>江苏省南通市</w:t>
            </w:r>
            <w:r w:rsidR="00CF1517" w:rsidRPr="00CC7318">
              <w:rPr>
                <w:color w:val="000000" w:themeColor="text1"/>
                <w:sz w:val="15"/>
                <w:szCs w:val="15"/>
              </w:rPr>
              <w:t>如东县新店镇工业园区</w:t>
            </w:r>
            <w:r w:rsidR="00CF1517" w:rsidRPr="00CC7318">
              <w:rPr>
                <w:color w:val="000000" w:themeColor="text1"/>
                <w:sz w:val="15"/>
                <w:szCs w:val="15"/>
              </w:rPr>
              <w:t>A</w:t>
            </w:r>
            <w:r w:rsidR="00CF1517" w:rsidRPr="00CC7318">
              <w:rPr>
                <w:color w:val="000000" w:themeColor="text1"/>
                <w:sz w:val="15"/>
                <w:szCs w:val="15"/>
              </w:rPr>
              <w:t>区（双虹桥村）</w:t>
            </w:r>
          </w:p>
        </w:tc>
      </w:tr>
      <w:tr w:rsidR="00CC7318" w:rsidRPr="00CC7318" w14:paraId="550AA74F" w14:textId="77777777" w:rsidTr="00890A05">
        <w:trPr>
          <w:cantSplit/>
          <w:trHeight w:val="19"/>
          <w:jc w:val="center"/>
        </w:trPr>
        <w:tc>
          <w:tcPr>
            <w:tcW w:w="424" w:type="dxa"/>
            <w:vMerge/>
            <w:tcMar>
              <w:left w:w="57" w:type="dxa"/>
              <w:right w:w="57" w:type="dxa"/>
            </w:tcMar>
            <w:vAlign w:val="center"/>
          </w:tcPr>
          <w:p w14:paraId="61172230" w14:textId="77777777" w:rsidR="006A56B7" w:rsidRPr="00CC7318" w:rsidRDefault="006A56B7">
            <w:pPr>
              <w:spacing w:line="480" w:lineRule="exact"/>
              <w:rPr>
                <w:color w:val="000000" w:themeColor="text1"/>
                <w:sz w:val="15"/>
                <w:szCs w:val="15"/>
              </w:rPr>
            </w:pPr>
          </w:p>
        </w:tc>
        <w:tc>
          <w:tcPr>
            <w:tcW w:w="1834" w:type="dxa"/>
            <w:gridSpan w:val="3"/>
            <w:tcMar>
              <w:left w:w="57" w:type="dxa"/>
              <w:right w:w="57" w:type="dxa"/>
            </w:tcMar>
            <w:vAlign w:val="center"/>
          </w:tcPr>
          <w:p w14:paraId="4F8778D5" w14:textId="77777777" w:rsidR="006A56B7" w:rsidRPr="00CC7318" w:rsidRDefault="002B5626">
            <w:pPr>
              <w:spacing w:line="480" w:lineRule="exact"/>
              <w:rPr>
                <w:color w:val="000000" w:themeColor="text1"/>
                <w:sz w:val="15"/>
                <w:szCs w:val="15"/>
              </w:rPr>
            </w:pPr>
            <w:r w:rsidRPr="00CC7318">
              <w:rPr>
                <w:b/>
                <w:color w:val="000000" w:themeColor="text1"/>
                <w:sz w:val="15"/>
                <w:szCs w:val="15"/>
              </w:rPr>
              <w:t>行业类别（分类管理名录）</w:t>
            </w:r>
          </w:p>
        </w:tc>
        <w:tc>
          <w:tcPr>
            <w:tcW w:w="4395" w:type="dxa"/>
            <w:gridSpan w:val="10"/>
            <w:tcMar>
              <w:left w:w="57" w:type="dxa"/>
              <w:right w:w="57" w:type="dxa"/>
            </w:tcMar>
            <w:vAlign w:val="center"/>
          </w:tcPr>
          <w:p w14:paraId="1B3364B7" w14:textId="3A436D97" w:rsidR="006A56B7" w:rsidRPr="00CC7318" w:rsidRDefault="00ED0645">
            <w:pPr>
              <w:spacing w:line="480" w:lineRule="exact"/>
              <w:jc w:val="center"/>
              <w:rPr>
                <w:color w:val="000000" w:themeColor="text1"/>
                <w:sz w:val="15"/>
                <w:szCs w:val="15"/>
              </w:rPr>
            </w:pPr>
            <w:r w:rsidRPr="00CC7318">
              <w:rPr>
                <w:bCs/>
                <w:color w:val="000000" w:themeColor="text1"/>
                <w:sz w:val="15"/>
                <w:szCs w:val="15"/>
              </w:rPr>
              <w:t>四十一</w:t>
            </w:r>
            <w:r w:rsidRPr="00CC7318">
              <w:rPr>
                <w:bCs/>
                <w:color w:val="000000" w:themeColor="text1"/>
                <w:sz w:val="15"/>
                <w:szCs w:val="15"/>
              </w:rPr>
              <w:t xml:space="preserve">  </w:t>
            </w:r>
            <w:r w:rsidRPr="00CC7318">
              <w:rPr>
                <w:bCs/>
                <w:color w:val="000000" w:themeColor="text1"/>
                <w:sz w:val="15"/>
                <w:szCs w:val="15"/>
              </w:rPr>
              <w:t>电力、热力生产和供应业</w:t>
            </w:r>
            <w:r w:rsidRPr="00CC7318">
              <w:rPr>
                <w:color w:val="000000" w:themeColor="text1"/>
                <w:sz w:val="15"/>
                <w:szCs w:val="15"/>
              </w:rPr>
              <w:t>：</w:t>
            </w:r>
            <w:r w:rsidRPr="00CC7318">
              <w:rPr>
                <w:color w:val="000000" w:themeColor="text1"/>
                <w:sz w:val="15"/>
                <w:szCs w:val="15"/>
              </w:rPr>
              <w:t>91</w:t>
            </w:r>
            <w:r w:rsidRPr="00CC7318">
              <w:rPr>
                <w:color w:val="000000" w:themeColor="text1"/>
                <w:sz w:val="15"/>
                <w:szCs w:val="15"/>
              </w:rPr>
              <w:t>热力生产和供应工程（包括建设单位自建自用的供热工程）</w:t>
            </w:r>
            <w:r w:rsidRPr="00CC7318">
              <w:rPr>
                <w:color w:val="000000" w:themeColor="text1"/>
                <w:sz w:val="15"/>
                <w:szCs w:val="15"/>
              </w:rPr>
              <w:t>—</w:t>
            </w:r>
            <w:r w:rsidRPr="00CC7318">
              <w:rPr>
                <w:color w:val="000000" w:themeColor="text1"/>
                <w:sz w:val="15"/>
                <w:szCs w:val="15"/>
              </w:rPr>
              <w:t>天然气锅炉总容量</w:t>
            </w:r>
            <w:r w:rsidRPr="00CC7318">
              <w:rPr>
                <w:color w:val="000000" w:themeColor="text1"/>
                <w:sz w:val="15"/>
                <w:szCs w:val="15"/>
              </w:rPr>
              <w:t>1</w:t>
            </w:r>
            <w:r w:rsidRPr="00CC7318">
              <w:rPr>
                <w:color w:val="000000" w:themeColor="text1"/>
                <w:sz w:val="15"/>
                <w:szCs w:val="15"/>
              </w:rPr>
              <w:t>吨</w:t>
            </w:r>
            <w:r w:rsidRPr="00CC7318">
              <w:rPr>
                <w:color w:val="000000" w:themeColor="text1"/>
                <w:sz w:val="15"/>
                <w:szCs w:val="15"/>
              </w:rPr>
              <w:t>/</w:t>
            </w:r>
            <w:r w:rsidRPr="00CC7318">
              <w:rPr>
                <w:color w:val="000000" w:themeColor="text1"/>
                <w:sz w:val="15"/>
                <w:szCs w:val="15"/>
              </w:rPr>
              <w:t>小时（</w:t>
            </w:r>
            <w:r w:rsidRPr="00CC7318">
              <w:rPr>
                <w:color w:val="000000" w:themeColor="text1"/>
                <w:sz w:val="15"/>
                <w:szCs w:val="15"/>
              </w:rPr>
              <w:t>0.7</w:t>
            </w:r>
            <w:r w:rsidRPr="00CC7318">
              <w:rPr>
                <w:color w:val="000000" w:themeColor="text1"/>
                <w:sz w:val="15"/>
                <w:szCs w:val="15"/>
              </w:rPr>
              <w:t>兆瓦）以上的</w:t>
            </w:r>
          </w:p>
        </w:tc>
        <w:tc>
          <w:tcPr>
            <w:tcW w:w="1842" w:type="dxa"/>
            <w:gridSpan w:val="3"/>
            <w:tcMar>
              <w:left w:w="57" w:type="dxa"/>
              <w:right w:w="57" w:type="dxa"/>
            </w:tcMar>
            <w:vAlign w:val="center"/>
          </w:tcPr>
          <w:p w14:paraId="1DAB7216" w14:textId="77777777" w:rsidR="006A56B7" w:rsidRPr="00CC7318" w:rsidRDefault="002B5626">
            <w:pPr>
              <w:spacing w:line="480" w:lineRule="exact"/>
              <w:rPr>
                <w:b/>
                <w:color w:val="000000" w:themeColor="text1"/>
                <w:sz w:val="15"/>
                <w:szCs w:val="15"/>
              </w:rPr>
            </w:pPr>
            <w:r w:rsidRPr="00CC7318">
              <w:rPr>
                <w:b/>
                <w:color w:val="000000" w:themeColor="text1"/>
                <w:sz w:val="15"/>
                <w:szCs w:val="15"/>
              </w:rPr>
              <w:t>建设性质</w:t>
            </w:r>
          </w:p>
        </w:tc>
        <w:tc>
          <w:tcPr>
            <w:tcW w:w="1985" w:type="dxa"/>
            <w:gridSpan w:val="3"/>
            <w:tcMar>
              <w:left w:w="57" w:type="dxa"/>
              <w:right w:w="57" w:type="dxa"/>
            </w:tcMar>
            <w:vAlign w:val="center"/>
          </w:tcPr>
          <w:p w14:paraId="554472E8" w14:textId="4BA577EA" w:rsidR="006A56B7" w:rsidRPr="00CC7318" w:rsidRDefault="00ED0645">
            <w:pPr>
              <w:spacing w:line="480" w:lineRule="exact"/>
              <w:rPr>
                <w:color w:val="000000" w:themeColor="text1"/>
                <w:sz w:val="15"/>
                <w:szCs w:val="15"/>
              </w:rPr>
            </w:pPr>
            <w:r w:rsidRPr="00CC7318">
              <w:rPr>
                <w:color w:val="000000" w:themeColor="text1"/>
                <w:sz w:val="15"/>
                <w:szCs w:val="15"/>
              </w:rPr>
              <w:t>□</w:t>
            </w:r>
            <w:r w:rsidR="002B5626" w:rsidRPr="00CC7318">
              <w:rPr>
                <w:color w:val="000000" w:themeColor="text1"/>
                <w:sz w:val="15"/>
                <w:szCs w:val="15"/>
              </w:rPr>
              <w:t>新建（搬迁）</w:t>
            </w:r>
            <w:r w:rsidR="002B5626" w:rsidRPr="00CC7318">
              <w:rPr>
                <w:color w:val="000000" w:themeColor="text1"/>
                <w:sz w:val="15"/>
                <w:szCs w:val="15"/>
              </w:rPr>
              <w:t xml:space="preserve">  □</w:t>
            </w:r>
            <w:r w:rsidR="002B5626" w:rsidRPr="00CC7318">
              <w:rPr>
                <w:color w:val="000000" w:themeColor="text1"/>
                <w:sz w:val="15"/>
                <w:szCs w:val="15"/>
              </w:rPr>
              <w:t>改扩建</w:t>
            </w:r>
            <w:r w:rsidR="002B5626" w:rsidRPr="00CC7318">
              <w:rPr>
                <w:color w:val="000000" w:themeColor="text1"/>
                <w:sz w:val="15"/>
                <w:szCs w:val="15"/>
              </w:rPr>
              <w:t xml:space="preserve">  </w:t>
            </w:r>
          </w:p>
          <w:p w14:paraId="3DF921F9" w14:textId="6F72C35D" w:rsidR="006A56B7" w:rsidRPr="00CC7318" w:rsidRDefault="00ED0645">
            <w:pPr>
              <w:spacing w:line="480" w:lineRule="exact"/>
              <w:rPr>
                <w:color w:val="000000" w:themeColor="text1"/>
                <w:sz w:val="15"/>
                <w:szCs w:val="15"/>
              </w:rPr>
            </w:pPr>
            <w:r w:rsidRPr="00CC7318">
              <w:rPr>
                <w:color w:val="000000" w:themeColor="text1"/>
                <w:sz w:val="15"/>
                <w:szCs w:val="15"/>
              </w:rPr>
              <w:t>√</w:t>
            </w:r>
            <w:r w:rsidR="002B5626" w:rsidRPr="00CC7318">
              <w:rPr>
                <w:color w:val="000000" w:themeColor="text1"/>
                <w:sz w:val="15"/>
                <w:szCs w:val="15"/>
              </w:rPr>
              <w:t>技术改造</w:t>
            </w:r>
          </w:p>
        </w:tc>
        <w:tc>
          <w:tcPr>
            <w:tcW w:w="1701" w:type="dxa"/>
            <w:gridSpan w:val="2"/>
            <w:tcMar>
              <w:left w:w="57" w:type="dxa"/>
              <w:right w:w="57" w:type="dxa"/>
            </w:tcMar>
            <w:vAlign w:val="center"/>
          </w:tcPr>
          <w:p w14:paraId="19991252" w14:textId="77777777" w:rsidR="006A56B7" w:rsidRPr="00CC7318" w:rsidRDefault="002B5626">
            <w:pPr>
              <w:spacing w:line="480" w:lineRule="exact"/>
              <w:rPr>
                <w:b/>
                <w:color w:val="000000" w:themeColor="text1"/>
                <w:sz w:val="15"/>
                <w:szCs w:val="15"/>
              </w:rPr>
            </w:pPr>
            <w:r w:rsidRPr="00CC7318">
              <w:rPr>
                <w:b/>
                <w:color w:val="000000" w:themeColor="text1"/>
                <w:sz w:val="15"/>
                <w:szCs w:val="15"/>
              </w:rPr>
              <w:t>项目厂区中心经度</w:t>
            </w:r>
            <w:r w:rsidRPr="00CC7318">
              <w:rPr>
                <w:b/>
                <w:color w:val="000000" w:themeColor="text1"/>
                <w:sz w:val="15"/>
                <w:szCs w:val="15"/>
              </w:rPr>
              <w:t>/</w:t>
            </w:r>
            <w:r w:rsidRPr="00CC7318">
              <w:rPr>
                <w:b/>
                <w:color w:val="000000" w:themeColor="text1"/>
                <w:sz w:val="15"/>
                <w:szCs w:val="15"/>
              </w:rPr>
              <w:t>纬度</w:t>
            </w:r>
          </w:p>
        </w:tc>
        <w:tc>
          <w:tcPr>
            <w:tcW w:w="1989" w:type="dxa"/>
            <w:gridSpan w:val="5"/>
            <w:tcMar>
              <w:left w:w="57" w:type="dxa"/>
              <w:right w:w="57" w:type="dxa"/>
            </w:tcMar>
            <w:vAlign w:val="center"/>
          </w:tcPr>
          <w:p w14:paraId="2060847F" w14:textId="2926522A" w:rsidR="006A56B7" w:rsidRPr="00CC7318" w:rsidRDefault="002B5626">
            <w:pPr>
              <w:spacing w:line="480" w:lineRule="exact"/>
              <w:rPr>
                <w:color w:val="000000" w:themeColor="text1"/>
                <w:sz w:val="15"/>
                <w:szCs w:val="15"/>
              </w:rPr>
            </w:pPr>
            <w:r w:rsidRPr="00CC7318">
              <w:rPr>
                <w:color w:val="000000" w:themeColor="text1"/>
                <w:sz w:val="15"/>
                <w:szCs w:val="15"/>
              </w:rPr>
              <w:t>中心经度</w:t>
            </w:r>
            <w:r w:rsidRPr="00CC7318">
              <w:rPr>
                <w:color w:val="000000" w:themeColor="text1"/>
                <w:sz w:val="15"/>
                <w:szCs w:val="15"/>
              </w:rPr>
              <w:t>12</w:t>
            </w:r>
            <w:r w:rsidR="00ED0645" w:rsidRPr="00CC7318">
              <w:rPr>
                <w:color w:val="000000" w:themeColor="text1"/>
                <w:sz w:val="15"/>
                <w:szCs w:val="15"/>
              </w:rPr>
              <w:t>0</w:t>
            </w:r>
            <w:r w:rsidRPr="00CC7318">
              <w:rPr>
                <w:color w:val="000000" w:themeColor="text1"/>
                <w:sz w:val="15"/>
                <w:szCs w:val="15"/>
              </w:rPr>
              <w:t>°</w:t>
            </w:r>
            <w:r w:rsidR="00ED0645" w:rsidRPr="00CC7318">
              <w:rPr>
                <w:color w:val="000000" w:themeColor="text1"/>
                <w:sz w:val="15"/>
                <w:szCs w:val="15"/>
              </w:rPr>
              <w:t>55</w:t>
            </w:r>
            <w:r w:rsidRPr="00CC7318">
              <w:rPr>
                <w:color w:val="000000" w:themeColor="text1"/>
                <w:sz w:val="15"/>
                <w:szCs w:val="15"/>
              </w:rPr>
              <w:t>'</w:t>
            </w:r>
            <w:r w:rsidR="00ED0645" w:rsidRPr="00CC7318">
              <w:rPr>
                <w:color w:val="000000" w:themeColor="text1"/>
                <w:sz w:val="15"/>
                <w:szCs w:val="15"/>
              </w:rPr>
              <w:t>32.952</w:t>
            </w:r>
            <w:r w:rsidRPr="00CC7318">
              <w:rPr>
                <w:color w:val="000000" w:themeColor="text1"/>
                <w:sz w:val="15"/>
                <w:szCs w:val="15"/>
              </w:rPr>
              <w:t xml:space="preserve">" </w:t>
            </w:r>
          </w:p>
          <w:p w14:paraId="31C7B229" w14:textId="24E8FCEF" w:rsidR="006A56B7" w:rsidRPr="00CC7318" w:rsidRDefault="002B5626" w:rsidP="00ED0645">
            <w:pPr>
              <w:spacing w:line="480" w:lineRule="exact"/>
              <w:rPr>
                <w:color w:val="000000" w:themeColor="text1"/>
                <w:sz w:val="15"/>
                <w:szCs w:val="15"/>
              </w:rPr>
            </w:pPr>
            <w:r w:rsidRPr="00CC7318">
              <w:rPr>
                <w:color w:val="000000" w:themeColor="text1"/>
                <w:sz w:val="15"/>
                <w:szCs w:val="15"/>
              </w:rPr>
              <w:t>中心纬度</w:t>
            </w:r>
            <w:r w:rsidRPr="00CC7318">
              <w:rPr>
                <w:color w:val="000000" w:themeColor="text1"/>
                <w:sz w:val="15"/>
                <w:szCs w:val="15"/>
              </w:rPr>
              <w:t>32°</w:t>
            </w:r>
            <w:r w:rsidR="00ED0645" w:rsidRPr="00CC7318">
              <w:rPr>
                <w:color w:val="000000" w:themeColor="text1"/>
                <w:sz w:val="15"/>
                <w:szCs w:val="15"/>
              </w:rPr>
              <w:t>17</w:t>
            </w:r>
            <w:r w:rsidRPr="00CC7318">
              <w:rPr>
                <w:color w:val="000000" w:themeColor="text1"/>
                <w:sz w:val="15"/>
                <w:szCs w:val="15"/>
              </w:rPr>
              <w:t>'2</w:t>
            </w:r>
            <w:r w:rsidR="00ED0645" w:rsidRPr="00CC7318">
              <w:rPr>
                <w:color w:val="000000" w:themeColor="text1"/>
                <w:sz w:val="15"/>
                <w:szCs w:val="15"/>
              </w:rPr>
              <w:t>6.268</w:t>
            </w:r>
            <w:r w:rsidRPr="00CC7318">
              <w:rPr>
                <w:color w:val="000000" w:themeColor="text1"/>
                <w:sz w:val="15"/>
                <w:szCs w:val="15"/>
              </w:rPr>
              <w:t>"</w:t>
            </w:r>
          </w:p>
        </w:tc>
      </w:tr>
      <w:tr w:rsidR="00CC7318" w:rsidRPr="00CC7318" w14:paraId="74DDBE55" w14:textId="77777777" w:rsidTr="00890A05">
        <w:trPr>
          <w:cantSplit/>
          <w:trHeight w:val="19"/>
          <w:jc w:val="center"/>
        </w:trPr>
        <w:tc>
          <w:tcPr>
            <w:tcW w:w="424" w:type="dxa"/>
            <w:vMerge/>
            <w:tcMar>
              <w:left w:w="57" w:type="dxa"/>
              <w:right w:w="57" w:type="dxa"/>
            </w:tcMar>
            <w:vAlign w:val="center"/>
          </w:tcPr>
          <w:p w14:paraId="14C1686E" w14:textId="77777777" w:rsidR="00F92D75" w:rsidRPr="00CC7318" w:rsidRDefault="00F92D75" w:rsidP="00F92D75">
            <w:pPr>
              <w:spacing w:line="480" w:lineRule="exact"/>
              <w:rPr>
                <w:color w:val="000000" w:themeColor="text1"/>
                <w:sz w:val="15"/>
                <w:szCs w:val="15"/>
              </w:rPr>
            </w:pPr>
          </w:p>
        </w:tc>
        <w:tc>
          <w:tcPr>
            <w:tcW w:w="1834" w:type="dxa"/>
            <w:gridSpan w:val="3"/>
            <w:tcMar>
              <w:left w:w="57" w:type="dxa"/>
              <w:right w:w="57" w:type="dxa"/>
            </w:tcMar>
            <w:vAlign w:val="center"/>
          </w:tcPr>
          <w:p w14:paraId="5ACFF88F" w14:textId="387A679D" w:rsidR="00F92D75" w:rsidRPr="00CC7318" w:rsidRDefault="00F92D75" w:rsidP="00F92D75">
            <w:pPr>
              <w:spacing w:line="480" w:lineRule="exact"/>
              <w:rPr>
                <w:color w:val="000000" w:themeColor="text1"/>
                <w:sz w:val="15"/>
                <w:szCs w:val="15"/>
              </w:rPr>
            </w:pPr>
            <w:r w:rsidRPr="00CC7318">
              <w:rPr>
                <w:b/>
                <w:color w:val="000000" w:themeColor="text1"/>
                <w:sz w:val="15"/>
                <w:szCs w:val="15"/>
              </w:rPr>
              <w:t>设计生产能力</w:t>
            </w:r>
          </w:p>
        </w:tc>
        <w:tc>
          <w:tcPr>
            <w:tcW w:w="4395" w:type="dxa"/>
            <w:gridSpan w:val="10"/>
            <w:tcMar>
              <w:left w:w="57" w:type="dxa"/>
              <w:right w:w="57" w:type="dxa"/>
            </w:tcMar>
            <w:vAlign w:val="center"/>
          </w:tcPr>
          <w:p w14:paraId="777F736B" w14:textId="6DC816AA" w:rsidR="00F92D75" w:rsidRPr="00CC7318" w:rsidRDefault="00F92D75" w:rsidP="00F92D75">
            <w:pPr>
              <w:spacing w:line="480" w:lineRule="exact"/>
              <w:jc w:val="center"/>
              <w:rPr>
                <w:color w:val="000000" w:themeColor="text1"/>
                <w:sz w:val="15"/>
                <w:szCs w:val="15"/>
              </w:rPr>
            </w:pPr>
            <w:r w:rsidRPr="00CC7318">
              <w:rPr>
                <w:color w:val="000000" w:themeColor="text1"/>
                <w:sz w:val="15"/>
                <w:szCs w:val="15"/>
              </w:rPr>
              <w:t>年产</w:t>
            </w:r>
            <w:r w:rsidRPr="00CC7318">
              <w:rPr>
                <w:rFonts w:hint="eastAsia"/>
                <w:color w:val="000000" w:themeColor="text1"/>
                <w:sz w:val="15"/>
                <w:szCs w:val="15"/>
              </w:rPr>
              <w:t>蒸汽量</w:t>
            </w:r>
            <w:r w:rsidRPr="00CC7318">
              <w:rPr>
                <w:rFonts w:hint="eastAsia"/>
                <w:color w:val="000000" w:themeColor="text1"/>
                <w:sz w:val="15"/>
                <w:szCs w:val="15"/>
              </w:rPr>
              <w:t>2</w:t>
            </w:r>
            <w:r w:rsidRPr="00CC7318">
              <w:rPr>
                <w:color w:val="000000" w:themeColor="text1"/>
                <w:sz w:val="15"/>
                <w:szCs w:val="15"/>
              </w:rPr>
              <w:t>8800</w:t>
            </w:r>
            <w:r w:rsidRPr="00CC7318">
              <w:rPr>
                <w:rFonts w:hint="eastAsia"/>
                <w:color w:val="000000" w:themeColor="text1"/>
                <w:sz w:val="15"/>
                <w:szCs w:val="15"/>
              </w:rPr>
              <w:t>吨</w:t>
            </w:r>
          </w:p>
        </w:tc>
        <w:tc>
          <w:tcPr>
            <w:tcW w:w="1842" w:type="dxa"/>
            <w:gridSpan w:val="3"/>
            <w:tcMar>
              <w:left w:w="57" w:type="dxa"/>
              <w:right w:w="57" w:type="dxa"/>
            </w:tcMar>
            <w:vAlign w:val="center"/>
          </w:tcPr>
          <w:p w14:paraId="6F7BB82B" w14:textId="7FCCC8E4" w:rsidR="00F92D75" w:rsidRPr="00CC7318" w:rsidRDefault="00F92D75" w:rsidP="00F92D75">
            <w:pPr>
              <w:spacing w:line="480" w:lineRule="exact"/>
              <w:rPr>
                <w:color w:val="000000" w:themeColor="text1"/>
                <w:sz w:val="15"/>
                <w:szCs w:val="15"/>
              </w:rPr>
            </w:pPr>
            <w:r w:rsidRPr="00CC7318">
              <w:rPr>
                <w:b/>
                <w:color w:val="000000" w:themeColor="text1"/>
                <w:sz w:val="15"/>
                <w:szCs w:val="15"/>
              </w:rPr>
              <w:t>实际生产能力</w:t>
            </w:r>
          </w:p>
        </w:tc>
        <w:tc>
          <w:tcPr>
            <w:tcW w:w="1985" w:type="dxa"/>
            <w:gridSpan w:val="3"/>
            <w:tcMar>
              <w:left w:w="57" w:type="dxa"/>
              <w:right w:w="57" w:type="dxa"/>
            </w:tcMar>
            <w:vAlign w:val="center"/>
          </w:tcPr>
          <w:p w14:paraId="785543D3" w14:textId="397F9D0A" w:rsidR="00F92D75" w:rsidRPr="00CC7318" w:rsidRDefault="00F92D75" w:rsidP="00F92D75">
            <w:pPr>
              <w:spacing w:line="480" w:lineRule="exact"/>
              <w:jc w:val="center"/>
              <w:rPr>
                <w:color w:val="000000" w:themeColor="text1"/>
                <w:sz w:val="15"/>
                <w:szCs w:val="15"/>
              </w:rPr>
            </w:pPr>
            <w:r w:rsidRPr="00CC7318">
              <w:rPr>
                <w:color w:val="000000" w:themeColor="text1"/>
                <w:sz w:val="15"/>
                <w:szCs w:val="15"/>
              </w:rPr>
              <w:t>年产</w:t>
            </w:r>
            <w:r w:rsidRPr="00CC7318">
              <w:rPr>
                <w:rFonts w:hint="eastAsia"/>
                <w:color w:val="000000" w:themeColor="text1"/>
                <w:sz w:val="15"/>
                <w:szCs w:val="15"/>
              </w:rPr>
              <w:t>蒸汽量</w:t>
            </w:r>
            <w:r w:rsidRPr="00CC7318">
              <w:rPr>
                <w:rFonts w:hint="eastAsia"/>
                <w:color w:val="000000" w:themeColor="text1"/>
                <w:sz w:val="15"/>
                <w:szCs w:val="15"/>
              </w:rPr>
              <w:t>2</w:t>
            </w:r>
            <w:r w:rsidRPr="00CC7318">
              <w:rPr>
                <w:color w:val="000000" w:themeColor="text1"/>
                <w:sz w:val="15"/>
                <w:szCs w:val="15"/>
              </w:rPr>
              <w:t>8800</w:t>
            </w:r>
            <w:r w:rsidRPr="00CC7318">
              <w:rPr>
                <w:rFonts w:hint="eastAsia"/>
                <w:color w:val="000000" w:themeColor="text1"/>
                <w:sz w:val="15"/>
                <w:szCs w:val="15"/>
              </w:rPr>
              <w:t>吨</w:t>
            </w:r>
          </w:p>
        </w:tc>
        <w:tc>
          <w:tcPr>
            <w:tcW w:w="1701" w:type="dxa"/>
            <w:gridSpan w:val="2"/>
            <w:tcMar>
              <w:left w:w="57" w:type="dxa"/>
              <w:right w:w="57" w:type="dxa"/>
            </w:tcMar>
            <w:vAlign w:val="center"/>
          </w:tcPr>
          <w:p w14:paraId="7A17FFBE" w14:textId="77777777" w:rsidR="00F92D75" w:rsidRPr="00CC7318" w:rsidRDefault="00F92D75" w:rsidP="00F92D75">
            <w:pPr>
              <w:spacing w:line="480" w:lineRule="exact"/>
              <w:rPr>
                <w:color w:val="000000" w:themeColor="text1"/>
                <w:sz w:val="15"/>
                <w:szCs w:val="15"/>
              </w:rPr>
            </w:pPr>
            <w:r w:rsidRPr="00CC7318">
              <w:rPr>
                <w:b/>
                <w:color w:val="000000" w:themeColor="text1"/>
                <w:sz w:val="15"/>
                <w:szCs w:val="15"/>
              </w:rPr>
              <w:t>环评单位</w:t>
            </w:r>
          </w:p>
        </w:tc>
        <w:tc>
          <w:tcPr>
            <w:tcW w:w="1989" w:type="dxa"/>
            <w:gridSpan w:val="5"/>
            <w:tcMar>
              <w:left w:w="57" w:type="dxa"/>
              <w:right w:w="57" w:type="dxa"/>
            </w:tcMar>
            <w:vAlign w:val="center"/>
          </w:tcPr>
          <w:p w14:paraId="05BB133D" w14:textId="49F38774" w:rsidR="00F92D75" w:rsidRPr="00CC7318" w:rsidRDefault="00F92D75" w:rsidP="00F92D75">
            <w:pPr>
              <w:spacing w:line="480" w:lineRule="exact"/>
              <w:jc w:val="center"/>
              <w:rPr>
                <w:color w:val="000000" w:themeColor="text1"/>
                <w:sz w:val="15"/>
                <w:szCs w:val="15"/>
              </w:rPr>
            </w:pPr>
            <w:r w:rsidRPr="00CC7318">
              <w:rPr>
                <w:rFonts w:hint="eastAsia"/>
                <w:bCs/>
                <w:color w:val="000000" w:themeColor="text1"/>
                <w:sz w:val="15"/>
                <w:szCs w:val="15"/>
              </w:rPr>
              <w:t>江苏南大环保科技</w:t>
            </w:r>
            <w:r w:rsidRPr="00CC7318">
              <w:rPr>
                <w:bCs/>
                <w:color w:val="000000" w:themeColor="text1"/>
                <w:sz w:val="15"/>
                <w:szCs w:val="15"/>
              </w:rPr>
              <w:t>有限公司</w:t>
            </w:r>
          </w:p>
        </w:tc>
      </w:tr>
      <w:tr w:rsidR="00CC7318" w:rsidRPr="00CC7318" w14:paraId="4A4E081C" w14:textId="77777777" w:rsidTr="00890A05">
        <w:trPr>
          <w:cantSplit/>
          <w:trHeight w:val="19"/>
          <w:jc w:val="center"/>
        </w:trPr>
        <w:tc>
          <w:tcPr>
            <w:tcW w:w="424" w:type="dxa"/>
            <w:vMerge/>
            <w:tcMar>
              <w:left w:w="57" w:type="dxa"/>
              <w:right w:w="57" w:type="dxa"/>
            </w:tcMar>
            <w:vAlign w:val="center"/>
          </w:tcPr>
          <w:p w14:paraId="79DBC567" w14:textId="77777777" w:rsidR="00F92D75" w:rsidRPr="00CC7318" w:rsidRDefault="00F92D75" w:rsidP="00F92D75">
            <w:pPr>
              <w:spacing w:line="480" w:lineRule="exact"/>
              <w:rPr>
                <w:color w:val="000000" w:themeColor="text1"/>
                <w:sz w:val="15"/>
                <w:szCs w:val="15"/>
              </w:rPr>
            </w:pPr>
          </w:p>
        </w:tc>
        <w:tc>
          <w:tcPr>
            <w:tcW w:w="1834" w:type="dxa"/>
            <w:gridSpan w:val="3"/>
            <w:tcMar>
              <w:left w:w="57" w:type="dxa"/>
              <w:right w:w="57" w:type="dxa"/>
            </w:tcMar>
            <w:vAlign w:val="center"/>
          </w:tcPr>
          <w:p w14:paraId="7F30EA70" w14:textId="77777777" w:rsidR="00F92D75" w:rsidRPr="00CC7318" w:rsidRDefault="00F92D75" w:rsidP="00F92D75">
            <w:pPr>
              <w:spacing w:line="480" w:lineRule="exact"/>
              <w:rPr>
                <w:color w:val="000000" w:themeColor="text1"/>
                <w:sz w:val="15"/>
                <w:szCs w:val="15"/>
              </w:rPr>
            </w:pPr>
            <w:r w:rsidRPr="00CC7318">
              <w:rPr>
                <w:b/>
                <w:color w:val="000000" w:themeColor="text1"/>
                <w:sz w:val="15"/>
                <w:szCs w:val="15"/>
              </w:rPr>
              <w:t>环评文件审批机关</w:t>
            </w:r>
          </w:p>
        </w:tc>
        <w:tc>
          <w:tcPr>
            <w:tcW w:w="4395" w:type="dxa"/>
            <w:gridSpan w:val="10"/>
            <w:tcMar>
              <w:left w:w="57" w:type="dxa"/>
              <w:right w:w="57" w:type="dxa"/>
            </w:tcMar>
            <w:vAlign w:val="center"/>
          </w:tcPr>
          <w:p w14:paraId="129ECBCB" w14:textId="77777777" w:rsidR="00F92D75" w:rsidRPr="00CC7318" w:rsidRDefault="00F92D75" w:rsidP="00F92D75">
            <w:pPr>
              <w:spacing w:line="480" w:lineRule="exact"/>
              <w:jc w:val="center"/>
              <w:rPr>
                <w:color w:val="000000" w:themeColor="text1"/>
                <w:sz w:val="15"/>
                <w:szCs w:val="15"/>
              </w:rPr>
            </w:pPr>
            <w:r w:rsidRPr="00CC7318">
              <w:rPr>
                <w:color w:val="000000" w:themeColor="text1"/>
                <w:sz w:val="15"/>
                <w:szCs w:val="15"/>
              </w:rPr>
              <w:t>如东县行政审批局</w:t>
            </w:r>
          </w:p>
        </w:tc>
        <w:tc>
          <w:tcPr>
            <w:tcW w:w="1842" w:type="dxa"/>
            <w:gridSpan w:val="3"/>
            <w:tcMar>
              <w:left w:w="57" w:type="dxa"/>
              <w:right w:w="57" w:type="dxa"/>
            </w:tcMar>
            <w:vAlign w:val="center"/>
          </w:tcPr>
          <w:p w14:paraId="70FCDD05" w14:textId="77777777" w:rsidR="00F92D75" w:rsidRPr="00CC7318" w:rsidRDefault="00F92D75" w:rsidP="00F92D75">
            <w:pPr>
              <w:spacing w:line="480" w:lineRule="exact"/>
              <w:rPr>
                <w:b/>
                <w:color w:val="000000" w:themeColor="text1"/>
                <w:sz w:val="15"/>
                <w:szCs w:val="15"/>
              </w:rPr>
            </w:pPr>
            <w:r w:rsidRPr="00CC7318">
              <w:rPr>
                <w:b/>
                <w:color w:val="000000" w:themeColor="text1"/>
                <w:sz w:val="15"/>
                <w:szCs w:val="15"/>
              </w:rPr>
              <w:t>审批文号</w:t>
            </w:r>
          </w:p>
        </w:tc>
        <w:tc>
          <w:tcPr>
            <w:tcW w:w="1985" w:type="dxa"/>
            <w:gridSpan w:val="3"/>
            <w:tcMar>
              <w:left w:w="57" w:type="dxa"/>
              <w:right w:w="57" w:type="dxa"/>
            </w:tcMar>
            <w:vAlign w:val="center"/>
          </w:tcPr>
          <w:p w14:paraId="2FB80473" w14:textId="18B91D85" w:rsidR="00F92D75" w:rsidRPr="00CC7318" w:rsidRDefault="00F92D75" w:rsidP="00F92D75">
            <w:pPr>
              <w:spacing w:line="480" w:lineRule="exact"/>
              <w:jc w:val="center"/>
              <w:rPr>
                <w:color w:val="000000" w:themeColor="text1"/>
                <w:sz w:val="15"/>
                <w:szCs w:val="15"/>
              </w:rPr>
            </w:pPr>
            <w:r w:rsidRPr="00CC7318">
              <w:rPr>
                <w:color w:val="000000" w:themeColor="text1"/>
                <w:sz w:val="15"/>
                <w:szCs w:val="15"/>
              </w:rPr>
              <w:t>东行审环</w:t>
            </w:r>
            <w:r w:rsidRPr="00CC7318">
              <w:rPr>
                <w:color w:val="000000" w:themeColor="text1"/>
                <w:sz w:val="15"/>
                <w:szCs w:val="15"/>
              </w:rPr>
              <w:t>[2024]39</w:t>
            </w:r>
            <w:r w:rsidRPr="00CC7318">
              <w:rPr>
                <w:color w:val="000000" w:themeColor="text1"/>
                <w:sz w:val="15"/>
                <w:szCs w:val="15"/>
              </w:rPr>
              <w:t>号</w:t>
            </w:r>
          </w:p>
        </w:tc>
        <w:tc>
          <w:tcPr>
            <w:tcW w:w="1701" w:type="dxa"/>
            <w:gridSpan w:val="2"/>
            <w:tcMar>
              <w:left w:w="57" w:type="dxa"/>
              <w:right w:w="57" w:type="dxa"/>
            </w:tcMar>
            <w:vAlign w:val="center"/>
          </w:tcPr>
          <w:p w14:paraId="418F7E87" w14:textId="77777777" w:rsidR="00F92D75" w:rsidRPr="00CC7318" w:rsidRDefault="00F92D75" w:rsidP="00F92D75">
            <w:pPr>
              <w:spacing w:line="480" w:lineRule="exact"/>
              <w:rPr>
                <w:b/>
                <w:color w:val="000000" w:themeColor="text1"/>
                <w:sz w:val="15"/>
                <w:szCs w:val="15"/>
              </w:rPr>
            </w:pPr>
            <w:r w:rsidRPr="00CC7318">
              <w:rPr>
                <w:b/>
                <w:color w:val="000000" w:themeColor="text1"/>
                <w:sz w:val="15"/>
                <w:szCs w:val="15"/>
              </w:rPr>
              <w:t>环评文件类型</w:t>
            </w:r>
          </w:p>
        </w:tc>
        <w:tc>
          <w:tcPr>
            <w:tcW w:w="1989" w:type="dxa"/>
            <w:gridSpan w:val="5"/>
            <w:tcMar>
              <w:left w:w="57" w:type="dxa"/>
              <w:right w:w="57" w:type="dxa"/>
            </w:tcMar>
            <w:vAlign w:val="center"/>
          </w:tcPr>
          <w:p w14:paraId="38F5D736" w14:textId="77777777" w:rsidR="00F92D75" w:rsidRPr="00CC7318" w:rsidRDefault="00F92D75" w:rsidP="00F92D75">
            <w:pPr>
              <w:spacing w:line="480" w:lineRule="exact"/>
              <w:jc w:val="center"/>
              <w:rPr>
                <w:color w:val="000000" w:themeColor="text1"/>
                <w:sz w:val="15"/>
                <w:szCs w:val="15"/>
              </w:rPr>
            </w:pPr>
            <w:r w:rsidRPr="00CC7318">
              <w:rPr>
                <w:color w:val="000000" w:themeColor="text1"/>
                <w:sz w:val="15"/>
                <w:szCs w:val="15"/>
              </w:rPr>
              <w:t>报告表</w:t>
            </w:r>
          </w:p>
        </w:tc>
      </w:tr>
      <w:tr w:rsidR="00CC7318" w:rsidRPr="00CC7318" w14:paraId="7E4441BB" w14:textId="77777777" w:rsidTr="00890A05">
        <w:trPr>
          <w:cantSplit/>
          <w:trHeight w:val="19"/>
          <w:jc w:val="center"/>
        </w:trPr>
        <w:tc>
          <w:tcPr>
            <w:tcW w:w="424" w:type="dxa"/>
            <w:vMerge/>
            <w:tcMar>
              <w:left w:w="57" w:type="dxa"/>
              <w:right w:w="57" w:type="dxa"/>
            </w:tcMar>
            <w:vAlign w:val="center"/>
          </w:tcPr>
          <w:p w14:paraId="2E99FDAE" w14:textId="77777777" w:rsidR="00F92D75" w:rsidRPr="00CC7318" w:rsidRDefault="00F92D75" w:rsidP="00F92D75">
            <w:pPr>
              <w:spacing w:line="480" w:lineRule="exact"/>
              <w:rPr>
                <w:color w:val="000000" w:themeColor="text1"/>
                <w:sz w:val="15"/>
                <w:szCs w:val="15"/>
              </w:rPr>
            </w:pPr>
          </w:p>
        </w:tc>
        <w:tc>
          <w:tcPr>
            <w:tcW w:w="1834" w:type="dxa"/>
            <w:gridSpan w:val="3"/>
            <w:tcMar>
              <w:left w:w="57" w:type="dxa"/>
              <w:right w:w="57" w:type="dxa"/>
            </w:tcMar>
            <w:vAlign w:val="center"/>
          </w:tcPr>
          <w:p w14:paraId="64A5B814" w14:textId="77777777" w:rsidR="00F92D75" w:rsidRPr="00CC7318" w:rsidRDefault="00F92D75" w:rsidP="00F92D75">
            <w:pPr>
              <w:spacing w:line="480" w:lineRule="exact"/>
              <w:rPr>
                <w:color w:val="000000" w:themeColor="text1"/>
                <w:sz w:val="15"/>
                <w:szCs w:val="15"/>
              </w:rPr>
            </w:pPr>
            <w:r w:rsidRPr="00CC7318">
              <w:rPr>
                <w:b/>
                <w:color w:val="000000" w:themeColor="text1"/>
                <w:sz w:val="15"/>
                <w:szCs w:val="15"/>
              </w:rPr>
              <w:t>开工日期</w:t>
            </w:r>
          </w:p>
        </w:tc>
        <w:tc>
          <w:tcPr>
            <w:tcW w:w="4395" w:type="dxa"/>
            <w:gridSpan w:val="10"/>
            <w:tcMar>
              <w:left w:w="57" w:type="dxa"/>
              <w:right w:w="57" w:type="dxa"/>
            </w:tcMar>
            <w:vAlign w:val="center"/>
          </w:tcPr>
          <w:p w14:paraId="4493B620" w14:textId="6FFFC49A" w:rsidR="00F92D75" w:rsidRPr="00CC7318" w:rsidRDefault="00F92D75" w:rsidP="00F92D75">
            <w:pPr>
              <w:spacing w:line="480" w:lineRule="exact"/>
              <w:jc w:val="center"/>
              <w:rPr>
                <w:color w:val="000000" w:themeColor="text1"/>
                <w:sz w:val="15"/>
                <w:szCs w:val="15"/>
              </w:rPr>
            </w:pPr>
            <w:r w:rsidRPr="00CC7318">
              <w:rPr>
                <w:color w:val="000000" w:themeColor="text1"/>
                <w:sz w:val="15"/>
                <w:szCs w:val="15"/>
              </w:rPr>
              <w:t>2024</w:t>
            </w:r>
            <w:r w:rsidRPr="00CC7318">
              <w:rPr>
                <w:color w:val="000000" w:themeColor="text1"/>
                <w:sz w:val="15"/>
                <w:szCs w:val="15"/>
              </w:rPr>
              <w:t>年</w:t>
            </w:r>
            <w:r w:rsidR="00471066" w:rsidRPr="00CC7318">
              <w:rPr>
                <w:color w:val="000000" w:themeColor="text1"/>
                <w:sz w:val="15"/>
                <w:szCs w:val="15"/>
              </w:rPr>
              <w:t>5</w:t>
            </w:r>
            <w:r w:rsidRPr="00CC7318">
              <w:rPr>
                <w:color w:val="000000" w:themeColor="text1"/>
                <w:sz w:val="15"/>
                <w:szCs w:val="15"/>
              </w:rPr>
              <w:t>月</w:t>
            </w:r>
            <w:r w:rsidR="00471066" w:rsidRPr="00CC7318">
              <w:rPr>
                <w:rFonts w:hint="eastAsia"/>
                <w:color w:val="000000" w:themeColor="text1"/>
                <w:sz w:val="15"/>
                <w:szCs w:val="15"/>
              </w:rPr>
              <w:t>2</w:t>
            </w:r>
            <w:r w:rsidR="00471066" w:rsidRPr="00CC7318">
              <w:rPr>
                <w:color w:val="000000" w:themeColor="text1"/>
                <w:sz w:val="15"/>
                <w:szCs w:val="15"/>
              </w:rPr>
              <w:t>0</w:t>
            </w:r>
            <w:r w:rsidR="00471066" w:rsidRPr="00CC7318">
              <w:rPr>
                <w:rFonts w:hint="eastAsia"/>
                <w:color w:val="000000" w:themeColor="text1"/>
                <w:sz w:val="15"/>
                <w:szCs w:val="15"/>
              </w:rPr>
              <w:t>日</w:t>
            </w:r>
          </w:p>
        </w:tc>
        <w:tc>
          <w:tcPr>
            <w:tcW w:w="1842" w:type="dxa"/>
            <w:gridSpan w:val="3"/>
            <w:tcMar>
              <w:left w:w="57" w:type="dxa"/>
              <w:right w:w="57" w:type="dxa"/>
            </w:tcMar>
            <w:vAlign w:val="center"/>
          </w:tcPr>
          <w:p w14:paraId="71BEC1D0" w14:textId="77777777" w:rsidR="00F92D75" w:rsidRPr="00CC7318" w:rsidRDefault="00F92D75" w:rsidP="00F92D75">
            <w:pPr>
              <w:spacing w:line="480" w:lineRule="exact"/>
              <w:rPr>
                <w:b/>
                <w:color w:val="000000" w:themeColor="text1"/>
                <w:sz w:val="15"/>
                <w:szCs w:val="15"/>
              </w:rPr>
            </w:pPr>
            <w:r w:rsidRPr="00CC7318">
              <w:rPr>
                <w:b/>
                <w:color w:val="000000" w:themeColor="text1"/>
                <w:sz w:val="15"/>
                <w:szCs w:val="15"/>
              </w:rPr>
              <w:t>竣工日期</w:t>
            </w:r>
          </w:p>
        </w:tc>
        <w:tc>
          <w:tcPr>
            <w:tcW w:w="1985" w:type="dxa"/>
            <w:gridSpan w:val="3"/>
            <w:tcMar>
              <w:left w:w="57" w:type="dxa"/>
              <w:right w:w="57" w:type="dxa"/>
            </w:tcMar>
            <w:vAlign w:val="center"/>
          </w:tcPr>
          <w:p w14:paraId="3E1E40BF" w14:textId="5B56DA3E" w:rsidR="00F92D75" w:rsidRPr="00CC7318" w:rsidRDefault="00F92D75" w:rsidP="00471066">
            <w:pPr>
              <w:spacing w:line="480" w:lineRule="exact"/>
              <w:jc w:val="center"/>
              <w:rPr>
                <w:color w:val="000000" w:themeColor="text1"/>
                <w:sz w:val="15"/>
                <w:szCs w:val="15"/>
              </w:rPr>
            </w:pPr>
            <w:r w:rsidRPr="00CC7318">
              <w:rPr>
                <w:color w:val="000000" w:themeColor="text1"/>
                <w:sz w:val="15"/>
                <w:szCs w:val="15"/>
              </w:rPr>
              <w:t>2024</w:t>
            </w:r>
            <w:r w:rsidRPr="00CC7318">
              <w:rPr>
                <w:color w:val="000000" w:themeColor="text1"/>
                <w:sz w:val="15"/>
                <w:szCs w:val="15"/>
              </w:rPr>
              <w:t>年</w:t>
            </w:r>
            <w:r w:rsidR="00471066" w:rsidRPr="00CC7318">
              <w:rPr>
                <w:color w:val="000000" w:themeColor="text1"/>
                <w:sz w:val="15"/>
                <w:szCs w:val="15"/>
              </w:rPr>
              <w:t>5</w:t>
            </w:r>
            <w:r w:rsidRPr="00CC7318">
              <w:rPr>
                <w:color w:val="000000" w:themeColor="text1"/>
                <w:sz w:val="15"/>
                <w:szCs w:val="15"/>
              </w:rPr>
              <w:t>月</w:t>
            </w:r>
            <w:r w:rsidR="00471066" w:rsidRPr="00CC7318">
              <w:rPr>
                <w:rFonts w:hint="eastAsia"/>
                <w:color w:val="000000" w:themeColor="text1"/>
                <w:sz w:val="15"/>
                <w:szCs w:val="15"/>
              </w:rPr>
              <w:t>2</w:t>
            </w:r>
            <w:r w:rsidR="00471066" w:rsidRPr="00CC7318">
              <w:rPr>
                <w:color w:val="000000" w:themeColor="text1"/>
                <w:sz w:val="15"/>
                <w:szCs w:val="15"/>
              </w:rPr>
              <w:t>7</w:t>
            </w:r>
            <w:r w:rsidR="00471066" w:rsidRPr="00CC7318">
              <w:rPr>
                <w:rFonts w:hint="eastAsia"/>
                <w:color w:val="000000" w:themeColor="text1"/>
                <w:sz w:val="15"/>
                <w:szCs w:val="15"/>
              </w:rPr>
              <w:t>日</w:t>
            </w:r>
          </w:p>
        </w:tc>
        <w:tc>
          <w:tcPr>
            <w:tcW w:w="1701" w:type="dxa"/>
            <w:gridSpan w:val="2"/>
            <w:tcMar>
              <w:left w:w="57" w:type="dxa"/>
              <w:right w:w="57" w:type="dxa"/>
            </w:tcMar>
            <w:vAlign w:val="center"/>
          </w:tcPr>
          <w:p w14:paraId="29A6C6B7" w14:textId="77777777" w:rsidR="00F92D75" w:rsidRPr="00CC7318" w:rsidRDefault="00F92D75" w:rsidP="00F92D75">
            <w:pPr>
              <w:spacing w:line="480" w:lineRule="exact"/>
              <w:rPr>
                <w:b/>
                <w:color w:val="000000" w:themeColor="text1"/>
                <w:sz w:val="15"/>
                <w:szCs w:val="15"/>
              </w:rPr>
            </w:pPr>
            <w:r w:rsidRPr="00CC7318">
              <w:rPr>
                <w:b/>
                <w:color w:val="000000" w:themeColor="text1"/>
                <w:sz w:val="15"/>
                <w:szCs w:val="15"/>
              </w:rPr>
              <w:t>排污许可证申领时间</w:t>
            </w:r>
          </w:p>
        </w:tc>
        <w:tc>
          <w:tcPr>
            <w:tcW w:w="1989" w:type="dxa"/>
            <w:gridSpan w:val="5"/>
            <w:tcMar>
              <w:left w:w="57" w:type="dxa"/>
              <w:right w:w="57" w:type="dxa"/>
            </w:tcMar>
            <w:vAlign w:val="center"/>
          </w:tcPr>
          <w:p w14:paraId="7E222076" w14:textId="77777777" w:rsidR="00F92D75" w:rsidRPr="00CC7318" w:rsidRDefault="00F92D75" w:rsidP="00F92D75">
            <w:pPr>
              <w:spacing w:line="480" w:lineRule="exact"/>
              <w:jc w:val="center"/>
              <w:rPr>
                <w:color w:val="000000" w:themeColor="text1"/>
                <w:sz w:val="15"/>
                <w:szCs w:val="15"/>
              </w:rPr>
            </w:pPr>
            <w:r w:rsidRPr="00CC7318">
              <w:rPr>
                <w:color w:val="000000" w:themeColor="text1"/>
                <w:sz w:val="15"/>
                <w:szCs w:val="15"/>
              </w:rPr>
              <w:t>/</w:t>
            </w:r>
          </w:p>
        </w:tc>
      </w:tr>
      <w:tr w:rsidR="00CC7318" w:rsidRPr="00CC7318" w14:paraId="7A8933AD" w14:textId="77777777" w:rsidTr="00890A05">
        <w:trPr>
          <w:cantSplit/>
          <w:trHeight w:val="19"/>
          <w:jc w:val="center"/>
        </w:trPr>
        <w:tc>
          <w:tcPr>
            <w:tcW w:w="424" w:type="dxa"/>
            <w:vMerge/>
            <w:tcMar>
              <w:left w:w="57" w:type="dxa"/>
              <w:right w:w="57" w:type="dxa"/>
            </w:tcMar>
            <w:vAlign w:val="center"/>
          </w:tcPr>
          <w:p w14:paraId="1B9A8E4F" w14:textId="77777777" w:rsidR="00F92D75" w:rsidRPr="00CC7318" w:rsidRDefault="00F92D75" w:rsidP="00F92D75">
            <w:pPr>
              <w:spacing w:line="480" w:lineRule="exact"/>
              <w:rPr>
                <w:color w:val="000000" w:themeColor="text1"/>
                <w:sz w:val="15"/>
                <w:szCs w:val="15"/>
              </w:rPr>
            </w:pPr>
          </w:p>
        </w:tc>
        <w:tc>
          <w:tcPr>
            <w:tcW w:w="1834" w:type="dxa"/>
            <w:gridSpan w:val="3"/>
            <w:tcMar>
              <w:left w:w="57" w:type="dxa"/>
              <w:right w:w="57" w:type="dxa"/>
            </w:tcMar>
            <w:vAlign w:val="center"/>
          </w:tcPr>
          <w:p w14:paraId="13522B6B" w14:textId="77777777" w:rsidR="00F92D75" w:rsidRPr="00CC7318" w:rsidRDefault="00F92D75" w:rsidP="00F92D75">
            <w:pPr>
              <w:spacing w:line="480" w:lineRule="exact"/>
              <w:rPr>
                <w:color w:val="000000" w:themeColor="text1"/>
                <w:sz w:val="15"/>
                <w:szCs w:val="15"/>
              </w:rPr>
            </w:pPr>
            <w:r w:rsidRPr="00CC7318">
              <w:rPr>
                <w:b/>
                <w:color w:val="000000" w:themeColor="text1"/>
                <w:sz w:val="15"/>
                <w:szCs w:val="15"/>
              </w:rPr>
              <w:t>环保设施设计单位</w:t>
            </w:r>
          </w:p>
        </w:tc>
        <w:tc>
          <w:tcPr>
            <w:tcW w:w="4395" w:type="dxa"/>
            <w:gridSpan w:val="10"/>
            <w:tcMar>
              <w:left w:w="57" w:type="dxa"/>
              <w:right w:w="57" w:type="dxa"/>
            </w:tcMar>
            <w:vAlign w:val="center"/>
          </w:tcPr>
          <w:p w14:paraId="52585C9F" w14:textId="5181974D"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无锡中正锅炉有限公司</w:t>
            </w:r>
          </w:p>
        </w:tc>
        <w:tc>
          <w:tcPr>
            <w:tcW w:w="1842" w:type="dxa"/>
            <w:gridSpan w:val="3"/>
            <w:tcMar>
              <w:left w:w="57" w:type="dxa"/>
              <w:right w:w="57" w:type="dxa"/>
            </w:tcMar>
            <w:vAlign w:val="center"/>
          </w:tcPr>
          <w:p w14:paraId="22E614CF" w14:textId="77777777" w:rsidR="00F92D75" w:rsidRPr="00CC7318" w:rsidRDefault="00F92D75" w:rsidP="00F92D75">
            <w:pPr>
              <w:spacing w:line="480" w:lineRule="exact"/>
              <w:rPr>
                <w:b/>
                <w:color w:val="000000" w:themeColor="text1"/>
                <w:sz w:val="15"/>
                <w:szCs w:val="15"/>
              </w:rPr>
            </w:pPr>
            <w:r w:rsidRPr="00CC7318">
              <w:rPr>
                <w:b/>
                <w:color w:val="000000" w:themeColor="text1"/>
                <w:sz w:val="15"/>
                <w:szCs w:val="15"/>
              </w:rPr>
              <w:t>环保设施施工单位</w:t>
            </w:r>
          </w:p>
        </w:tc>
        <w:tc>
          <w:tcPr>
            <w:tcW w:w="1985" w:type="dxa"/>
            <w:gridSpan w:val="3"/>
            <w:tcMar>
              <w:left w:w="57" w:type="dxa"/>
              <w:right w:w="57" w:type="dxa"/>
            </w:tcMar>
            <w:vAlign w:val="center"/>
          </w:tcPr>
          <w:p w14:paraId="6FB902E4" w14:textId="185D1010"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南通安顺特种设备有限公司</w:t>
            </w:r>
          </w:p>
        </w:tc>
        <w:tc>
          <w:tcPr>
            <w:tcW w:w="1701" w:type="dxa"/>
            <w:gridSpan w:val="2"/>
            <w:tcMar>
              <w:left w:w="57" w:type="dxa"/>
              <w:right w:w="57" w:type="dxa"/>
            </w:tcMar>
            <w:vAlign w:val="center"/>
          </w:tcPr>
          <w:p w14:paraId="27B0DFCA" w14:textId="77777777" w:rsidR="00F92D75" w:rsidRPr="00CC7318" w:rsidRDefault="00F92D75" w:rsidP="00F92D75">
            <w:pPr>
              <w:spacing w:line="480" w:lineRule="exact"/>
              <w:rPr>
                <w:b/>
                <w:color w:val="000000" w:themeColor="text1"/>
                <w:sz w:val="15"/>
                <w:szCs w:val="15"/>
              </w:rPr>
            </w:pPr>
            <w:r w:rsidRPr="00CC7318">
              <w:rPr>
                <w:b/>
                <w:color w:val="000000" w:themeColor="text1"/>
                <w:sz w:val="15"/>
                <w:szCs w:val="15"/>
              </w:rPr>
              <w:t>本工程排污许可证编号</w:t>
            </w:r>
          </w:p>
        </w:tc>
        <w:tc>
          <w:tcPr>
            <w:tcW w:w="1989" w:type="dxa"/>
            <w:gridSpan w:val="5"/>
            <w:tcMar>
              <w:left w:w="57" w:type="dxa"/>
              <w:right w:w="57" w:type="dxa"/>
            </w:tcMar>
            <w:vAlign w:val="center"/>
          </w:tcPr>
          <w:p w14:paraId="4785FEB5" w14:textId="0EE9E60F" w:rsidR="00F92D75" w:rsidRPr="00CC7318" w:rsidRDefault="00F92D75" w:rsidP="00F92D75">
            <w:pPr>
              <w:spacing w:line="480" w:lineRule="exact"/>
              <w:jc w:val="center"/>
              <w:rPr>
                <w:color w:val="000000" w:themeColor="text1"/>
                <w:sz w:val="15"/>
                <w:szCs w:val="15"/>
              </w:rPr>
            </w:pPr>
            <w:r w:rsidRPr="00CC7318">
              <w:rPr>
                <w:color w:val="000000" w:themeColor="text1"/>
                <w:sz w:val="15"/>
                <w:szCs w:val="15"/>
              </w:rPr>
              <w:t>91320623091474171F001P</w:t>
            </w:r>
          </w:p>
        </w:tc>
      </w:tr>
      <w:tr w:rsidR="00CC7318" w:rsidRPr="00CC7318" w14:paraId="783CECA0" w14:textId="77777777" w:rsidTr="00890A05">
        <w:trPr>
          <w:cantSplit/>
          <w:trHeight w:val="19"/>
          <w:jc w:val="center"/>
        </w:trPr>
        <w:tc>
          <w:tcPr>
            <w:tcW w:w="424" w:type="dxa"/>
            <w:vMerge/>
            <w:tcMar>
              <w:left w:w="57" w:type="dxa"/>
              <w:right w:w="57" w:type="dxa"/>
            </w:tcMar>
            <w:vAlign w:val="center"/>
          </w:tcPr>
          <w:p w14:paraId="7C907073" w14:textId="77777777" w:rsidR="00F92D75" w:rsidRPr="00CC7318" w:rsidRDefault="00F92D75" w:rsidP="00F92D75">
            <w:pPr>
              <w:spacing w:line="480" w:lineRule="exact"/>
              <w:rPr>
                <w:color w:val="000000" w:themeColor="text1"/>
                <w:sz w:val="15"/>
                <w:szCs w:val="15"/>
              </w:rPr>
            </w:pPr>
          </w:p>
        </w:tc>
        <w:tc>
          <w:tcPr>
            <w:tcW w:w="1834" w:type="dxa"/>
            <w:gridSpan w:val="3"/>
            <w:tcMar>
              <w:left w:w="57" w:type="dxa"/>
              <w:right w:w="57" w:type="dxa"/>
            </w:tcMar>
            <w:vAlign w:val="center"/>
          </w:tcPr>
          <w:p w14:paraId="4C36EEAD" w14:textId="77777777" w:rsidR="00F92D75" w:rsidRPr="00CC7318" w:rsidRDefault="00F92D75" w:rsidP="00F92D75">
            <w:pPr>
              <w:spacing w:line="480" w:lineRule="exact"/>
              <w:rPr>
                <w:color w:val="000000" w:themeColor="text1"/>
                <w:sz w:val="15"/>
                <w:szCs w:val="15"/>
              </w:rPr>
            </w:pPr>
            <w:r w:rsidRPr="00CC7318">
              <w:rPr>
                <w:b/>
                <w:color w:val="000000" w:themeColor="text1"/>
                <w:sz w:val="15"/>
                <w:szCs w:val="15"/>
              </w:rPr>
              <w:t>验收单位</w:t>
            </w:r>
          </w:p>
        </w:tc>
        <w:tc>
          <w:tcPr>
            <w:tcW w:w="4395" w:type="dxa"/>
            <w:gridSpan w:val="10"/>
            <w:tcMar>
              <w:left w:w="57" w:type="dxa"/>
              <w:right w:w="57" w:type="dxa"/>
            </w:tcMar>
            <w:vAlign w:val="center"/>
          </w:tcPr>
          <w:p w14:paraId="726F4946" w14:textId="7DC7AF5A" w:rsidR="00F92D75" w:rsidRPr="00CC7318" w:rsidRDefault="00F92D75" w:rsidP="00F92D75">
            <w:pPr>
              <w:spacing w:line="480" w:lineRule="exact"/>
              <w:jc w:val="center"/>
              <w:rPr>
                <w:color w:val="000000" w:themeColor="text1"/>
                <w:sz w:val="15"/>
                <w:szCs w:val="15"/>
              </w:rPr>
            </w:pPr>
            <w:r w:rsidRPr="00CC7318">
              <w:rPr>
                <w:color w:val="000000" w:themeColor="text1"/>
                <w:sz w:val="15"/>
                <w:szCs w:val="15"/>
              </w:rPr>
              <w:t>江苏松柏纺织品有限公司</w:t>
            </w:r>
          </w:p>
        </w:tc>
        <w:tc>
          <w:tcPr>
            <w:tcW w:w="1842" w:type="dxa"/>
            <w:gridSpan w:val="3"/>
            <w:tcMar>
              <w:left w:w="57" w:type="dxa"/>
              <w:right w:w="57" w:type="dxa"/>
            </w:tcMar>
            <w:vAlign w:val="center"/>
          </w:tcPr>
          <w:p w14:paraId="325AE7E2" w14:textId="77777777" w:rsidR="00F92D75" w:rsidRPr="00CC7318" w:rsidRDefault="00F92D75" w:rsidP="00F92D75">
            <w:pPr>
              <w:spacing w:line="480" w:lineRule="exact"/>
              <w:rPr>
                <w:b/>
                <w:color w:val="000000" w:themeColor="text1"/>
                <w:sz w:val="15"/>
                <w:szCs w:val="15"/>
              </w:rPr>
            </w:pPr>
            <w:r w:rsidRPr="00CC7318">
              <w:rPr>
                <w:b/>
                <w:color w:val="000000" w:themeColor="text1"/>
                <w:sz w:val="15"/>
                <w:szCs w:val="15"/>
              </w:rPr>
              <w:t>环保设施监测单位</w:t>
            </w:r>
          </w:p>
        </w:tc>
        <w:tc>
          <w:tcPr>
            <w:tcW w:w="1985" w:type="dxa"/>
            <w:gridSpan w:val="3"/>
            <w:tcMar>
              <w:left w:w="57" w:type="dxa"/>
              <w:right w:w="57" w:type="dxa"/>
            </w:tcMar>
            <w:vAlign w:val="center"/>
          </w:tcPr>
          <w:p w14:paraId="647EA0D7" w14:textId="4940CF50" w:rsidR="00F92D75" w:rsidRPr="00CC7318" w:rsidRDefault="00F92D75" w:rsidP="00F92D75">
            <w:pPr>
              <w:spacing w:line="480" w:lineRule="exact"/>
              <w:jc w:val="center"/>
              <w:rPr>
                <w:color w:val="000000" w:themeColor="text1"/>
                <w:sz w:val="15"/>
                <w:szCs w:val="15"/>
              </w:rPr>
            </w:pPr>
            <w:r w:rsidRPr="00CC7318">
              <w:rPr>
                <w:color w:val="000000" w:themeColor="text1"/>
                <w:sz w:val="15"/>
                <w:szCs w:val="15"/>
              </w:rPr>
              <w:t>江苏添蓝检测技术服务有限公司</w:t>
            </w:r>
          </w:p>
        </w:tc>
        <w:tc>
          <w:tcPr>
            <w:tcW w:w="1701" w:type="dxa"/>
            <w:gridSpan w:val="2"/>
            <w:tcMar>
              <w:left w:w="57" w:type="dxa"/>
              <w:right w:w="57" w:type="dxa"/>
            </w:tcMar>
            <w:vAlign w:val="center"/>
          </w:tcPr>
          <w:p w14:paraId="68ED4CD7" w14:textId="77777777" w:rsidR="00F92D75" w:rsidRPr="00CC7318" w:rsidRDefault="00F92D75" w:rsidP="00F92D75">
            <w:pPr>
              <w:spacing w:line="480" w:lineRule="exact"/>
              <w:rPr>
                <w:b/>
                <w:color w:val="000000" w:themeColor="text1"/>
                <w:sz w:val="15"/>
                <w:szCs w:val="15"/>
              </w:rPr>
            </w:pPr>
            <w:r w:rsidRPr="00CC7318">
              <w:rPr>
                <w:b/>
                <w:color w:val="000000" w:themeColor="text1"/>
                <w:sz w:val="15"/>
                <w:szCs w:val="15"/>
              </w:rPr>
              <w:t>验收监测时工况</w:t>
            </w:r>
          </w:p>
        </w:tc>
        <w:tc>
          <w:tcPr>
            <w:tcW w:w="1989" w:type="dxa"/>
            <w:gridSpan w:val="5"/>
            <w:tcMar>
              <w:left w:w="57" w:type="dxa"/>
              <w:right w:w="57" w:type="dxa"/>
            </w:tcMar>
            <w:vAlign w:val="center"/>
          </w:tcPr>
          <w:p w14:paraId="72A9D428" w14:textId="356FFEB9" w:rsidR="00F92D75" w:rsidRPr="00CC7318" w:rsidRDefault="00F92D75" w:rsidP="00F92D75">
            <w:pPr>
              <w:spacing w:line="480" w:lineRule="exact"/>
              <w:jc w:val="center"/>
              <w:rPr>
                <w:color w:val="000000" w:themeColor="text1"/>
                <w:sz w:val="15"/>
                <w:szCs w:val="15"/>
              </w:rPr>
            </w:pPr>
            <w:r w:rsidRPr="00CC7318">
              <w:rPr>
                <w:color w:val="000000" w:themeColor="text1"/>
                <w:sz w:val="15"/>
                <w:szCs w:val="15"/>
              </w:rPr>
              <w:t>84%</w:t>
            </w:r>
          </w:p>
        </w:tc>
      </w:tr>
      <w:tr w:rsidR="00CC7318" w:rsidRPr="00CC7318" w14:paraId="0FEA90FA" w14:textId="77777777" w:rsidTr="00890A05">
        <w:trPr>
          <w:cantSplit/>
          <w:trHeight w:val="19"/>
          <w:jc w:val="center"/>
        </w:trPr>
        <w:tc>
          <w:tcPr>
            <w:tcW w:w="424" w:type="dxa"/>
            <w:vMerge/>
            <w:tcMar>
              <w:left w:w="57" w:type="dxa"/>
              <w:right w:w="57" w:type="dxa"/>
            </w:tcMar>
            <w:vAlign w:val="center"/>
          </w:tcPr>
          <w:p w14:paraId="544EBE1E" w14:textId="77777777" w:rsidR="00F92D75" w:rsidRPr="00CC7318" w:rsidRDefault="00F92D75" w:rsidP="00F92D75">
            <w:pPr>
              <w:spacing w:line="480" w:lineRule="exact"/>
              <w:rPr>
                <w:color w:val="000000" w:themeColor="text1"/>
                <w:sz w:val="15"/>
                <w:szCs w:val="15"/>
              </w:rPr>
            </w:pPr>
          </w:p>
        </w:tc>
        <w:tc>
          <w:tcPr>
            <w:tcW w:w="1834" w:type="dxa"/>
            <w:gridSpan w:val="3"/>
            <w:tcMar>
              <w:left w:w="57" w:type="dxa"/>
              <w:right w:w="57" w:type="dxa"/>
            </w:tcMar>
            <w:vAlign w:val="center"/>
          </w:tcPr>
          <w:p w14:paraId="6BE078CF" w14:textId="77777777" w:rsidR="00F92D75" w:rsidRPr="00CC7318" w:rsidRDefault="00F92D75" w:rsidP="00F92D75">
            <w:pPr>
              <w:spacing w:line="480" w:lineRule="exact"/>
              <w:rPr>
                <w:color w:val="000000" w:themeColor="text1"/>
                <w:sz w:val="15"/>
                <w:szCs w:val="15"/>
              </w:rPr>
            </w:pPr>
            <w:r w:rsidRPr="00CC7318">
              <w:rPr>
                <w:b/>
                <w:color w:val="000000" w:themeColor="text1"/>
                <w:sz w:val="15"/>
                <w:szCs w:val="15"/>
              </w:rPr>
              <w:t>投资总概算（万元）</w:t>
            </w:r>
          </w:p>
        </w:tc>
        <w:tc>
          <w:tcPr>
            <w:tcW w:w="4395" w:type="dxa"/>
            <w:gridSpan w:val="10"/>
            <w:tcMar>
              <w:left w:w="57" w:type="dxa"/>
              <w:right w:w="57" w:type="dxa"/>
            </w:tcMar>
            <w:vAlign w:val="center"/>
          </w:tcPr>
          <w:p w14:paraId="1D879D54" w14:textId="74C7F0A1" w:rsidR="00F92D75" w:rsidRPr="00CC7318" w:rsidRDefault="00F92D75" w:rsidP="00F92D75">
            <w:pPr>
              <w:spacing w:line="480" w:lineRule="exact"/>
              <w:jc w:val="center"/>
              <w:rPr>
                <w:color w:val="000000" w:themeColor="text1"/>
                <w:sz w:val="15"/>
                <w:szCs w:val="15"/>
              </w:rPr>
            </w:pPr>
            <w:r w:rsidRPr="00CC7318">
              <w:rPr>
                <w:color w:val="000000" w:themeColor="text1"/>
                <w:sz w:val="15"/>
                <w:szCs w:val="15"/>
              </w:rPr>
              <w:t>250</w:t>
            </w:r>
          </w:p>
        </w:tc>
        <w:tc>
          <w:tcPr>
            <w:tcW w:w="1842" w:type="dxa"/>
            <w:gridSpan w:val="3"/>
            <w:tcMar>
              <w:left w:w="57" w:type="dxa"/>
              <w:right w:w="57" w:type="dxa"/>
            </w:tcMar>
            <w:vAlign w:val="center"/>
          </w:tcPr>
          <w:p w14:paraId="76AB6A5E" w14:textId="77777777" w:rsidR="00F92D75" w:rsidRPr="00CC7318" w:rsidRDefault="00F92D75" w:rsidP="00F92D75">
            <w:pPr>
              <w:tabs>
                <w:tab w:val="left" w:pos="690"/>
              </w:tabs>
              <w:spacing w:line="480" w:lineRule="exact"/>
              <w:rPr>
                <w:color w:val="000000" w:themeColor="text1"/>
                <w:sz w:val="15"/>
                <w:szCs w:val="15"/>
              </w:rPr>
            </w:pPr>
            <w:r w:rsidRPr="00CC7318">
              <w:rPr>
                <w:b/>
                <w:color w:val="000000" w:themeColor="text1"/>
                <w:sz w:val="15"/>
                <w:szCs w:val="15"/>
              </w:rPr>
              <w:t>环保投资总概算（万元）</w:t>
            </w:r>
          </w:p>
        </w:tc>
        <w:tc>
          <w:tcPr>
            <w:tcW w:w="1985" w:type="dxa"/>
            <w:gridSpan w:val="3"/>
            <w:tcMar>
              <w:left w:w="57" w:type="dxa"/>
              <w:right w:w="57" w:type="dxa"/>
            </w:tcMar>
            <w:vAlign w:val="center"/>
          </w:tcPr>
          <w:p w14:paraId="291C8399" w14:textId="4664D382"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2</w:t>
            </w:r>
            <w:r w:rsidRPr="00CC7318">
              <w:rPr>
                <w:color w:val="000000" w:themeColor="text1"/>
                <w:sz w:val="15"/>
                <w:szCs w:val="15"/>
              </w:rPr>
              <w:t>5</w:t>
            </w:r>
          </w:p>
        </w:tc>
        <w:tc>
          <w:tcPr>
            <w:tcW w:w="1701" w:type="dxa"/>
            <w:gridSpan w:val="2"/>
            <w:tcMar>
              <w:left w:w="57" w:type="dxa"/>
              <w:right w:w="57" w:type="dxa"/>
            </w:tcMar>
            <w:vAlign w:val="center"/>
          </w:tcPr>
          <w:p w14:paraId="45F14A57" w14:textId="77777777" w:rsidR="00F92D75" w:rsidRPr="00CC7318" w:rsidRDefault="00F92D75" w:rsidP="00F92D75">
            <w:pPr>
              <w:tabs>
                <w:tab w:val="left" w:pos="690"/>
              </w:tabs>
              <w:spacing w:line="480" w:lineRule="exact"/>
              <w:rPr>
                <w:color w:val="000000" w:themeColor="text1"/>
                <w:sz w:val="15"/>
                <w:szCs w:val="15"/>
              </w:rPr>
            </w:pPr>
            <w:r w:rsidRPr="00CC7318">
              <w:rPr>
                <w:b/>
                <w:color w:val="000000" w:themeColor="text1"/>
                <w:sz w:val="15"/>
                <w:szCs w:val="15"/>
              </w:rPr>
              <w:t>所占比例（</w:t>
            </w:r>
            <w:r w:rsidRPr="00CC7318">
              <w:rPr>
                <w:b/>
                <w:color w:val="000000" w:themeColor="text1"/>
                <w:sz w:val="15"/>
                <w:szCs w:val="15"/>
              </w:rPr>
              <w:t>%</w:t>
            </w:r>
            <w:r w:rsidRPr="00CC7318">
              <w:rPr>
                <w:b/>
                <w:color w:val="000000" w:themeColor="text1"/>
                <w:sz w:val="15"/>
                <w:szCs w:val="15"/>
              </w:rPr>
              <w:t>）</w:t>
            </w:r>
          </w:p>
        </w:tc>
        <w:tc>
          <w:tcPr>
            <w:tcW w:w="1989" w:type="dxa"/>
            <w:gridSpan w:val="5"/>
            <w:tcMar>
              <w:left w:w="57" w:type="dxa"/>
              <w:right w:w="57" w:type="dxa"/>
            </w:tcMar>
            <w:vAlign w:val="center"/>
          </w:tcPr>
          <w:p w14:paraId="54BDC991" w14:textId="75674A02" w:rsidR="00F92D75" w:rsidRPr="00CC7318" w:rsidRDefault="00F92D75" w:rsidP="00F92D75">
            <w:pPr>
              <w:spacing w:line="480" w:lineRule="exact"/>
              <w:jc w:val="center"/>
              <w:rPr>
                <w:color w:val="000000" w:themeColor="text1"/>
                <w:sz w:val="15"/>
                <w:szCs w:val="15"/>
              </w:rPr>
            </w:pPr>
            <w:r w:rsidRPr="00CC7318">
              <w:rPr>
                <w:color w:val="000000" w:themeColor="text1"/>
                <w:sz w:val="15"/>
                <w:szCs w:val="15"/>
              </w:rPr>
              <w:t>10</w:t>
            </w:r>
          </w:p>
        </w:tc>
      </w:tr>
      <w:tr w:rsidR="00CC7318" w:rsidRPr="00CC7318" w14:paraId="63A26706" w14:textId="77777777" w:rsidTr="00890A05">
        <w:trPr>
          <w:cantSplit/>
          <w:trHeight w:val="19"/>
          <w:jc w:val="center"/>
        </w:trPr>
        <w:tc>
          <w:tcPr>
            <w:tcW w:w="424" w:type="dxa"/>
            <w:vMerge/>
            <w:tcMar>
              <w:left w:w="57" w:type="dxa"/>
              <w:right w:w="57" w:type="dxa"/>
            </w:tcMar>
            <w:vAlign w:val="center"/>
          </w:tcPr>
          <w:p w14:paraId="34C87D5E" w14:textId="77777777" w:rsidR="00F92D75" w:rsidRPr="00CC7318" w:rsidRDefault="00F92D75" w:rsidP="00F92D75">
            <w:pPr>
              <w:spacing w:line="480" w:lineRule="exact"/>
              <w:rPr>
                <w:color w:val="000000" w:themeColor="text1"/>
                <w:sz w:val="15"/>
                <w:szCs w:val="15"/>
              </w:rPr>
            </w:pPr>
          </w:p>
        </w:tc>
        <w:tc>
          <w:tcPr>
            <w:tcW w:w="1834" w:type="dxa"/>
            <w:gridSpan w:val="3"/>
            <w:tcMar>
              <w:left w:w="57" w:type="dxa"/>
              <w:right w:w="57" w:type="dxa"/>
            </w:tcMar>
            <w:vAlign w:val="center"/>
          </w:tcPr>
          <w:p w14:paraId="0A7E61FC" w14:textId="77777777" w:rsidR="00F92D75" w:rsidRPr="00CC7318" w:rsidRDefault="00F92D75" w:rsidP="00F92D75">
            <w:pPr>
              <w:spacing w:line="480" w:lineRule="exact"/>
              <w:rPr>
                <w:color w:val="000000" w:themeColor="text1"/>
                <w:sz w:val="15"/>
                <w:szCs w:val="15"/>
              </w:rPr>
            </w:pPr>
            <w:r w:rsidRPr="00CC7318">
              <w:rPr>
                <w:b/>
                <w:color w:val="000000" w:themeColor="text1"/>
                <w:sz w:val="15"/>
                <w:szCs w:val="15"/>
              </w:rPr>
              <w:t>实际总投资（万元）</w:t>
            </w:r>
          </w:p>
        </w:tc>
        <w:tc>
          <w:tcPr>
            <w:tcW w:w="4395" w:type="dxa"/>
            <w:gridSpan w:val="10"/>
            <w:tcMar>
              <w:left w:w="57" w:type="dxa"/>
              <w:right w:w="57" w:type="dxa"/>
            </w:tcMar>
            <w:vAlign w:val="center"/>
          </w:tcPr>
          <w:p w14:paraId="2D81A410" w14:textId="13FCF678" w:rsidR="00F92D75" w:rsidRPr="00CC7318" w:rsidRDefault="00F92D75" w:rsidP="00F92D75">
            <w:pPr>
              <w:spacing w:line="480" w:lineRule="exact"/>
              <w:jc w:val="center"/>
              <w:rPr>
                <w:color w:val="000000" w:themeColor="text1"/>
                <w:sz w:val="15"/>
                <w:szCs w:val="15"/>
              </w:rPr>
            </w:pPr>
            <w:r w:rsidRPr="00CC7318">
              <w:rPr>
                <w:color w:val="000000" w:themeColor="text1"/>
                <w:sz w:val="15"/>
                <w:szCs w:val="15"/>
              </w:rPr>
              <w:t>250</w:t>
            </w:r>
          </w:p>
        </w:tc>
        <w:tc>
          <w:tcPr>
            <w:tcW w:w="1842" w:type="dxa"/>
            <w:gridSpan w:val="3"/>
            <w:tcMar>
              <w:left w:w="57" w:type="dxa"/>
              <w:right w:w="57" w:type="dxa"/>
            </w:tcMar>
            <w:vAlign w:val="center"/>
          </w:tcPr>
          <w:p w14:paraId="617FD765" w14:textId="77777777" w:rsidR="00F92D75" w:rsidRPr="00CC7318" w:rsidRDefault="00F92D75" w:rsidP="00F92D75">
            <w:pPr>
              <w:spacing w:line="480" w:lineRule="exact"/>
              <w:ind w:right="300"/>
              <w:rPr>
                <w:b/>
                <w:color w:val="000000" w:themeColor="text1"/>
                <w:sz w:val="15"/>
                <w:szCs w:val="15"/>
              </w:rPr>
            </w:pPr>
            <w:r w:rsidRPr="00CC7318">
              <w:rPr>
                <w:b/>
                <w:color w:val="000000" w:themeColor="text1"/>
                <w:sz w:val="15"/>
                <w:szCs w:val="15"/>
              </w:rPr>
              <w:t>实际环保投资（万元）</w:t>
            </w:r>
          </w:p>
        </w:tc>
        <w:tc>
          <w:tcPr>
            <w:tcW w:w="1985" w:type="dxa"/>
            <w:gridSpan w:val="3"/>
            <w:tcMar>
              <w:left w:w="57" w:type="dxa"/>
              <w:right w:w="57" w:type="dxa"/>
            </w:tcMar>
            <w:vAlign w:val="center"/>
          </w:tcPr>
          <w:p w14:paraId="007738E1" w14:textId="7528B42A" w:rsidR="00F92D75" w:rsidRPr="00CC7318" w:rsidRDefault="00F92D75" w:rsidP="00F92D75">
            <w:pPr>
              <w:spacing w:line="480" w:lineRule="exact"/>
              <w:jc w:val="center"/>
              <w:rPr>
                <w:color w:val="000000" w:themeColor="text1"/>
                <w:sz w:val="15"/>
                <w:szCs w:val="15"/>
              </w:rPr>
            </w:pPr>
            <w:r w:rsidRPr="00CC7318">
              <w:rPr>
                <w:color w:val="000000" w:themeColor="text1"/>
                <w:sz w:val="15"/>
                <w:szCs w:val="15"/>
              </w:rPr>
              <w:t>25</w:t>
            </w:r>
          </w:p>
        </w:tc>
        <w:tc>
          <w:tcPr>
            <w:tcW w:w="1701" w:type="dxa"/>
            <w:gridSpan w:val="2"/>
            <w:tcMar>
              <w:left w:w="57" w:type="dxa"/>
              <w:right w:w="57" w:type="dxa"/>
            </w:tcMar>
            <w:vAlign w:val="center"/>
          </w:tcPr>
          <w:p w14:paraId="78CDB486" w14:textId="77777777" w:rsidR="00F92D75" w:rsidRPr="00CC7318" w:rsidRDefault="00F92D75" w:rsidP="00F92D75">
            <w:pPr>
              <w:spacing w:line="480" w:lineRule="exact"/>
              <w:rPr>
                <w:b/>
                <w:color w:val="000000" w:themeColor="text1"/>
                <w:sz w:val="15"/>
                <w:szCs w:val="15"/>
              </w:rPr>
            </w:pPr>
            <w:r w:rsidRPr="00CC7318">
              <w:rPr>
                <w:b/>
                <w:color w:val="000000" w:themeColor="text1"/>
                <w:sz w:val="15"/>
                <w:szCs w:val="15"/>
              </w:rPr>
              <w:t>所占比例（</w:t>
            </w:r>
            <w:r w:rsidRPr="00CC7318">
              <w:rPr>
                <w:b/>
                <w:color w:val="000000" w:themeColor="text1"/>
                <w:sz w:val="15"/>
                <w:szCs w:val="15"/>
              </w:rPr>
              <w:t>%</w:t>
            </w:r>
            <w:r w:rsidRPr="00CC7318">
              <w:rPr>
                <w:b/>
                <w:color w:val="000000" w:themeColor="text1"/>
                <w:sz w:val="15"/>
                <w:szCs w:val="15"/>
              </w:rPr>
              <w:t>）</w:t>
            </w:r>
          </w:p>
        </w:tc>
        <w:tc>
          <w:tcPr>
            <w:tcW w:w="1989" w:type="dxa"/>
            <w:gridSpan w:val="5"/>
            <w:tcMar>
              <w:left w:w="57" w:type="dxa"/>
              <w:right w:w="57" w:type="dxa"/>
            </w:tcMar>
            <w:vAlign w:val="center"/>
          </w:tcPr>
          <w:p w14:paraId="06938001" w14:textId="318FD744" w:rsidR="00F92D75" w:rsidRPr="00CC7318" w:rsidRDefault="00F92D75" w:rsidP="00F92D75">
            <w:pPr>
              <w:spacing w:line="480" w:lineRule="exact"/>
              <w:jc w:val="center"/>
              <w:rPr>
                <w:color w:val="000000" w:themeColor="text1"/>
                <w:sz w:val="15"/>
                <w:szCs w:val="15"/>
              </w:rPr>
            </w:pPr>
            <w:r w:rsidRPr="00CC7318">
              <w:rPr>
                <w:color w:val="000000" w:themeColor="text1"/>
                <w:sz w:val="15"/>
                <w:szCs w:val="15"/>
              </w:rPr>
              <w:t>10</w:t>
            </w:r>
          </w:p>
        </w:tc>
      </w:tr>
      <w:tr w:rsidR="00CC7318" w:rsidRPr="00CC7318" w14:paraId="473F30BB" w14:textId="77777777" w:rsidTr="00890A05">
        <w:trPr>
          <w:cantSplit/>
          <w:trHeight w:val="311"/>
          <w:jc w:val="center"/>
        </w:trPr>
        <w:tc>
          <w:tcPr>
            <w:tcW w:w="424" w:type="dxa"/>
            <w:vMerge/>
            <w:tcMar>
              <w:left w:w="57" w:type="dxa"/>
              <w:right w:w="57" w:type="dxa"/>
            </w:tcMar>
            <w:vAlign w:val="center"/>
          </w:tcPr>
          <w:p w14:paraId="68574804" w14:textId="77777777" w:rsidR="00F92D75" w:rsidRPr="00CC7318" w:rsidRDefault="00F92D75" w:rsidP="00F92D75">
            <w:pPr>
              <w:spacing w:line="480" w:lineRule="exact"/>
              <w:rPr>
                <w:color w:val="000000" w:themeColor="text1"/>
                <w:sz w:val="15"/>
                <w:szCs w:val="15"/>
              </w:rPr>
            </w:pPr>
          </w:p>
        </w:tc>
        <w:tc>
          <w:tcPr>
            <w:tcW w:w="1834" w:type="dxa"/>
            <w:gridSpan w:val="3"/>
            <w:tcMar>
              <w:left w:w="57" w:type="dxa"/>
              <w:right w:w="57" w:type="dxa"/>
            </w:tcMar>
            <w:vAlign w:val="center"/>
          </w:tcPr>
          <w:p w14:paraId="77729E70" w14:textId="77777777" w:rsidR="00F92D75" w:rsidRPr="00CC7318" w:rsidRDefault="00F92D75" w:rsidP="00F92D75">
            <w:pPr>
              <w:spacing w:line="480" w:lineRule="exact"/>
              <w:rPr>
                <w:color w:val="000000" w:themeColor="text1"/>
                <w:sz w:val="15"/>
                <w:szCs w:val="15"/>
              </w:rPr>
            </w:pPr>
            <w:r w:rsidRPr="00CC7318">
              <w:rPr>
                <w:b/>
                <w:color w:val="000000" w:themeColor="text1"/>
                <w:sz w:val="15"/>
                <w:szCs w:val="15"/>
              </w:rPr>
              <w:t>废水治理（万元）</w:t>
            </w:r>
          </w:p>
        </w:tc>
        <w:tc>
          <w:tcPr>
            <w:tcW w:w="547" w:type="dxa"/>
            <w:tcMar>
              <w:left w:w="57" w:type="dxa"/>
              <w:right w:w="57" w:type="dxa"/>
            </w:tcMar>
            <w:vAlign w:val="center"/>
          </w:tcPr>
          <w:p w14:paraId="0335187E" w14:textId="77777777" w:rsidR="00F92D75" w:rsidRPr="00CC7318" w:rsidRDefault="00F92D75" w:rsidP="00F92D75">
            <w:pPr>
              <w:spacing w:line="480" w:lineRule="exact"/>
              <w:jc w:val="center"/>
              <w:rPr>
                <w:color w:val="000000" w:themeColor="text1"/>
                <w:sz w:val="15"/>
                <w:szCs w:val="15"/>
              </w:rPr>
            </w:pPr>
          </w:p>
        </w:tc>
        <w:tc>
          <w:tcPr>
            <w:tcW w:w="1271" w:type="dxa"/>
            <w:gridSpan w:val="2"/>
            <w:tcMar>
              <w:left w:w="57" w:type="dxa"/>
              <w:right w:w="57" w:type="dxa"/>
            </w:tcMar>
            <w:vAlign w:val="center"/>
          </w:tcPr>
          <w:p w14:paraId="26F9392C" w14:textId="77777777" w:rsidR="00F92D75" w:rsidRPr="00CC7318" w:rsidRDefault="00F92D75" w:rsidP="00F92D75">
            <w:pPr>
              <w:spacing w:line="480" w:lineRule="exact"/>
              <w:ind w:leftChars="-50" w:left="-105" w:rightChars="-50" w:right="-105"/>
              <w:jc w:val="center"/>
              <w:rPr>
                <w:b/>
                <w:color w:val="000000" w:themeColor="text1"/>
                <w:sz w:val="15"/>
                <w:szCs w:val="15"/>
              </w:rPr>
            </w:pPr>
            <w:r w:rsidRPr="00CC7318">
              <w:rPr>
                <w:b/>
                <w:color w:val="000000" w:themeColor="text1"/>
                <w:sz w:val="15"/>
                <w:szCs w:val="15"/>
              </w:rPr>
              <w:t>废气治理（万元）</w:t>
            </w:r>
          </w:p>
        </w:tc>
        <w:tc>
          <w:tcPr>
            <w:tcW w:w="997" w:type="dxa"/>
            <w:gridSpan w:val="2"/>
            <w:tcMar>
              <w:left w:w="57" w:type="dxa"/>
              <w:right w:w="57" w:type="dxa"/>
            </w:tcMar>
            <w:vAlign w:val="center"/>
          </w:tcPr>
          <w:p w14:paraId="42130495" w14:textId="77777777" w:rsidR="00F92D75" w:rsidRPr="00CC7318" w:rsidRDefault="00F92D75" w:rsidP="00F92D75">
            <w:pPr>
              <w:spacing w:line="480" w:lineRule="exact"/>
              <w:jc w:val="center"/>
              <w:rPr>
                <w:color w:val="000000" w:themeColor="text1"/>
                <w:sz w:val="15"/>
                <w:szCs w:val="15"/>
              </w:rPr>
            </w:pPr>
          </w:p>
        </w:tc>
        <w:tc>
          <w:tcPr>
            <w:tcW w:w="1335" w:type="dxa"/>
            <w:gridSpan w:val="4"/>
            <w:tcMar>
              <w:left w:w="57" w:type="dxa"/>
              <w:right w:w="57" w:type="dxa"/>
            </w:tcMar>
            <w:vAlign w:val="center"/>
          </w:tcPr>
          <w:p w14:paraId="6EA3B06D" w14:textId="77777777" w:rsidR="00F92D75" w:rsidRPr="00CC7318" w:rsidRDefault="00F92D75" w:rsidP="00F92D75">
            <w:pPr>
              <w:spacing w:line="480" w:lineRule="exact"/>
              <w:jc w:val="center"/>
              <w:rPr>
                <w:b/>
                <w:color w:val="000000" w:themeColor="text1"/>
                <w:sz w:val="15"/>
                <w:szCs w:val="15"/>
              </w:rPr>
            </w:pPr>
            <w:r w:rsidRPr="00CC7318">
              <w:rPr>
                <w:b/>
                <w:color w:val="000000" w:themeColor="text1"/>
                <w:sz w:val="15"/>
                <w:szCs w:val="15"/>
              </w:rPr>
              <w:t>噪声治理（万元）</w:t>
            </w:r>
          </w:p>
        </w:tc>
        <w:tc>
          <w:tcPr>
            <w:tcW w:w="245" w:type="dxa"/>
            <w:tcMar>
              <w:left w:w="57" w:type="dxa"/>
              <w:right w:w="57" w:type="dxa"/>
            </w:tcMar>
            <w:vAlign w:val="center"/>
          </w:tcPr>
          <w:p w14:paraId="18B43FCF" w14:textId="77777777" w:rsidR="00F92D75" w:rsidRPr="00CC7318" w:rsidRDefault="00F92D75" w:rsidP="00F92D75">
            <w:pPr>
              <w:spacing w:line="480" w:lineRule="exact"/>
              <w:jc w:val="center"/>
              <w:rPr>
                <w:color w:val="000000" w:themeColor="text1"/>
                <w:sz w:val="15"/>
                <w:szCs w:val="15"/>
              </w:rPr>
            </w:pPr>
          </w:p>
        </w:tc>
        <w:tc>
          <w:tcPr>
            <w:tcW w:w="1842" w:type="dxa"/>
            <w:gridSpan w:val="3"/>
            <w:tcMar>
              <w:left w:w="57" w:type="dxa"/>
              <w:right w:w="57" w:type="dxa"/>
            </w:tcMar>
            <w:vAlign w:val="center"/>
          </w:tcPr>
          <w:p w14:paraId="5600A591" w14:textId="77777777" w:rsidR="00F92D75" w:rsidRPr="00CC7318" w:rsidRDefault="00F92D75" w:rsidP="00F92D75">
            <w:pPr>
              <w:spacing w:line="480" w:lineRule="exact"/>
              <w:rPr>
                <w:color w:val="000000" w:themeColor="text1"/>
                <w:sz w:val="15"/>
                <w:szCs w:val="15"/>
              </w:rPr>
            </w:pPr>
            <w:r w:rsidRPr="00CC7318">
              <w:rPr>
                <w:b/>
                <w:color w:val="000000" w:themeColor="text1"/>
                <w:sz w:val="15"/>
                <w:szCs w:val="15"/>
              </w:rPr>
              <w:t>固体废物治理（万元）</w:t>
            </w:r>
          </w:p>
        </w:tc>
        <w:tc>
          <w:tcPr>
            <w:tcW w:w="1985" w:type="dxa"/>
            <w:gridSpan w:val="3"/>
            <w:tcMar>
              <w:left w:w="57" w:type="dxa"/>
              <w:right w:w="57" w:type="dxa"/>
            </w:tcMar>
            <w:vAlign w:val="center"/>
          </w:tcPr>
          <w:p w14:paraId="71DC7C72" w14:textId="77777777" w:rsidR="00F92D75" w:rsidRPr="00CC7318" w:rsidRDefault="00F92D75" w:rsidP="00F92D75">
            <w:pPr>
              <w:spacing w:line="480" w:lineRule="exact"/>
              <w:jc w:val="center"/>
              <w:rPr>
                <w:color w:val="000000" w:themeColor="text1"/>
                <w:sz w:val="15"/>
                <w:szCs w:val="15"/>
              </w:rPr>
            </w:pPr>
          </w:p>
        </w:tc>
        <w:tc>
          <w:tcPr>
            <w:tcW w:w="1701" w:type="dxa"/>
            <w:gridSpan w:val="2"/>
            <w:tcMar>
              <w:left w:w="57" w:type="dxa"/>
              <w:right w:w="57" w:type="dxa"/>
            </w:tcMar>
            <w:vAlign w:val="center"/>
          </w:tcPr>
          <w:p w14:paraId="329F1A46" w14:textId="77777777" w:rsidR="00F92D75" w:rsidRPr="00CC7318" w:rsidRDefault="00F92D75" w:rsidP="00F92D75">
            <w:pPr>
              <w:spacing w:line="480" w:lineRule="exact"/>
              <w:rPr>
                <w:b/>
                <w:color w:val="000000" w:themeColor="text1"/>
                <w:sz w:val="15"/>
                <w:szCs w:val="15"/>
              </w:rPr>
            </w:pPr>
            <w:r w:rsidRPr="00CC7318">
              <w:rPr>
                <w:b/>
                <w:color w:val="000000" w:themeColor="text1"/>
                <w:sz w:val="15"/>
                <w:szCs w:val="15"/>
              </w:rPr>
              <w:t>绿化及生态（万元）</w:t>
            </w:r>
          </w:p>
        </w:tc>
        <w:tc>
          <w:tcPr>
            <w:tcW w:w="263" w:type="dxa"/>
            <w:gridSpan w:val="2"/>
            <w:tcMar>
              <w:left w:w="57" w:type="dxa"/>
              <w:right w:w="57" w:type="dxa"/>
            </w:tcMar>
            <w:vAlign w:val="center"/>
          </w:tcPr>
          <w:p w14:paraId="1CBFC8D2" w14:textId="77777777" w:rsidR="00F92D75" w:rsidRPr="00CC7318" w:rsidRDefault="00F92D75" w:rsidP="00F92D75">
            <w:pPr>
              <w:spacing w:line="480" w:lineRule="exact"/>
              <w:jc w:val="center"/>
              <w:rPr>
                <w:color w:val="000000" w:themeColor="text1"/>
                <w:sz w:val="15"/>
                <w:szCs w:val="15"/>
              </w:rPr>
            </w:pPr>
          </w:p>
        </w:tc>
        <w:tc>
          <w:tcPr>
            <w:tcW w:w="1154" w:type="dxa"/>
            <w:gridSpan w:val="2"/>
            <w:tcMar>
              <w:left w:w="57" w:type="dxa"/>
              <w:right w:w="57" w:type="dxa"/>
            </w:tcMar>
            <w:vAlign w:val="center"/>
          </w:tcPr>
          <w:p w14:paraId="0487EE85" w14:textId="77777777" w:rsidR="00F92D75" w:rsidRPr="00CC7318" w:rsidRDefault="00F92D75" w:rsidP="00F92D75">
            <w:pPr>
              <w:spacing w:line="480" w:lineRule="exact"/>
              <w:jc w:val="center"/>
              <w:rPr>
                <w:b/>
                <w:color w:val="000000" w:themeColor="text1"/>
                <w:sz w:val="15"/>
                <w:szCs w:val="15"/>
              </w:rPr>
            </w:pPr>
            <w:r w:rsidRPr="00CC7318">
              <w:rPr>
                <w:b/>
                <w:color w:val="000000" w:themeColor="text1"/>
                <w:sz w:val="15"/>
                <w:szCs w:val="15"/>
              </w:rPr>
              <w:t>其他（万元）</w:t>
            </w:r>
          </w:p>
        </w:tc>
        <w:tc>
          <w:tcPr>
            <w:tcW w:w="572" w:type="dxa"/>
            <w:tcMar>
              <w:left w:w="57" w:type="dxa"/>
              <w:right w:w="57" w:type="dxa"/>
            </w:tcMar>
            <w:vAlign w:val="center"/>
          </w:tcPr>
          <w:p w14:paraId="6DD609B4" w14:textId="77777777" w:rsidR="00F92D75" w:rsidRPr="00CC7318" w:rsidRDefault="00F92D75" w:rsidP="00F92D75">
            <w:pPr>
              <w:spacing w:line="480" w:lineRule="exact"/>
              <w:jc w:val="center"/>
              <w:rPr>
                <w:color w:val="000000" w:themeColor="text1"/>
                <w:sz w:val="15"/>
                <w:szCs w:val="15"/>
              </w:rPr>
            </w:pPr>
          </w:p>
        </w:tc>
      </w:tr>
      <w:tr w:rsidR="00CC7318" w:rsidRPr="00CC7318" w14:paraId="461782A3" w14:textId="77777777" w:rsidTr="00890A05">
        <w:trPr>
          <w:cantSplit/>
          <w:trHeight w:val="19"/>
          <w:jc w:val="center"/>
        </w:trPr>
        <w:tc>
          <w:tcPr>
            <w:tcW w:w="424" w:type="dxa"/>
            <w:vMerge/>
            <w:tcMar>
              <w:left w:w="57" w:type="dxa"/>
              <w:right w:w="57" w:type="dxa"/>
            </w:tcMar>
            <w:vAlign w:val="center"/>
          </w:tcPr>
          <w:p w14:paraId="5E3D56F7" w14:textId="77777777" w:rsidR="00F92D75" w:rsidRPr="00CC7318" w:rsidRDefault="00F92D75" w:rsidP="00F92D75">
            <w:pPr>
              <w:spacing w:line="480" w:lineRule="exact"/>
              <w:rPr>
                <w:color w:val="000000" w:themeColor="text1"/>
                <w:sz w:val="15"/>
                <w:szCs w:val="15"/>
              </w:rPr>
            </w:pPr>
          </w:p>
        </w:tc>
        <w:tc>
          <w:tcPr>
            <w:tcW w:w="1834" w:type="dxa"/>
            <w:gridSpan w:val="3"/>
            <w:tcMar>
              <w:left w:w="57" w:type="dxa"/>
              <w:right w:w="57" w:type="dxa"/>
            </w:tcMar>
            <w:vAlign w:val="center"/>
          </w:tcPr>
          <w:p w14:paraId="723E242F" w14:textId="77777777" w:rsidR="00F92D75" w:rsidRPr="00CC7318" w:rsidRDefault="00F92D75" w:rsidP="00F92D75">
            <w:pPr>
              <w:spacing w:line="480" w:lineRule="exact"/>
              <w:rPr>
                <w:color w:val="000000" w:themeColor="text1"/>
                <w:sz w:val="15"/>
                <w:szCs w:val="15"/>
              </w:rPr>
            </w:pPr>
            <w:r w:rsidRPr="00CC7318">
              <w:rPr>
                <w:b/>
                <w:color w:val="000000" w:themeColor="text1"/>
                <w:sz w:val="15"/>
                <w:szCs w:val="15"/>
              </w:rPr>
              <w:t>新增废水处理设施能力</w:t>
            </w:r>
          </w:p>
        </w:tc>
        <w:tc>
          <w:tcPr>
            <w:tcW w:w="4395" w:type="dxa"/>
            <w:gridSpan w:val="10"/>
            <w:tcMar>
              <w:left w:w="57" w:type="dxa"/>
              <w:right w:w="57" w:type="dxa"/>
            </w:tcMar>
            <w:vAlign w:val="center"/>
          </w:tcPr>
          <w:p w14:paraId="54FF12D6" w14:textId="77777777" w:rsidR="00F92D75" w:rsidRPr="00CC7318" w:rsidRDefault="00F92D75" w:rsidP="00F92D75">
            <w:pPr>
              <w:spacing w:line="480" w:lineRule="exact"/>
              <w:jc w:val="center"/>
              <w:rPr>
                <w:color w:val="000000" w:themeColor="text1"/>
                <w:sz w:val="15"/>
                <w:szCs w:val="15"/>
              </w:rPr>
            </w:pPr>
          </w:p>
        </w:tc>
        <w:tc>
          <w:tcPr>
            <w:tcW w:w="1842" w:type="dxa"/>
            <w:gridSpan w:val="3"/>
            <w:tcMar>
              <w:left w:w="57" w:type="dxa"/>
              <w:right w:w="57" w:type="dxa"/>
            </w:tcMar>
            <w:vAlign w:val="center"/>
          </w:tcPr>
          <w:p w14:paraId="58828E02" w14:textId="77777777" w:rsidR="00F92D75" w:rsidRPr="00CC7318" w:rsidRDefault="00F92D75" w:rsidP="00F92D75">
            <w:pPr>
              <w:spacing w:line="480" w:lineRule="exact"/>
              <w:rPr>
                <w:color w:val="000000" w:themeColor="text1"/>
                <w:sz w:val="15"/>
                <w:szCs w:val="15"/>
              </w:rPr>
            </w:pPr>
            <w:r w:rsidRPr="00CC7318">
              <w:rPr>
                <w:b/>
                <w:color w:val="000000" w:themeColor="text1"/>
                <w:sz w:val="15"/>
                <w:szCs w:val="15"/>
              </w:rPr>
              <w:t>新增废气处理设施能力</w:t>
            </w:r>
          </w:p>
        </w:tc>
        <w:tc>
          <w:tcPr>
            <w:tcW w:w="1985" w:type="dxa"/>
            <w:gridSpan w:val="3"/>
            <w:tcMar>
              <w:left w:w="57" w:type="dxa"/>
              <w:right w:w="57" w:type="dxa"/>
            </w:tcMar>
            <w:vAlign w:val="center"/>
          </w:tcPr>
          <w:p w14:paraId="238EBCA4" w14:textId="77777777" w:rsidR="00F92D75" w:rsidRPr="00CC7318" w:rsidRDefault="00F92D75" w:rsidP="00F92D75">
            <w:pPr>
              <w:spacing w:line="480" w:lineRule="exact"/>
              <w:jc w:val="center"/>
              <w:rPr>
                <w:color w:val="000000" w:themeColor="text1"/>
                <w:sz w:val="15"/>
                <w:szCs w:val="15"/>
              </w:rPr>
            </w:pPr>
          </w:p>
        </w:tc>
        <w:tc>
          <w:tcPr>
            <w:tcW w:w="1701" w:type="dxa"/>
            <w:gridSpan w:val="2"/>
            <w:tcMar>
              <w:left w:w="57" w:type="dxa"/>
              <w:right w:w="57" w:type="dxa"/>
            </w:tcMar>
            <w:vAlign w:val="center"/>
          </w:tcPr>
          <w:p w14:paraId="35E7B838" w14:textId="77777777" w:rsidR="00F92D75" w:rsidRPr="00CC7318" w:rsidRDefault="00F92D75" w:rsidP="00F92D75">
            <w:pPr>
              <w:spacing w:line="480" w:lineRule="exact"/>
              <w:rPr>
                <w:color w:val="000000" w:themeColor="text1"/>
                <w:sz w:val="15"/>
                <w:szCs w:val="15"/>
              </w:rPr>
            </w:pPr>
            <w:r w:rsidRPr="00CC7318">
              <w:rPr>
                <w:b/>
                <w:color w:val="000000" w:themeColor="text1"/>
                <w:sz w:val="15"/>
                <w:szCs w:val="15"/>
              </w:rPr>
              <w:t>年平均工作时</w:t>
            </w:r>
          </w:p>
        </w:tc>
        <w:tc>
          <w:tcPr>
            <w:tcW w:w="1989" w:type="dxa"/>
            <w:gridSpan w:val="5"/>
            <w:tcMar>
              <w:left w:w="57" w:type="dxa"/>
              <w:right w:w="57" w:type="dxa"/>
            </w:tcMar>
            <w:vAlign w:val="center"/>
          </w:tcPr>
          <w:p w14:paraId="1593119D" w14:textId="77777777" w:rsidR="00F92D75" w:rsidRPr="00CC7318" w:rsidRDefault="00F92D75" w:rsidP="00F92D75">
            <w:pPr>
              <w:spacing w:line="480" w:lineRule="exact"/>
              <w:jc w:val="center"/>
              <w:rPr>
                <w:color w:val="000000" w:themeColor="text1"/>
                <w:sz w:val="15"/>
                <w:szCs w:val="15"/>
              </w:rPr>
            </w:pPr>
          </w:p>
        </w:tc>
      </w:tr>
      <w:tr w:rsidR="00CC7318" w:rsidRPr="00CC7318" w14:paraId="33779E64" w14:textId="77777777" w:rsidTr="00890A05">
        <w:trPr>
          <w:cantSplit/>
          <w:trHeight w:val="19"/>
          <w:jc w:val="center"/>
        </w:trPr>
        <w:tc>
          <w:tcPr>
            <w:tcW w:w="2258" w:type="dxa"/>
            <w:gridSpan w:val="4"/>
            <w:tcMar>
              <w:left w:w="57" w:type="dxa"/>
              <w:right w:w="57" w:type="dxa"/>
            </w:tcMar>
            <w:vAlign w:val="center"/>
          </w:tcPr>
          <w:p w14:paraId="0EFB6F73" w14:textId="77777777" w:rsidR="00F92D75" w:rsidRPr="00CC7318" w:rsidRDefault="00F92D75" w:rsidP="00F92D75">
            <w:pPr>
              <w:spacing w:line="480" w:lineRule="exact"/>
              <w:jc w:val="center"/>
              <w:rPr>
                <w:b/>
                <w:color w:val="000000" w:themeColor="text1"/>
                <w:sz w:val="15"/>
                <w:szCs w:val="15"/>
              </w:rPr>
            </w:pPr>
            <w:r w:rsidRPr="00CC7318">
              <w:rPr>
                <w:b/>
                <w:color w:val="000000" w:themeColor="text1"/>
                <w:sz w:val="15"/>
                <w:szCs w:val="15"/>
              </w:rPr>
              <w:lastRenderedPageBreak/>
              <w:t>运营单位</w:t>
            </w:r>
          </w:p>
        </w:tc>
        <w:tc>
          <w:tcPr>
            <w:tcW w:w="3665" w:type="dxa"/>
            <w:gridSpan w:val="7"/>
            <w:tcMar>
              <w:left w:w="57" w:type="dxa"/>
              <w:right w:w="57" w:type="dxa"/>
            </w:tcMar>
            <w:vAlign w:val="center"/>
          </w:tcPr>
          <w:p w14:paraId="5EEF4626" w14:textId="1E5D5CE5" w:rsidR="00F92D75" w:rsidRPr="00CC7318" w:rsidRDefault="00F92D75" w:rsidP="00F92D75">
            <w:pPr>
              <w:spacing w:line="480" w:lineRule="exact"/>
              <w:jc w:val="center"/>
              <w:rPr>
                <w:color w:val="000000" w:themeColor="text1"/>
                <w:sz w:val="15"/>
                <w:szCs w:val="15"/>
              </w:rPr>
            </w:pPr>
            <w:r w:rsidRPr="00CC7318">
              <w:rPr>
                <w:color w:val="000000" w:themeColor="text1"/>
                <w:sz w:val="15"/>
                <w:szCs w:val="15"/>
              </w:rPr>
              <w:t>江苏松柏纺织品有限公司</w:t>
            </w:r>
          </w:p>
        </w:tc>
        <w:tc>
          <w:tcPr>
            <w:tcW w:w="3281" w:type="dxa"/>
            <w:gridSpan w:val="7"/>
            <w:tcMar>
              <w:left w:w="57" w:type="dxa"/>
              <w:right w:w="57" w:type="dxa"/>
            </w:tcMar>
            <w:vAlign w:val="center"/>
          </w:tcPr>
          <w:p w14:paraId="1C630290" w14:textId="77777777" w:rsidR="00F92D75" w:rsidRPr="00CC7318" w:rsidRDefault="00F92D75" w:rsidP="00F92D75">
            <w:pPr>
              <w:spacing w:line="480" w:lineRule="exact"/>
              <w:jc w:val="center"/>
              <w:rPr>
                <w:color w:val="000000" w:themeColor="text1"/>
                <w:sz w:val="15"/>
                <w:szCs w:val="15"/>
              </w:rPr>
            </w:pPr>
            <w:r w:rsidRPr="00CC7318">
              <w:rPr>
                <w:b/>
                <w:color w:val="000000" w:themeColor="text1"/>
                <w:sz w:val="15"/>
                <w:szCs w:val="15"/>
              </w:rPr>
              <w:t>运营单位社会统一信用代码（或组织机构代码）</w:t>
            </w:r>
          </w:p>
        </w:tc>
        <w:tc>
          <w:tcPr>
            <w:tcW w:w="1276" w:type="dxa"/>
            <w:gridSpan w:val="2"/>
            <w:tcMar>
              <w:left w:w="57" w:type="dxa"/>
              <w:right w:w="57" w:type="dxa"/>
            </w:tcMar>
            <w:vAlign w:val="center"/>
          </w:tcPr>
          <w:p w14:paraId="1D66113A" w14:textId="6836F776" w:rsidR="00F92D75" w:rsidRPr="00CC7318" w:rsidRDefault="00F92D75" w:rsidP="00F92D75">
            <w:pPr>
              <w:spacing w:line="480" w:lineRule="exact"/>
              <w:jc w:val="center"/>
              <w:rPr>
                <w:b/>
                <w:color w:val="000000" w:themeColor="text1"/>
                <w:sz w:val="15"/>
                <w:szCs w:val="15"/>
              </w:rPr>
            </w:pPr>
            <w:r w:rsidRPr="00CC7318">
              <w:rPr>
                <w:color w:val="000000" w:themeColor="text1"/>
                <w:sz w:val="15"/>
                <w:szCs w:val="15"/>
              </w:rPr>
              <w:t>91320623091474171F</w:t>
            </w:r>
          </w:p>
        </w:tc>
        <w:tc>
          <w:tcPr>
            <w:tcW w:w="1701" w:type="dxa"/>
            <w:gridSpan w:val="2"/>
            <w:tcMar>
              <w:left w:w="57" w:type="dxa"/>
              <w:right w:w="57" w:type="dxa"/>
            </w:tcMar>
            <w:vAlign w:val="center"/>
          </w:tcPr>
          <w:p w14:paraId="6FAF9969" w14:textId="77777777" w:rsidR="00F92D75" w:rsidRPr="00CC7318" w:rsidRDefault="00F92D75" w:rsidP="00F92D75">
            <w:pPr>
              <w:spacing w:line="480" w:lineRule="exact"/>
              <w:rPr>
                <w:b/>
                <w:color w:val="000000" w:themeColor="text1"/>
                <w:sz w:val="15"/>
                <w:szCs w:val="15"/>
              </w:rPr>
            </w:pPr>
            <w:r w:rsidRPr="00CC7318">
              <w:rPr>
                <w:b/>
                <w:color w:val="000000" w:themeColor="text1"/>
                <w:sz w:val="15"/>
                <w:szCs w:val="15"/>
              </w:rPr>
              <w:t>验收时间</w:t>
            </w:r>
          </w:p>
        </w:tc>
        <w:tc>
          <w:tcPr>
            <w:tcW w:w="1989" w:type="dxa"/>
            <w:gridSpan w:val="5"/>
            <w:tcMar>
              <w:left w:w="57" w:type="dxa"/>
              <w:right w:w="57" w:type="dxa"/>
            </w:tcMar>
            <w:vAlign w:val="center"/>
          </w:tcPr>
          <w:p w14:paraId="3E9D4BF4" w14:textId="77777777" w:rsidR="00F92D75" w:rsidRPr="00CC7318" w:rsidRDefault="00F92D75" w:rsidP="00F92D75">
            <w:pPr>
              <w:spacing w:line="480" w:lineRule="exact"/>
              <w:jc w:val="center"/>
              <w:rPr>
                <w:color w:val="000000" w:themeColor="text1"/>
                <w:sz w:val="15"/>
                <w:szCs w:val="15"/>
              </w:rPr>
            </w:pPr>
          </w:p>
        </w:tc>
      </w:tr>
      <w:tr w:rsidR="00CC7318" w:rsidRPr="00CC7318" w14:paraId="10ABD61B" w14:textId="77777777" w:rsidTr="00890A05">
        <w:trPr>
          <w:cantSplit/>
          <w:trHeight w:val="19"/>
          <w:jc w:val="center"/>
        </w:trPr>
        <w:tc>
          <w:tcPr>
            <w:tcW w:w="535" w:type="dxa"/>
            <w:gridSpan w:val="2"/>
            <w:vMerge w:val="restart"/>
            <w:tcMar>
              <w:left w:w="57" w:type="dxa"/>
              <w:right w:w="57" w:type="dxa"/>
            </w:tcMar>
            <w:vAlign w:val="center"/>
          </w:tcPr>
          <w:p w14:paraId="0F043880" w14:textId="77777777" w:rsidR="00F92D75" w:rsidRPr="00CC7318" w:rsidRDefault="00F92D75" w:rsidP="00F92D75">
            <w:pPr>
              <w:spacing w:line="480" w:lineRule="exact"/>
              <w:rPr>
                <w:b/>
                <w:color w:val="000000" w:themeColor="text1"/>
                <w:spacing w:val="20"/>
                <w:sz w:val="15"/>
                <w:szCs w:val="15"/>
              </w:rPr>
            </w:pPr>
            <w:r w:rsidRPr="00CC7318">
              <w:rPr>
                <w:b/>
                <w:color w:val="000000" w:themeColor="text1"/>
                <w:spacing w:val="20"/>
                <w:sz w:val="15"/>
                <w:szCs w:val="15"/>
              </w:rPr>
              <w:t>污染</w:t>
            </w:r>
          </w:p>
          <w:p w14:paraId="2FF835A2" w14:textId="77777777" w:rsidR="00F92D75" w:rsidRPr="00CC7318" w:rsidRDefault="00F92D75" w:rsidP="00F92D75">
            <w:pPr>
              <w:spacing w:line="480" w:lineRule="exact"/>
              <w:rPr>
                <w:b/>
                <w:color w:val="000000" w:themeColor="text1"/>
                <w:spacing w:val="20"/>
                <w:sz w:val="15"/>
                <w:szCs w:val="15"/>
              </w:rPr>
            </w:pPr>
            <w:r w:rsidRPr="00CC7318">
              <w:rPr>
                <w:b/>
                <w:color w:val="000000" w:themeColor="text1"/>
                <w:spacing w:val="20"/>
                <w:sz w:val="15"/>
                <w:szCs w:val="15"/>
              </w:rPr>
              <w:t>物排</w:t>
            </w:r>
          </w:p>
          <w:p w14:paraId="602E44FE" w14:textId="77777777" w:rsidR="00F92D75" w:rsidRPr="00CC7318" w:rsidRDefault="00F92D75" w:rsidP="00F92D75">
            <w:pPr>
              <w:spacing w:line="480" w:lineRule="exact"/>
              <w:rPr>
                <w:b/>
                <w:color w:val="000000" w:themeColor="text1"/>
                <w:spacing w:val="20"/>
                <w:sz w:val="15"/>
                <w:szCs w:val="15"/>
              </w:rPr>
            </w:pPr>
            <w:r w:rsidRPr="00CC7318">
              <w:rPr>
                <w:b/>
                <w:color w:val="000000" w:themeColor="text1"/>
                <w:spacing w:val="20"/>
                <w:sz w:val="15"/>
                <w:szCs w:val="15"/>
              </w:rPr>
              <w:t>放达</w:t>
            </w:r>
          </w:p>
          <w:p w14:paraId="6A19A681" w14:textId="77777777" w:rsidR="00F92D75" w:rsidRPr="00CC7318" w:rsidRDefault="00F92D75" w:rsidP="00F92D75">
            <w:pPr>
              <w:spacing w:line="480" w:lineRule="exact"/>
              <w:rPr>
                <w:b/>
                <w:color w:val="000000" w:themeColor="text1"/>
                <w:spacing w:val="20"/>
                <w:sz w:val="15"/>
                <w:szCs w:val="15"/>
              </w:rPr>
            </w:pPr>
            <w:r w:rsidRPr="00CC7318">
              <w:rPr>
                <w:b/>
                <w:color w:val="000000" w:themeColor="text1"/>
                <w:spacing w:val="20"/>
                <w:sz w:val="15"/>
                <w:szCs w:val="15"/>
              </w:rPr>
              <w:t>标与</w:t>
            </w:r>
          </w:p>
          <w:p w14:paraId="751581B8" w14:textId="77777777" w:rsidR="00F92D75" w:rsidRPr="00CC7318" w:rsidRDefault="00F92D75" w:rsidP="00F92D75">
            <w:pPr>
              <w:spacing w:line="480" w:lineRule="exact"/>
              <w:rPr>
                <w:b/>
                <w:color w:val="000000" w:themeColor="text1"/>
                <w:spacing w:val="20"/>
                <w:sz w:val="15"/>
                <w:szCs w:val="15"/>
              </w:rPr>
            </w:pPr>
            <w:r w:rsidRPr="00CC7318">
              <w:rPr>
                <w:b/>
                <w:color w:val="000000" w:themeColor="text1"/>
                <w:spacing w:val="20"/>
                <w:sz w:val="15"/>
                <w:szCs w:val="15"/>
              </w:rPr>
              <w:t>总量</w:t>
            </w:r>
          </w:p>
          <w:p w14:paraId="551E6E66" w14:textId="77777777" w:rsidR="00F92D75" w:rsidRPr="00CC7318" w:rsidRDefault="00F92D75" w:rsidP="00F92D75">
            <w:pPr>
              <w:spacing w:line="480" w:lineRule="exact"/>
              <w:rPr>
                <w:b/>
                <w:color w:val="000000" w:themeColor="text1"/>
                <w:spacing w:val="20"/>
                <w:sz w:val="15"/>
                <w:szCs w:val="15"/>
              </w:rPr>
            </w:pPr>
            <w:r w:rsidRPr="00CC7318">
              <w:rPr>
                <w:b/>
                <w:color w:val="000000" w:themeColor="text1"/>
                <w:spacing w:val="20"/>
                <w:sz w:val="15"/>
                <w:szCs w:val="15"/>
              </w:rPr>
              <w:t>控制（工</w:t>
            </w:r>
          </w:p>
          <w:p w14:paraId="0B7E10F4" w14:textId="77777777" w:rsidR="00F92D75" w:rsidRPr="00CC7318" w:rsidRDefault="00F92D75" w:rsidP="00F92D75">
            <w:pPr>
              <w:spacing w:line="480" w:lineRule="exact"/>
              <w:rPr>
                <w:b/>
                <w:color w:val="000000" w:themeColor="text1"/>
                <w:spacing w:val="20"/>
                <w:sz w:val="15"/>
                <w:szCs w:val="15"/>
              </w:rPr>
            </w:pPr>
            <w:r w:rsidRPr="00CC7318">
              <w:rPr>
                <w:b/>
                <w:color w:val="000000" w:themeColor="text1"/>
                <w:spacing w:val="20"/>
                <w:sz w:val="15"/>
                <w:szCs w:val="15"/>
              </w:rPr>
              <w:t>业建</w:t>
            </w:r>
          </w:p>
          <w:p w14:paraId="7E5D2891" w14:textId="77777777" w:rsidR="00F92D75" w:rsidRPr="00CC7318" w:rsidRDefault="00F92D75" w:rsidP="00F92D75">
            <w:pPr>
              <w:spacing w:line="480" w:lineRule="exact"/>
              <w:rPr>
                <w:b/>
                <w:color w:val="000000" w:themeColor="text1"/>
                <w:spacing w:val="20"/>
                <w:sz w:val="15"/>
                <w:szCs w:val="15"/>
              </w:rPr>
            </w:pPr>
            <w:r w:rsidRPr="00CC7318">
              <w:rPr>
                <w:b/>
                <w:color w:val="000000" w:themeColor="text1"/>
                <w:spacing w:val="20"/>
                <w:sz w:val="15"/>
                <w:szCs w:val="15"/>
              </w:rPr>
              <w:t>设项</w:t>
            </w:r>
          </w:p>
          <w:p w14:paraId="56EA5143" w14:textId="77777777" w:rsidR="00F92D75" w:rsidRPr="00CC7318" w:rsidRDefault="00F92D75" w:rsidP="00F92D75">
            <w:pPr>
              <w:spacing w:line="480" w:lineRule="exact"/>
              <w:rPr>
                <w:b/>
                <w:color w:val="000000" w:themeColor="text1"/>
                <w:spacing w:val="20"/>
                <w:sz w:val="15"/>
                <w:szCs w:val="15"/>
              </w:rPr>
            </w:pPr>
            <w:r w:rsidRPr="00CC7318">
              <w:rPr>
                <w:b/>
                <w:color w:val="000000" w:themeColor="text1"/>
                <w:spacing w:val="20"/>
                <w:sz w:val="15"/>
                <w:szCs w:val="15"/>
              </w:rPr>
              <w:t>目详填）</w:t>
            </w:r>
          </w:p>
        </w:tc>
        <w:tc>
          <w:tcPr>
            <w:tcW w:w="1723" w:type="dxa"/>
            <w:gridSpan w:val="2"/>
            <w:tcMar>
              <w:left w:w="57" w:type="dxa"/>
              <w:right w:w="57" w:type="dxa"/>
            </w:tcMar>
            <w:vAlign w:val="center"/>
          </w:tcPr>
          <w:p w14:paraId="763C6AA7" w14:textId="77777777" w:rsidR="00F92D75" w:rsidRPr="00CC7318" w:rsidRDefault="00F92D75" w:rsidP="00F92D75">
            <w:pPr>
              <w:spacing w:line="480" w:lineRule="exact"/>
              <w:rPr>
                <w:color w:val="000000" w:themeColor="text1"/>
                <w:sz w:val="15"/>
                <w:szCs w:val="15"/>
              </w:rPr>
            </w:pPr>
            <w:r w:rsidRPr="00CC7318">
              <w:rPr>
                <w:b/>
                <w:color w:val="000000" w:themeColor="text1"/>
                <w:sz w:val="15"/>
                <w:szCs w:val="15"/>
              </w:rPr>
              <w:t>污染物</w:t>
            </w:r>
          </w:p>
        </w:tc>
        <w:tc>
          <w:tcPr>
            <w:tcW w:w="709" w:type="dxa"/>
            <w:gridSpan w:val="2"/>
            <w:tcMar>
              <w:left w:w="57" w:type="dxa"/>
              <w:right w:w="57" w:type="dxa"/>
            </w:tcMar>
            <w:vAlign w:val="center"/>
          </w:tcPr>
          <w:p w14:paraId="06D4776A" w14:textId="77777777" w:rsidR="00F92D75" w:rsidRPr="00CC7318" w:rsidRDefault="00F92D75" w:rsidP="00F92D75">
            <w:pPr>
              <w:spacing w:line="480" w:lineRule="exact"/>
              <w:jc w:val="center"/>
              <w:rPr>
                <w:b/>
                <w:color w:val="000000" w:themeColor="text1"/>
                <w:sz w:val="15"/>
                <w:szCs w:val="15"/>
              </w:rPr>
            </w:pPr>
            <w:r w:rsidRPr="00CC7318">
              <w:rPr>
                <w:b/>
                <w:color w:val="000000" w:themeColor="text1"/>
                <w:sz w:val="15"/>
                <w:szCs w:val="15"/>
              </w:rPr>
              <w:t>原有排</w:t>
            </w:r>
          </w:p>
          <w:p w14:paraId="1FF5E2F8" w14:textId="77777777" w:rsidR="00F92D75" w:rsidRPr="00CC7318" w:rsidRDefault="00F92D75" w:rsidP="00F92D75">
            <w:pPr>
              <w:spacing w:line="480" w:lineRule="exact"/>
              <w:jc w:val="center"/>
              <w:rPr>
                <w:b/>
                <w:color w:val="000000" w:themeColor="text1"/>
                <w:sz w:val="15"/>
                <w:szCs w:val="15"/>
              </w:rPr>
            </w:pPr>
            <w:r w:rsidRPr="00CC7318">
              <w:rPr>
                <w:b/>
                <w:color w:val="000000" w:themeColor="text1"/>
                <w:sz w:val="15"/>
                <w:szCs w:val="15"/>
              </w:rPr>
              <w:t>放量</w:t>
            </w:r>
            <w:r w:rsidRPr="00CC7318">
              <w:rPr>
                <w:b/>
                <w:color w:val="000000" w:themeColor="text1"/>
                <w:sz w:val="15"/>
                <w:szCs w:val="15"/>
              </w:rPr>
              <w:t>(1)</w:t>
            </w:r>
          </w:p>
        </w:tc>
        <w:tc>
          <w:tcPr>
            <w:tcW w:w="1134" w:type="dxa"/>
            <w:gridSpan w:val="2"/>
            <w:tcMar>
              <w:left w:w="57" w:type="dxa"/>
              <w:right w:w="57" w:type="dxa"/>
            </w:tcMar>
            <w:vAlign w:val="center"/>
          </w:tcPr>
          <w:p w14:paraId="3711062E" w14:textId="77777777" w:rsidR="00F92D75" w:rsidRPr="00CC7318" w:rsidRDefault="00F92D75" w:rsidP="00F92D75">
            <w:pPr>
              <w:spacing w:line="480" w:lineRule="exact"/>
              <w:jc w:val="center"/>
              <w:rPr>
                <w:b/>
                <w:color w:val="000000" w:themeColor="text1"/>
                <w:sz w:val="15"/>
                <w:szCs w:val="15"/>
              </w:rPr>
            </w:pPr>
            <w:r w:rsidRPr="00CC7318">
              <w:rPr>
                <w:b/>
                <w:color w:val="000000" w:themeColor="text1"/>
                <w:sz w:val="15"/>
                <w:szCs w:val="15"/>
              </w:rPr>
              <w:t>本期工程实际排放浓度</w:t>
            </w:r>
            <w:r w:rsidRPr="00CC7318">
              <w:rPr>
                <w:b/>
                <w:color w:val="000000" w:themeColor="text1"/>
                <w:sz w:val="15"/>
                <w:szCs w:val="15"/>
              </w:rPr>
              <w:t>(2)</w:t>
            </w:r>
          </w:p>
        </w:tc>
        <w:tc>
          <w:tcPr>
            <w:tcW w:w="1134" w:type="dxa"/>
            <w:gridSpan w:val="2"/>
            <w:tcMar>
              <w:left w:w="57" w:type="dxa"/>
              <w:right w:w="57" w:type="dxa"/>
            </w:tcMar>
            <w:vAlign w:val="center"/>
          </w:tcPr>
          <w:p w14:paraId="2326F47F" w14:textId="77777777" w:rsidR="00F92D75" w:rsidRPr="00CC7318" w:rsidRDefault="00F92D75" w:rsidP="00F92D75">
            <w:pPr>
              <w:spacing w:line="480" w:lineRule="exact"/>
              <w:jc w:val="center"/>
              <w:rPr>
                <w:b/>
                <w:color w:val="000000" w:themeColor="text1"/>
                <w:sz w:val="15"/>
                <w:szCs w:val="15"/>
              </w:rPr>
            </w:pPr>
            <w:r w:rsidRPr="00CC7318">
              <w:rPr>
                <w:b/>
                <w:color w:val="000000" w:themeColor="text1"/>
                <w:sz w:val="15"/>
                <w:szCs w:val="15"/>
              </w:rPr>
              <w:t>本期工程允许排放浓度</w:t>
            </w:r>
            <w:r w:rsidRPr="00CC7318">
              <w:rPr>
                <w:b/>
                <w:color w:val="000000" w:themeColor="text1"/>
                <w:sz w:val="15"/>
                <w:szCs w:val="15"/>
              </w:rPr>
              <w:t>(3)</w:t>
            </w:r>
          </w:p>
        </w:tc>
        <w:tc>
          <w:tcPr>
            <w:tcW w:w="851" w:type="dxa"/>
            <w:gridSpan w:val="2"/>
            <w:tcMar>
              <w:left w:w="57" w:type="dxa"/>
              <w:right w:w="57" w:type="dxa"/>
            </w:tcMar>
            <w:vAlign w:val="center"/>
          </w:tcPr>
          <w:p w14:paraId="287E6130" w14:textId="77777777" w:rsidR="00F92D75" w:rsidRPr="00CC7318" w:rsidRDefault="00F92D75" w:rsidP="00F92D75">
            <w:pPr>
              <w:spacing w:line="480" w:lineRule="exact"/>
              <w:jc w:val="center"/>
              <w:rPr>
                <w:b/>
                <w:color w:val="000000" w:themeColor="text1"/>
                <w:sz w:val="15"/>
                <w:szCs w:val="15"/>
              </w:rPr>
            </w:pPr>
            <w:r w:rsidRPr="00CC7318">
              <w:rPr>
                <w:b/>
                <w:color w:val="000000" w:themeColor="text1"/>
                <w:sz w:val="15"/>
                <w:szCs w:val="15"/>
              </w:rPr>
              <w:t>本期工程产生量</w:t>
            </w:r>
            <w:r w:rsidRPr="00CC7318">
              <w:rPr>
                <w:b/>
                <w:color w:val="000000" w:themeColor="text1"/>
                <w:sz w:val="15"/>
                <w:szCs w:val="15"/>
              </w:rPr>
              <w:t>(4)</w:t>
            </w:r>
          </w:p>
        </w:tc>
        <w:tc>
          <w:tcPr>
            <w:tcW w:w="992" w:type="dxa"/>
            <w:gridSpan w:val="3"/>
            <w:tcMar>
              <w:left w:w="57" w:type="dxa"/>
              <w:right w:w="57" w:type="dxa"/>
            </w:tcMar>
            <w:vAlign w:val="center"/>
          </w:tcPr>
          <w:p w14:paraId="136338FF" w14:textId="77777777" w:rsidR="00F92D75" w:rsidRPr="00CC7318" w:rsidRDefault="00F92D75" w:rsidP="00F92D75">
            <w:pPr>
              <w:spacing w:line="480" w:lineRule="exact"/>
              <w:jc w:val="center"/>
              <w:rPr>
                <w:b/>
                <w:color w:val="000000" w:themeColor="text1"/>
                <w:sz w:val="15"/>
                <w:szCs w:val="15"/>
              </w:rPr>
            </w:pPr>
            <w:r w:rsidRPr="00CC7318">
              <w:rPr>
                <w:b/>
                <w:color w:val="000000" w:themeColor="text1"/>
                <w:sz w:val="15"/>
                <w:szCs w:val="15"/>
              </w:rPr>
              <w:t>本期工程自身削减量</w:t>
            </w:r>
            <w:r w:rsidRPr="00CC7318">
              <w:rPr>
                <w:b/>
                <w:color w:val="000000" w:themeColor="text1"/>
                <w:sz w:val="15"/>
                <w:szCs w:val="15"/>
              </w:rPr>
              <w:t>(5)</w:t>
            </w:r>
          </w:p>
        </w:tc>
        <w:tc>
          <w:tcPr>
            <w:tcW w:w="992" w:type="dxa"/>
            <w:tcMar>
              <w:left w:w="57" w:type="dxa"/>
              <w:right w:w="57" w:type="dxa"/>
            </w:tcMar>
            <w:vAlign w:val="center"/>
          </w:tcPr>
          <w:p w14:paraId="608E37D8" w14:textId="77777777" w:rsidR="00F92D75" w:rsidRPr="00CC7318" w:rsidRDefault="00F92D75" w:rsidP="00F92D75">
            <w:pPr>
              <w:spacing w:line="480" w:lineRule="exact"/>
              <w:jc w:val="center"/>
              <w:rPr>
                <w:b/>
                <w:color w:val="000000" w:themeColor="text1"/>
                <w:sz w:val="15"/>
                <w:szCs w:val="15"/>
              </w:rPr>
            </w:pPr>
            <w:r w:rsidRPr="00CC7318">
              <w:rPr>
                <w:b/>
                <w:color w:val="000000" w:themeColor="text1"/>
                <w:sz w:val="15"/>
                <w:szCs w:val="15"/>
              </w:rPr>
              <w:t>本期工程实际排放量</w:t>
            </w:r>
            <w:r w:rsidRPr="00CC7318">
              <w:rPr>
                <w:b/>
                <w:color w:val="000000" w:themeColor="text1"/>
                <w:sz w:val="15"/>
                <w:szCs w:val="15"/>
              </w:rPr>
              <w:t>(6)</w:t>
            </w:r>
          </w:p>
        </w:tc>
        <w:tc>
          <w:tcPr>
            <w:tcW w:w="1134" w:type="dxa"/>
            <w:gridSpan w:val="2"/>
            <w:tcMar>
              <w:left w:w="57" w:type="dxa"/>
              <w:right w:w="57" w:type="dxa"/>
            </w:tcMar>
            <w:vAlign w:val="center"/>
          </w:tcPr>
          <w:p w14:paraId="4B0155ED" w14:textId="77777777" w:rsidR="00F92D75" w:rsidRPr="00CC7318" w:rsidRDefault="00F92D75" w:rsidP="00F92D75">
            <w:pPr>
              <w:spacing w:line="480" w:lineRule="exact"/>
              <w:jc w:val="center"/>
              <w:rPr>
                <w:b/>
                <w:color w:val="000000" w:themeColor="text1"/>
                <w:sz w:val="15"/>
                <w:szCs w:val="15"/>
              </w:rPr>
            </w:pPr>
            <w:r w:rsidRPr="00CC7318">
              <w:rPr>
                <w:b/>
                <w:color w:val="000000" w:themeColor="text1"/>
                <w:sz w:val="15"/>
                <w:szCs w:val="15"/>
              </w:rPr>
              <w:t>本期工程核定排放总量</w:t>
            </w:r>
            <w:r w:rsidRPr="00CC7318">
              <w:rPr>
                <w:b/>
                <w:color w:val="000000" w:themeColor="text1"/>
                <w:sz w:val="15"/>
                <w:szCs w:val="15"/>
              </w:rPr>
              <w:t>(7)</w:t>
            </w:r>
          </w:p>
        </w:tc>
        <w:tc>
          <w:tcPr>
            <w:tcW w:w="1134" w:type="dxa"/>
            <w:tcMar>
              <w:left w:w="57" w:type="dxa"/>
              <w:right w:w="57" w:type="dxa"/>
            </w:tcMar>
            <w:vAlign w:val="center"/>
          </w:tcPr>
          <w:p w14:paraId="0D4A33A0" w14:textId="77777777" w:rsidR="00F92D75" w:rsidRPr="00CC7318" w:rsidRDefault="00F92D75" w:rsidP="00F92D75">
            <w:pPr>
              <w:spacing w:line="480" w:lineRule="exact"/>
              <w:jc w:val="center"/>
              <w:rPr>
                <w:b/>
                <w:color w:val="000000" w:themeColor="text1"/>
                <w:sz w:val="15"/>
                <w:szCs w:val="15"/>
              </w:rPr>
            </w:pPr>
            <w:r w:rsidRPr="00CC7318">
              <w:rPr>
                <w:b/>
                <w:color w:val="000000" w:themeColor="text1"/>
                <w:sz w:val="15"/>
                <w:szCs w:val="15"/>
              </w:rPr>
              <w:t>本期工程</w:t>
            </w:r>
            <w:r w:rsidRPr="00CC7318">
              <w:rPr>
                <w:b/>
                <w:color w:val="000000" w:themeColor="text1"/>
                <w:sz w:val="15"/>
                <w:szCs w:val="15"/>
              </w:rPr>
              <w:t>“</w:t>
            </w:r>
            <w:r w:rsidRPr="00CC7318">
              <w:rPr>
                <w:b/>
                <w:color w:val="000000" w:themeColor="text1"/>
                <w:sz w:val="15"/>
                <w:szCs w:val="15"/>
              </w:rPr>
              <w:t>以新带老</w:t>
            </w:r>
            <w:r w:rsidRPr="00CC7318">
              <w:rPr>
                <w:b/>
                <w:color w:val="000000" w:themeColor="text1"/>
                <w:sz w:val="15"/>
                <w:szCs w:val="15"/>
              </w:rPr>
              <w:t>”</w:t>
            </w:r>
            <w:r w:rsidRPr="00CC7318">
              <w:rPr>
                <w:b/>
                <w:color w:val="000000" w:themeColor="text1"/>
                <w:sz w:val="15"/>
                <w:szCs w:val="15"/>
              </w:rPr>
              <w:t>削减量</w:t>
            </w:r>
            <w:r w:rsidRPr="00CC7318">
              <w:rPr>
                <w:b/>
                <w:color w:val="000000" w:themeColor="text1"/>
                <w:sz w:val="15"/>
                <w:szCs w:val="15"/>
              </w:rPr>
              <w:t>(8)</w:t>
            </w:r>
          </w:p>
        </w:tc>
        <w:tc>
          <w:tcPr>
            <w:tcW w:w="1001" w:type="dxa"/>
            <w:gridSpan w:val="2"/>
            <w:tcMar>
              <w:left w:w="57" w:type="dxa"/>
              <w:right w:w="57" w:type="dxa"/>
            </w:tcMar>
            <w:vAlign w:val="center"/>
          </w:tcPr>
          <w:p w14:paraId="72AB4263" w14:textId="77777777" w:rsidR="00F92D75" w:rsidRPr="00CC7318" w:rsidRDefault="00F92D75" w:rsidP="00F92D75">
            <w:pPr>
              <w:spacing w:line="480" w:lineRule="exact"/>
              <w:jc w:val="center"/>
              <w:rPr>
                <w:b/>
                <w:color w:val="000000" w:themeColor="text1"/>
                <w:sz w:val="15"/>
                <w:szCs w:val="15"/>
              </w:rPr>
            </w:pPr>
            <w:r w:rsidRPr="00CC7318">
              <w:rPr>
                <w:b/>
                <w:color w:val="000000" w:themeColor="text1"/>
                <w:sz w:val="15"/>
                <w:szCs w:val="15"/>
              </w:rPr>
              <w:t>全厂实际排放总量</w:t>
            </w:r>
            <w:r w:rsidRPr="00CC7318">
              <w:rPr>
                <w:b/>
                <w:color w:val="000000" w:themeColor="text1"/>
                <w:sz w:val="15"/>
                <w:szCs w:val="15"/>
              </w:rPr>
              <w:t>(9)</w:t>
            </w:r>
          </w:p>
        </w:tc>
        <w:tc>
          <w:tcPr>
            <w:tcW w:w="992" w:type="dxa"/>
            <w:gridSpan w:val="2"/>
            <w:tcMar>
              <w:left w:w="57" w:type="dxa"/>
              <w:right w:w="57" w:type="dxa"/>
            </w:tcMar>
            <w:vAlign w:val="center"/>
          </w:tcPr>
          <w:p w14:paraId="2F1EB1D3" w14:textId="77777777" w:rsidR="00F92D75" w:rsidRPr="00CC7318" w:rsidRDefault="00F92D75" w:rsidP="00F92D75">
            <w:pPr>
              <w:spacing w:line="480" w:lineRule="exact"/>
              <w:jc w:val="center"/>
              <w:rPr>
                <w:b/>
                <w:color w:val="000000" w:themeColor="text1"/>
                <w:sz w:val="15"/>
                <w:szCs w:val="15"/>
              </w:rPr>
            </w:pPr>
            <w:r w:rsidRPr="00CC7318">
              <w:rPr>
                <w:b/>
                <w:color w:val="000000" w:themeColor="text1"/>
                <w:sz w:val="15"/>
                <w:szCs w:val="15"/>
              </w:rPr>
              <w:t>全厂核定排放总量</w:t>
            </w:r>
            <w:r w:rsidRPr="00CC7318">
              <w:rPr>
                <w:b/>
                <w:color w:val="000000" w:themeColor="text1"/>
                <w:sz w:val="15"/>
                <w:szCs w:val="15"/>
              </w:rPr>
              <w:t>(10)</w:t>
            </w:r>
          </w:p>
        </w:tc>
        <w:tc>
          <w:tcPr>
            <w:tcW w:w="984" w:type="dxa"/>
            <w:gridSpan w:val="2"/>
            <w:tcMar>
              <w:left w:w="57" w:type="dxa"/>
              <w:right w:w="57" w:type="dxa"/>
            </w:tcMar>
            <w:vAlign w:val="center"/>
          </w:tcPr>
          <w:p w14:paraId="4798A7D2" w14:textId="77777777" w:rsidR="00F92D75" w:rsidRPr="00CC7318" w:rsidRDefault="00F92D75" w:rsidP="00F92D75">
            <w:pPr>
              <w:spacing w:line="480" w:lineRule="exact"/>
              <w:jc w:val="center"/>
              <w:rPr>
                <w:b/>
                <w:color w:val="000000" w:themeColor="text1"/>
                <w:sz w:val="15"/>
                <w:szCs w:val="15"/>
              </w:rPr>
            </w:pPr>
            <w:r w:rsidRPr="00CC7318">
              <w:rPr>
                <w:b/>
                <w:color w:val="000000" w:themeColor="text1"/>
                <w:sz w:val="15"/>
                <w:szCs w:val="15"/>
              </w:rPr>
              <w:t>区域平衡替代削减量</w:t>
            </w:r>
            <w:r w:rsidRPr="00CC7318">
              <w:rPr>
                <w:b/>
                <w:color w:val="000000" w:themeColor="text1"/>
                <w:sz w:val="15"/>
                <w:szCs w:val="15"/>
              </w:rPr>
              <w:t>(11)</w:t>
            </w:r>
          </w:p>
        </w:tc>
        <w:tc>
          <w:tcPr>
            <w:tcW w:w="855" w:type="dxa"/>
            <w:gridSpan w:val="2"/>
            <w:tcMar>
              <w:left w:w="57" w:type="dxa"/>
              <w:right w:w="57" w:type="dxa"/>
            </w:tcMar>
            <w:vAlign w:val="center"/>
          </w:tcPr>
          <w:p w14:paraId="466AF7A9" w14:textId="77777777" w:rsidR="00F92D75" w:rsidRPr="00CC7318" w:rsidRDefault="00F92D75" w:rsidP="00F92D75">
            <w:pPr>
              <w:spacing w:line="480" w:lineRule="exact"/>
              <w:jc w:val="center"/>
              <w:rPr>
                <w:b/>
                <w:color w:val="000000" w:themeColor="text1"/>
                <w:sz w:val="15"/>
                <w:szCs w:val="15"/>
              </w:rPr>
            </w:pPr>
            <w:r w:rsidRPr="00CC7318">
              <w:rPr>
                <w:b/>
                <w:color w:val="000000" w:themeColor="text1"/>
                <w:sz w:val="15"/>
                <w:szCs w:val="15"/>
              </w:rPr>
              <w:t>排放增减量</w:t>
            </w:r>
            <w:r w:rsidRPr="00CC7318">
              <w:rPr>
                <w:b/>
                <w:color w:val="000000" w:themeColor="text1"/>
                <w:sz w:val="15"/>
                <w:szCs w:val="15"/>
              </w:rPr>
              <w:t>(12)</w:t>
            </w:r>
          </w:p>
        </w:tc>
      </w:tr>
      <w:tr w:rsidR="00CC7318" w:rsidRPr="00CC7318" w14:paraId="78F81661" w14:textId="77777777" w:rsidTr="003C0761">
        <w:trPr>
          <w:cantSplit/>
          <w:trHeight w:val="19"/>
          <w:jc w:val="center"/>
        </w:trPr>
        <w:tc>
          <w:tcPr>
            <w:tcW w:w="535" w:type="dxa"/>
            <w:gridSpan w:val="2"/>
            <w:vMerge/>
            <w:tcMar>
              <w:left w:w="57" w:type="dxa"/>
              <w:right w:w="57" w:type="dxa"/>
            </w:tcMar>
            <w:vAlign w:val="center"/>
          </w:tcPr>
          <w:p w14:paraId="2B4176C4" w14:textId="77777777" w:rsidR="00F92D75" w:rsidRPr="00CC7318" w:rsidRDefault="00F92D75" w:rsidP="00F92D75">
            <w:pPr>
              <w:spacing w:line="480" w:lineRule="exact"/>
              <w:rPr>
                <w:color w:val="000000" w:themeColor="text1"/>
                <w:sz w:val="15"/>
                <w:szCs w:val="15"/>
              </w:rPr>
            </w:pPr>
          </w:p>
        </w:tc>
        <w:tc>
          <w:tcPr>
            <w:tcW w:w="1723" w:type="dxa"/>
            <w:gridSpan w:val="2"/>
            <w:tcMar>
              <w:left w:w="57" w:type="dxa"/>
              <w:right w:w="57" w:type="dxa"/>
            </w:tcMar>
            <w:vAlign w:val="center"/>
          </w:tcPr>
          <w:p w14:paraId="09761672" w14:textId="77777777" w:rsidR="00F92D75" w:rsidRPr="00CC7318" w:rsidRDefault="00F92D75" w:rsidP="00F92D75">
            <w:pPr>
              <w:spacing w:line="480" w:lineRule="exact"/>
              <w:rPr>
                <w:color w:val="000000" w:themeColor="text1"/>
                <w:sz w:val="15"/>
                <w:szCs w:val="15"/>
              </w:rPr>
            </w:pPr>
            <w:r w:rsidRPr="00CC7318">
              <w:rPr>
                <w:b/>
                <w:color w:val="000000" w:themeColor="text1"/>
                <w:sz w:val="15"/>
                <w:szCs w:val="15"/>
              </w:rPr>
              <w:t>废水</w:t>
            </w:r>
          </w:p>
        </w:tc>
        <w:tc>
          <w:tcPr>
            <w:tcW w:w="709" w:type="dxa"/>
            <w:gridSpan w:val="2"/>
            <w:tcMar>
              <w:left w:w="57" w:type="dxa"/>
              <w:right w:w="57" w:type="dxa"/>
            </w:tcMar>
            <w:vAlign w:val="center"/>
          </w:tcPr>
          <w:p w14:paraId="1247D3B5" w14:textId="3DBE8D36"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1</w:t>
            </w:r>
            <w:r w:rsidRPr="00CC7318">
              <w:rPr>
                <w:color w:val="000000" w:themeColor="text1"/>
                <w:sz w:val="15"/>
                <w:szCs w:val="15"/>
              </w:rPr>
              <w:t>9022</w:t>
            </w:r>
          </w:p>
        </w:tc>
        <w:tc>
          <w:tcPr>
            <w:tcW w:w="1134" w:type="dxa"/>
            <w:gridSpan w:val="2"/>
            <w:tcMar>
              <w:left w:w="57" w:type="dxa"/>
              <w:right w:w="57" w:type="dxa"/>
            </w:tcMar>
            <w:vAlign w:val="center"/>
          </w:tcPr>
          <w:p w14:paraId="68917462" w14:textId="472B4E87"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3</w:t>
            </w:r>
            <w:r w:rsidRPr="00CC7318">
              <w:rPr>
                <w:color w:val="000000" w:themeColor="text1"/>
                <w:sz w:val="15"/>
                <w:szCs w:val="15"/>
              </w:rPr>
              <w:t>47</w:t>
            </w:r>
          </w:p>
        </w:tc>
        <w:tc>
          <w:tcPr>
            <w:tcW w:w="1134" w:type="dxa"/>
            <w:gridSpan w:val="2"/>
            <w:tcMar>
              <w:left w:w="57" w:type="dxa"/>
              <w:right w:w="57" w:type="dxa"/>
            </w:tcMar>
            <w:vAlign w:val="center"/>
          </w:tcPr>
          <w:p w14:paraId="2F2AC532" w14:textId="358E489D"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3</w:t>
            </w:r>
            <w:r w:rsidRPr="00CC7318">
              <w:rPr>
                <w:color w:val="000000" w:themeColor="text1"/>
                <w:sz w:val="15"/>
                <w:szCs w:val="15"/>
              </w:rPr>
              <w:t>47</w:t>
            </w:r>
          </w:p>
        </w:tc>
        <w:tc>
          <w:tcPr>
            <w:tcW w:w="851" w:type="dxa"/>
            <w:gridSpan w:val="2"/>
            <w:tcMar>
              <w:left w:w="57" w:type="dxa"/>
              <w:right w:w="57" w:type="dxa"/>
            </w:tcMar>
          </w:tcPr>
          <w:p w14:paraId="16DBD0BB" w14:textId="71604234"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3</w:t>
            </w:r>
            <w:r w:rsidRPr="00CC7318">
              <w:rPr>
                <w:color w:val="000000" w:themeColor="text1"/>
                <w:sz w:val="15"/>
                <w:szCs w:val="15"/>
              </w:rPr>
              <w:t>47</w:t>
            </w:r>
          </w:p>
        </w:tc>
        <w:tc>
          <w:tcPr>
            <w:tcW w:w="992" w:type="dxa"/>
            <w:gridSpan w:val="3"/>
            <w:tcMar>
              <w:left w:w="57" w:type="dxa"/>
              <w:right w:w="57" w:type="dxa"/>
            </w:tcMar>
          </w:tcPr>
          <w:p w14:paraId="09E346F1" w14:textId="52F0217B"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0</w:t>
            </w:r>
          </w:p>
        </w:tc>
        <w:tc>
          <w:tcPr>
            <w:tcW w:w="992" w:type="dxa"/>
            <w:tcMar>
              <w:left w:w="57" w:type="dxa"/>
              <w:right w:w="57" w:type="dxa"/>
            </w:tcMar>
          </w:tcPr>
          <w:p w14:paraId="6F253715" w14:textId="14C71AAC"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3</w:t>
            </w:r>
            <w:r w:rsidRPr="00CC7318">
              <w:rPr>
                <w:color w:val="000000" w:themeColor="text1"/>
                <w:sz w:val="15"/>
                <w:szCs w:val="15"/>
              </w:rPr>
              <w:t>47</w:t>
            </w:r>
          </w:p>
        </w:tc>
        <w:tc>
          <w:tcPr>
            <w:tcW w:w="1134" w:type="dxa"/>
            <w:gridSpan w:val="2"/>
            <w:tcMar>
              <w:left w:w="57" w:type="dxa"/>
              <w:right w:w="57" w:type="dxa"/>
            </w:tcMar>
          </w:tcPr>
          <w:p w14:paraId="01BF0EED" w14:textId="1ED41233"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3</w:t>
            </w:r>
            <w:r w:rsidRPr="00CC7318">
              <w:rPr>
                <w:color w:val="000000" w:themeColor="text1"/>
                <w:sz w:val="15"/>
                <w:szCs w:val="15"/>
              </w:rPr>
              <w:t>47</w:t>
            </w:r>
          </w:p>
        </w:tc>
        <w:tc>
          <w:tcPr>
            <w:tcW w:w="1134" w:type="dxa"/>
            <w:tcMar>
              <w:left w:w="57" w:type="dxa"/>
              <w:right w:w="57" w:type="dxa"/>
            </w:tcMar>
            <w:vAlign w:val="center"/>
          </w:tcPr>
          <w:p w14:paraId="19AC5BF6" w14:textId="6AB1FDC9"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1</w:t>
            </w:r>
            <w:r w:rsidRPr="00CC7318">
              <w:rPr>
                <w:color w:val="000000" w:themeColor="text1"/>
                <w:sz w:val="15"/>
                <w:szCs w:val="15"/>
              </w:rPr>
              <w:t>06</w:t>
            </w:r>
          </w:p>
        </w:tc>
        <w:tc>
          <w:tcPr>
            <w:tcW w:w="1001" w:type="dxa"/>
            <w:gridSpan w:val="2"/>
            <w:tcMar>
              <w:left w:w="57" w:type="dxa"/>
              <w:right w:w="57" w:type="dxa"/>
            </w:tcMar>
            <w:vAlign w:val="center"/>
          </w:tcPr>
          <w:p w14:paraId="0450B940" w14:textId="79CD2383"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w:t>
            </w:r>
          </w:p>
        </w:tc>
        <w:tc>
          <w:tcPr>
            <w:tcW w:w="992" w:type="dxa"/>
            <w:gridSpan w:val="2"/>
            <w:tcMar>
              <w:left w:w="57" w:type="dxa"/>
              <w:right w:w="57" w:type="dxa"/>
            </w:tcMar>
            <w:vAlign w:val="center"/>
          </w:tcPr>
          <w:p w14:paraId="27DF7E4E" w14:textId="4F056B87"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1</w:t>
            </w:r>
            <w:r w:rsidRPr="00CC7318">
              <w:rPr>
                <w:color w:val="000000" w:themeColor="text1"/>
                <w:sz w:val="15"/>
                <w:szCs w:val="15"/>
              </w:rPr>
              <w:t>9263</w:t>
            </w:r>
          </w:p>
        </w:tc>
        <w:tc>
          <w:tcPr>
            <w:tcW w:w="984" w:type="dxa"/>
            <w:gridSpan w:val="2"/>
            <w:tcMar>
              <w:left w:w="57" w:type="dxa"/>
              <w:right w:w="57" w:type="dxa"/>
            </w:tcMar>
            <w:vAlign w:val="center"/>
          </w:tcPr>
          <w:p w14:paraId="43FD36B3" w14:textId="77777777" w:rsidR="00F92D75" w:rsidRPr="00CC7318" w:rsidRDefault="00F92D75" w:rsidP="00F92D75">
            <w:pPr>
              <w:spacing w:line="480" w:lineRule="exact"/>
              <w:jc w:val="center"/>
              <w:rPr>
                <w:color w:val="000000" w:themeColor="text1"/>
                <w:sz w:val="15"/>
                <w:szCs w:val="15"/>
              </w:rPr>
            </w:pPr>
          </w:p>
        </w:tc>
        <w:tc>
          <w:tcPr>
            <w:tcW w:w="855" w:type="dxa"/>
            <w:gridSpan w:val="2"/>
            <w:tcMar>
              <w:left w:w="57" w:type="dxa"/>
              <w:right w:w="57" w:type="dxa"/>
            </w:tcMar>
            <w:vAlign w:val="center"/>
          </w:tcPr>
          <w:p w14:paraId="64284BFD" w14:textId="7DACCB8D"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w:t>
            </w:r>
            <w:r w:rsidRPr="00CC7318">
              <w:rPr>
                <w:color w:val="000000" w:themeColor="text1"/>
                <w:sz w:val="15"/>
                <w:szCs w:val="15"/>
              </w:rPr>
              <w:t>241</w:t>
            </w:r>
          </w:p>
        </w:tc>
      </w:tr>
      <w:tr w:rsidR="00CC7318" w:rsidRPr="00CC7318" w14:paraId="63064261" w14:textId="77777777" w:rsidTr="003C0761">
        <w:trPr>
          <w:cantSplit/>
          <w:trHeight w:val="19"/>
          <w:jc w:val="center"/>
        </w:trPr>
        <w:tc>
          <w:tcPr>
            <w:tcW w:w="535" w:type="dxa"/>
            <w:gridSpan w:val="2"/>
            <w:vMerge/>
            <w:tcMar>
              <w:left w:w="57" w:type="dxa"/>
              <w:right w:w="57" w:type="dxa"/>
            </w:tcMar>
            <w:vAlign w:val="center"/>
          </w:tcPr>
          <w:p w14:paraId="607F6F89" w14:textId="77777777" w:rsidR="00F92D75" w:rsidRPr="00CC7318" w:rsidRDefault="00F92D75" w:rsidP="00F92D75">
            <w:pPr>
              <w:spacing w:line="480" w:lineRule="exact"/>
              <w:rPr>
                <w:color w:val="000000" w:themeColor="text1"/>
                <w:sz w:val="15"/>
                <w:szCs w:val="15"/>
              </w:rPr>
            </w:pPr>
          </w:p>
        </w:tc>
        <w:tc>
          <w:tcPr>
            <w:tcW w:w="1723" w:type="dxa"/>
            <w:gridSpan w:val="2"/>
            <w:tcMar>
              <w:left w:w="57" w:type="dxa"/>
              <w:right w:w="57" w:type="dxa"/>
            </w:tcMar>
            <w:vAlign w:val="center"/>
          </w:tcPr>
          <w:p w14:paraId="13E6D4FB" w14:textId="77777777" w:rsidR="00F92D75" w:rsidRPr="00CC7318" w:rsidRDefault="00F92D75" w:rsidP="00F92D75">
            <w:pPr>
              <w:spacing w:line="480" w:lineRule="exact"/>
              <w:rPr>
                <w:b/>
                <w:color w:val="000000" w:themeColor="text1"/>
                <w:sz w:val="15"/>
                <w:szCs w:val="15"/>
              </w:rPr>
            </w:pPr>
            <w:r w:rsidRPr="00CC7318">
              <w:rPr>
                <w:b/>
                <w:color w:val="000000" w:themeColor="text1"/>
                <w:sz w:val="15"/>
                <w:szCs w:val="15"/>
              </w:rPr>
              <w:t>化学需氧量</w:t>
            </w:r>
          </w:p>
        </w:tc>
        <w:tc>
          <w:tcPr>
            <w:tcW w:w="709" w:type="dxa"/>
            <w:gridSpan w:val="2"/>
            <w:tcMar>
              <w:left w:w="57" w:type="dxa"/>
              <w:right w:w="57" w:type="dxa"/>
            </w:tcMar>
            <w:vAlign w:val="center"/>
          </w:tcPr>
          <w:p w14:paraId="19855E7A" w14:textId="768E913D" w:rsidR="00F92D75" w:rsidRPr="00CC7318" w:rsidRDefault="00F92D75" w:rsidP="00F92D75">
            <w:pPr>
              <w:spacing w:line="480" w:lineRule="exact"/>
              <w:jc w:val="center"/>
              <w:rPr>
                <w:color w:val="000000" w:themeColor="text1"/>
                <w:sz w:val="15"/>
                <w:szCs w:val="15"/>
              </w:rPr>
            </w:pPr>
            <w:r w:rsidRPr="00CC7318">
              <w:rPr>
                <w:color w:val="000000" w:themeColor="text1"/>
                <w:sz w:val="15"/>
                <w:szCs w:val="15"/>
              </w:rPr>
              <w:t>1.0490</w:t>
            </w:r>
          </w:p>
        </w:tc>
        <w:tc>
          <w:tcPr>
            <w:tcW w:w="1134" w:type="dxa"/>
            <w:gridSpan w:val="2"/>
            <w:tcMar>
              <w:left w:w="57" w:type="dxa"/>
              <w:right w:w="57" w:type="dxa"/>
            </w:tcMar>
            <w:vAlign w:val="center"/>
          </w:tcPr>
          <w:p w14:paraId="2C863820" w14:textId="2827130B" w:rsidR="00F92D75" w:rsidRPr="00CC7318" w:rsidRDefault="00F92D75" w:rsidP="00F92D75">
            <w:pPr>
              <w:spacing w:line="480" w:lineRule="exact"/>
              <w:jc w:val="center"/>
              <w:rPr>
                <w:color w:val="000000" w:themeColor="text1"/>
                <w:sz w:val="15"/>
                <w:szCs w:val="15"/>
              </w:rPr>
            </w:pPr>
            <w:r w:rsidRPr="00CC7318">
              <w:rPr>
                <w:color w:val="000000" w:themeColor="text1"/>
                <w:sz w:val="15"/>
                <w:szCs w:val="15"/>
              </w:rPr>
              <w:t>15.3750</w:t>
            </w:r>
          </w:p>
        </w:tc>
        <w:tc>
          <w:tcPr>
            <w:tcW w:w="1134" w:type="dxa"/>
            <w:gridSpan w:val="2"/>
            <w:tcMar>
              <w:left w:w="57" w:type="dxa"/>
              <w:right w:w="57" w:type="dxa"/>
            </w:tcMar>
            <w:vAlign w:val="center"/>
          </w:tcPr>
          <w:p w14:paraId="3423FA3E" w14:textId="49B7C67E"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4</w:t>
            </w:r>
            <w:r w:rsidRPr="00CC7318">
              <w:rPr>
                <w:color w:val="000000" w:themeColor="text1"/>
                <w:sz w:val="15"/>
                <w:szCs w:val="15"/>
              </w:rPr>
              <w:t>00</w:t>
            </w:r>
          </w:p>
        </w:tc>
        <w:tc>
          <w:tcPr>
            <w:tcW w:w="851" w:type="dxa"/>
            <w:gridSpan w:val="2"/>
            <w:tcMar>
              <w:left w:w="57" w:type="dxa"/>
              <w:right w:w="57" w:type="dxa"/>
            </w:tcMar>
          </w:tcPr>
          <w:p w14:paraId="6343F576" w14:textId="073B84DE" w:rsidR="00F92D75" w:rsidRPr="00CC7318" w:rsidRDefault="00F92D75" w:rsidP="00F92D75">
            <w:pPr>
              <w:spacing w:line="480" w:lineRule="exact"/>
              <w:jc w:val="center"/>
              <w:rPr>
                <w:color w:val="000000" w:themeColor="text1"/>
                <w:sz w:val="15"/>
                <w:szCs w:val="15"/>
              </w:rPr>
            </w:pPr>
            <w:r w:rsidRPr="00CC7318">
              <w:rPr>
                <w:color w:val="000000" w:themeColor="text1"/>
                <w:sz w:val="15"/>
                <w:szCs w:val="15"/>
              </w:rPr>
              <w:t>0.0280</w:t>
            </w:r>
          </w:p>
        </w:tc>
        <w:tc>
          <w:tcPr>
            <w:tcW w:w="992" w:type="dxa"/>
            <w:gridSpan w:val="3"/>
            <w:tcMar>
              <w:left w:w="57" w:type="dxa"/>
              <w:right w:w="57" w:type="dxa"/>
            </w:tcMar>
          </w:tcPr>
          <w:p w14:paraId="412CA102" w14:textId="67F9F6D6" w:rsidR="00F92D75" w:rsidRPr="00CC7318" w:rsidRDefault="00F92D75" w:rsidP="00F92D75">
            <w:pPr>
              <w:spacing w:line="480" w:lineRule="exact"/>
              <w:jc w:val="center"/>
              <w:rPr>
                <w:color w:val="000000" w:themeColor="text1"/>
                <w:sz w:val="15"/>
                <w:szCs w:val="15"/>
              </w:rPr>
            </w:pPr>
            <w:r w:rsidRPr="00CC7318">
              <w:rPr>
                <w:color w:val="000000" w:themeColor="text1"/>
                <w:sz w:val="15"/>
                <w:szCs w:val="15"/>
              </w:rPr>
              <w:t>0.0200</w:t>
            </w:r>
          </w:p>
        </w:tc>
        <w:tc>
          <w:tcPr>
            <w:tcW w:w="992" w:type="dxa"/>
            <w:tcMar>
              <w:left w:w="57" w:type="dxa"/>
              <w:right w:w="57" w:type="dxa"/>
            </w:tcMar>
          </w:tcPr>
          <w:p w14:paraId="6829AE34" w14:textId="47B4D864"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0</w:t>
            </w:r>
            <w:r w:rsidRPr="00CC7318">
              <w:rPr>
                <w:color w:val="000000" w:themeColor="text1"/>
                <w:sz w:val="15"/>
                <w:szCs w:val="15"/>
              </w:rPr>
              <w:t>.0053</w:t>
            </w:r>
          </w:p>
        </w:tc>
        <w:tc>
          <w:tcPr>
            <w:tcW w:w="1134" w:type="dxa"/>
            <w:gridSpan w:val="2"/>
            <w:tcMar>
              <w:left w:w="57" w:type="dxa"/>
              <w:right w:w="57" w:type="dxa"/>
            </w:tcMar>
          </w:tcPr>
          <w:p w14:paraId="220CF0FC" w14:textId="48CAE586" w:rsidR="00F92D75" w:rsidRPr="00CC7318" w:rsidRDefault="00F92D75" w:rsidP="00F92D75">
            <w:pPr>
              <w:spacing w:line="480" w:lineRule="exact"/>
              <w:jc w:val="center"/>
              <w:rPr>
                <w:color w:val="000000" w:themeColor="text1"/>
                <w:sz w:val="15"/>
                <w:szCs w:val="15"/>
              </w:rPr>
            </w:pPr>
            <w:r w:rsidRPr="00CC7318">
              <w:rPr>
                <w:color w:val="000000" w:themeColor="text1"/>
                <w:sz w:val="15"/>
                <w:szCs w:val="15"/>
              </w:rPr>
              <w:t>0.0080</w:t>
            </w:r>
          </w:p>
        </w:tc>
        <w:tc>
          <w:tcPr>
            <w:tcW w:w="1134" w:type="dxa"/>
            <w:tcMar>
              <w:left w:w="57" w:type="dxa"/>
              <w:right w:w="57" w:type="dxa"/>
            </w:tcMar>
            <w:vAlign w:val="center"/>
          </w:tcPr>
          <w:p w14:paraId="6585C332" w14:textId="01CEC343"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0</w:t>
            </w:r>
            <w:r w:rsidRPr="00CC7318">
              <w:rPr>
                <w:color w:val="000000" w:themeColor="text1"/>
                <w:sz w:val="15"/>
                <w:szCs w:val="15"/>
              </w:rPr>
              <w:t>.0053</w:t>
            </w:r>
          </w:p>
        </w:tc>
        <w:tc>
          <w:tcPr>
            <w:tcW w:w="1001" w:type="dxa"/>
            <w:gridSpan w:val="2"/>
            <w:tcMar>
              <w:left w:w="57" w:type="dxa"/>
              <w:right w:w="57" w:type="dxa"/>
            </w:tcMar>
            <w:vAlign w:val="center"/>
          </w:tcPr>
          <w:p w14:paraId="579E3239" w14:textId="0201295A"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w:t>
            </w:r>
          </w:p>
        </w:tc>
        <w:tc>
          <w:tcPr>
            <w:tcW w:w="992" w:type="dxa"/>
            <w:gridSpan w:val="2"/>
            <w:tcMar>
              <w:left w:w="57" w:type="dxa"/>
              <w:right w:w="57" w:type="dxa"/>
            </w:tcMar>
            <w:vAlign w:val="center"/>
          </w:tcPr>
          <w:p w14:paraId="6AF9A579" w14:textId="1DFAEB7E"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1</w:t>
            </w:r>
            <w:r w:rsidRPr="00CC7318">
              <w:rPr>
                <w:color w:val="000000" w:themeColor="text1"/>
                <w:sz w:val="15"/>
                <w:szCs w:val="15"/>
              </w:rPr>
              <w:t>.0517</w:t>
            </w:r>
          </w:p>
        </w:tc>
        <w:tc>
          <w:tcPr>
            <w:tcW w:w="984" w:type="dxa"/>
            <w:gridSpan w:val="2"/>
            <w:tcMar>
              <w:left w:w="57" w:type="dxa"/>
              <w:right w:w="57" w:type="dxa"/>
            </w:tcMar>
            <w:vAlign w:val="center"/>
          </w:tcPr>
          <w:p w14:paraId="064DFAF6" w14:textId="77777777" w:rsidR="00F92D75" w:rsidRPr="00CC7318" w:rsidRDefault="00F92D75" w:rsidP="00F92D75">
            <w:pPr>
              <w:spacing w:line="480" w:lineRule="exact"/>
              <w:jc w:val="center"/>
              <w:rPr>
                <w:color w:val="000000" w:themeColor="text1"/>
                <w:sz w:val="15"/>
                <w:szCs w:val="15"/>
              </w:rPr>
            </w:pPr>
          </w:p>
        </w:tc>
        <w:tc>
          <w:tcPr>
            <w:tcW w:w="855" w:type="dxa"/>
            <w:gridSpan w:val="2"/>
            <w:tcMar>
              <w:left w:w="57" w:type="dxa"/>
              <w:right w:w="57" w:type="dxa"/>
            </w:tcMar>
            <w:vAlign w:val="center"/>
          </w:tcPr>
          <w:p w14:paraId="78A16756" w14:textId="1935EE70"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w:t>
            </w:r>
            <w:r w:rsidRPr="00CC7318">
              <w:rPr>
                <w:color w:val="000000" w:themeColor="text1"/>
                <w:sz w:val="15"/>
                <w:szCs w:val="15"/>
              </w:rPr>
              <w:t>0.0121</w:t>
            </w:r>
          </w:p>
        </w:tc>
      </w:tr>
      <w:tr w:rsidR="00CC7318" w:rsidRPr="00CC7318" w14:paraId="39604C0E" w14:textId="77777777" w:rsidTr="003C0761">
        <w:trPr>
          <w:cantSplit/>
          <w:trHeight w:val="19"/>
          <w:jc w:val="center"/>
        </w:trPr>
        <w:tc>
          <w:tcPr>
            <w:tcW w:w="535" w:type="dxa"/>
            <w:gridSpan w:val="2"/>
            <w:vMerge/>
            <w:tcMar>
              <w:left w:w="57" w:type="dxa"/>
              <w:right w:w="57" w:type="dxa"/>
            </w:tcMar>
            <w:vAlign w:val="center"/>
          </w:tcPr>
          <w:p w14:paraId="022D7210" w14:textId="77777777" w:rsidR="00F92D75" w:rsidRPr="00CC7318" w:rsidRDefault="00F92D75" w:rsidP="00F92D75">
            <w:pPr>
              <w:spacing w:line="480" w:lineRule="exact"/>
              <w:rPr>
                <w:color w:val="000000" w:themeColor="text1"/>
                <w:sz w:val="15"/>
                <w:szCs w:val="15"/>
              </w:rPr>
            </w:pPr>
          </w:p>
        </w:tc>
        <w:tc>
          <w:tcPr>
            <w:tcW w:w="1723" w:type="dxa"/>
            <w:gridSpan w:val="2"/>
            <w:tcMar>
              <w:left w:w="57" w:type="dxa"/>
              <w:right w:w="57" w:type="dxa"/>
            </w:tcMar>
            <w:vAlign w:val="center"/>
          </w:tcPr>
          <w:p w14:paraId="247D75BA" w14:textId="77777777" w:rsidR="00F92D75" w:rsidRPr="00CC7318" w:rsidRDefault="00F92D75" w:rsidP="00F92D75">
            <w:pPr>
              <w:spacing w:line="480" w:lineRule="exact"/>
              <w:rPr>
                <w:b/>
                <w:color w:val="000000" w:themeColor="text1"/>
                <w:sz w:val="15"/>
                <w:szCs w:val="15"/>
              </w:rPr>
            </w:pPr>
            <w:r w:rsidRPr="00CC7318">
              <w:rPr>
                <w:b/>
                <w:color w:val="000000" w:themeColor="text1"/>
                <w:sz w:val="15"/>
                <w:szCs w:val="15"/>
              </w:rPr>
              <w:t>悬浮物</w:t>
            </w:r>
          </w:p>
        </w:tc>
        <w:tc>
          <w:tcPr>
            <w:tcW w:w="709" w:type="dxa"/>
            <w:gridSpan w:val="2"/>
            <w:tcMar>
              <w:left w:w="57" w:type="dxa"/>
              <w:right w:w="57" w:type="dxa"/>
            </w:tcMar>
            <w:vAlign w:val="center"/>
          </w:tcPr>
          <w:p w14:paraId="7C1A36F6" w14:textId="51204657" w:rsidR="00F92D75" w:rsidRPr="00CC7318" w:rsidRDefault="00F92D75" w:rsidP="00F92D75">
            <w:pPr>
              <w:spacing w:line="480" w:lineRule="exact"/>
              <w:jc w:val="center"/>
              <w:rPr>
                <w:color w:val="000000" w:themeColor="text1"/>
                <w:sz w:val="15"/>
                <w:szCs w:val="15"/>
              </w:rPr>
            </w:pPr>
            <w:r w:rsidRPr="00CC7318">
              <w:rPr>
                <w:color w:val="000000" w:themeColor="text1"/>
                <w:sz w:val="15"/>
                <w:szCs w:val="15"/>
              </w:rPr>
              <w:t>1.5180</w:t>
            </w:r>
          </w:p>
        </w:tc>
        <w:tc>
          <w:tcPr>
            <w:tcW w:w="1134" w:type="dxa"/>
            <w:gridSpan w:val="2"/>
            <w:tcMar>
              <w:left w:w="57" w:type="dxa"/>
              <w:right w:w="57" w:type="dxa"/>
            </w:tcMar>
            <w:vAlign w:val="center"/>
          </w:tcPr>
          <w:p w14:paraId="14BB7CC5" w14:textId="5707672F" w:rsidR="00F92D75" w:rsidRPr="00CC7318" w:rsidRDefault="00F92D75" w:rsidP="00F92D75">
            <w:pPr>
              <w:spacing w:line="480" w:lineRule="exact"/>
              <w:jc w:val="center"/>
              <w:rPr>
                <w:color w:val="000000" w:themeColor="text1"/>
                <w:sz w:val="15"/>
                <w:szCs w:val="15"/>
              </w:rPr>
            </w:pPr>
            <w:r w:rsidRPr="00CC7318">
              <w:rPr>
                <w:color w:val="000000" w:themeColor="text1"/>
                <w:sz w:val="15"/>
                <w:szCs w:val="15"/>
              </w:rPr>
              <w:t>12.2500</w:t>
            </w:r>
          </w:p>
        </w:tc>
        <w:tc>
          <w:tcPr>
            <w:tcW w:w="1134" w:type="dxa"/>
            <w:gridSpan w:val="2"/>
            <w:tcMar>
              <w:left w:w="57" w:type="dxa"/>
              <w:right w:w="57" w:type="dxa"/>
            </w:tcMar>
            <w:vAlign w:val="center"/>
          </w:tcPr>
          <w:p w14:paraId="77AE5FB7" w14:textId="53C420A8" w:rsidR="00F92D75" w:rsidRPr="00CC7318" w:rsidRDefault="00F92D75" w:rsidP="00F92D75">
            <w:pPr>
              <w:spacing w:line="480" w:lineRule="exact"/>
              <w:jc w:val="center"/>
              <w:rPr>
                <w:color w:val="000000" w:themeColor="text1"/>
                <w:sz w:val="15"/>
                <w:szCs w:val="15"/>
              </w:rPr>
            </w:pPr>
            <w:r w:rsidRPr="00CC7318">
              <w:rPr>
                <w:color w:val="000000" w:themeColor="text1"/>
                <w:sz w:val="15"/>
                <w:szCs w:val="15"/>
              </w:rPr>
              <w:t>200</w:t>
            </w:r>
          </w:p>
        </w:tc>
        <w:tc>
          <w:tcPr>
            <w:tcW w:w="851" w:type="dxa"/>
            <w:gridSpan w:val="2"/>
            <w:tcMar>
              <w:left w:w="57" w:type="dxa"/>
              <w:right w:w="57" w:type="dxa"/>
            </w:tcMar>
          </w:tcPr>
          <w:p w14:paraId="779ADAA0" w14:textId="128BE5BA" w:rsidR="00F92D75" w:rsidRPr="00CC7318" w:rsidRDefault="00F92D75" w:rsidP="00F92D75">
            <w:pPr>
              <w:spacing w:line="480" w:lineRule="exact"/>
              <w:jc w:val="center"/>
              <w:rPr>
                <w:color w:val="000000" w:themeColor="text1"/>
                <w:sz w:val="15"/>
                <w:szCs w:val="15"/>
              </w:rPr>
            </w:pPr>
            <w:r w:rsidRPr="00CC7318">
              <w:rPr>
                <w:color w:val="000000" w:themeColor="text1"/>
                <w:sz w:val="15"/>
                <w:szCs w:val="15"/>
              </w:rPr>
              <w:t>0.0140</w:t>
            </w:r>
          </w:p>
        </w:tc>
        <w:tc>
          <w:tcPr>
            <w:tcW w:w="992" w:type="dxa"/>
            <w:gridSpan w:val="3"/>
            <w:tcMar>
              <w:left w:w="57" w:type="dxa"/>
              <w:right w:w="57" w:type="dxa"/>
            </w:tcMar>
          </w:tcPr>
          <w:p w14:paraId="0AC222BD" w14:textId="318B9D46" w:rsidR="00F92D75" w:rsidRPr="00CC7318" w:rsidRDefault="00F92D75" w:rsidP="00F92D75">
            <w:pPr>
              <w:spacing w:line="480" w:lineRule="exact"/>
              <w:jc w:val="center"/>
              <w:rPr>
                <w:color w:val="000000" w:themeColor="text1"/>
                <w:sz w:val="15"/>
                <w:szCs w:val="15"/>
              </w:rPr>
            </w:pPr>
            <w:r w:rsidRPr="00CC7318">
              <w:rPr>
                <w:color w:val="000000" w:themeColor="text1"/>
                <w:sz w:val="15"/>
                <w:szCs w:val="15"/>
              </w:rPr>
              <w:t>0.0080</w:t>
            </w:r>
          </w:p>
        </w:tc>
        <w:tc>
          <w:tcPr>
            <w:tcW w:w="992" w:type="dxa"/>
            <w:tcMar>
              <w:left w:w="57" w:type="dxa"/>
              <w:right w:w="57" w:type="dxa"/>
            </w:tcMar>
          </w:tcPr>
          <w:p w14:paraId="54BB74D1" w14:textId="7FDE4CBD"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0</w:t>
            </w:r>
            <w:r w:rsidRPr="00CC7318">
              <w:rPr>
                <w:color w:val="000000" w:themeColor="text1"/>
                <w:sz w:val="15"/>
                <w:szCs w:val="15"/>
              </w:rPr>
              <w:t>.0043</w:t>
            </w:r>
          </w:p>
        </w:tc>
        <w:tc>
          <w:tcPr>
            <w:tcW w:w="1134" w:type="dxa"/>
            <w:gridSpan w:val="2"/>
            <w:tcMar>
              <w:left w:w="57" w:type="dxa"/>
              <w:right w:w="57" w:type="dxa"/>
            </w:tcMar>
          </w:tcPr>
          <w:p w14:paraId="367D4CB2" w14:textId="2AD42BF5" w:rsidR="00F92D75" w:rsidRPr="00CC7318" w:rsidRDefault="00F92D75" w:rsidP="00F92D75">
            <w:pPr>
              <w:spacing w:line="480" w:lineRule="exact"/>
              <w:jc w:val="center"/>
              <w:rPr>
                <w:color w:val="000000" w:themeColor="text1"/>
                <w:sz w:val="15"/>
                <w:szCs w:val="15"/>
              </w:rPr>
            </w:pPr>
            <w:r w:rsidRPr="00CC7318">
              <w:rPr>
                <w:color w:val="000000" w:themeColor="text1"/>
                <w:sz w:val="15"/>
                <w:szCs w:val="15"/>
              </w:rPr>
              <w:t>0.0060</w:t>
            </w:r>
          </w:p>
        </w:tc>
        <w:tc>
          <w:tcPr>
            <w:tcW w:w="1134" w:type="dxa"/>
            <w:tcMar>
              <w:left w:w="57" w:type="dxa"/>
              <w:right w:w="57" w:type="dxa"/>
            </w:tcMar>
            <w:vAlign w:val="center"/>
          </w:tcPr>
          <w:p w14:paraId="7FF4092C" w14:textId="7AD72FF5"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0</w:t>
            </w:r>
            <w:r w:rsidRPr="00CC7318">
              <w:rPr>
                <w:color w:val="000000" w:themeColor="text1"/>
                <w:sz w:val="15"/>
                <w:szCs w:val="15"/>
              </w:rPr>
              <w:t>.0011</w:t>
            </w:r>
          </w:p>
        </w:tc>
        <w:tc>
          <w:tcPr>
            <w:tcW w:w="1001" w:type="dxa"/>
            <w:gridSpan w:val="2"/>
            <w:tcMar>
              <w:left w:w="57" w:type="dxa"/>
              <w:right w:w="57" w:type="dxa"/>
            </w:tcMar>
            <w:vAlign w:val="center"/>
          </w:tcPr>
          <w:p w14:paraId="5010EC3F" w14:textId="0C563F6E"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w:t>
            </w:r>
          </w:p>
        </w:tc>
        <w:tc>
          <w:tcPr>
            <w:tcW w:w="992" w:type="dxa"/>
            <w:gridSpan w:val="2"/>
            <w:tcMar>
              <w:left w:w="57" w:type="dxa"/>
              <w:right w:w="57" w:type="dxa"/>
            </w:tcMar>
            <w:vAlign w:val="center"/>
          </w:tcPr>
          <w:p w14:paraId="3444121E" w14:textId="3E290542"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1</w:t>
            </w:r>
            <w:r w:rsidRPr="00CC7318">
              <w:rPr>
                <w:color w:val="000000" w:themeColor="text1"/>
                <w:sz w:val="15"/>
                <w:szCs w:val="15"/>
              </w:rPr>
              <w:t>.5230</w:t>
            </w:r>
          </w:p>
        </w:tc>
        <w:tc>
          <w:tcPr>
            <w:tcW w:w="984" w:type="dxa"/>
            <w:gridSpan w:val="2"/>
            <w:tcMar>
              <w:left w:w="57" w:type="dxa"/>
              <w:right w:w="57" w:type="dxa"/>
            </w:tcMar>
            <w:vAlign w:val="center"/>
          </w:tcPr>
          <w:p w14:paraId="3277CB96" w14:textId="77777777" w:rsidR="00F92D75" w:rsidRPr="00CC7318" w:rsidRDefault="00F92D75" w:rsidP="00F92D75">
            <w:pPr>
              <w:spacing w:line="480" w:lineRule="exact"/>
              <w:jc w:val="center"/>
              <w:rPr>
                <w:color w:val="000000" w:themeColor="text1"/>
                <w:sz w:val="15"/>
                <w:szCs w:val="15"/>
              </w:rPr>
            </w:pPr>
          </w:p>
        </w:tc>
        <w:tc>
          <w:tcPr>
            <w:tcW w:w="855" w:type="dxa"/>
            <w:gridSpan w:val="2"/>
            <w:tcMar>
              <w:left w:w="57" w:type="dxa"/>
              <w:right w:w="57" w:type="dxa"/>
            </w:tcMar>
            <w:vAlign w:val="center"/>
          </w:tcPr>
          <w:p w14:paraId="38CA064B" w14:textId="3FB693E4"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w:t>
            </w:r>
            <w:r w:rsidRPr="00CC7318">
              <w:rPr>
                <w:color w:val="000000" w:themeColor="text1"/>
                <w:sz w:val="15"/>
                <w:szCs w:val="15"/>
              </w:rPr>
              <w:t>0.0024</w:t>
            </w:r>
          </w:p>
        </w:tc>
      </w:tr>
      <w:tr w:rsidR="00CC7318" w:rsidRPr="00CC7318" w14:paraId="47D48C00" w14:textId="77777777" w:rsidTr="00890A05">
        <w:trPr>
          <w:cantSplit/>
          <w:trHeight w:val="19"/>
          <w:jc w:val="center"/>
        </w:trPr>
        <w:tc>
          <w:tcPr>
            <w:tcW w:w="535" w:type="dxa"/>
            <w:gridSpan w:val="2"/>
            <w:vMerge/>
            <w:tcMar>
              <w:left w:w="57" w:type="dxa"/>
              <w:right w:w="57" w:type="dxa"/>
            </w:tcMar>
            <w:vAlign w:val="center"/>
          </w:tcPr>
          <w:p w14:paraId="2E5C2F8E" w14:textId="77777777" w:rsidR="00F92D75" w:rsidRPr="00CC7318" w:rsidRDefault="00F92D75" w:rsidP="00F92D75">
            <w:pPr>
              <w:spacing w:line="480" w:lineRule="exact"/>
              <w:rPr>
                <w:color w:val="000000" w:themeColor="text1"/>
                <w:sz w:val="15"/>
                <w:szCs w:val="15"/>
              </w:rPr>
            </w:pPr>
          </w:p>
        </w:tc>
        <w:tc>
          <w:tcPr>
            <w:tcW w:w="1723" w:type="dxa"/>
            <w:gridSpan w:val="2"/>
            <w:tcMar>
              <w:left w:w="57" w:type="dxa"/>
              <w:right w:w="57" w:type="dxa"/>
            </w:tcMar>
            <w:vAlign w:val="center"/>
          </w:tcPr>
          <w:p w14:paraId="21991794" w14:textId="77777777" w:rsidR="00F92D75" w:rsidRPr="00CC7318" w:rsidRDefault="00F92D75" w:rsidP="00F92D75">
            <w:pPr>
              <w:spacing w:line="480" w:lineRule="exact"/>
              <w:rPr>
                <w:b/>
                <w:color w:val="000000" w:themeColor="text1"/>
                <w:sz w:val="15"/>
                <w:szCs w:val="15"/>
              </w:rPr>
            </w:pPr>
            <w:r w:rsidRPr="00CC7318">
              <w:rPr>
                <w:b/>
                <w:color w:val="000000" w:themeColor="text1"/>
                <w:sz w:val="15"/>
                <w:szCs w:val="15"/>
              </w:rPr>
              <w:t>废气</w:t>
            </w:r>
          </w:p>
        </w:tc>
        <w:tc>
          <w:tcPr>
            <w:tcW w:w="709" w:type="dxa"/>
            <w:gridSpan w:val="2"/>
            <w:tcMar>
              <w:left w:w="57" w:type="dxa"/>
              <w:right w:w="57" w:type="dxa"/>
            </w:tcMar>
            <w:vAlign w:val="center"/>
          </w:tcPr>
          <w:p w14:paraId="092A5D10" w14:textId="77777777" w:rsidR="00F92D75" w:rsidRPr="00CC7318" w:rsidRDefault="00F92D75" w:rsidP="00F92D75">
            <w:pPr>
              <w:spacing w:line="480" w:lineRule="exact"/>
              <w:jc w:val="center"/>
              <w:rPr>
                <w:color w:val="000000" w:themeColor="text1"/>
                <w:sz w:val="15"/>
                <w:szCs w:val="15"/>
              </w:rPr>
            </w:pPr>
          </w:p>
        </w:tc>
        <w:tc>
          <w:tcPr>
            <w:tcW w:w="1134" w:type="dxa"/>
            <w:gridSpan w:val="2"/>
            <w:tcMar>
              <w:left w:w="57" w:type="dxa"/>
              <w:right w:w="57" w:type="dxa"/>
            </w:tcMar>
            <w:vAlign w:val="center"/>
          </w:tcPr>
          <w:p w14:paraId="3940EF8D" w14:textId="77777777" w:rsidR="00F92D75" w:rsidRPr="00CC7318" w:rsidRDefault="00F92D75" w:rsidP="00F92D75">
            <w:pPr>
              <w:spacing w:line="480" w:lineRule="exact"/>
              <w:jc w:val="center"/>
              <w:rPr>
                <w:color w:val="000000" w:themeColor="text1"/>
                <w:sz w:val="15"/>
                <w:szCs w:val="15"/>
              </w:rPr>
            </w:pPr>
          </w:p>
        </w:tc>
        <w:tc>
          <w:tcPr>
            <w:tcW w:w="1134" w:type="dxa"/>
            <w:gridSpan w:val="2"/>
            <w:tcMar>
              <w:left w:w="57" w:type="dxa"/>
              <w:right w:w="57" w:type="dxa"/>
            </w:tcMar>
            <w:vAlign w:val="center"/>
          </w:tcPr>
          <w:p w14:paraId="0B32CBAB" w14:textId="77777777" w:rsidR="00F92D75" w:rsidRPr="00CC7318" w:rsidRDefault="00F92D75" w:rsidP="00F92D75">
            <w:pPr>
              <w:spacing w:line="480" w:lineRule="exact"/>
              <w:jc w:val="center"/>
              <w:rPr>
                <w:color w:val="000000" w:themeColor="text1"/>
                <w:sz w:val="15"/>
                <w:szCs w:val="15"/>
              </w:rPr>
            </w:pPr>
          </w:p>
        </w:tc>
        <w:tc>
          <w:tcPr>
            <w:tcW w:w="851" w:type="dxa"/>
            <w:gridSpan w:val="2"/>
            <w:tcMar>
              <w:left w:w="57" w:type="dxa"/>
              <w:right w:w="57" w:type="dxa"/>
            </w:tcMar>
            <w:vAlign w:val="center"/>
          </w:tcPr>
          <w:p w14:paraId="36BC11A0" w14:textId="77777777" w:rsidR="00F92D75" w:rsidRPr="00CC7318" w:rsidRDefault="00F92D75" w:rsidP="00F92D75">
            <w:pPr>
              <w:spacing w:line="480" w:lineRule="exact"/>
              <w:jc w:val="center"/>
              <w:rPr>
                <w:color w:val="000000" w:themeColor="text1"/>
                <w:sz w:val="15"/>
                <w:szCs w:val="15"/>
              </w:rPr>
            </w:pPr>
          </w:p>
        </w:tc>
        <w:tc>
          <w:tcPr>
            <w:tcW w:w="992" w:type="dxa"/>
            <w:gridSpan w:val="3"/>
            <w:tcMar>
              <w:left w:w="57" w:type="dxa"/>
              <w:right w:w="57" w:type="dxa"/>
            </w:tcMar>
            <w:vAlign w:val="center"/>
          </w:tcPr>
          <w:p w14:paraId="67FCEAEF" w14:textId="77777777" w:rsidR="00F92D75" w:rsidRPr="00CC7318" w:rsidRDefault="00F92D75" w:rsidP="00F92D75">
            <w:pPr>
              <w:spacing w:line="480" w:lineRule="exact"/>
              <w:jc w:val="center"/>
              <w:rPr>
                <w:color w:val="000000" w:themeColor="text1"/>
                <w:sz w:val="15"/>
                <w:szCs w:val="15"/>
              </w:rPr>
            </w:pPr>
          </w:p>
        </w:tc>
        <w:tc>
          <w:tcPr>
            <w:tcW w:w="992" w:type="dxa"/>
            <w:tcMar>
              <w:left w:w="57" w:type="dxa"/>
              <w:right w:w="57" w:type="dxa"/>
            </w:tcMar>
            <w:vAlign w:val="center"/>
          </w:tcPr>
          <w:p w14:paraId="6CCDBB6C" w14:textId="77777777" w:rsidR="00F92D75" w:rsidRPr="00CC7318" w:rsidRDefault="00F92D75" w:rsidP="00F92D75">
            <w:pPr>
              <w:spacing w:line="480" w:lineRule="exact"/>
              <w:jc w:val="center"/>
              <w:rPr>
                <w:color w:val="000000" w:themeColor="text1"/>
                <w:sz w:val="15"/>
                <w:szCs w:val="15"/>
              </w:rPr>
            </w:pPr>
          </w:p>
        </w:tc>
        <w:tc>
          <w:tcPr>
            <w:tcW w:w="1134" w:type="dxa"/>
            <w:gridSpan w:val="2"/>
            <w:tcMar>
              <w:left w:w="57" w:type="dxa"/>
              <w:right w:w="57" w:type="dxa"/>
            </w:tcMar>
            <w:vAlign w:val="center"/>
          </w:tcPr>
          <w:p w14:paraId="2B9C0DF4" w14:textId="77777777" w:rsidR="00F92D75" w:rsidRPr="00CC7318" w:rsidRDefault="00F92D75" w:rsidP="00F92D75">
            <w:pPr>
              <w:spacing w:line="480" w:lineRule="exact"/>
              <w:jc w:val="center"/>
              <w:rPr>
                <w:color w:val="000000" w:themeColor="text1"/>
                <w:sz w:val="15"/>
                <w:szCs w:val="15"/>
              </w:rPr>
            </w:pPr>
          </w:p>
        </w:tc>
        <w:tc>
          <w:tcPr>
            <w:tcW w:w="1134" w:type="dxa"/>
            <w:tcMar>
              <w:left w:w="57" w:type="dxa"/>
              <w:right w:w="57" w:type="dxa"/>
            </w:tcMar>
            <w:vAlign w:val="center"/>
          </w:tcPr>
          <w:p w14:paraId="1CD01CE3" w14:textId="77777777" w:rsidR="00F92D75" w:rsidRPr="00CC7318" w:rsidRDefault="00F92D75" w:rsidP="00F92D75">
            <w:pPr>
              <w:spacing w:line="480" w:lineRule="exact"/>
              <w:jc w:val="center"/>
              <w:rPr>
                <w:color w:val="000000" w:themeColor="text1"/>
                <w:sz w:val="15"/>
                <w:szCs w:val="15"/>
              </w:rPr>
            </w:pPr>
          </w:p>
        </w:tc>
        <w:tc>
          <w:tcPr>
            <w:tcW w:w="1001" w:type="dxa"/>
            <w:gridSpan w:val="2"/>
            <w:tcMar>
              <w:left w:w="57" w:type="dxa"/>
              <w:right w:w="57" w:type="dxa"/>
            </w:tcMar>
            <w:vAlign w:val="center"/>
          </w:tcPr>
          <w:p w14:paraId="76F102BC" w14:textId="04333E48" w:rsidR="00F92D75" w:rsidRPr="00CC7318" w:rsidRDefault="00F92D75" w:rsidP="00F92D75">
            <w:pPr>
              <w:spacing w:line="480" w:lineRule="exact"/>
              <w:jc w:val="center"/>
              <w:rPr>
                <w:color w:val="000000" w:themeColor="text1"/>
                <w:sz w:val="15"/>
                <w:szCs w:val="15"/>
              </w:rPr>
            </w:pPr>
          </w:p>
        </w:tc>
        <w:tc>
          <w:tcPr>
            <w:tcW w:w="992" w:type="dxa"/>
            <w:gridSpan w:val="2"/>
            <w:tcMar>
              <w:left w:w="57" w:type="dxa"/>
              <w:right w:w="57" w:type="dxa"/>
            </w:tcMar>
            <w:vAlign w:val="center"/>
          </w:tcPr>
          <w:p w14:paraId="1702D113" w14:textId="29434418" w:rsidR="00F92D75" w:rsidRPr="00CC7318" w:rsidRDefault="00F92D75" w:rsidP="00F92D75">
            <w:pPr>
              <w:spacing w:line="480" w:lineRule="exact"/>
              <w:jc w:val="center"/>
              <w:rPr>
                <w:color w:val="000000" w:themeColor="text1"/>
                <w:sz w:val="15"/>
                <w:szCs w:val="15"/>
              </w:rPr>
            </w:pPr>
          </w:p>
        </w:tc>
        <w:tc>
          <w:tcPr>
            <w:tcW w:w="984" w:type="dxa"/>
            <w:gridSpan w:val="2"/>
            <w:tcMar>
              <w:left w:w="57" w:type="dxa"/>
              <w:right w:w="57" w:type="dxa"/>
            </w:tcMar>
            <w:vAlign w:val="center"/>
          </w:tcPr>
          <w:p w14:paraId="621B733B" w14:textId="77777777" w:rsidR="00F92D75" w:rsidRPr="00CC7318" w:rsidRDefault="00F92D75" w:rsidP="00F92D75">
            <w:pPr>
              <w:spacing w:line="480" w:lineRule="exact"/>
              <w:jc w:val="center"/>
              <w:rPr>
                <w:color w:val="000000" w:themeColor="text1"/>
                <w:sz w:val="15"/>
                <w:szCs w:val="15"/>
              </w:rPr>
            </w:pPr>
          </w:p>
        </w:tc>
        <w:tc>
          <w:tcPr>
            <w:tcW w:w="855" w:type="dxa"/>
            <w:gridSpan w:val="2"/>
            <w:tcMar>
              <w:left w:w="57" w:type="dxa"/>
              <w:right w:w="57" w:type="dxa"/>
            </w:tcMar>
            <w:vAlign w:val="center"/>
          </w:tcPr>
          <w:p w14:paraId="52209A84" w14:textId="77777777" w:rsidR="00F92D75" w:rsidRPr="00CC7318" w:rsidRDefault="00F92D75" w:rsidP="00F92D75">
            <w:pPr>
              <w:spacing w:line="480" w:lineRule="exact"/>
              <w:jc w:val="center"/>
              <w:rPr>
                <w:color w:val="000000" w:themeColor="text1"/>
                <w:sz w:val="15"/>
                <w:szCs w:val="15"/>
              </w:rPr>
            </w:pPr>
          </w:p>
        </w:tc>
      </w:tr>
      <w:tr w:rsidR="00CC7318" w:rsidRPr="00CC7318" w14:paraId="47D64952" w14:textId="77777777" w:rsidTr="003C0761">
        <w:trPr>
          <w:cantSplit/>
          <w:trHeight w:val="19"/>
          <w:jc w:val="center"/>
        </w:trPr>
        <w:tc>
          <w:tcPr>
            <w:tcW w:w="535" w:type="dxa"/>
            <w:gridSpan w:val="2"/>
            <w:vMerge/>
            <w:tcMar>
              <w:left w:w="57" w:type="dxa"/>
              <w:right w:w="57" w:type="dxa"/>
            </w:tcMar>
            <w:vAlign w:val="center"/>
          </w:tcPr>
          <w:p w14:paraId="400BB1DE" w14:textId="77777777" w:rsidR="00F92D75" w:rsidRPr="00CC7318" w:rsidRDefault="00F92D75" w:rsidP="00F92D75">
            <w:pPr>
              <w:spacing w:line="480" w:lineRule="exact"/>
              <w:rPr>
                <w:color w:val="000000" w:themeColor="text1"/>
                <w:sz w:val="15"/>
                <w:szCs w:val="15"/>
              </w:rPr>
            </w:pPr>
          </w:p>
        </w:tc>
        <w:tc>
          <w:tcPr>
            <w:tcW w:w="1723" w:type="dxa"/>
            <w:gridSpan w:val="2"/>
            <w:tcMar>
              <w:left w:w="57" w:type="dxa"/>
              <w:right w:w="57" w:type="dxa"/>
            </w:tcMar>
            <w:vAlign w:val="center"/>
          </w:tcPr>
          <w:p w14:paraId="1BB371A2" w14:textId="31229FB2" w:rsidR="00F92D75" w:rsidRPr="00CC7318" w:rsidRDefault="00F92D75" w:rsidP="00F92D75">
            <w:pPr>
              <w:spacing w:line="480" w:lineRule="exact"/>
              <w:rPr>
                <w:b/>
                <w:color w:val="000000" w:themeColor="text1"/>
                <w:sz w:val="15"/>
                <w:szCs w:val="15"/>
              </w:rPr>
            </w:pPr>
            <w:r w:rsidRPr="00CC7318">
              <w:rPr>
                <w:rFonts w:hint="eastAsia"/>
                <w:b/>
                <w:color w:val="000000" w:themeColor="text1"/>
                <w:sz w:val="15"/>
                <w:szCs w:val="15"/>
              </w:rPr>
              <w:t>烟尘</w:t>
            </w:r>
          </w:p>
        </w:tc>
        <w:tc>
          <w:tcPr>
            <w:tcW w:w="709" w:type="dxa"/>
            <w:gridSpan w:val="2"/>
            <w:tcMar>
              <w:left w:w="57" w:type="dxa"/>
              <w:right w:w="57" w:type="dxa"/>
            </w:tcMar>
            <w:vAlign w:val="center"/>
          </w:tcPr>
          <w:p w14:paraId="4E1B217A" w14:textId="2FFBF2B8"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0</w:t>
            </w:r>
            <w:r w:rsidRPr="00CC7318">
              <w:rPr>
                <w:color w:val="000000" w:themeColor="text1"/>
                <w:sz w:val="15"/>
                <w:szCs w:val="15"/>
              </w:rPr>
              <w:t>.3700</w:t>
            </w:r>
          </w:p>
        </w:tc>
        <w:tc>
          <w:tcPr>
            <w:tcW w:w="1134" w:type="dxa"/>
            <w:gridSpan w:val="2"/>
            <w:tcMar>
              <w:left w:w="57" w:type="dxa"/>
              <w:right w:w="57" w:type="dxa"/>
            </w:tcMar>
            <w:vAlign w:val="center"/>
          </w:tcPr>
          <w:p w14:paraId="01E0260F" w14:textId="77C710E4"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1</w:t>
            </w:r>
            <w:r w:rsidRPr="00CC7318">
              <w:rPr>
                <w:color w:val="000000" w:themeColor="text1"/>
                <w:sz w:val="15"/>
                <w:szCs w:val="15"/>
              </w:rPr>
              <w:t>.7333</w:t>
            </w:r>
          </w:p>
        </w:tc>
        <w:tc>
          <w:tcPr>
            <w:tcW w:w="1134" w:type="dxa"/>
            <w:gridSpan w:val="2"/>
            <w:tcMar>
              <w:left w:w="57" w:type="dxa"/>
              <w:right w:w="57" w:type="dxa"/>
            </w:tcMar>
            <w:vAlign w:val="center"/>
          </w:tcPr>
          <w:p w14:paraId="0F20ADAC" w14:textId="3130D59E"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1</w:t>
            </w:r>
            <w:r w:rsidRPr="00CC7318">
              <w:rPr>
                <w:color w:val="000000" w:themeColor="text1"/>
                <w:sz w:val="15"/>
                <w:szCs w:val="15"/>
              </w:rPr>
              <w:t>0</w:t>
            </w:r>
          </w:p>
        </w:tc>
        <w:tc>
          <w:tcPr>
            <w:tcW w:w="851" w:type="dxa"/>
            <w:gridSpan w:val="2"/>
            <w:tcMar>
              <w:left w:w="57" w:type="dxa"/>
              <w:right w:w="57" w:type="dxa"/>
            </w:tcMar>
          </w:tcPr>
          <w:p w14:paraId="73B35701" w14:textId="7E4F1B96" w:rsidR="00F92D75" w:rsidRPr="00CC7318" w:rsidRDefault="00F92D75" w:rsidP="00F92D75">
            <w:pPr>
              <w:spacing w:line="480" w:lineRule="exact"/>
              <w:jc w:val="center"/>
              <w:rPr>
                <w:color w:val="000000" w:themeColor="text1"/>
                <w:sz w:val="15"/>
                <w:szCs w:val="15"/>
              </w:rPr>
            </w:pPr>
            <w:r w:rsidRPr="00CC7318">
              <w:rPr>
                <w:color w:val="000000" w:themeColor="text1"/>
                <w:sz w:val="15"/>
                <w:szCs w:val="15"/>
              </w:rPr>
              <w:t>0.0530</w:t>
            </w:r>
          </w:p>
        </w:tc>
        <w:tc>
          <w:tcPr>
            <w:tcW w:w="992" w:type="dxa"/>
            <w:gridSpan w:val="3"/>
            <w:tcMar>
              <w:left w:w="57" w:type="dxa"/>
              <w:right w:w="57" w:type="dxa"/>
            </w:tcMar>
            <w:vAlign w:val="center"/>
          </w:tcPr>
          <w:p w14:paraId="421DC90F" w14:textId="4667F50A"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0</w:t>
            </w:r>
          </w:p>
        </w:tc>
        <w:tc>
          <w:tcPr>
            <w:tcW w:w="992" w:type="dxa"/>
            <w:tcMar>
              <w:left w:w="57" w:type="dxa"/>
              <w:right w:w="57" w:type="dxa"/>
            </w:tcMar>
            <w:vAlign w:val="center"/>
          </w:tcPr>
          <w:p w14:paraId="0BB71C7E" w14:textId="33B72D4F" w:rsidR="00F92D75" w:rsidRPr="00CC7318" w:rsidRDefault="00F92D75" w:rsidP="00F92D75">
            <w:pPr>
              <w:spacing w:line="480" w:lineRule="exact"/>
              <w:jc w:val="center"/>
              <w:rPr>
                <w:color w:val="000000" w:themeColor="text1"/>
                <w:sz w:val="15"/>
                <w:szCs w:val="15"/>
              </w:rPr>
            </w:pPr>
            <w:r w:rsidRPr="00CC7318">
              <w:rPr>
                <w:color w:val="000000" w:themeColor="text1"/>
                <w:sz w:val="15"/>
                <w:szCs w:val="15"/>
              </w:rPr>
              <w:t>0.0220</w:t>
            </w:r>
          </w:p>
        </w:tc>
        <w:tc>
          <w:tcPr>
            <w:tcW w:w="1134" w:type="dxa"/>
            <w:gridSpan w:val="2"/>
            <w:tcMar>
              <w:left w:w="57" w:type="dxa"/>
              <w:right w:w="57" w:type="dxa"/>
            </w:tcMar>
          </w:tcPr>
          <w:p w14:paraId="0ACCD1A9" w14:textId="28A72D86" w:rsidR="00F92D75" w:rsidRPr="00CC7318" w:rsidRDefault="00F92D75" w:rsidP="00F92D75">
            <w:pPr>
              <w:spacing w:line="480" w:lineRule="exact"/>
              <w:jc w:val="center"/>
              <w:rPr>
                <w:color w:val="000000" w:themeColor="text1"/>
                <w:sz w:val="15"/>
                <w:szCs w:val="15"/>
              </w:rPr>
            </w:pPr>
            <w:r w:rsidRPr="00CC7318">
              <w:rPr>
                <w:color w:val="000000" w:themeColor="text1"/>
                <w:sz w:val="15"/>
                <w:szCs w:val="15"/>
              </w:rPr>
              <w:t>0.0530</w:t>
            </w:r>
          </w:p>
        </w:tc>
        <w:tc>
          <w:tcPr>
            <w:tcW w:w="1134" w:type="dxa"/>
            <w:tcMar>
              <w:left w:w="57" w:type="dxa"/>
              <w:right w:w="57" w:type="dxa"/>
            </w:tcMar>
            <w:vAlign w:val="center"/>
          </w:tcPr>
          <w:p w14:paraId="6E940999" w14:textId="174478F1"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0</w:t>
            </w:r>
            <w:r w:rsidRPr="00CC7318">
              <w:rPr>
                <w:color w:val="000000" w:themeColor="text1"/>
                <w:sz w:val="15"/>
                <w:szCs w:val="15"/>
              </w:rPr>
              <w:t>.3682</w:t>
            </w:r>
          </w:p>
        </w:tc>
        <w:tc>
          <w:tcPr>
            <w:tcW w:w="1001" w:type="dxa"/>
            <w:gridSpan w:val="2"/>
            <w:tcMar>
              <w:left w:w="57" w:type="dxa"/>
              <w:right w:w="57" w:type="dxa"/>
            </w:tcMar>
            <w:vAlign w:val="center"/>
          </w:tcPr>
          <w:p w14:paraId="40411E2E" w14:textId="5DE94C67"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w:t>
            </w:r>
          </w:p>
        </w:tc>
        <w:tc>
          <w:tcPr>
            <w:tcW w:w="992" w:type="dxa"/>
            <w:gridSpan w:val="2"/>
            <w:tcMar>
              <w:left w:w="57" w:type="dxa"/>
              <w:right w:w="57" w:type="dxa"/>
            </w:tcMar>
            <w:vAlign w:val="center"/>
          </w:tcPr>
          <w:p w14:paraId="1D2F9E42" w14:textId="46BB8F91"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0</w:t>
            </w:r>
            <w:r w:rsidRPr="00CC7318">
              <w:rPr>
                <w:color w:val="000000" w:themeColor="text1"/>
                <w:sz w:val="15"/>
                <w:szCs w:val="15"/>
              </w:rPr>
              <w:t>.0548</w:t>
            </w:r>
          </w:p>
        </w:tc>
        <w:tc>
          <w:tcPr>
            <w:tcW w:w="984" w:type="dxa"/>
            <w:gridSpan w:val="2"/>
            <w:tcMar>
              <w:left w:w="57" w:type="dxa"/>
              <w:right w:w="57" w:type="dxa"/>
            </w:tcMar>
            <w:vAlign w:val="center"/>
          </w:tcPr>
          <w:p w14:paraId="46D711C2" w14:textId="77777777" w:rsidR="00F92D75" w:rsidRPr="00CC7318" w:rsidRDefault="00F92D75" w:rsidP="00F92D75">
            <w:pPr>
              <w:spacing w:line="480" w:lineRule="exact"/>
              <w:jc w:val="center"/>
              <w:textAlignment w:val="center"/>
              <w:rPr>
                <w:color w:val="000000" w:themeColor="text1"/>
                <w:sz w:val="15"/>
                <w:szCs w:val="15"/>
              </w:rPr>
            </w:pPr>
          </w:p>
        </w:tc>
        <w:tc>
          <w:tcPr>
            <w:tcW w:w="855" w:type="dxa"/>
            <w:gridSpan w:val="2"/>
            <w:tcMar>
              <w:left w:w="57" w:type="dxa"/>
              <w:right w:w="57" w:type="dxa"/>
            </w:tcMar>
            <w:vAlign w:val="center"/>
          </w:tcPr>
          <w:p w14:paraId="43D119C4" w14:textId="64C14DFB" w:rsidR="00F92D75" w:rsidRPr="00CC7318" w:rsidRDefault="00F92D75" w:rsidP="00F92D75">
            <w:pPr>
              <w:spacing w:line="480" w:lineRule="exact"/>
              <w:jc w:val="center"/>
              <w:textAlignment w:val="center"/>
              <w:rPr>
                <w:color w:val="000000" w:themeColor="text1"/>
                <w:sz w:val="15"/>
                <w:szCs w:val="15"/>
              </w:rPr>
            </w:pPr>
            <w:r w:rsidRPr="00CC7318">
              <w:rPr>
                <w:rFonts w:hint="eastAsia"/>
                <w:color w:val="000000" w:themeColor="text1"/>
                <w:sz w:val="15"/>
                <w:szCs w:val="15"/>
              </w:rPr>
              <w:t>-</w:t>
            </w:r>
            <w:r w:rsidRPr="00CC7318">
              <w:rPr>
                <w:color w:val="000000" w:themeColor="text1"/>
                <w:sz w:val="15"/>
                <w:szCs w:val="15"/>
              </w:rPr>
              <w:t>0.3152</w:t>
            </w:r>
          </w:p>
        </w:tc>
      </w:tr>
      <w:tr w:rsidR="00CC7318" w:rsidRPr="00CC7318" w14:paraId="4150A09C" w14:textId="77777777" w:rsidTr="003C0761">
        <w:trPr>
          <w:cantSplit/>
          <w:trHeight w:val="19"/>
          <w:jc w:val="center"/>
        </w:trPr>
        <w:tc>
          <w:tcPr>
            <w:tcW w:w="535" w:type="dxa"/>
            <w:gridSpan w:val="2"/>
            <w:vMerge/>
            <w:tcMar>
              <w:left w:w="57" w:type="dxa"/>
              <w:right w:w="57" w:type="dxa"/>
            </w:tcMar>
            <w:vAlign w:val="center"/>
          </w:tcPr>
          <w:p w14:paraId="2C948E72" w14:textId="77777777" w:rsidR="00F92D75" w:rsidRPr="00CC7318" w:rsidRDefault="00F92D75" w:rsidP="00F92D75">
            <w:pPr>
              <w:spacing w:line="480" w:lineRule="exact"/>
              <w:rPr>
                <w:color w:val="000000" w:themeColor="text1"/>
                <w:sz w:val="15"/>
                <w:szCs w:val="15"/>
              </w:rPr>
            </w:pPr>
          </w:p>
        </w:tc>
        <w:tc>
          <w:tcPr>
            <w:tcW w:w="1723" w:type="dxa"/>
            <w:gridSpan w:val="2"/>
            <w:tcMar>
              <w:left w:w="57" w:type="dxa"/>
              <w:right w:w="57" w:type="dxa"/>
            </w:tcMar>
            <w:vAlign w:val="center"/>
          </w:tcPr>
          <w:p w14:paraId="5A29822E" w14:textId="39875F72" w:rsidR="00F92D75" w:rsidRPr="00CC7318" w:rsidRDefault="00F92D75" w:rsidP="00F92D75">
            <w:pPr>
              <w:spacing w:line="480" w:lineRule="exact"/>
              <w:rPr>
                <w:b/>
                <w:color w:val="000000" w:themeColor="text1"/>
                <w:sz w:val="15"/>
                <w:szCs w:val="15"/>
              </w:rPr>
            </w:pPr>
            <w:r w:rsidRPr="00CC7318">
              <w:rPr>
                <w:b/>
                <w:color w:val="000000" w:themeColor="text1"/>
                <w:sz w:val="15"/>
                <w:szCs w:val="15"/>
              </w:rPr>
              <w:t>二氧化硫</w:t>
            </w:r>
          </w:p>
        </w:tc>
        <w:tc>
          <w:tcPr>
            <w:tcW w:w="709" w:type="dxa"/>
            <w:gridSpan w:val="2"/>
            <w:tcMar>
              <w:left w:w="57" w:type="dxa"/>
              <w:right w:w="57" w:type="dxa"/>
            </w:tcMar>
            <w:vAlign w:val="center"/>
          </w:tcPr>
          <w:p w14:paraId="05740597" w14:textId="03B1FA3E"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1</w:t>
            </w:r>
            <w:r w:rsidRPr="00CC7318">
              <w:rPr>
                <w:color w:val="000000" w:themeColor="text1"/>
                <w:sz w:val="15"/>
                <w:szCs w:val="15"/>
              </w:rPr>
              <w:t>.7000</w:t>
            </w:r>
          </w:p>
        </w:tc>
        <w:tc>
          <w:tcPr>
            <w:tcW w:w="1134" w:type="dxa"/>
            <w:gridSpan w:val="2"/>
            <w:tcMar>
              <w:left w:w="57" w:type="dxa"/>
              <w:right w:w="57" w:type="dxa"/>
            </w:tcMar>
            <w:vAlign w:val="center"/>
          </w:tcPr>
          <w:p w14:paraId="4F073464" w14:textId="2ABDD930"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1</w:t>
            </w:r>
            <w:r w:rsidRPr="00CC7318">
              <w:rPr>
                <w:color w:val="000000" w:themeColor="text1"/>
                <w:sz w:val="15"/>
                <w:szCs w:val="15"/>
              </w:rPr>
              <w:t>.9167</w:t>
            </w:r>
          </w:p>
        </w:tc>
        <w:tc>
          <w:tcPr>
            <w:tcW w:w="1134" w:type="dxa"/>
            <w:gridSpan w:val="2"/>
            <w:tcMar>
              <w:left w:w="57" w:type="dxa"/>
              <w:right w:w="57" w:type="dxa"/>
            </w:tcMar>
            <w:vAlign w:val="center"/>
          </w:tcPr>
          <w:p w14:paraId="6271C58E" w14:textId="5F2611F5"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3</w:t>
            </w:r>
            <w:r w:rsidRPr="00CC7318">
              <w:rPr>
                <w:color w:val="000000" w:themeColor="text1"/>
                <w:sz w:val="15"/>
                <w:szCs w:val="15"/>
              </w:rPr>
              <w:t>5</w:t>
            </w:r>
          </w:p>
        </w:tc>
        <w:tc>
          <w:tcPr>
            <w:tcW w:w="851" w:type="dxa"/>
            <w:gridSpan w:val="2"/>
            <w:tcMar>
              <w:left w:w="57" w:type="dxa"/>
              <w:right w:w="57" w:type="dxa"/>
            </w:tcMar>
          </w:tcPr>
          <w:p w14:paraId="41B4C1A3" w14:textId="3BE238E9" w:rsidR="00F92D75" w:rsidRPr="00CC7318" w:rsidRDefault="00F92D75" w:rsidP="00F92D75">
            <w:pPr>
              <w:spacing w:line="480" w:lineRule="exact"/>
              <w:jc w:val="center"/>
              <w:rPr>
                <w:color w:val="000000" w:themeColor="text1"/>
                <w:sz w:val="15"/>
                <w:szCs w:val="15"/>
              </w:rPr>
            </w:pPr>
            <w:r w:rsidRPr="00CC7318">
              <w:rPr>
                <w:color w:val="000000" w:themeColor="text1"/>
                <w:sz w:val="15"/>
                <w:szCs w:val="15"/>
              </w:rPr>
              <w:t>0.3520</w:t>
            </w:r>
          </w:p>
        </w:tc>
        <w:tc>
          <w:tcPr>
            <w:tcW w:w="992" w:type="dxa"/>
            <w:gridSpan w:val="3"/>
            <w:tcMar>
              <w:left w:w="57" w:type="dxa"/>
              <w:right w:w="57" w:type="dxa"/>
            </w:tcMar>
            <w:vAlign w:val="center"/>
          </w:tcPr>
          <w:p w14:paraId="4E755704" w14:textId="78E09312"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0</w:t>
            </w:r>
          </w:p>
        </w:tc>
        <w:tc>
          <w:tcPr>
            <w:tcW w:w="992" w:type="dxa"/>
            <w:tcMar>
              <w:left w:w="57" w:type="dxa"/>
              <w:right w:w="57" w:type="dxa"/>
            </w:tcMar>
          </w:tcPr>
          <w:p w14:paraId="06981544" w14:textId="15520BA4"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0</w:t>
            </w:r>
            <w:r w:rsidRPr="00CC7318">
              <w:rPr>
                <w:color w:val="000000" w:themeColor="text1"/>
                <w:sz w:val="15"/>
                <w:szCs w:val="15"/>
              </w:rPr>
              <w:t>.0241</w:t>
            </w:r>
          </w:p>
        </w:tc>
        <w:tc>
          <w:tcPr>
            <w:tcW w:w="1134" w:type="dxa"/>
            <w:gridSpan w:val="2"/>
            <w:tcMar>
              <w:left w:w="57" w:type="dxa"/>
              <w:right w:w="57" w:type="dxa"/>
            </w:tcMar>
          </w:tcPr>
          <w:p w14:paraId="137478E5" w14:textId="308A2727" w:rsidR="00F92D75" w:rsidRPr="00CC7318" w:rsidRDefault="00F92D75" w:rsidP="00F92D75">
            <w:pPr>
              <w:spacing w:line="480" w:lineRule="exact"/>
              <w:jc w:val="center"/>
              <w:rPr>
                <w:color w:val="000000" w:themeColor="text1"/>
                <w:sz w:val="15"/>
                <w:szCs w:val="15"/>
              </w:rPr>
            </w:pPr>
            <w:r w:rsidRPr="00CC7318">
              <w:rPr>
                <w:color w:val="000000" w:themeColor="text1"/>
                <w:sz w:val="15"/>
                <w:szCs w:val="15"/>
              </w:rPr>
              <w:t>0.3520</w:t>
            </w:r>
          </w:p>
        </w:tc>
        <w:tc>
          <w:tcPr>
            <w:tcW w:w="1134" w:type="dxa"/>
            <w:tcMar>
              <w:left w:w="57" w:type="dxa"/>
              <w:right w:w="57" w:type="dxa"/>
            </w:tcMar>
            <w:vAlign w:val="center"/>
          </w:tcPr>
          <w:p w14:paraId="764E9C97" w14:textId="08819048"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1</w:t>
            </w:r>
            <w:r w:rsidRPr="00CC7318">
              <w:rPr>
                <w:color w:val="000000" w:themeColor="text1"/>
                <w:sz w:val="15"/>
                <w:szCs w:val="15"/>
              </w:rPr>
              <w:t>.6200</w:t>
            </w:r>
          </w:p>
        </w:tc>
        <w:tc>
          <w:tcPr>
            <w:tcW w:w="1001" w:type="dxa"/>
            <w:gridSpan w:val="2"/>
            <w:tcMar>
              <w:left w:w="57" w:type="dxa"/>
              <w:right w:w="57" w:type="dxa"/>
            </w:tcMar>
            <w:vAlign w:val="center"/>
          </w:tcPr>
          <w:p w14:paraId="40DA3DEC" w14:textId="0226DAF1"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w:t>
            </w:r>
          </w:p>
        </w:tc>
        <w:tc>
          <w:tcPr>
            <w:tcW w:w="992" w:type="dxa"/>
            <w:gridSpan w:val="2"/>
            <w:tcMar>
              <w:left w:w="57" w:type="dxa"/>
              <w:right w:w="57" w:type="dxa"/>
            </w:tcMar>
            <w:vAlign w:val="center"/>
          </w:tcPr>
          <w:p w14:paraId="0F866453" w14:textId="247F784E"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0</w:t>
            </w:r>
            <w:r w:rsidRPr="00CC7318">
              <w:rPr>
                <w:color w:val="000000" w:themeColor="text1"/>
                <w:sz w:val="15"/>
                <w:szCs w:val="15"/>
              </w:rPr>
              <w:t>.4320</w:t>
            </w:r>
          </w:p>
        </w:tc>
        <w:tc>
          <w:tcPr>
            <w:tcW w:w="984" w:type="dxa"/>
            <w:gridSpan w:val="2"/>
            <w:tcMar>
              <w:left w:w="57" w:type="dxa"/>
              <w:right w:w="57" w:type="dxa"/>
            </w:tcMar>
            <w:vAlign w:val="center"/>
          </w:tcPr>
          <w:p w14:paraId="31C3729C" w14:textId="77777777" w:rsidR="00F92D75" w:rsidRPr="00CC7318" w:rsidRDefault="00F92D75" w:rsidP="00F92D75">
            <w:pPr>
              <w:spacing w:line="480" w:lineRule="exact"/>
              <w:jc w:val="center"/>
              <w:rPr>
                <w:color w:val="000000" w:themeColor="text1"/>
                <w:sz w:val="15"/>
                <w:szCs w:val="15"/>
              </w:rPr>
            </w:pPr>
          </w:p>
        </w:tc>
        <w:tc>
          <w:tcPr>
            <w:tcW w:w="855" w:type="dxa"/>
            <w:gridSpan w:val="2"/>
            <w:tcMar>
              <w:left w:w="57" w:type="dxa"/>
              <w:right w:w="57" w:type="dxa"/>
            </w:tcMar>
            <w:vAlign w:val="center"/>
          </w:tcPr>
          <w:p w14:paraId="321095D3" w14:textId="5371A302"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w:t>
            </w:r>
            <w:r w:rsidRPr="00CC7318">
              <w:rPr>
                <w:color w:val="000000" w:themeColor="text1"/>
                <w:sz w:val="15"/>
                <w:szCs w:val="15"/>
              </w:rPr>
              <w:t>1.2680</w:t>
            </w:r>
          </w:p>
        </w:tc>
      </w:tr>
      <w:tr w:rsidR="00CC7318" w:rsidRPr="00CC7318" w14:paraId="668870CE" w14:textId="77777777" w:rsidTr="003C0761">
        <w:trPr>
          <w:cantSplit/>
          <w:trHeight w:val="19"/>
          <w:jc w:val="center"/>
        </w:trPr>
        <w:tc>
          <w:tcPr>
            <w:tcW w:w="535" w:type="dxa"/>
            <w:gridSpan w:val="2"/>
            <w:vMerge/>
            <w:tcMar>
              <w:left w:w="57" w:type="dxa"/>
              <w:right w:w="57" w:type="dxa"/>
            </w:tcMar>
            <w:vAlign w:val="center"/>
          </w:tcPr>
          <w:p w14:paraId="4D2E5C29" w14:textId="77777777" w:rsidR="00F92D75" w:rsidRPr="00CC7318" w:rsidRDefault="00F92D75" w:rsidP="00F92D75">
            <w:pPr>
              <w:spacing w:line="480" w:lineRule="exact"/>
              <w:rPr>
                <w:color w:val="000000" w:themeColor="text1"/>
                <w:sz w:val="15"/>
                <w:szCs w:val="15"/>
              </w:rPr>
            </w:pPr>
          </w:p>
        </w:tc>
        <w:tc>
          <w:tcPr>
            <w:tcW w:w="1723" w:type="dxa"/>
            <w:gridSpan w:val="2"/>
            <w:tcMar>
              <w:left w:w="57" w:type="dxa"/>
              <w:right w:w="57" w:type="dxa"/>
            </w:tcMar>
            <w:vAlign w:val="center"/>
          </w:tcPr>
          <w:p w14:paraId="0692626C" w14:textId="77777777" w:rsidR="00F92D75" w:rsidRPr="00CC7318" w:rsidRDefault="00F92D75" w:rsidP="00F92D75">
            <w:pPr>
              <w:spacing w:line="480" w:lineRule="exact"/>
              <w:rPr>
                <w:b/>
                <w:color w:val="000000" w:themeColor="text1"/>
                <w:sz w:val="15"/>
                <w:szCs w:val="15"/>
              </w:rPr>
            </w:pPr>
            <w:r w:rsidRPr="00CC7318">
              <w:rPr>
                <w:b/>
                <w:color w:val="000000" w:themeColor="text1"/>
                <w:sz w:val="15"/>
                <w:szCs w:val="15"/>
              </w:rPr>
              <w:t>氮氧化物</w:t>
            </w:r>
          </w:p>
        </w:tc>
        <w:tc>
          <w:tcPr>
            <w:tcW w:w="709" w:type="dxa"/>
            <w:gridSpan w:val="2"/>
            <w:tcMar>
              <w:left w:w="57" w:type="dxa"/>
              <w:right w:w="57" w:type="dxa"/>
            </w:tcMar>
            <w:vAlign w:val="center"/>
          </w:tcPr>
          <w:p w14:paraId="38D66E53" w14:textId="1176D6EE"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1</w:t>
            </w:r>
            <w:r w:rsidRPr="00CC7318">
              <w:rPr>
                <w:color w:val="000000" w:themeColor="text1"/>
                <w:sz w:val="15"/>
                <w:szCs w:val="15"/>
              </w:rPr>
              <w:t>.0200</w:t>
            </w:r>
          </w:p>
        </w:tc>
        <w:tc>
          <w:tcPr>
            <w:tcW w:w="1134" w:type="dxa"/>
            <w:gridSpan w:val="2"/>
            <w:tcMar>
              <w:left w:w="57" w:type="dxa"/>
              <w:right w:w="57" w:type="dxa"/>
            </w:tcMar>
            <w:vAlign w:val="center"/>
          </w:tcPr>
          <w:p w14:paraId="15533C9F" w14:textId="3F78F552"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3</w:t>
            </w:r>
            <w:r w:rsidRPr="00CC7318">
              <w:rPr>
                <w:color w:val="000000" w:themeColor="text1"/>
                <w:sz w:val="15"/>
                <w:szCs w:val="15"/>
              </w:rPr>
              <w:t>0.1667</w:t>
            </w:r>
          </w:p>
        </w:tc>
        <w:tc>
          <w:tcPr>
            <w:tcW w:w="1134" w:type="dxa"/>
            <w:gridSpan w:val="2"/>
            <w:tcMar>
              <w:left w:w="57" w:type="dxa"/>
              <w:right w:w="57" w:type="dxa"/>
            </w:tcMar>
            <w:vAlign w:val="center"/>
          </w:tcPr>
          <w:p w14:paraId="35496AC4" w14:textId="27D6A6E2"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5</w:t>
            </w:r>
            <w:r w:rsidRPr="00CC7318">
              <w:rPr>
                <w:color w:val="000000" w:themeColor="text1"/>
                <w:sz w:val="15"/>
                <w:szCs w:val="15"/>
              </w:rPr>
              <w:t>0</w:t>
            </w:r>
          </w:p>
        </w:tc>
        <w:tc>
          <w:tcPr>
            <w:tcW w:w="851" w:type="dxa"/>
            <w:gridSpan w:val="2"/>
            <w:tcMar>
              <w:left w:w="57" w:type="dxa"/>
              <w:right w:w="57" w:type="dxa"/>
            </w:tcMar>
          </w:tcPr>
          <w:p w14:paraId="5C91B439" w14:textId="70AE2061" w:rsidR="00F92D75" w:rsidRPr="00CC7318" w:rsidRDefault="00F92D75" w:rsidP="00F92D75">
            <w:pPr>
              <w:spacing w:line="480" w:lineRule="exact"/>
              <w:jc w:val="center"/>
              <w:rPr>
                <w:color w:val="000000" w:themeColor="text1"/>
                <w:sz w:val="15"/>
                <w:szCs w:val="15"/>
              </w:rPr>
            </w:pPr>
            <w:r w:rsidRPr="00CC7318">
              <w:rPr>
                <w:color w:val="000000" w:themeColor="text1"/>
                <w:sz w:val="15"/>
                <w:szCs w:val="15"/>
              </w:rPr>
              <w:t>0.5330</w:t>
            </w:r>
          </w:p>
        </w:tc>
        <w:tc>
          <w:tcPr>
            <w:tcW w:w="992" w:type="dxa"/>
            <w:gridSpan w:val="3"/>
            <w:tcMar>
              <w:left w:w="57" w:type="dxa"/>
              <w:right w:w="57" w:type="dxa"/>
            </w:tcMar>
            <w:vAlign w:val="center"/>
          </w:tcPr>
          <w:p w14:paraId="5CBBD26F" w14:textId="2027780A"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0</w:t>
            </w:r>
          </w:p>
        </w:tc>
        <w:tc>
          <w:tcPr>
            <w:tcW w:w="992" w:type="dxa"/>
            <w:tcMar>
              <w:left w:w="57" w:type="dxa"/>
              <w:right w:w="57" w:type="dxa"/>
            </w:tcMar>
          </w:tcPr>
          <w:p w14:paraId="2C84E376" w14:textId="07954130"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0</w:t>
            </w:r>
            <w:r w:rsidRPr="00CC7318">
              <w:rPr>
                <w:color w:val="000000" w:themeColor="text1"/>
                <w:sz w:val="15"/>
                <w:szCs w:val="15"/>
              </w:rPr>
              <w:t>.3820</w:t>
            </w:r>
          </w:p>
        </w:tc>
        <w:tc>
          <w:tcPr>
            <w:tcW w:w="1134" w:type="dxa"/>
            <w:gridSpan w:val="2"/>
            <w:tcMar>
              <w:left w:w="57" w:type="dxa"/>
              <w:right w:w="57" w:type="dxa"/>
            </w:tcMar>
          </w:tcPr>
          <w:p w14:paraId="0116F85E" w14:textId="3F0CC2DB" w:rsidR="00F92D75" w:rsidRPr="00CC7318" w:rsidRDefault="00F92D75" w:rsidP="00F92D75">
            <w:pPr>
              <w:spacing w:line="480" w:lineRule="exact"/>
              <w:jc w:val="center"/>
              <w:rPr>
                <w:color w:val="000000" w:themeColor="text1"/>
                <w:sz w:val="15"/>
                <w:szCs w:val="15"/>
              </w:rPr>
            </w:pPr>
            <w:r w:rsidRPr="00CC7318">
              <w:rPr>
                <w:color w:val="000000" w:themeColor="text1"/>
                <w:sz w:val="15"/>
                <w:szCs w:val="15"/>
              </w:rPr>
              <w:t>0.5330</w:t>
            </w:r>
          </w:p>
        </w:tc>
        <w:tc>
          <w:tcPr>
            <w:tcW w:w="1134" w:type="dxa"/>
            <w:tcMar>
              <w:left w:w="57" w:type="dxa"/>
              <w:right w:w="57" w:type="dxa"/>
            </w:tcMar>
            <w:vAlign w:val="center"/>
          </w:tcPr>
          <w:p w14:paraId="6942E119" w14:textId="49811BD1"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0</w:t>
            </w:r>
            <w:r w:rsidRPr="00CC7318">
              <w:rPr>
                <w:color w:val="000000" w:themeColor="text1"/>
                <w:sz w:val="15"/>
                <w:szCs w:val="15"/>
              </w:rPr>
              <w:t>.2520</w:t>
            </w:r>
          </w:p>
        </w:tc>
        <w:tc>
          <w:tcPr>
            <w:tcW w:w="1001" w:type="dxa"/>
            <w:gridSpan w:val="2"/>
            <w:tcMar>
              <w:left w:w="57" w:type="dxa"/>
              <w:right w:w="57" w:type="dxa"/>
            </w:tcMar>
            <w:vAlign w:val="center"/>
          </w:tcPr>
          <w:p w14:paraId="45C269B4" w14:textId="332627DA"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w:t>
            </w:r>
          </w:p>
        </w:tc>
        <w:tc>
          <w:tcPr>
            <w:tcW w:w="992" w:type="dxa"/>
            <w:gridSpan w:val="2"/>
            <w:tcMar>
              <w:left w:w="57" w:type="dxa"/>
              <w:right w:w="57" w:type="dxa"/>
            </w:tcMar>
            <w:vAlign w:val="center"/>
          </w:tcPr>
          <w:p w14:paraId="4E5DF9BA" w14:textId="49371EE1" w:rsidR="00F92D75" w:rsidRPr="00CC7318" w:rsidRDefault="00F92D75" w:rsidP="00F92D75">
            <w:pPr>
              <w:spacing w:line="480" w:lineRule="exact"/>
              <w:jc w:val="center"/>
              <w:rPr>
                <w:color w:val="000000" w:themeColor="text1"/>
                <w:sz w:val="15"/>
                <w:szCs w:val="15"/>
              </w:rPr>
            </w:pPr>
            <w:r w:rsidRPr="00CC7318">
              <w:rPr>
                <w:color w:val="000000" w:themeColor="text1"/>
                <w:sz w:val="15"/>
                <w:szCs w:val="15"/>
              </w:rPr>
              <w:t>1.3010</w:t>
            </w:r>
          </w:p>
        </w:tc>
        <w:tc>
          <w:tcPr>
            <w:tcW w:w="984" w:type="dxa"/>
            <w:gridSpan w:val="2"/>
            <w:tcMar>
              <w:left w:w="57" w:type="dxa"/>
              <w:right w:w="57" w:type="dxa"/>
            </w:tcMar>
            <w:vAlign w:val="center"/>
          </w:tcPr>
          <w:p w14:paraId="06423E86" w14:textId="77777777" w:rsidR="00F92D75" w:rsidRPr="00CC7318" w:rsidRDefault="00F92D75" w:rsidP="00F92D75">
            <w:pPr>
              <w:spacing w:line="480" w:lineRule="exact"/>
              <w:jc w:val="center"/>
              <w:textAlignment w:val="center"/>
              <w:rPr>
                <w:color w:val="000000" w:themeColor="text1"/>
                <w:sz w:val="15"/>
                <w:szCs w:val="15"/>
              </w:rPr>
            </w:pPr>
          </w:p>
        </w:tc>
        <w:tc>
          <w:tcPr>
            <w:tcW w:w="855" w:type="dxa"/>
            <w:gridSpan w:val="2"/>
            <w:tcMar>
              <w:left w:w="57" w:type="dxa"/>
              <w:right w:w="57" w:type="dxa"/>
            </w:tcMar>
            <w:vAlign w:val="center"/>
          </w:tcPr>
          <w:p w14:paraId="36654803" w14:textId="2B4553B8" w:rsidR="00F92D75" w:rsidRPr="00CC7318" w:rsidRDefault="00F92D75" w:rsidP="00F92D75">
            <w:pPr>
              <w:spacing w:line="480" w:lineRule="exact"/>
              <w:jc w:val="center"/>
              <w:textAlignment w:val="center"/>
              <w:rPr>
                <w:color w:val="000000" w:themeColor="text1"/>
                <w:sz w:val="15"/>
                <w:szCs w:val="15"/>
              </w:rPr>
            </w:pPr>
            <w:r w:rsidRPr="00CC7318">
              <w:rPr>
                <w:rFonts w:hint="eastAsia"/>
                <w:color w:val="000000" w:themeColor="text1"/>
                <w:sz w:val="15"/>
                <w:szCs w:val="15"/>
              </w:rPr>
              <w:t>+</w:t>
            </w:r>
            <w:r w:rsidRPr="00CC7318">
              <w:rPr>
                <w:color w:val="000000" w:themeColor="text1"/>
                <w:sz w:val="15"/>
                <w:szCs w:val="15"/>
              </w:rPr>
              <w:t>0.2810</w:t>
            </w:r>
          </w:p>
        </w:tc>
      </w:tr>
      <w:tr w:rsidR="00CC7318" w:rsidRPr="00CC7318" w14:paraId="287153BF" w14:textId="77777777" w:rsidTr="00890A05">
        <w:trPr>
          <w:cantSplit/>
          <w:trHeight w:val="19"/>
          <w:jc w:val="center"/>
        </w:trPr>
        <w:tc>
          <w:tcPr>
            <w:tcW w:w="535" w:type="dxa"/>
            <w:gridSpan w:val="2"/>
            <w:vMerge/>
            <w:tcMar>
              <w:left w:w="57" w:type="dxa"/>
              <w:right w:w="57" w:type="dxa"/>
            </w:tcMar>
            <w:vAlign w:val="center"/>
          </w:tcPr>
          <w:p w14:paraId="1B5C8740" w14:textId="77777777" w:rsidR="00F92D75" w:rsidRPr="00CC7318" w:rsidRDefault="00F92D75" w:rsidP="00F92D75">
            <w:pPr>
              <w:spacing w:line="480" w:lineRule="exact"/>
              <w:rPr>
                <w:color w:val="000000" w:themeColor="text1"/>
                <w:sz w:val="15"/>
                <w:szCs w:val="15"/>
              </w:rPr>
            </w:pPr>
          </w:p>
        </w:tc>
        <w:tc>
          <w:tcPr>
            <w:tcW w:w="1723" w:type="dxa"/>
            <w:gridSpan w:val="2"/>
            <w:tcMar>
              <w:left w:w="57" w:type="dxa"/>
              <w:right w:w="57" w:type="dxa"/>
            </w:tcMar>
            <w:vAlign w:val="center"/>
          </w:tcPr>
          <w:p w14:paraId="47BD51C1" w14:textId="77777777" w:rsidR="00F92D75" w:rsidRPr="00CC7318" w:rsidRDefault="00F92D75" w:rsidP="00F92D75">
            <w:pPr>
              <w:spacing w:line="480" w:lineRule="exact"/>
              <w:rPr>
                <w:b/>
                <w:color w:val="000000" w:themeColor="text1"/>
                <w:sz w:val="15"/>
                <w:szCs w:val="15"/>
              </w:rPr>
            </w:pPr>
            <w:r w:rsidRPr="00CC7318">
              <w:rPr>
                <w:b/>
                <w:color w:val="000000" w:themeColor="text1"/>
                <w:sz w:val="15"/>
                <w:szCs w:val="15"/>
              </w:rPr>
              <w:t>工业固体废物</w:t>
            </w:r>
          </w:p>
        </w:tc>
        <w:tc>
          <w:tcPr>
            <w:tcW w:w="709" w:type="dxa"/>
            <w:gridSpan w:val="2"/>
            <w:tcMar>
              <w:left w:w="57" w:type="dxa"/>
              <w:right w:w="57" w:type="dxa"/>
            </w:tcMar>
            <w:vAlign w:val="center"/>
          </w:tcPr>
          <w:p w14:paraId="44F63919" w14:textId="782C5DAB"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0</w:t>
            </w:r>
          </w:p>
        </w:tc>
        <w:tc>
          <w:tcPr>
            <w:tcW w:w="1134" w:type="dxa"/>
            <w:gridSpan w:val="2"/>
            <w:tcMar>
              <w:left w:w="57" w:type="dxa"/>
              <w:right w:w="57" w:type="dxa"/>
            </w:tcMar>
            <w:vAlign w:val="center"/>
          </w:tcPr>
          <w:p w14:paraId="34F941B5" w14:textId="77777777" w:rsidR="00F92D75" w:rsidRPr="00CC7318" w:rsidRDefault="00F92D75" w:rsidP="00F92D75">
            <w:pPr>
              <w:spacing w:line="480" w:lineRule="exact"/>
              <w:jc w:val="center"/>
              <w:rPr>
                <w:color w:val="000000" w:themeColor="text1"/>
                <w:sz w:val="15"/>
                <w:szCs w:val="15"/>
              </w:rPr>
            </w:pPr>
          </w:p>
        </w:tc>
        <w:tc>
          <w:tcPr>
            <w:tcW w:w="1134" w:type="dxa"/>
            <w:gridSpan w:val="2"/>
            <w:tcMar>
              <w:left w:w="57" w:type="dxa"/>
              <w:right w:w="57" w:type="dxa"/>
            </w:tcMar>
            <w:vAlign w:val="center"/>
          </w:tcPr>
          <w:p w14:paraId="595A9D7C" w14:textId="77777777" w:rsidR="00F92D75" w:rsidRPr="00CC7318" w:rsidRDefault="00F92D75" w:rsidP="00F92D75">
            <w:pPr>
              <w:spacing w:line="480" w:lineRule="exact"/>
              <w:jc w:val="center"/>
              <w:rPr>
                <w:color w:val="000000" w:themeColor="text1"/>
                <w:sz w:val="15"/>
                <w:szCs w:val="15"/>
              </w:rPr>
            </w:pPr>
          </w:p>
        </w:tc>
        <w:tc>
          <w:tcPr>
            <w:tcW w:w="851" w:type="dxa"/>
            <w:gridSpan w:val="2"/>
            <w:tcMar>
              <w:left w:w="57" w:type="dxa"/>
              <w:right w:w="57" w:type="dxa"/>
            </w:tcMar>
            <w:vAlign w:val="center"/>
          </w:tcPr>
          <w:p w14:paraId="04588AFF" w14:textId="0BDF92CA"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0</w:t>
            </w:r>
            <w:r w:rsidRPr="00CC7318">
              <w:rPr>
                <w:color w:val="000000" w:themeColor="text1"/>
                <w:sz w:val="15"/>
                <w:szCs w:val="15"/>
              </w:rPr>
              <w:t>.1280</w:t>
            </w:r>
          </w:p>
        </w:tc>
        <w:tc>
          <w:tcPr>
            <w:tcW w:w="992" w:type="dxa"/>
            <w:gridSpan w:val="3"/>
            <w:tcMar>
              <w:left w:w="57" w:type="dxa"/>
              <w:right w:w="57" w:type="dxa"/>
            </w:tcMar>
            <w:vAlign w:val="center"/>
          </w:tcPr>
          <w:p w14:paraId="53D91028" w14:textId="69B6EC13"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0</w:t>
            </w:r>
            <w:r w:rsidRPr="00CC7318">
              <w:rPr>
                <w:color w:val="000000" w:themeColor="text1"/>
                <w:sz w:val="15"/>
                <w:szCs w:val="15"/>
              </w:rPr>
              <w:t>.1280</w:t>
            </w:r>
          </w:p>
        </w:tc>
        <w:tc>
          <w:tcPr>
            <w:tcW w:w="992" w:type="dxa"/>
            <w:tcMar>
              <w:left w:w="57" w:type="dxa"/>
              <w:right w:w="57" w:type="dxa"/>
            </w:tcMar>
            <w:vAlign w:val="center"/>
          </w:tcPr>
          <w:p w14:paraId="494DBF39" w14:textId="1B68D54F"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0</w:t>
            </w:r>
          </w:p>
        </w:tc>
        <w:tc>
          <w:tcPr>
            <w:tcW w:w="1134" w:type="dxa"/>
            <w:gridSpan w:val="2"/>
            <w:tcMar>
              <w:left w:w="57" w:type="dxa"/>
              <w:right w:w="57" w:type="dxa"/>
            </w:tcMar>
            <w:vAlign w:val="center"/>
          </w:tcPr>
          <w:p w14:paraId="46ADCEBD" w14:textId="3636EB09"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0</w:t>
            </w:r>
          </w:p>
        </w:tc>
        <w:tc>
          <w:tcPr>
            <w:tcW w:w="1134" w:type="dxa"/>
            <w:tcMar>
              <w:left w:w="57" w:type="dxa"/>
              <w:right w:w="57" w:type="dxa"/>
            </w:tcMar>
            <w:vAlign w:val="center"/>
          </w:tcPr>
          <w:p w14:paraId="14E10B1E" w14:textId="10150F69"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0</w:t>
            </w:r>
          </w:p>
        </w:tc>
        <w:tc>
          <w:tcPr>
            <w:tcW w:w="1001" w:type="dxa"/>
            <w:gridSpan w:val="2"/>
            <w:tcMar>
              <w:left w:w="57" w:type="dxa"/>
              <w:right w:w="57" w:type="dxa"/>
            </w:tcMar>
            <w:vAlign w:val="center"/>
          </w:tcPr>
          <w:p w14:paraId="18744B4D" w14:textId="413BB589"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0</w:t>
            </w:r>
          </w:p>
        </w:tc>
        <w:tc>
          <w:tcPr>
            <w:tcW w:w="992" w:type="dxa"/>
            <w:gridSpan w:val="2"/>
            <w:tcMar>
              <w:left w:w="57" w:type="dxa"/>
              <w:right w:w="57" w:type="dxa"/>
            </w:tcMar>
            <w:vAlign w:val="center"/>
          </w:tcPr>
          <w:p w14:paraId="407994CD" w14:textId="74FCAB0E"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0</w:t>
            </w:r>
          </w:p>
        </w:tc>
        <w:tc>
          <w:tcPr>
            <w:tcW w:w="984" w:type="dxa"/>
            <w:gridSpan w:val="2"/>
            <w:tcMar>
              <w:left w:w="57" w:type="dxa"/>
              <w:right w:w="57" w:type="dxa"/>
            </w:tcMar>
            <w:vAlign w:val="center"/>
          </w:tcPr>
          <w:p w14:paraId="134E4F6C" w14:textId="77777777" w:rsidR="00F92D75" w:rsidRPr="00CC7318" w:rsidRDefault="00F92D75" w:rsidP="00F92D75">
            <w:pPr>
              <w:spacing w:line="480" w:lineRule="exact"/>
              <w:jc w:val="center"/>
              <w:rPr>
                <w:color w:val="000000" w:themeColor="text1"/>
                <w:sz w:val="15"/>
                <w:szCs w:val="15"/>
              </w:rPr>
            </w:pPr>
          </w:p>
        </w:tc>
        <w:tc>
          <w:tcPr>
            <w:tcW w:w="855" w:type="dxa"/>
            <w:gridSpan w:val="2"/>
            <w:tcMar>
              <w:left w:w="57" w:type="dxa"/>
              <w:right w:w="57" w:type="dxa"/>
            </w:tcMar>
            <w:vAlign w:val="center"/>
          </w:tcPr>
          <w:p w14:paraId="3E4998A2" w14:textId="1FF5405E"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0</w:t>
            </w:r>
          </w:p>
        </w:tc>
      </w:tr>
      <w:tr w:rsidR="00CC7318" w:rsidRPr="00CC7318" w14:paraId="5E3B4E32" w14:textId="77777777" w:rsidTr="00890A05">
        <w:trPr>
          <w:cantSplit/>
          <w:trHeight w:val="19"/>
          <w:jc w:val="center"/>
        </w:trPr>
        <w:tc>
          <w:tcPr>
            <w:tcW w:w="535" w:type="dxa"/>
            <w:gridSpan w:val="2"/>
            <w:vMerge/>
            <w:tcMar>
              <w:left w:w="57" w:type="dxa"/>
              <w:right w:w="57" w:type="dxa"/>
            </w:tcMar>
            <w:vAlign w:val="center"/>
          </w:tcPr>
          <w:p w14:paraId="4C1F596D" w14:textId="77777777" w:rsidR="00F92D75" w:rsidRPr="00CC7318" w:rsidRDefault="00F92D75" w:rsidP="00F92D75">
            <w:pPr>
              <w:spacing w:line="480" w:lineRule="exact"/>
              <w:rPr>
                <w:color w:val="000000" w:themeColor="text1"/>
                <w:sz w:val="15"/>
                <w:szCs w:val="15"/>
              </w:rPr>
            </w:pPr>
          </w:p>
        </w:tc>
        <w:tc>
          <w:tcPr>
            <w:tcW w:w="1723" w:type="dxa"/>
            <w:gridSpan w:val="2"/>
            <w:tcMar>
              <w:left w:w="57" w:type="dxa"/>
              <w:right w:w="57" w:type="dxa"/>
            </w:tcMar>
            <w:vAlign w:val="center"/>
          </w:tcPr>
          <w:p w14:paraId="69B67F7D" w14:textId="09809F37" w:rsidR="00F92D75" w:rsidRPr="00CC7318" w:rsidRDefault="00F92D75" w:rsidP="00F92D75">
            <w:pPr>
              <w:spacing w:line="480" w:lineRule="exact"/>
              <w:rPr>
                <w:b/>
                <w:color w:val="000000" w:themeColor="text1"/>
                <w:sz w:val="15"/>
                <w:szCs w:val="15"/>
              </w:rPr>
            </w:pPr>
            <w:r w:rsidRPr="00CC7318">
              <w:rPr>
                <w:rFonts w:hint="eastAsia"/>
                <w:b/>
                <w:color w:val="000000" w:themeColor="text1"/>
                <w:sz w:val="15"/>
                <w:szCs w:val="15"/>
              </w:rPr>
              <w:t>废机油</w:t>
            </w:r>
          </w:p>
        </w:tc>
        <w:tc>
          <w:tcPr>
            <w:tcW w:w="709" w:type="dxa"/>
            <w:gridSpan w:val="2"/>
            <w:tcMar>
              <w:left w:w="57" w:type="dxa"/>
              <w:right w:w="57" w:type="dxa"/>
            </w:tcMar>
            <w:vAlign w:val="center"/>
          </w:tcPr>
          <w:p w14:paraId="1945D6E6" w14:textId="16CE8B4D"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0</w:t>
            </w:r>
          </w:p>
        </w:tc>
        <w:tc>
          <w:tcPr>
            <w:tcW w:w="1134" w:type="dxa"/>
            <w:gridSpan w:val="2"/>
            <w:tcMar>
              <w:left w:w="57" w:type="dxa"/>
              <w:right w:w="57" w:type="dxa"/>
            </w:tcMar>
            <w:vAlign w:val="center"/>
          </w:tcPr>
          <w:p w14:paraId="2751EC08" w14:textId="525D1709" w:rsidR="00F92D75" w:rsidRPr="00CC7318" w:rsidRDefault="00F92D75" w:rsidP="00F92D75">
            <w:pPr>
              <w:spacing w:line="480" w:lineRule="exact"/>
              <w:jc w:val="center"/>
              <w:rPr>
                <w:color w:val="000000" w:themeColor="text1"/>
                <w:sz w:val="15"/>
                <w:szCs w:val="15"/>
              </w:rPr>
            </w:pPr>
          </w:p>
        </w:tc>
        <w:tc>
          <w:tcPr>
            <w:tcW w:w="1134" w:type="dxa"/>
            <w:gridSpan w:val="2"/>
            <w:tcMar>
              <w:left w:w="57" w:type="dxa"/>
              <w:right w:w="57" w:type="dxa"/>
            </w:tcMar>
            <w:vAlign w:val="center"/>
          </w:tcPr>
          <w:p w14:paraId="0CD8A469" w14:textId="77777777" w:rsidR="00F92D75" w:rsidRPr="00CC7318" w:rsidRDefault="00F92D75" w:rsidP="00F92D75">
            <w:pPr>
              <w:spacing w:line="480" w:lineRule="exact"/>
              <w:jc w:val="center"/>
              <w:rPr>
                <w:color w:val="000000" w:themeColor="text1"/>
                <w:sz w:val="15"/>
                <w:szCs w:val="15"/>
              </w:rPr>
            </w:pPr>
          </w:p>
        </w:tc>
        <w:tc>
          <w:tcPr>
            <w:tcW w:w="851" w:type="dxa"/>
            <w:gridSpan w:val="2"/>
            <w:tcMar>
              <w:left w:w="57" w:type="dxa"/>
              <w:right w:w="57" w:type="dxa"/>
            </w:tcMar>
            <w:vAlign w:val="center"/>
          </w:tcPr>
          <w:p w14:paraId="6E27F7C7" w14:textId="3D6730F0"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0</w:t>
            </w:r>
            <w:r w:rsidRPr="00CC7318">
              <w:rPr>
                <w:color w:val="000000" w:themeColor="text1"/>
                <w:sz w:val="15"/>
                <w:szCs w:val="15"/>
              </w:rPr>
              <w:t>.8</w:t>
            </w:r>
          </w:p>
        </w:tc>
        <w:tc>
          <w:tcPr>
            <w:tcW w:w="992" w:type="dxa"/>
            <w:gridSpan w:val="3"/>
            <w:tcMar>
              <w:left w:w="57" w:type="dxa"/>
              <w:right w:w="57" w:type="dxa"/>
            </w:tcMar>
            <w:vAlign w:val="center"/>
          </w:tcPr>
          <w:p w14:paraId="0E5990DF" w14:textId="22EE1427"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0</w:t>
            </w:r>
            <w:r w:rsidRPr="00CC7318">
              <w:rPr>
                <w:color w:val="000000" w:themeColor="text1"/>
                <w:sz w:val="15"/>
                <w:szCs w:val="15"/>
              </w:rPr>
              <w:t>.8</w:t>
            </w:r>
          </w:p>
        </w:tc>
        <w:tc>
          <w:tcPr>
            <w:tcW w:w="992" w:type="dxa"/>
            <w:tcMar>
              <w:left w:w="57" w:type="dxa"/>
              <w:right w:w="57" w:type="dxa"/>
            </w:tcMar>
            <w:vAlign w:val="center"/>
          </w:tcPr>
          <w:p w14:paraId="1D176CFE" w14:textId="48E6B288"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0</w:t>
            </w:r>
          </w:p>
        </w:tc>
        <w:tc>
          <w:tcPr>
            <w:tcW w:w="1134" w:type="dxa"/>
            <w:gridSpan w:val="2"/>
            <w:tcMar>
              <w:left w:w="57" w:type="dxa"/>
              <w:right w:w="57" w:type="dxa"/>
            </w:tcMar>
            <w:vAlign w:val="center"/>
          </w:tcPr>
          <w:p w14:paraId="26BD05AC" w14:textId="3AF512D2"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0</w:t>
            </w:r>
          </w:p>
        </w:tc>
        <w:tc>
          <w:tcPr>
            <w:tcW w:w="1134" w:type="dxa"/>
            <w:tcMar>
              <w:left w:w="57" w:type="dxa"/>
              <w:right w:w="57" w:type="dxa"/>
            </w:tcMar>
            <w:vAlign w:val="center"/>
          </w:tcPr>
          <w:p w14:paraId="3C8F5035" w14:textId="4B15031C"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0</w:t>
            </w:r>
          </w:p>
        </w:tc>
        <w:tc>
          <w:tcPr>
            <w:tcW w:w="1001" w:type="dxa"/>
            <w:gridSpan w:val="2"/>
            <w:tcMar>
              <w:left w:w="57" w:type="dxa"/>
              <w:right w:w="57" w:type="dxa"/>
            </w:tcMar>
            <w:vAlign w:val="center"/>
          </w:tcPr>
          <w:p w14:paraId="6104C7FC" w14:textId="5F733CE4"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0</w:t>
            </w:r>
          </w:p>
        </w:tc>
        <w:tc>
          <w:tcPr>
            <w:tcW w:w="992" w:type="dxa"/>
            <w:gridSpan w:val="2"/>
            <w:tcMar>
              <w:left w:w="57" w:type="dxa"/>
              <w:right w:w="57" w:type="dxa"/>
            </w:tcMar>
            <w:vAlign w:val="center"/>
          </w:tcPr>
          <w:p w14:paraId="0F78FA5F" w14:textId="188EA529"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0</w:t>
            </w:r>
          </w:p>
        </w:tc>
        <w:tc>
          <w:tcPr>
            <w:tcW w:w="984" w:type="dxa"/>
            <w:gridSpan w:val="2"/>
            <w:tcMar>
              <w:left w:w="57" w:type="dxa"/>
              <w:right w:w="57" w:type="dxa"/>
            </w:tcMar>
            <w:vAlign w:val="center"/>
          </w:tcPr>
          <w:p w14:paraId="2F29D09A" w14:textId="77777777" w:rsidR="00F92D75" w:rsidRPr="00CC7318" w:rsidRDefault="00F92D75" w:rsidP="00F92D75">
            <w:pPr>
              <w:spacing w:line="480" w:lineRule="exact"/>
              <w:jc w:val="center"/>
              <w:rPr>
                <w:color w:val="000000" w:themeColor="text1"/>
                <w:sz w:val="15"/>
                <w:szCs w:val="15"/>
              </w:rPr>
            </w:pPr>
          </w:p>
        </w:tc>
        <w:tc>
          <w:tcPr>
            <w:tcW w:w="855" w:type="dxa"/>
            <w:gridSpan w:val="2"/>
            <w:tcMar>
              <w:left w:w="57" w:type="dxa"/>
              <w:right w:w="57" w:type="dxa"/>
            </w:tcMar>
            <w:vAlign w:val="center"/>
          </w:tcPr>
          <w:p w14:paraId="72345F5C" w14:textId="3FDF59B7" w:rsidR="00F92D75" w:rsidRPr="00CC7318" w:rsidRDefault="00F92D75" w:rsidP="00F92D75">
            <w:pPr>
              <w:spacing w:line="480" w:lineRule="exact"/>
              <w:jc w:val="center"/>
              <w:rPr>
                <w:color w:val="000000" w:themeColor="text1"/>
                <w:sz w:val="15"/>
                <w:szCs w:val="15"/>
              </w:rPr>
            </w:pPr>
            <w:r w:rsidRPr="00CC7318">
              <w:rPr>
                <w:rFonts w:hint="eastAsia"/>
                <w:color w:val="000000" w:themeColor="text1"/>
                <w:sz w:val="15"/>
                <w:szCs w:val="15"/>
              </w:rPr>
              <w:t>0</w:t>
            </w:r>
          </w:p>
        </w:tc>
      </w:tr>
      <w:tr w:rsidR="00CC7318" w:rsidRPr="00CC7318" w14:paraId="7B8136B4" w14:textId="77777777" w:rsidTr="00890A05">
        <w:trPr>
          <w:cantSplit/>
          <w:trHeight w:val="19"/>
          <w:jc w:val="center"/>
        </w:trPr>
        <w:tc>
          <w:tcPr>
            <w:tcW w:w="535" w:type="dxa"/>
            <w:gridSpan w:val="2"/>
            <w:vMerge/>
            <w:tcMar>
              <w:left w:w="57" w:type="dxa"/>
              <w:right w:w="57" w:type="dxa"/>
            </w:tcMar>
            <w:vAlign w:val="center"/>
          </w:tcPr>
          <w:p w14:paraId="1EA69883" w14:textId="77777777" w:rsidR="00F92D75" w:rsidRPr="00CC7318" w:rsidRDefault="00F92D75" w:rsidP="00F92D75">
            <w:pPr>
              <w:spacing w:line="480" w:lineRule="exact"/>
              <w:rPr>
                <w:color w:val="000000" w:themeColor="text1"/>
                <w:sz w:val="15"/>
                <w:szCs w:val="15"/>
              </w:rPr>
            </w:pPr>
          </w:p>
        </w:tc>
        <w:tc>
          <w:tcPr>
            <w:tcW w:w="879" w:type="dxa"/>
            <w:vMerge w:val="restart"/>
            <w:tcMar>
              <w:left w:w="57" w:type="dxa"/>
              <w:right w:w="57" w:type="dxa"/>
            </w:tcMar>
            <w:vAlign w:val="center"/>
          </w:tcPr>
          <w:p w14:paraId="7835900F" w14:textId="77777777" w:rsidR="00F92D75" w:rsidRPr="00CC7318" w:rsidRDefault="00F92D75" w:rsidP="00F92D75">
            <w:pPr>
              <w:spacing w:line="480" w:lineRule="exact"/>
              <w:rPr>
                <w:color w:val="000000" w:themeColor="text1"/>
                <w:sz w:val="15"/>
                <w:szCs w:val="15"/>
              </w:rPr>
            </w:pPr>
            <w:r w:rsidRPr="00CC7318">
              <w:rPr>
                <w:b/>
                <w:color w:val="000000" w:themeColor="text1"/>
                <w:sz w:val="15"/>
                <w:szCs w:val="15"/>
              </w:rPr>
              <w:t>与项目有关的其他特征污染物</w:t>
            </w:r>
          </w:p>
        </w:tc>
        <w:tc>
          <w:tcPr>
            <w:tcW w:w="844" w:type="dxa"/>
            <w:tcMar>
              <w:left w:w="57" w:type="dxa"/>
              <w:right w:w="57" w:type="dxa"/>
            </w:tcMar>
            <w:vAlign w:val="center"/>
          </w:tcPr>
          <w:p w14:paraId="39E491AD" w14:textId="77777777" w:rsidR="00F92D75" w:rsidRPr="00CC7318" w:rsidRDefault="00F92D75" w:rsidP="00F92D75">
            <w:pPr>
              <w:spacing w:line="480" w:lineRule="exact"/>
              <w:jc w:val="center"/>
              <w:rPr>
                <w:b/>
                <w:color w:val="000000" w:themeColor="text1"/>
                <w:sz w:val="15"/>
                <w:szCs w:val="15"/>
              </w:rPr>
            </w:pPr>
          </w:p>
        </w:tc>
        <w:tc>
          <w:tcPr>
            <w:tcW w:w="709" w:type="dxa"/>
            <w:gridSpan w:val="2"/>
            <w:tcMar>
              <w:left w:w="57" w:type="dxa"/>
              <w:right w:w="57" w:type="dxa"/>
            </w:tcMar>
            <w:vAlign w:val="center"/>
          </w:tcPr>
          <w:p w14:paraId="10B56800" w14:textId="77777777" w:rsidR="00F92D75" w:rsidRPr="00CC7318" w:rsidRDefault="00F92D75" w:rsidP="00F92D75">
            <w:pPr>
              <w:spacing w:line="480" w:lineRule="exact"/>
              <w:jc w:val="center"/>
              <w:rPr>
                <w:color w:val="000000" w:themeColor="text1"/>
                <w:sz w:val="15"/>
                <w:szCs w:val="15"/>
              </w:rPr>
            </w:pPr>
          </w:p>
        </w:tc>
        <w:tc>
          <w:tcPr>
            <w:tcW w:w="1134" w:type="dxa"/>
            <w:gridSpan w:val="2"/>
            <w:tcMar>
              <w:left w:w="57" w:type="dxa"/>
              <w:right w:w="57" w:type="dxa"/>
            </w:tcMar>
            <w:vAlign w:val="center"/>
          </w:tcPr>
          <w:p w14:paraId="1A638CC9" w14:textId="77777777" w:rsidR="00F92D75" w:rsidRPr="00CC7318" w:rsidRDefault="00F92D75" w:rsidP="00F92D75">
            <w:pPr>
              <w:spacing w:line="480" w:lineRule="exact"/>
              <w:jc w:val="center"/>
              <w:rPr>
                <w:color w:val="000000" w:themeColor="text1"/>
                <w:sz w:val="15"/>
                <w:szCs w:val="15"/>
              </w:rPr>
            </w:pPr>
          </w:p>
        </w:tc>
        <w:tc>
          <w:tcPr>
            <w:tcW w:w="1134" w:type="dxa"/>
            <w:gridSpan w:val="2"/>
            <w:tcMar>
              <w:left w:w="57" w:type="dxa"/>
              <w:right w:w="57" w:type="dxa"/>
            </w:tcMar>
            <w:vAlign w:val="center"/>
          </w:tcPr>
          <w:p w14:paraId="781CCB1D" w14:textId="77777777" w:rsidR="00F92D75" w:rsidRPr="00CC7318" w:rsidRDefault="00F92D75" w:rsidP="00F92D75">
            <w:pPr>
              <w:spacing w:line="480" w:lineRule="exact"/>
              <w:jc w:val="center"/>
              <w:rPr>
                <w:color w:val="000000" w:themeColor="text1"/>
                <w:sz w:val="15"/>
                <w:szCs w:val="15"/>
              </w:rPr>
            </w:pPr>
          </w:p>
        </w:tc>
        <w:tc>
          <w:tcPr>
            <w:tcW w:w="851" w:type="dxa"/>
            <w:gridSpan w:val="2"/>
            <w:tcMar>
              <w:left w:w="57" w:type="dxa"/>
              <w:right w:w="57" w:type="dxa"/>
            </w:tcMar>
            <w:vAlign w:val="center"/>
          </w:tcPr>
          <w:p w14:paraId="03A91E69" w14:textId="77777777" w:rsidR="00F92D75" w:rsidRPr="00CC7318" w:rsidRDefault="00F92D75" w:rsidP="00F92D75">
            <w:pPr>
              <w:spacing w:line="480" w:lineRule="exact"/>
              <w:jc w:val="center"/>
              <w:rPr>
                <w:color w:val="000000" w:themeColor="text1"/>
                <w:sz w:val="15"/>
                <w:szCs w:val="15"/>
              </w:rPr>
            </w:pPr>
          </w:p>
        </w:tc>
        <w:tc>
          <w:tcPr>
            <w:tcW w:w="992" w:type="dxa"/>
            <w:gridSpan w:val="3"/>
            <w:tcMar>
              <w:left w:w="57" w:type="dxa"/>
              <w:right w:w="57" w:type="dxa"/>
            </w:tcMar>
            <w:vAlign w:val="center"/>
          </w:tcPr>
          <w:p w14:paraId="0A0053D3" w14:textId="77777777" w:rsidR="00F92D75" w:rsidRPr="00CC7318" w:rsidRDefault="00F92D75" w:rsidP="00F92D75">
            <w:pPr>
              <w:spacing w:line="480" w:lineRule="exact"/>
              <w:jc w:val="center"/>
              <w:rPr>
                <w:color w:val="000000" w:themeColor="text1"/>
                <w:sz w:val="15"/>
                <w:szCs w:val="15"/>
              </w:rPr>
            </w:pPr>
          </w:p>
        </w:tc>
        <w:tc>
          <w:tcPr>
            <w:tcW w:w="992" w:type="dxa"/>
            <w:tcMar>
              <w:left w:w="57" w:type="dxa"/>
              <w:right w:w="57" w:type="dxa"/>
            </w:tcMar>
            <w:vAlign w:val="center"/>
          </w:tcPr>
          <w:p w14:paraId="499C898A" w14:textId="77777777" w:rsidR="00F92D75" w:rsidRPr="00CC7318" w:rsidRDefault="00F92D75" w:rsidP="00F92D75">
            <w:pPr>
              <w:spacing w:line="480" w:lineRule="exact"/>
              <w:jc w:val="center"/>
              <w:rPr>
                <w:color w:val="000000" w:themeColor="text1"/>
                <w:sz w:val="15"/>
                <w:szCs w:val="15"/>
              </w:rPr>
            </w:pPr>
          </w:p>
        </w:tc>
        <w:tc>
          <w:tcPr>
            <w:tcW w:w="1134" w:type="dxa"/>
            <w:gridSpan w:val="2"/>
            <w:tcMar>
              <w:left w:w="57" w:type="dxa"/>
              <w:right w:w="57" w:type="dxa"/>
            </w:tcMar>
            <w:vAlign w:val="center"/>
          </w:tcPr>
          <w:p w14:paraId="15553C57" w14:textId="77777777" w:rsidR="00F92D75" w:rsidRPr="00CC7318" w:rsidRDefault="00F92D75" w:rsidP="00F92D75">
            <w:pPr>
              <w:spacing w:line="480" w:lineRule="exact"/>
              <w:jc w:val="center"/>
              <w:rPr>
                <w:color w:val="000000" w:themeColor="text1"/>
                <w:sz w:val="15"/>
                <w:szCs w:val="15"/>
              </w:rPr>
            </w:pPr>
          </w:p>
        </w:tc>
        <w:tc>
          <w:tcPr>
            <w:tcW w:w="1134" w:type="dxa"/>
            <w:tcMar>
              <w:left w:w="57" w:type="dxa"/>
              <w:right w:w="57" w:type="dxa"/>
            </w:tcMar>
            <w:vAlign w:val="center"/>
          </w:tcPr>
          <w:p w14:paraId="01F89AD8" w14:textId="77777777" w:rsidR="00F92D75" w:rsidRPr="00CC7318" w:rsidRDefault="00F92D75" w:rsidP="00F92D75">
            <w:pPr>
              <w:spacing w:line="480" w:lineRule="exact"/>
              <w:jc w:val="center"/>
              <w:rPr>
                <w:color w:val="000000" w:themeColor="text1"/>
                <w:sz w:val="15"/>
                <w:szCs w:val="15"/>
              </w:rPr>
            </w:pPr>
          </w:p>
        </w:tc>
        <w:tc>
          <w:tcPr>
            <w:tcW w:w="1001" w:type="dxa"/>
            <w:gridSpan w:val="2"/>
            <w:tcMar>
              <w:left w:w="57" w:type="dxa"/>
              <w:right w:w="57" w:type="dxa"/>
            </w:tcMar>
            <w:vAlign w:val="center"/>
          </w:tcPr>
          <w:p w14:paraId="3958FDA7" w14:textId="77777777" w:rsidR="00F92D75" w:rsidRPr="00CC7318" w:rsidRDefault="00F92D75" w:rsidP="00F92D75">
            <w:pPr>
              <w:spacing w:line="480" w:lineRule="exact"/>
              <w:jc w:val="center"/>
              <w:rPr>
                <w:color w:val="000000" w:themeColor="text1"/>
                <w:sz w:val="15"/>
                <w:szCs w:val="15"/>
              </w:rPr>
            </w:pPr>
          </w:p>
        </w:tc>
        <w:tc>
          <w:tcPr>
            <w:tcW w:w="992" w:type="dxa"/>
            <w:gridSpan w:val="2"/>
            <w:tcMar>
              <w:left w:w="57" w:type="dxa"/>
              <w:right w:w="57" w:type="dxa"/>
            </w:tcMar>
            <w:vAlign w:val="center"/>
          </w:tcPr>
          <w:p w14:paraId="2607B774" w14:textId="77777777" w:rsidR="00F92D75" w:rsidRPr="00CC7318" w:rsidRDefault="00F92D75" w:rsidP="00F92D75">
            <w:pPr>
              <w:spacing w:line="480" w:lineRule="exact"/>
              <w:jc w:val="center"/>
              <w:rPr>
                <w:color w:val="000000" w:themeColor="text1"/>
                <w:sz w:val="15"/>
                <w:szCs w:val="15"/>
              </w:rPr>
            </w:pPr>
          </w:p>
        </w:tc>
        <w:tc>
          <w:tcPr>
            <w:tcW w:w="984" w:type="dxa"/>
            <w:gridSpan w:val="2"/>
            <w:tcMar>
              <w:left w:w="57" w:type="dxa"/>
              <w:right w:w="57" w:type="dxa"/>
            </w:tcMar>
            <w:vAlign w:val="center"/>
          </w:tcPr>
          <w:p w14:paraId="1115A812" w14:textId="77777777" w:rsidR="00F92D75" w:rsidRPr="00CC7318" w:rsidRDefault="00F92D75" w:rsidP="00F92D75">
            <w:pPr>
              <w:spacing w:line="480" w:lineRule="exact"/>
              <w:jc w:val="center"/>
              <w:rPr>
                <w:color w:val="000000" w:themeColor="text1"/>
                <w:sz w:val="15"/>
                <w:szCs w:val="15"/>
              </w:rPr>
            </w:pPr>
          </w:p>
        </w:tc>
        <w:tc>
          <w:tcPr>
            <w:tcW w:w="855" w:type="dxa"/>
            <w:gridSpan w:val="2"/>
            <w:tcMar>
              <w:left w:w="57" w:type="dxa"/>
              <w:right w:w="57" w:type="dxa"/>
            </w:tcMar>
            <w:vAlign w:val="center"/>
          </w:tcPr>
          <w:p w14:paraId="06DD8698" w14:textId="77777777" w:rsidR="00F92D75" w:rsidRPr="00CC7318" w:rsidRDefault="00F92D75" w:rsidP="00F92D75">
            <w:pPr>
              <w:spacing w:line="480" w:lineRule="exact"/>
              <w:jc w:val="center"/>
              <w:rPr>
                <w:color w:val="000000" w:themeColor="text1"/>
                <w:sz w:val="15"/>
                <w:szCs w:val="15"/>
              </w:rPr>
            </w:pPr>
          </w:p>
        </w:tc>
      </w:tr>
      <w:tr w:rsidR="00CC7318" w:rsidRPr="00CC7318" w14:paraId="663F4C9C" w14:textId="77777777" w:rsidTr="00890A05">
        <w:trPr>
          <w:cantSplit/>
          <w:trHeight w:val="19"/>
          <w:jc w:val="center"/>
        </w:trPr>
        <w:tc>
          <w:tcPr>
            <w:tcW w:w="535" w:type="dxa"/>
            <w:gridSpan w:val="2"/>
            <w:vMerge/>
            <w:tcMar>
              <w:left w:w="57" w:type="dxa"/>
              <w:right w:w="57" w:type="dxa"/>
            </w:tcMar>
            <w:vAlign w:val="center"/>
          </w:tcPr>
          <w:p w14:paraId="271C8E27" w14:textId="77777777" w:rsidR="00F92D75" w:rsidRPr="00CC7318" w:rsidRDefault="00F92D75" w:rsidP="00F92D75">
            <w:pPr>
              <w:spacing w:line="480" w:lineRule="exact"/>
              <w:rPr>
                <w:color w:val="000000" w:themeColor="text1"/>
                <w:sz w:val="15"/>
                <w:szCs w:val="15"/>
              </w:rPr>
            </w:pPr>
          </w:p>
        </w:tc>
        <w:tc>
          <w:tcPr>
            <w:tcW w:w="879" w:type="dxa"/>
            <w:vMerge/>
            <w:tcMar>
              <w:left w:w="57" w:type="dxa"/>
              <w:right w:w="57" w:type="dxa"/>
            </w:tcMar>
            <w:vAlign w:val="center"/>
          </w:tcPr>
          <w:p w14:paraId="0D864444" w14:textId="77777777" w:rsidR="00F92D75" w:rsidRPr="00CC7318" w:rsidRDefault="00F92D75" w:rsidP="00F92D75">
            <w:pPr>
              <w:spacing w:line="480" w:lineRule="exact"/>
              <w:rPr>
                <w:b/>
                <w:color w:val="000000" w:themeColor="text1"/>
                <w:sz w:val="15"/>
                <w:szCs w:val="15"/>
              </w:rPr>
            </w:pPr>
          </w:p>
        </w:tc>
        <w:tc>
          <w:tcPr>
            <w:tcW w:w="844" w:type="dxa"/>
            <w:tcMar>
              <w:left w:w="57" w:type="dxa"/>
              <w:right w:w="57" w:type="dxa"/>
            </w:tcMar>
            <w:vAlign w:val="center"/>
          </w:tcPr>
          <w:p w14:paraId="72F58CDD" w14:textId="77777777" w:rsidR="00F92D75" w:rsidRPr="00CC7318" w:rsidRDefault="00F92D75" w:rsidP="00F92D75">
            <w:pPr>
              <w:spacing w:line="480" w:lineRule="exact"/>
              <w:jc w:val="center"/>
              <w:rPr>
                <w:color w:val="000000" w:themeColor="text1"/>
                <w:sz w:val="15"/>
                <w:szCs w:val="15"/>
              </w:rPr>
            </w:pPr>
          </w:p>
        </w:tc>
        <w:tc>
          <w:tcPr>
            <w:tcW w:w="709" w:type="dxa"/>
            <w:gridSpan w:val="2"/>
            <w:tcMar>
              <w:left w:w="57" w:type="dxa"/>
              <w:right w:w="57" w:type="dxa"/>
            </w:tcMar>
            <w:vAlign w:val="center"/>
          </w:tcPr>
          <w:p w14:paraId="5129E1E9" w14:textId="77777777" w:rsidR="00F92D75" w:rsidRPr="00CC7318" w:rsidRDefault="00F92D75" w:rsidP="00F92D75">
            <w:pPr>
              <w:spacing w:line="480" w:lineRule="exact"/>
              <w:jc w:val="center"/>
              <w:rPr>
                <w:color w:val="000000" w:themeColor="text1"/>
                <w:sz w:val="15"/>
                <w:szCs w:val="15"/>
              </w:rPr>
            </w:pPr>
          </w:p>
        </w:tc>
        <w:tc>
          <w:tcPr>
            <w:tcW w:w="1134" w:type="dxa"/>
            <w:gridSpan w:val="2"/>
            <w:tcMar>
              <w:left w:w="57" w:type="dxa"/>
              <w:right w:w="57" w:type="dxa"/>
            </w:tcMar>
            <w:vAlign w:val="center"/>
          </w:tcPr>
          <w:p w14:paraId="4ECC8993" w14:textId="77777777" w:rsidR="00F92D75" w:rsidRPr="00CC7318" w:rsidRDefault="00F92D75" w:rsidP="00F92D75">
            <w:pPr>
              <w:spacing w:line="480" w:lineRule="exact"/>
              <w:jc w:val="center"/>
              <w:rPr>
                <w:color w:val="000000" w:themeColor="text1"/>
                <w:sz w:val="15"/>
                <w:szCs w:val="15"/>
              </w:rPr>
            </w:pPr>
          </w:p>
        </w:tc>
        <w:tc>
          <w:tcPr>
            <w:tcW w:w="1134" w:type="dxa"/>
            <w:gridSpan w:val="2"/>
            <w:tcMar>
              <w:left w:w="57" w:type="dxa"/>
              <w:right w:w="57" w:type="dxa"/>
            </w:tcMar>
            <w:vAlign w:val="center"/>
          </w:tcPr>
          <w:p w14:paraId="17C6B5C1" w14:textId="77777777" w:rsidR="00F92D75" w:rsidRPr="00CC7318" w:rsidRDefault="00F92D75" w:rsidP="00F92D75">
            <w:pPr>
              <w:spacing w:line="480" w:lineRule="exact"/>
              <w:jc w:val="center"/>
              <w:rPr>
                <w:color w:val="000000" w:themeColor="text1"/>
                <w:sz w:val="15"/>
                <w:szCs w:val="15"/>
              </w:rPr>
            </w:pPr>
          </w:p>
        </w:tc>
        <w:tc>
          <w:tcPr>
            <w:tcW w:w="851" w:type="dxa"/>
            <w:gridSpan w:val="2"/>
            <w:tcMar>
              <w:left w:w="57" w:type="dxa"/>
              <w:right w:w="57" w:type="dxa"/>
            </w:tcMar>
            <w:vAlign w:val="center"/>
          </w:tcPr>
          <w:p w14:paraId="3D376F6D" w14:textId="77777777" w:rsidR="00F92D75" w:rsidRPr="00CC7318" w:rsidRDefault="00F92D75" w:rsidP="00F92D75">
            <w:pPr>
              <w:spacing w:line="480" w:lineRule="exact"/>
              <w:jc w:val="center"/>
              <w:rPr>
                <w:color w:val="000000" w:themeColor="text1"/>
                <w:sz w:val="15"/>
                <w:szCs w:val="15"/>
              </w:rPr>
            </w:pPr>
          </w:p>
        </w:tc>
        <w:tc>
          <w:tcPr>
            <w:tcW w:w="992" w:type="dxa"/>
            <w:gridSpan w:val="3"/>
            <w:tcMar>
              <w:left w:w="57" w:type="dxa"/>
              <w:right w:w="57" w:type="dxa"/>
            </w:tcMar>
            <w:vAlign w:val="center"/>
          </w:tcPr>
          <w:p w14:paraId="12BA78ED" w14:textId="77777777" w:rsidR="00F92D75" w:rsidRPr="00CC7318" w:rsidRDefault="00F92D75" w:rsidP="00F92D75">
            <w:pPr>
              <w:spacing w:line="480" w:lineRule="exact"/>
              <w:jc w:val="center"/>
              <w:rPr>
                <w:color w:val="000000" w:themeColor="text1"/>
                <w:sz w:val="15"/>
                <w:szCs w:val="15"/>
              </w:rPr>
            </w:pPr>
          </w:p>
        </w:tc>
        <w:tc>
          <w:tcPr>
            <w:tcW w:w="992" w:type="dxa"/>
            <w:tcMar>
              <w:left w:w="57" w:type="dxa"/>
              <w:right w:w="57" w:type="dxa"/>
            </w:tcMar>
            <w:vAlign w:val="center"/>
          </w:tcPr>
          <w:p w14:paraId="16BDC4C9" w14:textId="77777777" w:rsidR="00F92D75" w:rsidRPr="00CC7318" w:rsidRDefault="00F92D75" w:rsidP="00F92D75">
            <w:pPr>
              <w:spacing w:line="480" w:lineRule="exact"/>
              <w:jc w:val="center"/>
              <w:rPr>
                <w:color w:val="000000" w:themeColor="text1"/>
                <w:sz w:val="15"/>
                <w:szCs w:val="15"/>
              </w:rPr>
            </w:pPr>
          </w:p>
        </w:tc>
        <w:tc>
          <w:tcPr>
            <w:tcW w:w="1134" w:type="dxa"/>
            <w:gridSpan w:val="2"/>
            <w:tcMar>
              <w:left w:w="57" w:type="dxa"/>
              <w:right w:w="57" w:type="dxa"/>
            </w:tcMar>
            <w:vAlign w:val="center"/>
          </w:tcPr>
          <w:p w14:paraId="09331EB3" w14:textId="77777777" w:rsidR="00F92D75" w:rsidRPr="00CC7318" w:rsidRDefault="00F92D75" w:rsidP="00F92D75">
            <w:pPr>
              <w:spacing w:line="480" w:lineRule="exact"/>
              <w:jc w:val="center"/>
              <w:rPr>
                <w:color w:val="000000" w:themeColor="text1"/>
                <w:sz w:val="15"/>
                <w:szCs w:val="15"/>
              </w:rPr>
            </w:pPr>
          </w:p>
        </w:tc>
        <w:tc>
          <w:tcPr>
            <w:tcW w:w="1134" w:type="dxa"/>
            <w:tcMar>
              <w:left w:w="57" w:type="dxa"/>
              <w:right w:w="57" w:type="dxa"/>
            </w:tcMar>
            <w:vAlign w:val="center"/>
          </w:tcPr>
          <w:p w14:paraId="092D7E0A" w14:textId="77777777" w:rsidR="00F92D75" w:rsidRPr="00CC7318" w:rsidRDefault="00F92D75" w:rsidP="00F92D75">
            <w:pPr>
              <w:spacing w:line="480" w:lineRule="exact"/>
              <w:jc w:val="center"/>
              <w:rPr>
                <w:color w:val="000000" w:themeColor="text1"/>
                <w:sz w:val="15"/>
                <w:szCs w:val="15"/>
              </w:rPr>
            </w:pPr>
          </w:p>
        </w:tc>
        <w:tc>
          <w:tcPr>
            <w:tcW w:w="1001" w:type="dxa"/>
            <w:gridSpan w:val="2"/>
            <w:tcMar>
              <w:left w:w="57" w:type="dxa"/>
              <w:right w:w="57" w:type="dxa"/>
            </w:tcMar>
            <w:vAlign w:val="center"/>
          </w:tcPr>
          <w:p w14:paraId="31490446" w14:textId="77777777" w:rsidR="00F92D75" w:rsidRPr="00CC7318" w:rsidRDefault="00F92D75" w:rsidP="00F92D75">
            <w:pPr>
              <w:spacing w:line="480" w:lineRule="exact"/>
              <w:jc w:val="center"/>
              <w:rPr>
                <w:color w:val="000000" w:themeColor="text1"/>
                <w:sz w:val="15"/>
                <w:szCs w:val="15"/>
              </w:rPr>
            </w:pPr>
          </w:p>
        </w:tc>
        <w:tc>
          <w:tcPr>
            <w:tcW w:w="992" w:type="dxa"/>
            <w:gridSpan w:val="2"/>
            <w:tcMar>
              <w:left w:w="57" w:type="dxa"/>
              <w:right w:w="57" w:type="dxa"/>
            </w:tcMar>
            <w:vAlign w:val="center"/>
          </w:tcPr>
          <w:p w14:paraId="5935C593" w14:textId="77777777" w:rsidR="00F92D75" w:rsidRPr="00CC7318" w:rsidRDefault="00F92D75" w:rsidP="00F92D75">
            <w:pPr>
              <w:spacing w:line="480" w:lineRule="exact"/>
              <w:jc w:val="center"/>
              <w:rPr>
                <w:color w:val="000000" w:themeColor="text1"/>
                <w:sz w:val="15"/>
                <w:szCs w:val="15"/>
              </w:rPr>
            </w:pPr>
          </w:p>
        </w:tc>
        <w:tc>
          <w:tcPr>
            <w:tcW w:w="984" w:type="dxa"/>
            <w:gridSpan w:val="2"/>
            <w:tcMar>
              <w:left w:w="57" w:type="dxa"/>
              <w:right w:w="57" w:type="dxa"/>
            </w:tcMar>
            <w:vAlign w:val="center"/>
          </w:tcPr>
          <w:p w14:paraId="7EE97190" w14:textId="77777777" w:rsidR="00F92D75" w:rsidRPr="00CC7318" w:rsidRDefault="00F92D75" w:rsidP="00F92D75">
            <w:pPr>
              <w:spacing w:line="480" w:lineRule="exact"/>
              <w:jc w:val="center"/>
              <w:rPr>
                <w:color w:val="000000" w:themeColor="text1"/>
                <w:sz w:val="15"/>
                <w:szCs w:val="15"/>
              </w:rPr>
            </w:pPr>
          </w:p>
        </w:tc>
        <w:tc>
          <w:tcPr>
            <w:tcW w:w="855" w:type="dxa"/>
            <w:gridSpan w:val="2"/>
            <w:tcMar>
              <w:left w:w="57" w:type="dxa"/>
              <w:right w:w="57" w:type="dxa"/>
            </w:tcMar>
            <w:vAlign w:val="center"/>
          </w:tcPr>
          <w:p w14:paraId="5CB6A75C" w14:textId="77777777" w:rsidR="00F92D75" w:rsidRPr="00CC7318" w:rsidRDefault="00F92D75" w:rsidP="00F92D75">
            <w:pPr>
              <w:spacing w:line="480" w:lineRule="exact"/>
              <w:jc w:val="center"/>
              <w:rPr>
                <w:color w:val="000000" w:themeColor="text1"/>
                <w:sz w:val="15"/>
                <w:szCs w:val="15"/>
              </w:rPr>
            </w:pPr>
          </w:p>
        </w:tc>
      </w:tr>
      <w:tr w:rsidR="00CC7318" w:rsidRPr="00CC7318" w14:paraId="4014372A" w14:textId="77777777" w:rsidTr="00890A05">
        <w:trPr>
          <w:cantSplit/>
          <w:trHeight w:val="236"/>
          <w:jc w:val="center"/>
        </w:trPr>
        <w:tc>
          <w:tcPr>
            <w:tcW w:w="535" w:type="dxa"/>
            <w:gridSpan w:val="2"/>
            <w:vMerge/>
            <w:tcMar>
              <w:left w:w="57" w:type="dxa"/>
              <w:right w:w="57" w:type="dxa"/>
            </w:tcMar>
            <w:vAlign w:val="center"/>
          </w:tcPr>
          <w:p w14:paraId="256AF4DC" w14:textId="77777777" w:rsidR="00F92D75" w:rsidRPr="00CC7318" w:rsidRDefault="00F92D75" w:rsidP="00F92D75">
            <w:pPr>
              <w:spacing w:line="480" w:lineRule="exact"/>
              <w:rPr>
                <w:color w:val="000000" w:themeColor="text1"/>
                <w:sz w:val="15"/>
                <w:szCs w:val="15"/>
              </w:rPr>
            </w:pPr>
          </w:p>
        </w:tc>
        <w:tc>
          <w:tcPr>
            <w:tcW w:w="879" w:type="dxa"/>
            <w:vMerge/>
            <w:tcMar>
              <w:left w:w="57" w:type="dxa"/>
              <w:right w:w="57" w:type="dxa"/>
            </w:tcMar>
            <w:vAlign w:val="center"/>
          </w:tcPr>
          <w:p w14:paraId="13405CE3" w14:textId="77777777" w:rsidR="00F92D75" w:rsidRPr="00CC7318" w:rsidRDefault="00F92D75" w:rsidP="00F92D75">
            <w:pPr>
              <w:spacing w:line="480" w:lineRule="exact"/>
              <w:rPr>
                <w:b/>
                <w:color w:val="000000" w:themeColor="text1"/>
                <w:sz w:val="15"/>
                <w:szCs w:val="15"/>
              </w:rPr>
            </w:pPr>
          </w:p>
        </w:tc>
        <w:tc>
          <w:tcPr>
            <w:tcW w:w="844" w:type="dxa"/>
            <w:tcMar>
              <w:left w:w="57" w:type="dxa"/>
              <w:right w:w="57" w:type="dxa"/>
            </w:tcMar>
            <w:vAlign w:val="center"/>
          </w:tcPr>
          <w:p w14:paraId="27383673" w14:textId="77777777" w:rsidR="00F92D75" w:rsidRPr="00CC7318" w:rsidRDefault="00F92D75" w:rsidP="00F92D75">
            <w:pPr>
              <w:spacing w:line="480" w:lineRule="exact"/>
              <w:jc w:val="center"/>
              <w:rPr>
                <w:color w:val="000000" w:themeColor="text1"/>
                <w:sz w:val="15"/>
                <w:szCs w:val="15"/>
              </w:rPr>
            </w:pPr>
          </w:p>
        </w:tc>
        <w:tc>
          <w:tcPr>
            <w:tcW w:w="709" w:type="dxa"/>
            <w:gridSpan w:val="2"/>
            <w:tcMar>
              <w:left w:w="57" w:type="dxa"/>
              <w:right w:w="57" w:type="dxa"/>
            </w:tcMar>
            <w:vAlign w:val="center"/>
          </w:tcPr>
          <w:p w14:paraId="328DA648" w14:textId="77777777" w:rsidR="00F92D75" w:rsidRPr="00CC7318" w:rsidRDefault="00F92D75" w:rsidP="00F92D75">
            <w:pPr>
              <w:spacing w:line="480" w:lineRule="exact"/>
              <w:jc w:val="center"/>
              <w:rPr>
                <w:color w:val="000000" w:themeColor="text1"/>
                <w:sz w:val="15"/>
                <w:szCs w:val="15"/>
              </w:rPr>
            </w:pPr>
          </w:p>
        </w:tc>
        <w:tc>
          <w:tcPr>
            <w:tcW w:w="1134" w:type="dxa"/>
            <w:gridSpan w:val="2"/>
            <w:tcMar>
              <w:left w:w="57" w:type="dxa"/>
              <w:right w:w="57" w:type="dxa"/>
            </w:tcMar>
            <w:vAlign w:val="center"/>
          </w:tcPr>
          <w:p w14:paraId="7F30DD16" w14:textId="77777777" w:rsidR="00F92D75" w:rsidRPr="00CC7318" w:rsidRDefault="00F92D75" w:rsidP="00F92D75">
            <w:pPr>
              <w:spacing w:line="480" w:lineRule="exact"/>
              <w:jc w:val="center"/>
              <w:rPr>
                <w:color w:val="000000" w:themeColor="text1"/>
                <w:sz w:val="15"/>
                <w:szCs w:val="15"/>
              </w:rPr>
            </w:pPr>
          </w:p>
        </w:tc>
        <w:tc>
          <w:tcPr>
            <w:tcW w:w="1134" w:type="dxa"/>
            <w:gridSpan w:val="2"/>
            <w:tcMar>
              <w:left w:w="57" w:type="dxa"/>
              <w:right w:w="57" w:type="dxa"/>
            </w:tcMar>
            <w:vAlign w:val="center"/>
          </w:tcPr>
          <w:p w14:paraId="109E9965" w14:textId="77777777" w:rsidR="00F92D75" w:rsidRPr="00CC7318" w:rsidRDefault="00F92D75" w:rsidP="00F92D75">
            <w:pPr>
              <w:spacing w:line="480" w:lineRule="exact"/>
              <w:jc w:val="center"/>
              <w:rPr>
                <w:color w:val="000000" w:themeColor="text1"/>
                <w:sz w:val="15"/>
                <w:szCs w:val="15"/>
              </w:rPr>
            </w:pPr>
          </w:p>
        </w:tc>
        <w:tc>
          <w:tcPr>
            <w:tcW w:w="851" w:type="dxa"/>
            <w:gridSpan w:val="2"/>
            <w:tcMar>
              <w:left w:w="57" w:type="dxa"/>
              <w:right w:w="57" w:type="dxa"/>
            </w:tcMar>
            <w:vAlign w:val="center"/>
          </w:tcPr>
          <w:p w14:paraId="2F6F69AB" w14:textId="77777777" w:rsidR="00F92D75" w:rsidRPr="00CC7318" w:rsidRDefault="00F92D75" w:rsidP="00F92D75">
            <w:pPr>
              <w:spacing w:line="480" w:lineRule="exact"/>
              <w:jc w:val="center"/>
              <w:rPr>
                <w:color w:val="000000" w:themeColor="text1"/>
                <w:sz w:val="15"/>
                <w:szCs w:val="15"/>
              </w:rPr>
            </w:pPr>
          </w:p>
        </w:tc>
        <w:tc>
          <w:tcPr>
            <w:tcW w:w="992" w:type="dxa"/>
            <w:gridSpan w:val="3"/>
            <w:tcMar>
              <w:left w:w="57" w:type="dxa"/>
              <w:right w:w="57" w:type="dxa"/>
            </w:tcMar>
            <w:vAlign w:val="center"/>
          </w:tcPr>
          <w:p w14:paraId="6035A4E1" w14:textId="77777777" w:rsidR="00F92D75" w:rsidRPr="00CC7318" w:rsidRDefault="00F92D75" w:rsidP="00F92D75">
            <w:pPr>
              <w:spacing w:line="480" w:lineRule="exact"/>
              <w:jc w:val="center"/>
              <w:rPr>
                <w:color w:val="000000" w:themeColor="text1"/>
                <w:sz w:val="15"/>
                <w:szCs w:val="15"/>
              </w:rPr>
            </w:pPr>
          </w:p>
        </w:tc>
        <w:tc>
          <w:tcPr>
            <w:tcW w:w="992" w:type="dxa"/>
            <w:tcMar>
              <w:left w:w="57" w:type="dxa"/>
              <w:right w:w="57" w:type="dxa"/>
            </w:tcMar>
            <w:vAlign w:val="center"/>
          </w:tcPr>
          <w:p w14:paraId="05032AD4" w14:textId="77777777" w:rsidR="00F92D75" w:rsidRPr="00CC7318" w:rsidRDefault="00F92D75" w:rsidP="00F92D75">
            <w:pPr>
              <w:spacing w:line="480" w:lineRule="exact"/>
              <w:jc w:val="center"/>
              <w:rPr>
                <w:color w:val="000000" w:themeColor="text1"/>
                <w:sz w:val="15"/>
                <w:szCs w:val="15"/>
              </w:rPr>
            </w:pPr>
          </w:p>
        </w:tc>
        <w:tc>
          <w:tcPr>
            <w:tcW w:w="1134" w:type="dxa"/>
            <w:gridSpan w:val="2"/>
            <w:tcMar>
              <w:left w:w="57" w:type="dxa"/>
              <w:right w:w="57" w:type="dxa"/>
            </w:tcMar>
            <w:vAlign w:val="center"/>
          </w:tcPr>
          <w:p w14:paraId="658EA762" w14:textId="77777777" w:rsidR="00F92D75" w:rsidRPr="00CC7318" w:rsidRDefault="00F92D75" w:rsidP="00F92D75">
            <w:pPr>
              <w:spacing w:line="480" w:lineRule="exact"/>
              <w:jc w:val="center"/>
              <w:rPr>
                <w:color w:val="000000" w:themeColor="text1"/>
                <w:sz w:val="15"/>
                <w:szCs w:val="15"/>
              </w:rPr>
            </w:pPr>
          </w:p>
        </w:tc>
        <w:tc>
          <w:tcPr>
            <w:tcW w:w="1134" w:type="dxa"/>
            <w:tcMar>
              <w:left w:w="57" w:type="dxa"/>
              <w:right w:w="57" w:type="dxa"/>
            </w:tcMar>
            <w:vAlign w:val="center"/>
          </w:tcPr>
          <w:p w14:paraId="2CB8466D" w14:textId="77777777" w:rsidR="00F92D75" w:rsidRPr="00CC7318" w:rsidRDefault="00F92D75" w:rsidP="00F92D75">
            <w:pPr>
              <w:spacing w:line="480" w:lineRule="exact"/>
              <w:jc w:val="center"/>
              <w:rPr>
                <w:color w:val="000000" w:themeColor="text1"/>
                <w:sz w:val="15"/>
                <w:szCs w:val="15"/>
              </w:rPr>
            </w:pPr>
          </w:p>
        </w:tc>
        <w:tc>
          <w:tcPr>
            <w:tcW w:w="1001" w:type="dxa"/>
            <w:gridSpan w:val="2"/>
            <w:tcMar>
              <w:left w:w="57" w:type="dxa"/>
              <w:right w:w="57" w:type="dxa"/>
            </w:tcMar>
            <w:vAlign w:val="center"/>
          </w:tcPr>
          <w:p w14:paraId="347285AF" w14:textId="77777777" w:rsidR="00F92D75" w:rsidRPr="00CC7318" w:rsidRDefault="00F92D75" w:rsidP="00F92D75">
            <w:pPr>
              <w:spacing w:line="480" w:lineRule="exact"/>
              <w:jc w:val="center"/>
              <w:rPr>
                <w:color w:val="000000" w:themeColor="text1"/>
                <w:sz w:val="15"/>
                <w:szCs w:val="15"/>
              </w:rPr>
            </w:pPr>
          </w:p>
        </w:tc>
        <w:tc>
          <w:tcPr>
            <w:tcW w:w="992" w:type="dxa"/>
            <w:gridSpan w:val="2"/>
            <w:tcMar>
              <w:left w:w="57" w:type="dxa"/>
              <w:right w:w="57" w:type="dxa"/>
            </w:tcMar>
            <w:vAlign w:val="center"/>
          </w:tcPr>
          <w:p w14:paraId="287F6C5B" w14:textId="77777777" w:rsidR="00F92D75" w:rsidRPr="00CC7318" w:rsidRDefault="00F92D75" w:rsidP="00F92D75">
            <w:pPr>
              <w:spacing w:line="480" w:lineRule="exact"/>
              <w:jc w:val="center"/>
              <w:rPr>
                <w:color w:val="000000" w:themeColor="text1"/>
                <w:sz w:val="15"/>
                <w:szCs w:val="15"/>
              </w:rPr>
            </w:pPr>
          </w:p>
        </w:tc>
        <w:tc>
          <w:tcPr>
            <w:tcW w:w="984" w:type="dxa"/>
            <w:gridSpan w:val="2"/>
            <w:tcMar>
              <w:left w:w="57" w:type="dxa"/>
              <w:right w:w="57" w:type="dxa"/>
            </w:tcMar>
            <w:vAlign w:val="center"/>
          </w:tcPr>
          <w:p w14:paraId="3B6CBA79" w14:textId="77777777" w:rsidR="00F92D75" w:rsidRPr="00CC7318" w:rsidRDefault="00F92D75" w:rsidP="00F92D75">
            <w:pPr>
              <w:spacing w:line="480" w:lineRule="exact"/>
              <w:jc w:val="center"/>
              <w:rPr>
                <w:color w:val="000000" w:themeColor="text1"/>
                <w:sz w:val="15"/>
                <w:szCs w:val="15"/>
              </w:rPr>
            </w:pPr>
          </w:p>
        </w:tc>
        <w:tc>
          <w:tcPr>
            <w:tcW w:w="855" w:type="dxa"/>
            <w:gridSpan w:val="2"/>
            <w:tcMar>
              <w:left w:w="57" w:type="dxa"/>
              <w:right w:w="57" w:type="dxa"/>
            </w:tcMar>
            <w:vAlign w:val="center"/>
          </w:tcPr>
          <w:p w14:paraId="553A7E82" w14:textId="77777777" w:rsidR="00F92D75" w:rsidRPr="00CC7318" w:rsidRDefault="00F92D75" w:rsidP="00F92D75">
            <w:pPr>
              <w:spacing w:line="480" w:lineRule="exact"/>
              <w:jc w:val="center"/>
              <w:rPr>
                <w:color w:val="000000" w:themeColor="text1"/>
                <w:sz w:val="15"/>
                <w:szCs w:val="15"/>
              </w:rPr>
            </w:pPr>
          </w:p>
        </w:tc>
      </w:tr>
    </w:tbl>
    <w:p w14:paraId="62951C59" w14:textId="77777777" w:rsidR="006A56B7" w:rsidRPr="00CC7318" w:rsidRDefault="002B5626">
      <w:pPr>
        <w:widowControl/>
        <w:spacing w:line="480" w:lineRule="exact"/>
        <w:ind w:firstLineChars="200" w:firstLine="300"/>
        <w:rPr>
          <w:color w:val="000000" w:themeColor="text1"/>
          <w:kern w:val="0"/>
          <w:sz w:val="18"/>
          <w:szCs w:val="18"/>
        </w:rPr>
      </w:pPr>
      <w:r w:rsidRPr="00CC7318">
        <w:rPr>
          <w:color w:val="000000" w:themeColor="text1"/>
          <w:kern w:val="0"/>
          <w:sz w:val="15"/>
          <w:szCs w:val="15"/>
        </w:rPr>
        <w:t>注：</w:t>
      </w:r>
      <w:r w:rsidRPr="00CC7318">
        <w:rPr>
          <w:color w:val="000000" w:themeColor="text1"/>
          <w:kern w:val="0"/>
          <w:sz w:val="15"/>
          <w:szCs w:val="15"/>
        </w:rPr>
        <w:t>1</w:t>
      </w:r>
      <w:r w:rsidRPr="00CC7318">
        <w:rPr>
          <w:color w:val="000000" w:themeColor="text1"/>
          <w:kern w:val="0"/>
          <w:sz w:val="15"/>
          <w:szCs w:val="15"/>
        </w:rPr>
        <w:t>、排放增减量：（</w:t>
      </w:r>
      <w:r w:rsidRPr="00CC7318">
        <w:rPr>
          <w:color w:val="000000" w:themeColor="text1"/>
          <w:kern w:val="0"/>
          <w:sz w:val="15"/>
          <w:szCs w:val="15"/>
        </w:rPr>
        <w:t>+</w:t>
      </w:r>
      <w:r w:rsidRPr="00CC7318">
        <w:rPr>
          <w:color w:val="000000" w:themeColor="text1"/>
          <w:kern w:val="0"/>
          <w:sz w:val="15"/>
          <w:szCs w:val="15"/>
        </w:rPr>
        <w:t>）表示增加，（</w:t>
      </w:r>
      <w:r w:rsidRPr="00CC7318">
        <w:rPr>
          <w:color w:val="000000" w:themeColor="text1"/>
          <w:kern w:val="0"/>
          <w:sz w:val="15"/>
          <w:szCs w:val="15"/>
        </w:rPr>
        <w:t>-</w:t>
      </w:r>
      <w:r w:rsidRPr="00CC7318">
        <w:rPr>
          <w:color w:val="000000" w:themeColor="text1"/>
          <w:kern w:val="0"/>
          <w:sz w:val="15"/>
          <w:szCs w:val="15"/>
        </w:rPr>
        <w:t>）表示减少。</w:t>
      </w:r>
      <w:r w:rsidRPr="00CC7318">
        <w:rPr>
          <w:color w:val="000000" w:themeColor="text1"/>
          <w:kern w:val="0"/>
          <w:sz w:val="15"/>
          <w:szCs w:val="15"/>
        </w:rPr>
        <w:t>2</w:t>
      </w:r>
      <w:r w:rsidRPr="00CC7318">
        <w:rPr>
          <w:color w:val="000000" w:themeColor="text1"/>
          <w:kern w:val="0"/>
          <w:sz w:val="15"/>
          <w:szCs w:val="15"/>
        </w:rPr>
        <w:t>、</w:t>
      </w:r>
      <w:r w:rsidRPr="00CC7318">
        <w:rPr>
          <w:color w:val="000000" w:themeColor="text1"/>
          <w:kern w:val="0"/>
          <w:sz w:val="15"/>
          <w:szCs w:val="15"/>
        </w:rPr>
        <w:t>(12)=(6)-(8)-(11)</w:t>
      </w:r>
      <w:r w:rsidRPr="00CC7318">
        <w:rPr>
          <w:color w:val="000000" w:themeColor="text1"/>
          <w:kern w:val="0"/>
          <w:sz w:val="15"/>
          <w:szCs w:val="15"/>
        </w:rPr>
        <w:t>，（</w:t>
      </w:r>
      <w:r w:rsidRPr="00CC7318">
        <w:rPr>
          <w:color w:val="000000" w:themeColor="text1"/>
          <w:kern w:val="0"/>
          <w:sz w:val="15"/>
          <w:szCs w:val="15"/>
        </w:rPr>
        <w:t>9</w:t>
      </w:r>
      <w:r w:rsidRPr="00CC7318">
        <w:rPr>
          <w:color w:val="000000" w:themeColor="text1"/>
          <w:kern w:val="0"/>
          <w:sz w:val="15"/>
          <w:szCs w:val="15"/>
        </w:rPr>
        <w:t>）</w:t>
      </w:r>
      <w:r w:rsidRPr="00CC7318">
        <w:rPr>
          <w:color w:val="000000" w:themeColor="text1"/>
          <w:kern w:val="0"/>
          <w:sz w:val="15"/>
          <w:szCs w:val="15"/>
        </w:rPr>
        <w:t>= (4)-(5)-(8)- (11) +</w:t>
      </w:r>
      <w:r w:rsidRPr="00CC7318">
        <w:rPr>
          <w:color w:val="000000" w:themeColor="text1"/>
          <w:kern w:val="0"/>
          <w:sz w:val="15"/>
          <w:szCs w:val="15"/>
        </w:rPr>
        <w:t>（</w:t>
      </w:r>
      <w:r w:rsidRPr="00CC7318">
        <w:rPr>
          <w:color w:val="000000" w:themeColor="text1"/>
          <w:kern w:val="0"/>
          <w:sz w:val="15"/>
          <w:szCs w:val="15"/>
        </w:rPr>
        <w:t>1</w:t>
      </w:r>
      <w:r w:rsidRPr="00CC7318">
        <w:rPr>
          <w:color w:val="000000" w:themeColor="text1"/>
          <w:kern w:val="0"/>
          <w:sz w:val="15"/>
          <w:szCs w:val="15"/>
        </w:rPr>
        <w:t>）。</w:t>
      </w:r>
      <w:r w:rsidRPr="00CC7318">
        <w:rPr>
          <w:color w:val="000000" w:themeColor="text1"/>
          <w:kern w:val="0"/>
          <w:sz w:val="15"/>
          <w:szCs w:val="15"/>
        </w:rPr>
        <w:t>3</w:t>
      </w:r>
      <w:r w:rsidRPr="00CC7318">
        <w:rPr>
          <w:color w:val="000000" w:themeColor="text1"/>
          <w:kern w:val="0"/>
          <w:sz w:val="15"/>
          <w:szCs w:val="15"/>
        </w:rPr>
        <w:t>、计量单位：废水排放量</w:t>
      </w:r>
      <w:r w:rsidRPr="00CC7318">
        <w:rPr>
          <w:color w:val="000000" w:themeColor="text1"/>
          <w:kern w:val="0"/>
          <w:sz w:val="15"/>
          <w:szCs w:val="15"/>
        </w:rPr>
        <w:t>——</w:t>
      </w:r>
      <w:r w:rsidRPr="00CC7318">
        <w:rPr>
          <w:color w:val="000000" w:themeColor="text1"/>
          <w:kern w:val="0"/>
          <w:sz w:val="15"/>
          <w:szCs w:val="15"/>
        </w:rPr>
        <w:t>万吨</w:t>
      </w:r>
      <w:r w:rsidRPr="00CC7318">
        <w:rPr>
          <w:color w:val="000000" w:themeColor="text1"/>
          <w:kern w:val="0"/>
          <w:sz w:val="15"/>
          <w:szCs w:val="15"/>
        </w:rPr>
        <w:t>/</w:t>
      </w:r>
      <w:r w:rsidRPr="00CC7318">
        <w:rPr>
          <w:color w:val="000000" w:themeColor="text1"/>
          <w:kern w:val="0"/>
          <w:sz w:val="15"/>
          <w:szCs w:val="15"/>
        </w:rPr>
        <w:t>年；废气排放量</w:t>
      </w:r>
      <w:r w:rsidRPr="00CC7318">
        <w:rPr>
          <w:color w:val="000000" w:themeColor="text1"/>
          <w:kern w:val="0"/>
          <w:sz w:val="15"/>
          <w:szCs w:val="15"/>
        </w:rPr>
        <w:t>——</w:t>
      </w:r>
      <w:r w:rsidRPr="00CC7318">
        <w:rPr>
          <w:color w:val="000000" w:themeColor="text1"/>
          <w:kern w:val="0"/>
          <w:sz w:val="15"/>
          <w:szCs w:val="15"/>
        </w:rPr>
        <w:t>万标立方米</w:t>
      </w:r>
      <w:r w:rsidRPr="00CC7318">
        <w:rPr>
          <w:color w:val="000000" w:themeColor="text1"/>
          <w:kern w:val="0"/>
          <w:sz w:val="15"/>
          <w:szCs w:val="15"/>
        </w:rPr>
        <w:t>/</w:t>
      </w:r>
      <w:r w:rsidRPr="00CC7318">
        <w:rPr>
          <w:color w:val="000000" w:themeColor="text1"/>
          <w:kern w:val="0"/>
          <w:sz w:val="15"/>
          <w:szCs w:val="15"/>
        </w:rPr>
        <w:t>年；工业固体废物排放量</w:t>
      </w:r>
      <w:r w:rsidRPr="00CC7318">
        <w:rPr>
          <w:color w:val="000000" w:themeColor="text1"/>
          <w:kern w:val="0"/>
          <w:sz w:val="15"/>
          <w:szCs w:val="15"/>
        </w:rPr>
        <w:t>——</w:t>
      </w:r>
      <w:r w:rsidRPr="00CC7318">
        <w:rPr>
          <w:color w:val="000000" w:themeColor="text1"/>
          <w:kern w:val="0"/>
          <w:sz w:val="15"/>
          <w:szCs w:val="15"/>
        </w:rPr>
        <w:t>万吨</w:t>
      </w:r>
      <w:r w:rsidRPr="00CC7318">
        <w:rPr>
          <w:color w:val="000000" w:themeColor="text1"/>
          <w:kern w:val="0"/>
          <w:sz w:val="15"/>
          <w:szCs w:val="15"/>
        </w:rPr>
        <w:t>/</w:t>
      </w:r>
      <w:r w:rsidRPr="00CC7318">
        <w:rPr>
          <w:color w:val="000000" w:themeColor="text1"/>
          <w:kern w:val="0"/>
          <w:sz w:val="15"/>
          <w:szCs w:val="15"/>
        </w:rPr>
        <w:t>年；水污染物排放浓度</w:t>
      </w:r>
      <w:r w:rsidRPr="00CC7318">
        <w:rPr>
          <w:color w:val="000000" w:themeColor="text1"/>
          <w:kern w:val="0"/>
          <w:sz w:val="15"/>
          <w:szCs w:val="15"/>
        </w:rPr>
        <w:t>——</w:t>
      </w:r>
      <w:r w:rsidRPr="00CC7318">
        <w:rPr>
          <w:color w:val="000000" w:themeColor="text1"/>
          <w:kern w:val="0"/>
          <w:sz w:val="15"/>
          <w:szCs w:val="15"/>
        </w:rPr>
        <w:t>毫克</w:t>
      </w:r>
      <w:r w:rsidRPr="00CC7318">
        <w:rPr>
          <w:color w:val="000000" w:themeColor="text1"/>
          <w:kern w:val="0"/>
          <w:sz w:val="15"/>
          <w:szCs w:val="15"/>
        </w:rPr>
        <w:t>/</w:t>
      </w:r>
      <w:r w:rsidRPr="00CC7318">
        <w:rPr>
          <w:color w:val="000000" w:themeColor="text1"/>
          <w:kern w:val="0"/>
          <w:sz w:val="15"/>
          <w:szCs w:val="15"/>
        </w:rPr>
        <w:t>升。</w:t>
      </w:r>
    </w:p>
    <w:sectPr w:rsidR="006A56B7" w:rsidRPr="00CC7318">
      <w:pgSz w:w="16838" w:h="11906" w:orient="landscape"/>
      <w:pgMar w:top="1474" w:right="1474" w:bottom="1474" w:left="1474" w:header="992" w:footer="1134" w:gutter="0"/>
      <w:cols w:space="425"/>
      <w:titlePg/>
      <w:docGrid w:type="linesAndChars"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A085D1B" w16cex:dateUtc="2024-08-20T07:04:00Z"/>
  <w16cex:commentExtensible w16cex:durableId="6349964B" w16cex:dateUtc="2024-08-20T07:04:00Z"/>
  <w16cex:commentExtensible w16cex:durableId="5C15A84E" w16cex:dateUtc="2024-08-20T07:06:00Z"/>
  <w16cex:commentExtensible w16cex:durableId="694B404F" w16cex:dateUtc="2024-08-20T07:07:00Z"/>
  <w16cex:commentExtensible w16cex:durableId="3F9DF155" w16cex:dateUtc="2024-08-20T07:07:00Z"/>
  <w16cex:commentExtensible w16cex:durableId="7BE8E4A0" w16cex:dateUtc="2024-08-20T07:10:00Z"/>
  <w16cex:commentExtensible w16cex:durableId="330A60A1" w16cex:dateUtc="2024-08-20T07:10:00Z"/>
  <w16cex:commentExtensible w16cex:durableId="74DF4C13" w16cex:dateUtc="2024-08-20T07:11:00Z"/>
  <w16cex:commentExtensible w16cex:durableId="2DFAFF69" w16cex:dateUtc="2024-08-20T07:13:00Z"/>
  <w16cex:commentExtensible w16cex:durableId="36AED31C" w16cex:dateUtc="2024-08-20T07:14:00Z"/>
  <w16cex:commentExtensible w16cex:durableId="1280E334" w16cex:dateUtc="2024-08-20T07:22:00Z"/>
  <w16cex:commentExtensible w16cex:durableId="2997AA3F" w16cex:dateUtc="2024-08-20T07:16:00Z"/>
  <w16cex:commentExtensible w16cex:durableId="6509FDB4" w16cex:dateUtc="2024-08-20T07:17:00Z"/>
  <w16cex:commentExtensible w16cex:durableId="79D7F590" w16cex:dateUtc="2024-08-20T07:18:00Z"/>
  <w16cex:commentExtensible w16cex:durableId="22F6ABB5" w16cex:dateUtc="2024-08-20T07:18:00Z"/>
  <w16cex:commentExtensible w16cex:durableId="4A1117F0" w16cex:dateUtc="2024-08-20T07:19:00Z"/>
  <w16cex:commentExtensible w16cex:durableId="5FAB2D75" w16cex:dateUtc="2024-08-20T07:19:00Z"/>
  <w16cex:commentExtensible w16cex:durableId="1893E251" w16cex:dateUtc="2024-08-20T07: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1FA3CB0" w16cid:durableId="4A085D1B"/>
  <w16cid:commentId w16cid:paraId="16BF396D" w16cid:durableId="6349964B"/>
  <w16cid:commentId w16cid:paraId="4BE8A1FE" w16cid:durableId="5C15A84E"/>
  <w16cid:commentId w16cid:paraId="32D004D1" w16cid:durableId="694B404F"/>
  <w16cid:commentId w16cid:paraId="2648EB7C" w16cid:durableId="3F9DF155"/>
  <w16cid:commentId w16cid:paraId="022D8D01" w16cid:durableId="7BE8E4A0"/>
  <w16cid:commentId w16cid:paraId="6FE79715" w16cid:durableId="330A60A1"/>
  <w16cid:commentId w16cid:paraId="2A081944" w16cid:durableId="74DF4C13"/>
  <w16cid:commentId w16cid:paraId="3199C12A" w16cid:durableId="2DFAFF69"/>
  <w16cid:commentId w16cid:paraId="390F580B" w16cid:durableId="36AED31C"/>
  <w16cid:commentId w16cid:paraId="6DE8FF4E" w16cid:durableId="1280E334"/>
  <w16cid:commentId w16cid:paraId="7F93DEB7" w16cid:durableId="2997AA3F"/>
  <w16cid:commentId w16cid:paraId="5598B897" w16cid:durableId="6509FDB4"/>
  <w16cid:commentId w16cid:paraId="63F4618B" w16cid:durableId="79D7F590"/>
  <w16cid:commentId w16cid:paraId="0273B1A4" w16cid:durableId="22F6ABB5"/>
  <w16cid:commentId w16cid:paraId="6DC8C267" w16cid:durableId="4A1117F0"/>
  <w16cid:commentId w16cid:paraId="1633482B" w16cid:durableId="5FAB2D75"/>
  <w16cid:commentId w16cid:paraId="0697AEFB" w16cid:durableId="1893E25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558459" w14:textId="77777777" w:rsidR="00C0010C" w:rsidRDefault="00C0010C">
      <w:r>
        <w:separator/>
      </w:r>
    </w:p>
  </w:endnote>
  <w:endnote w:type="continuationSeparator" w:id="0">
    <w:p w14:paraId="623827AB" w14:textId="77777777" w:rsidR="00C0010C" w:rsidRDefault="00C00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altName w:val="Malgun Gothic Semilight"/>
    <w:panose1 w:val="020B0604020202020204"/>
    <w:charset w:val="86"/>
    <w:family w:val="swiss"/>
    <w:pitch w:val="default"/>
    <w:sig w:usb0="00000000" w:usb1="E9FFFFFF" w:usb2="0000003F" w:usb3="00000000" w:csb0="603F01FF" w:csb1="FFFF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Tms Rmn">
    <w:panose1 w:val="02020603040505020304"/>
    <w:charset w:val="00"/>
    <w:family w:val="roman"/>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PMingLiU">
    <w:altName w:val="Microsoft JhengHei"/>
    <w:panose1 w:val="02010601000101010101"/>
    <w:charset w:val="88"/>
    <w:family w:val="auto"/>
    <w:pitch w:val="default"/>
    <w:sig w:usb0="00000000" w:usb1="00000000" w:usb2="00000010" w:usb3="00000000" w:csb0="00100000"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76AB1" w14:textId="77777777" w:rsidR="00160598" w:rsidRDefault="00160598">
    <w:pPr>
      <w:pStyle w:val="afb"/>
      <w:framePr w:wrap="around" w:vAnchor="text" w:hAnchor="margin" w:xAlign="center" w:y="1"/>
      <w:rPr>
        <w:rStyle w:val="affd"/>
      </w:rPr>
    </w:pPr>
    <w:r>
      <w:rPr>
        <w:rStyle w:val="affd"/>
      </w:rPr>
      <w:fldChar w:fldCharType="begin"/>
    </w:r>
    <w:r>
      <w:rPr>
        <w:rStyle w:val="affd"/>
      </w:rPr>
      <w:instrText xml:space="preserve">PAGE  </w:instrText>
    </w:r>
    <w:r>
      <w:rPr>
        <w:rStyle w:val="affd"/>
      </w:rPr>
      <w:fldChar w:fldCharType="end"/>
    </w:r>
  </w:p>
  <w:p w14:paraId="7E94F744" w14:textId="77777777" w:rsidR="00160598" w:rsidRDefault="00160598">
    <w:pPr>
      <w:pStyle w:val="af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E3441" w14:textId="77777777" w:rsidR="00160598" w:rsidRDefault="00160598">
    <w:pPr>
      <w:pStyle w:val="afb"/>
      <w:jc w:val="center"/>
      <w:rPr>
        <w:sz w:val="21"/>
        <w:szCs w:val="21"/>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11877" w14:textId="77777777" w:rsidR="00160598" w:rsidRDefault="00160598">
    <w:pPr>
      <w:pStyle w:val="afb"/>
      <w:framePr w:wrap="around" w:vAnchor="text" w:hAnchor="margin" w:xAlign="center" w:y="1"/>
      <w:rPr>
        <w:rStyle w:val="affd"/>
      </w:rPr>
    </w:pPr>
    <w:r>
      <w:rPr>
        <w:rStyle w:val="affd"/>
      </w:rPr>
      <w:fldChar w:fldCharType="begin"/>
    </w:r>
    <w:r>
      <w:rPr>
        <w:rStyle w:val="affd"/>
      </w:rPr>
      <w:instrText xml:space="preserve">PAGE  </w:instrText>
    </w:r>
    <w:r>
      <w:rPr>
        <w:rStyle w:val="affd"/>
      </w:rPr>
      <w:fldChar w:fldCharType="end"/>
    </w:r>
  </w:p>
  <w:p w14:paraId="1F046007" w14:textId="77777777" w:rsidR="00160598" w:rsidRDefault="00160598">
    <w:pPr>
      <w:pStyle w:val="afb"/>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058E7" w14:textId="2DE591A6" w:rsidR="00160598" w:rsidRDefault="00160598" w:rsidP="003A0C0B">
    <w:pPr>
      <w:pStyle w:val="afb"/>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E0A5A" w14:textId="77777777" w:rsidR="00160598" w:rsidRDefault="00160598">
    <w:pPr>
      <w:pStyle w:val="afb"/>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2637237"/>
      <w:docPartObj>
        <w:docPartGallery w:val="Page Numbers (Bottom of Page)"/>
        <w:docPartUnique/>
      </w:docPartObj>
    </w:sdtPr>
    <w:sdtContent>
      <w:p w14:paraId="40717518" w14:textId="2D12679D" w:rsidR="00160598" w:rsidRDefault="00160598" w:rsidP="003A0C0B">
        <w:pPr>
          <w:pStyle w:val="afb"/>
          <w:jc w:val="center"/>
        </w:pPr>
        <w:r>
          <w:fldChar w:fldCharType="begin"/>
        </w:r>
        <w:r>
          <w:instrText>PAGE   \* MERGEFORMAT</w:instrText>
        </w:r>
        <w:r>
          <w:fldChar w:fldCharType="separate"/>
        </w:r>
        <w:r w:rsidR="00313EA3" w:rsidRPr="00313EA3">
          <w:rPr>
            <w:noProof/>
            <w:lang w:val="zh-CN"/>
          </w:rPr>
          <w:t>42</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8B607" w14:textId="77777777" w:rsidR="00160598" w:rsidRDefault="00160598">
    <w:pPr>
      <w:pStyle w:val="afb"/>
      <w:framePr w:wrap="around" w:vAnchor="text" w:hAnchor="margin" w:xAlign="center" w:y="1"/>
      <w:rPr>
        <w:rStyle w:val="affd"/>
      </w:rPr>
    </w:pPr>
    <w:r>
      <w:rPr>
        <w:rStyle w:val="affd"/>
      </w:rPr>
      <w:fldChar w:fldCharType="begin"/>
    </w:r>
    <w:r>
      <w:rPr>
        <w:rStyle w:val="affd"/>
      </w:rPr>
      <w:instrText xml:space="preserve">PAGE  </w:instrText>
    </w:r>
    <w:r>
      <w:rPr>
        <w:rStyle w:val="affd"/>
      </w:rPr>
      <w:fldChar w:fldCharType="end"/>
    </w:r>
  </w:p>
  <w:p w14:paraId="09ABFB05" w14:textId="77777777" w:rsidR="00160598" w:rsidRDefault="00160598">
    <w:pPr>
      <w:pStyle w:val="af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E60B47" w14:textId="77777777" w:rsidR="00C0010C" w:rsidRDefault="00C0010C">
      <w:r>
        <w:separator/>
      </w:r>
    </w:p>
  </w:footnote>
  <w:footnote w:type="continuationSeparator" w:id="0">
    <w:p w14:paraId="4AC51B4C" w14:textId="77777777" w:rsidR="00C0010C" w:rsidRDefault="00C001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1FE9E" w14:textId="77777777" w:rsidR="00160598" w:rsidRDefault="00160598">
    <w:pPr>
      <w:pStyle w:val="af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D623D" w14:textId="77777777" w:rsidR="00160598" w:rsidRDefault="00160598">
    <w:pPr>
      <w:pStyle w:val="afe"/>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3B973" w14:textId="77777777" w:rsidR="00160598" w:rsidRDefault="00160598">
    <w:pPr>
      <w:pStyle w:val="af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BE38C" w14:textId="77777777" w:rsidR="00160598" w:rsidRDefault="00160598">
    <w:pPr>
      <w:pStyle w:val="afe"/>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59DB5" w14:textId="77777777" w:rsidR="00160598" w:rsidRDefault="00160598">
    <w:pPr>
      <w:pStyle w:val="afe"/>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173D8"/>
    <w:multiLevelType w:val="hybridMultilevel"/>
    <w:tmpl w:val="4568100A"/>
    <w:lvl w:ilvl="0" w:tplc="0626556A">
      <w:start w:val="1"/>
      <w:numFmt w:val="decimalEnclosedCircle"/>
      <w:lvlText w:val="%1"/>
      <w:lvlJc w:val="left"/>
      <w:pPr>
        <w:ind w:left="2572" w:hanging="360"/>
      </w:pPr>
      <w:rPr>
        <w:rFonts w:ascii="宋体" w:hAnsi="宋体" w:hint="default"/>
      </w:rPr>
    </w:lvl>
    <w:lvl w:ilvl="1" w:tplc="04090019" w:tentative="1">
      <w:start w:val="1"/>
      <w:numFmt w:val="lowerLetter"/>
      <w:lvlText w:val="%2)"/>
      <w:lvlJc w:val="left"/>
      <w:pPr>
        <w:ind w:left="3052" w:hanging="420"/>
      </w:pPr>
    </w:lvl>
    <w:lvl w:ilvl="2" w:tplc="0409001B" w:tentative="1">
      <w:start w:val="1"/>
      <w:numFmt w:val="lowerRoman"/>
      <w:lvlText w:val="%3."/>
      <w:lvlJc w:val="right"/>
      <w:pPr>
        <w:ind w:left="3472" w:hanging="420"/>
      </w:pPr>
    </w:lvl>
    <w:lvl w:ilvl="3" w:tplc="0409000F" w:tentative="1">
      <w:start w:val="1"/>
      <w:numFmt w:val="decimal"/>
      <w:lvlText w:val="%4."/>
      <w:lvlJc w:val="left"/>
      <w:pPr>
        <w:ind w:left="3892" w:hanging="420"/>
      </w:pPr>
    </w:lvl>
    <w:lvl w:ilvl="4" w:tplc="04090019" w:tentative="1">
      <w:start w:val="1"/>
      <w:numFmt w:val="lowerLetter"/>
      <w:lvlText w:val="%5)"/>
      <w:lvlJc w:val="left"/>
      <w:pPr>
        <w:ind w:left="4312" w:hanging="420"/>
      </w:pPr>
    </w:lvl>
    <w:lvl w:ilvl="5" w:tplc="0409001B" w:tentative="1">
      <w:start w:val="1"/>
      <w:numFmt w:val="lowerRoman"/>
      <w:lvlText w:val="%6."/>
      <w:lvlJc w:val="right"/>
      <w:pPr>
        <w:ind w:left="4732" w:hanging="420"/>
      </w:pPr>
    </w:lvl>
    <w:lvl w:ilvl="6" w:tplc="0409000F" w:tentative="1">
      <w:start w:val="1"/>
      <w:numFmt w:val="decimal"/>
      <w:lvlText w:val="%7."/>
      <w:lvlJc w:val="left"/>
      <w:pPr>
        <w:ind w:left="5152" w:hanging="420"/>
      </w:pPr>
    </w:lvl>
    <w:lvl w:ilvl="7" w:tplc="04090019" w:tentative="1">
      <w:start w:val="1"/>
      <w:numFmt w:val="lowerLetter"/>
      <w:lvlText w:val="%8)"/>
      <w:lvlJc w:val="left"/>
      <w:pPr>
        <w:ind w:left="5572" w:hanging="420"/>
      </w:pPr>
    </w:lvl>
    <w:lvl w:ilvl="8" w:tplc="0409001B" w:tentative="1">
      <w:start w:val="1"/>
      <w:numFmt w:val="lowerRoman"/>
      <w:lvlText w:val="%9."/>
      <w:lvlJc w:val="right"/>
      <w:pPr>
        <w:ind w:left="5992" w:hanging="420"/>
      </w:pPr>
    </w:lvl>
  </w:abstractNum>
  <w:abstractNum w:abstractNumId="1" w15:restartNumberingAfterBreak="0">
    <w:nsid w:val="093263FF"/>
    <w:multiLevelType w:val="hybridMultilevel"/>
    <w:tmpl w:val="8B522A0E"/>
    <w:lvl w:ilvl="0" w:tplc="DDD82C1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7195C15"/>
    <w:multiLevelType w:val="hybridMultilevel"/>
    <w:tmpl w:val="9E128288"/>
    <w:lvl w:ilvl="0" w:tplc="8E3E691A">
      <w:start w:val="1"/>
      <w:numFmt w:val="decimalEnclosedCircle"/>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 w15:restartNumberingAfterBreak="0">
    <w:nsid w:val="2BB91DD9"/>
    <w:multiLevelType w:val="multilevel"/>
    <w:tmpl w:val="2BB91DD9"/>
    <w:lvl w:ilvl="0">
      <w:start w:val="2"/>
      <w:numFmt w:val="upperLetter"/>
      <w:pStyle w:val="a"/>
      <w:lvlText w:val="%1、"/>
      <w:lvlJc w:val="left"/>
      <w:pPr>
        <w:tabs>
          <w:tab w:val="left" w:pos="2927"/>
        </w:tabs>
        <w:ind w:left="2927" w:hanging="720"/>
      </w:pPr>
      <w:rPr>
        <w:rFonts w:hint="eastAsia"/>
      </w:rPr>
    </w:lvl>
    <w:lvl w:ilvl="1">
      <w:start w:val="1"/>
      <w:numFmt w:val="lowerLetter"/>
      <w:lvlText w:val="%2)"/>
      <w:lvlJc w:val="left"/>
      <w:pPr>
        <w:tabs>
          <w:tab w:val="left" w:pos="3047"/>
        </w:tabs>
        <w:ind w:left="3047" w:hanging="420"/>
      </w:pPr>
    </w:lvl>
    <w:lvl w:ilvl="2">
      <w:start w:val="1"/>
      <w:numFmt w:val="lowerRoman"/>
      <w:lvlText w:val="%3."/>
      <w:lvlJc w:val="right"/>
      <w:pPr>
        <w:tabs>
          <w:tab w:val="left" w:pos="3467"/>
        </w:tabs>
        <w:ind w:left="3467" w:hanging="420"/>
      </w:pPr>
    </w:lvl>
    <w:lvl w:ilvl="3">
      <w:start w:val="1"/>
      <w:numFmt w:val="decimal"/>
      <w:lvlText w:val="%4."/>
      <w:lvlJc w:val="left"/>
      <w:pPr>
        <w:tabs>
          <w:tab w:val="left" w:pos="3887"/>
        </w:tabs>
        <w:ind w:left="3887" w:hanging="420"/>
      </w:pPr>
    </w:lvl>
    <w:lvl w:ilvl="4">
      <w:start w:val="1"/>
      <w:numFmt w:val="lowerLetter"/>
      <w:lvlText w:val="%5)"/>
      <w:lvlJc w:val="left"/>
      <w:pPr>
        <w:tabs>
          <w:tab w:val="left" w:pos="4307"/>
        </w:tabs>
        <w:ind w:left="4307" w:hanging="420"/>
      </w:pPr>
    </w:lvl>
    <w:lvl w:ilvl="5">
      <w:start w:val="1"/>
      <w:numFmt w:val="lowerRoman"/>
      <w:lvlText w:val="%6."/>
      <w:lvlJc w:val="right"/>
      <w:pPr>
        <w:tabs>
          <w:tab w:val="left" w:pos="4727"/>
        </w:tabs>
        <w:ind w:left="4727" w:hanging="420"/>
      </w:pPr>
    </w:lvl>
    <w:lvl w:ilvl="6">
      <w:start w:val="1"/>
      <w:numFmt w:val="decimal"/>
      <w:lvlText w:val="%7."/>
      <w:lvlJc w:val="left"/>
      <w:pPr>
        <w:tabs>
          <w:tab w:val="left" w:pos="5147"/>
        </w:tabs>
        <w:ind w:left="5147" w:hanging="420"/>
      </w:pPr>
    </w:lvl>
    <w:lvl w:ilvl="7">
      <w:start w:val="1"/>
      <w:numFmt w:val="lowerLetter"/>
      <w:lvlText w:val="%8)"/>
      <w:lvlJc w:val="left"/>
      <w:pPr>
        <w:tabs>
          <w:tab w:val="left" w:pos="5567"/>
        </w:tabs>
        <w:ind w:left="5567" w:hanging="420"/>
      </w:pPr>
    </w:lvl>
    <w:lvl w:ilvl="8">
      <w:start w:val="1"/>
      <w:numFmt w:val="lowerRoman"/>
      <w:lvlText w:val="%9."/>
      <w:lvlJc w:val="right"/>
      <w:pPr>
        <w:tabs>
          <w:tab w:val="left" w:pos="5987"/>
        </w:tabs>
        <w:ind w:left="5987" w:hanging="420"/>
      </w:pPr>
    </w:lvl>
  </w:abstractNum>
  <w:abstractNum w:abstractNumId="4" w15:restartNumberingAfterBreak="0">
    <w:nsid w:val="37992364"/>
    <w:multiLevelType w:val="multilevel"/>
    <w:tmpl w:val="37992364"/>
    <w:lvl w:ilvl="0">
      <w:start w:val="1"/>
      <w:numFmt w:val="decimalEnclosedParen"/>
      <w:pStyle w:val="a0"/>
      <w:lvlText w:val="%1"/>
      <w:lvlJc w:val="left"/>
      <w:pPr>
        <w:tabs>
          <w:tab w:val="left" w:pos="785"/>
        </w:tabs>
        <w:ind w:left="785" w:hanging="360"/>
      </w:pPr>
      <w:rPr>
        <w:rFonts w:ascii="宋体"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39C16F28"/>
    <w:multiLevelType w:val="hybridMultilevel"/>
    <w:tmpl w:val="CC22C332"/>
    <w:lvl w:ilvl="0" w:tplc="6958AF18">
      <w:start w:val="1"/>
      <w:numFmt w:val="decimalEnclosedCircle"/>
      <w:lvlText w:val="%1"/>
      <w:lvlJc w:val="left"/>
      <w:pPr>
        <w:ind w:left="760" w:hanging="360"/>
      </w:pPr>
      <w:rPr>
        <w:rFonts w:hint="default"/>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6" w15:restartNumberingAfterBreak="0">
    <w:nsid w:val="3EEA48A0"/>
    <w:multiLevelType w:val="multilevel"/>
    <w:tmpl w:val="3EEA48A0"/>
    <w:lvl w:ilvl="0">
      <w:start w:val="1"/>
      <w:numFmt w:val="decimalEnclosedCircle"/>
      <w:lvlText w:val="注%1"/>
      <w:lvlJc w:val="left"/>
      <w:pPr>
        <w:ind w:left="960" w:hanging="48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 w15:restartNumberingAfterBreak="0">
    <w:nsid w:val="44360A49"/>
    <w:multiLevelType w:val="hybridMultilevel"/>
    <w:tmpl w:val="4C224C18"/>
    <w:lvl w:ilvl="0" w:tplc="0F128C5C">
      <w:start w:val="1"/>
      <w:numFmt w:val="decimalEnclosedCircle"/>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15:restartNumberingAfterBreak="0">
    <w:nsid w:val="446B7522"/>
    <w:multiLevelType w:val="hybridMultilevel"/>
    <w:tmpl w:val="4CEC71AC"/>
    <w:lvl w:ilvl="0" w:tplc="780CE7E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B037E83"/>
    <w:multiLevelType w:val="hybridMultilevel"/>
    <w:tmpl w:val="90C67E5E"/>
    <w:lvl w:ilvl="0" w:tplc="BA8C2D14">
      <w:start w:val="1"/>
      <w:numFmt w:val="decimal"/>
      <w:lvlText w:val="%1"/>
      <w:lvlJc w:val="left"/>
      <w:pPr>
        <w:ind w:left="420" w:hanging="42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11C5DEF"/>
    <w:multiLevelType w:val="hybridMultilevel"/>
    <w:tmpl w:val="578AC3C8"/>
    <w:lvl w:ilvl="0" w:tplc="D2CEE554">
      <w:start w:val="1"/>
      <w:numFmt w:val="decimal"/>
      <w:lvlText w:val="%1、"/>
      <w:lvlJc w:val="left"/>
      <w:pPr>
        <w:ind w:left="857" w:hanging="37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1" w15:restartNumberingAfterBreak="0">
    <w:nsid w:val="57786A00"/>
    <w:multiLevelType w:val="multilevel"/>
    <w:tmpl w:val="57786A00"/>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2" w15:restartNumberingAfterBreak="0">
    <w:nsid w:val="6FBA7225"/>
    <w:multiLevelType w:val="hybridMultilevel"/>
    <w:tmpl w:val="94EE0084"/>
    <w:lvl w:ilvl="0" w:tplc="BA8C2D14">
      <w:start w:val="1"/>
      <w:numFmt w:val="decimal"/>
      <w:lvlText w:val="%1"/>
      <w:lvlJc w:val="left"/>
      <w:pPr>
        <w:ind w:left="420" w:hanging="42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8A23D8E"/>
    <w:multiLevelType w:val="hybridMultilevel"/>
    <w:tmpl w:val="89502BAA"/>
    <w:lvl w:ilvl="0" w:tplc="606A5B4A">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4"/>
  </w:num>
  <w:num w:numId="3">
    <w:abstractNumId w:val="6"/>
  </w:num>
  <w:num w:numId="4">
    <w:abstractNumId w:val="11"/>
  </w:num>
  <w:num w:numId="5">
    <w:abstractNumId w:val="12"/>
  </w:num>
  <w:num w:numId="6">
    <w:abstractNumId w:val="9"/>
  </w:num>
  <w:num w:numId="7">
    <w:abstractNumId w:val="10"/>
  </w:num>
  <w:num w:numId="8">
    <w:abstractNumId w:val="5"/>
  </w:num>
  <w:num w:numId="9">
    <w:abstractNumId w:val="13"/>
  </w:num>
  <w:num w:numId="10">
    <w:abstractNumId w:val="8"/>
  </w:num>
  <w:num w:numId="11">
    <w:abstractNumId w:val="1"/>
  </w:num>
  <w:num w:numId="12">
    <w:abstractNumId w:val="7"/>
  </w:num>
  <w:num w:numId="13">
    <w:abstractNumId w:val="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isplayBackgroundShape/>
  <w:bordersDoNotSurroundHeader/>
  <w:bordersDoNotSurroundFooter/>
  <w:hideSpellingErrors/>
  <w:hideGrammaticalErrors/>
  <w:defaultTabStop w:val="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k5MDcyOTJkYWNlMDYzMmJlNzQxYzc2ZTI3NzA2NDMifQ=="/>
  </w:docVars>
  <w:rsids>
    <w:rsidRoot w:val="00172A27"/>
    <w:rsid w:val="DBBEB904"/>
    <w:rsid w:val="00000614"/>
    <w:rsid w:val="000006BE"/>
    <w:rsid w:val="00000890"/>
    <w:rsid w:val="00000C41"/>
    <w:rsid w:val="00000DF2"/>
    <w:rsid w:val="00000EC2"/>
    <w:rsid w:val="00001618"/>
    <w:rsid w:val="00001E7A"/>
    <w:rsid w:val="0000238A"/>
    <w:rsid w:val="000023BC"/>
    <w:rsid w:val="00002AF9"/>
    <w:rsid w:val="00003186"/>
    <w:rsid w:val="00003B5A"/>
    <w:rsid w:val="00003BC1"/>
    <w:rsid w:val="00004775"/>
    <w:rsid w:val="00004989"/>
    <w:rsid w:val="00004AB9"/>
    <w:rsid w:val="000058F7"/>
    <w:rsid w:val="00005EB4"/>
    <w:rsid w:val="000060A3"/>
    <w:rsid w:val="00006DC1"/>
    <w:rsid w:val="00006ECF"/>
    <w:rsid w:val="00006F27"/>
    <w:rsid w:val="0000749A"/>
    <w:rsid w:val="00007532"/>
    <w:rsid w:val="00010CCE"/>
    <w:rsid w:val="00010D77"/>
    <w:rsid w:val="00011792"/>
    <w:rsid w:val="0001196B"/>
    <w:rsid w:val="00011F20"/>
    <w:rsid w:val="000124DE"/>
    <w:rsid w:val="00012AEB"/>
    <w:rsid w:val="00013631"/>
    <w:rsid w:val="00013BD2"/>
    <w:rsid w:val="0001450B"/>
    <w:rsid w:val="00014A4D"/>
    <w:rsid w:val="00014ADC"/>
    <w:rsid w:val="00014BAA"/>
    <w:rsid w:val="00014DD7"/>
    <w:rsid w:val="00015560"/>
    <w:rsid w:val="000159A9"/>
    <w:rsid w:val="00016F27"/>
    <w:rsid w:val="00016FAE"/>
    <w:rsid w:val="000175A0"/>
    <w:rsid w:val="00017AD0"/>
    <w:rsid w:val="00020369"/>
    <w:rsid w:val="00020EAA"/>
    <w:rsid w:val="000218AC"/>
    <w:rsid w:val="0002240E"/>
    <w:rsid w:val="00022710"/>
    <w:rsid w:val="00022809"/>
    <w:rsid w:val="00022A00"/>
    <w:rsid w:val="00022C12"/>
    <w:rsid w:val="000231FF"/>
    <w:rsid w:val="00023A77"/>
    <w:rsid w:val="00024642"/>
    <w:rsid w:val="0002478E"/>
    <w:rsid w:val="00024878"/>
    <w:rsid w:val="00024C9E"/>
    <w:rsid w:val="00025199"/>
    <w:rsid w:val="0002520E"/>
    <w:rsid w:val="0002540E"/>
    <w:rsid w:val="000256F7"/>
    <w:rsid w:val="00025CC4"/>
    <w:rsid w:val="00025CFC"/>
    <w:rsid w:val="00026126"/>
    <w:rsid w:val="0002664C"/>
    <w:rsid w:val="0002665C"/>
    <w:rsid w:val="00026A24"/>
    <w:rsid w:val="00027532"/>
    <w:rsid w:val="0002754D"/>
    <w:rsid w:val="00027692"/>
    <w:rsid w:val="00027EA0"/>
    <w:rsid w:val="0003066A"/>
    <w:rsid w:val="000308F0"/>
    <w:rsid w:val="00030989"/>
    <w:rsid w:val="00030BF3"/>
    <w:rsid w:val="00030DDD"/>
    <w:rsid w:val="000310D2"/>
    <w:rsid w:val="0003155B"/>
    <w:rsid w:val="0003187B"/>
    <w:rsid w:val="00032039"/>
    <w:rsid w:val="00032185"/>
    <w:rsid w:val="0003253C"/>
    <w:rsid w:val="0003282F"/>
    <w:rsid w:val="0003293E"/>
    <w:rsid w:val="00033378"/>
    <w:rsid w:val="000333A6"/>
    <w:rsid w:val="00033B87"/>
    <w:rsid w:val="00033C92"/>
    <w:rsid w:val="00033DC7"/>
    <w:rsid w:val="00034C04"/>
    <w:rsid w:val="00034FF3"/>
    <w:rsid w:val="00035146"/>
    <w:rsid w:val="00035291"/>
    <w:rsid w:val="00035CF2"/>
    <w:rsid w:val="00035D51"/>
    <w:rsid w:val="00036295"/>
    <w:rsid w:val="000371A7"/>
    <w:rsid w:val="00037243"/>
    <w:rsid w:val="00037C3D"/>
    <w:rsid w:val="000409F5"/>
    <w:rsid w:val="00040B52"/>
    <w:rsid w:val="00041021"/>
    <w:rsid w:val="000411D2"/>
    <w:rsid w:val="0004126C"/>
    <w:rsid w:val="0004143D"/>
    <w:rsid w:val="00041776"/>
    <w:rsid w:val="00041B07"/>
    <w:rsid w:val="00041EF0"/>
    <w:rsid w:val="00043139"/>
    <w:rsid w:val="00044AAC"/>
    <w:rsid w:val="00044B6E"/>
    <w:rsid w:val="00044BF2"/>
    <w:rsid w:val="00044DD1"/>
    <w:rsid w:val="00044E46"/>
    <w:rsid w:val="0004514C"/>
    <w:rsid w:val="00045438"/>
    <w:rsid w:val="0004561D"/>
    <w:rsid w:val="000460A3"/>
    <w:rsid w:val="000465B6"/>
    <w:rsid w:val="00046B05"/>
    <w:rsid w:val="00046B42"/>
    <w:rsid w:val="00046CB5"/>
    <w:rsid w:val="00047BFA"/>
    <w:rsid w:val="00050440"/>
    <w:rsid w:val="00050810"/>
    <w:rsid w:val="00051AE0"/>
    <w:rsid w:val="00051C14"/>
    <w:rsid w:val="00051E6A"/>
    <w:rsid w:val="00052927"/>
    <w:rsid w:val="00052A26"/>
    <w:rsid w:val="00052AA6"/>
    <w:rsid w:val="00052C53"/>
    <w:rsid w:val="00052CAF"/>
    <w:rsid w:val="0005337B"/>
    <w:rsid w:val="00053562"/>
    <w:rsid w:val="0005448F"/>
    <w:rsid w:val="00054865"/>
    <w:rsid w:val="0005492E"/>
    <w:rsid w:val="0005499B"/>
    <w:rsid w:val="00054F05"/>
    <w:rsid w:val="000555A6"/>
    <w:rsid w:val="00055745"/>
    <w:rsid w:val="00056270"/>
    <w:rsid w:val="000565F7"/>
    <w:rsid w:val="000569F9"/>
    <w:rsid w:val="00057033"/>
    <w:rsid w:val="000579AD"/>
    <w:rsid w:val="000600FA"/>
    <w:rsid w:val="00060541"/>
    <w:rsid w:val="000611B0"/>
    <w:rsid w:val="000611B1"/>
    <w:rsid w:val="0006136F"/>
    <w:rsid w:val="000616FC"/>
    <w:rsid w:val="000616FD"/>
    <w:rsid w:val="000617BE"/>
    <w:rsid w:val="00061A67"/>
    <w:rsid w:val="00061AB3"/>
    <w:rsid w:val="00061B7F"/>
    <w:rsid w:val="0006245A"/>
    <w:rsid w:val="000629E6"/>
    <w:rsid w:val="00062C0C"/>
    <w:rsid w:val="00062FBB"/>
    <w:rsid w:val="000630EC"/>
    <w:rsid w:val="000635D4"/>
    <w:rsid w:val="00063BF5"/>
    <w:rsid w:val="00063C0F"/>
    <w:rsid w:val="00063CCC"/>
    <w:rsid w:val="00064F1C"/>
    <w:rsid w:val="00065875"/>
    <w:rsid w:val="00065D56"/>
    <w:rsid w:val="00066138"/>
    <w:rsid w:val="000662D6"/>
    <w:rsid w:val="000667EF"/>
    <w:rsid w:val="0006694A"/>
    <w:rsid w:val="00066D2A"/>
    <w:rsid w:val="00066EF7"/>
    <w:rsid w:val="000675A5"/>
    <w:rsid w:val="00067A03"/>
    <w:rsid w:val="00067A40"/>
    <w:rsid w:val="00067A42"/>
    <w:rsid w:val="00067E01"/>
    <w:rsid w:val="00067F17"/>
    <w:rsid w:val="00067F71"/>
    <w:rsid w:val="000705A8"/>
    <w:rsid w:val="00070796"/>
    <w:rsid w:val="00070F12"/>
    <w:rsid w:val="00070F28"/>
    <w:rsid w:val="000711B9"/>
    <w:rsid w:val="00071342"/>
    <w:rsid w:val="0007217F"/>
    <w:rsid w:val="00072390"/>
    <w:rsid w:val="00072941"/>
    <w:rsid w:val="00072A04"/>
    <w:rsid w:val="00072B34"/>
    <w:rsid w:val="00072BA5"/>
    <w:rsid w:val="00072BEA"/>
    <w:rsid w:val="00073621"/>
    <w:rsid w:val="00073A6F"/>
    <w:rsid w:val="0007438D"/>
    <w:rsid w:val="0007460C"/>
    <w:rsid w:val="00074FEE"/>
    <w:rsid w:val="000754E3"/>
    <w:rsid w:val="0007597D"/>
    <w:rsid w:val="00075C23"/>
    <w:rsid w:val="000760CC"/>
    <w:rsid w:val="00076286"/>
    <w:rsid w:val="000762DF"/>
    <w:rsid w:val="0007662E"/>
    <w:rsid w:val="000767F7"/>
    <w:rsid w:val="0007693F"/>
    <w:rsid w:val="00076951"/>
    <w:rsid w:val="00076C77"/>
    <w:rsid w:val="000770AB"/>
    <w:rsid w:val="00080496"/>
    <w:rsid w:val="00080650"/>
    <w:rsid w:val="0008075E"/>
    <w:rsid w:val="000808F5"/>
    <w:rsid w:val="00080E6B"/>
    <w:rsid w:val="000816DA"/>
    <w:rsid w:val="000817EE"/>
    <w:rsid w:val="00081FFF"/>
    <w:rsid w:val="0008214D"/>
    <w:rsid w:val="000822AD"/>
    <w:rsid w:val="00083221"/>
    <w:rsid w:val="0008381A"/>
    <w:rsid w:val="000843D7"/>
    <w:rsid w:val="00084452"/>
    <w:rsid w:val="000864A5"/>
    <w:rsid w:val="000867E2"/>
    <w:rsid w:val="00086A85"/>
    <w:rsid w:val="000873F5"/>
    <w:rsid w:val="0009043D"/>
    <w:rsid w:val="00090584"/>
    <w:rsid w:val="0009084F"/>
    <w:rsid w:val="00091329"/>
    <w:rsid w:val="00091457"/>
    <w:rsid w:val="000916FA"/>
    <w:rsid w:val="00091C54"/>
    <w:rsid w:val="00091C64"/>
    <w:rsid w:val="00092F91"/>
    <w:rsid w:val="000930E8"/>
    <w:rsid w:val="00093962"/>
    <w:rsid w:val="000940F8"/>
    <w:rsid w:val="00094237"/>
    <w:rsid w:val="00094AE4"/>
    <w:rsid w:val="00094FD8"/>
    <w:rsid w:val="0009595C"/>
    <w:rsid w:val="00095FDC"/>
    <w:rsid w:val="00096421"/>
    <w:rsid w:val="000969C2"/>
    <w:rsid w:val="00096A1B"/>
    <w:rsid w:val="00096BEB"/>
    <w:rsid w:val="00097051"/>
    <w:rsid w:val="0009719A"/>
    <w:rsid w:val="000976AC"/>
    <w:rsid w:val="00097C5E"/>
    <w:rsid w:val="00097F89"/>
    <w:rsid w:val="000A05BD"/>
    <w:rsid w:val="000A08C3"/>
    <w:rsid w:val="000A10CE"/>
    <w:rsid w:val="000A1C08"/>
    <w:rsid w:val="000A1E2A"/>
    <w:rsid w:val="000A2633"/>
    <w:rsid w:val="000A31FE"/>
    <w:rsid w:val="000A330F"/>
    <w:rsid w:val="000A33B1"/>
    <w:rsid w:val="000A35CC"/>
    <w:rsid w:val="000A3DEF"/>
    <w:rsid w:val="000A4293"/>
    <w:rsid w:val="000A44ED"/>
    <w:rsid w:val="000A45AA"/>
    <w:rsid w:val="000A47C6"/>
    <w:rsid w:val="000A4C49"/>
    <w:rsid w:val="000A4CD7"/>
    <w:rsid w:val="000A4E8A"/>
    <w:rsid w:val="000A4EB3"/>
    <w:rsid w:val="000A532F"/>
    <w:rsid w:val="000A5AD3"/>
    <w:rsid w:val="000A5C48"/>
    <w:rsid w:val="000A6816"/>
    <w:rsid w:val="000A6E49"/>
    <w:rsid w:val="000A6F2A"/>
    <w:rsid w:val="000A7439"/>
    <w:rsid w:val="000A7498"/>
    <w:rsid w:val="000A7577"/>
    <w:rsid w:val="000B0218"/>
    <w:rsid w:val="000B12A3"/>
    <w:rsid w:val="000B15FC"/>
    <w:rsid w:val="000B1A3A"/>
    <w:rsid w:val="000B1B58"/>
    <w:rsid w:val="000B1F9B"/>
    <w:rsid w:val="000B2C68"/>
    <w:rsid w:val="000B2F6E"/>
    <w:rsid w:val="000B3003"/>
    <w:rsid w:val="000B4EAC"/>
    <w:rsid w:val="000B509F"/>
    <w:rsid w:val="000B5363"/>
    <w:rsid w:val="000B552E"/>
    <w:rsid w:val="000B57CA"/>
    <w:rsid w:val="000B6117"/>
    <w:rsid w:val="000B6322"/>
    <w:rsid w:val="000B65D4"/>
    <w:rsid w:val="000B6770"/>
    <w:rsid w:val="000B6E85"/>
    <w:rsid w:val="000B6F83"/>
    <w:rsid w:val="000B6F87"/>
    <w:rsid w:val="000B6FEC"/>
    <w:rsid w:val="000B7078"/>
    <w:rsid w:val="000B7094"/>
    <w:rsid w:val="000B761E"/>
    <w:rsid w:val="000B7C0B"/>
    <w:rsid w:val="000B7F26"/>
    <w:rsid w:val="000C0DE1"/>
    <w:rsid w:val="000C17CF"/>
    <w:rsid w:val="000C19D7"/>
    <w:rsid w:val="000C1C1F"/>
    <w:rsid w:val="000C1D5A"/>
    <w:rsid w:val="000C2543"/>
    <w:rsid w:val="000C2F3E"/>
    <w:rsid w:val="000C30D8"/>
    <w:rsid w:val="000C3D01"/>
    <w:rsid w:val="000C4BD6"/>
    <w:rsid w:val="000C4EA6"/>
    <w:rsid w:val="000C51E8"/>
    <w:rsid w:val="000C51EB"/>
    <w:rsid w:val="000C55F8"/>
    <w:rsid w:val="000C64FE"/>
    <w:rsid w:val="000C6B66"/>
    <w:rsid w:val="000C6F0F"/>
    <w:rsid w:val="000C709F"/>
    <w:rsid w:val="000C7128"/>
    <w:rsid w:val="000C733F"/>
    <w:rsid w:val="000C7B09"/>
    <w:rsid w:val="000C7E3F"/>
    <w:rsid w:val="000C7EBD"/>
    <w:rsid w:val="000C7FDC"/>
    <w:rsid w:val="000D01FD"/>
    <w:rsid w:val="000D0555"/>
    <w:rsid w:val="000D0C1C"/>
    <w:rsid w:val="000D0E71"/>
    <w:rsid w:val="000D17CF"/>
    <w:rsid w:val="000D2019"/>
    <w:rsid w:val="000D210E"/>
    <w:rsid w:val="000D26CF"/>
    <w:rsid w:val="000D2846"/>
    <w:rsid w:val="000D3C8C"/>
    <w:rsid w:val="000D416C"/>
    <w:rsid w:val="000D438B"/>
    <w:rsid w:val="000D4555"/>
    <w:rsid w:val="000D47BB"/>
    <w:rsid w:val="000D4C67"/>
    <w:rsid w:val="000D4F48"/>
    <w:rsid w:val="000D55D4"/>
    <w:rsid w:val="000D5D82"/>
    <w:rsid w:val="000D67FD"/>
    <w:rsid w:val="000D6970"/>
    <w:rsid w:val="000D737A"/>
    <w:rsid w:val="000D7510"/>
    <w:rsid w:val="000E07BD"/>
    <w:rsid w:val="000E0A5F"/>
    <w:rsid w:val="000E0DDB"/>
    <w:rsid w:val="000E11C5"/>
    <w:rsid w:val="000E177D"/>
    <w:rsid w:val="000E1849"/>
    <w:rsid w:val="000E1A93"/>
    <w:rsid w:val="000E1B90"/>
    <w:rsid w:val="000E1DDB"/>
    <w:rsid w:val="000E21DA"/>
    <w:rsid w:val="000E2216"/>
    <w:rsid w:val="000E2630"/>
    <w:rsid w:val="000E39BB"/>
    <w:rsid w:val="000E3B73"/>
    <w:rsid w:val="000E3C54"/>
    <w:rsid w:val="000E4080"/>
    <w:rsid w:val="000E4827"/>
    <w:rsid w:val="000E4F45"/>
    <w:rsid w:val="000E5104"/>
    <w:rsid w:val="000E517D"/>
    <w:rsid w:val="000E594F"/>
    <w:rsid w:val="000E5CB8"/>
    <w:rsid w:val="000E6E80"/>
    <w:rsid w:val="000E71A3"/>
    <w:rsid w:val="000E71AE"/>
    <w:rsid w:val="000E723E"/>
    <w:rsid w:val="000E75B9"/>
    <w:rsid w:val="000E7669"/>
    <w:rsid w:val="000E78FE"/>
    <w:rsid w:val="000F1564"/>
    <w:rsid w:val="000F1E42"/>
    <w:rsid w:val="000F2077"/>
    <w:rsid w:val="000F21B7"/>
    <w:rsid w:val="000F21C7"/>
    <w:rsid w:val="000F2CC1"/>
    <w:rsid w:val="000F3220"/>
    <w:rsid w:val="000F38C6"/>
    <w:rsid w:val="000F3EFC"/>
    <w:rsid w:val="000F4095"/>
    <w:rsid w:val="000F41E9"/>
    <w:rsid w:val="000F43D2"/>
    <w:rsid w:val="000F450D"/>
    <w:rsid w:val="000F463A"/>
    <w:rsid w:val="000F4642"/>
    <w:rsid w:val="000F52E4"/>
    <w:rsid w:val="000F5B4B"/>
    <w:rsid w:val="000F5B60"/>
    <w:rsid w:val="000F6519"/>
    <w:rsid w:val="000F6576"/>
    <w:rsid w:val="000F6607"/>
    <w:rsid w:val="000F6F0F"/>
    <w:rsid w:val="000F7481"/>
    <w:rsid w:val="000F78DB"/>
    <w:rsid w:val="000F792C"/>
    <w:rsid w:val="000F7CFF"/>
    <w:rsid w:val="000F7E22"/>
    <w:rsid w:val="001006BE"/>
    <w:rsid w:val="001007F1"/>
    <w:rsid w:val="00101081"/>
    <w:rsid w:val="001017C4"/>
    <w:rsid w:val="001018BE"/>
    <w:rsid w:val="00101EE9"/>
    <w:rsid w:val="00102578"/>
    <w:rsid w:val="001029D1"/>
    <w:rsid w:val="00102C71"/>
    <w:rsid w:val="00103F2A"/>
    <w:rsid w:val="001048A9"/>
    <w:rsid w:val="00104A61"/>
    <w:rsid w:val="00104DE1"/>
    <w:rsid w:val="00104E1E"/>
    <w:rsid w:val="00105415"/>
    <w:rsid w:val="001057C5"/>
    <w:rsid w:val="00105803"/>
    <w:rsid w:val="001058DD"/>
    <w:rsid w:val="00105BF6"/>
    <w:rsid w:val="0010641D"/>
    <w:rsid w:val="00106CA4"/>
    <w:rsid w:val="00106D44"/>
    <w:rsid w:val="0010732B"/>
    <w:rsid w:val="00107E41"/>
    <w:rsid w:val="001101CA"/>
    <w:rsid w:val="00110AF6"/>
    <w:rsid w:val="00110C53"/>
    <w:rsid w:val="00111910"/>
    <w:rsid w:val="00113779"/>
    <w:rsid w:val="00113BAF"/>
    <w:rsid w:val="001140A9"/>
    <w:rsid w:val="0011470F"/>
    <w:rsid w:val="00114AE6"/>
    <w:rsid w:val="00115A48"/>
    <w:rsid w:val="00115DFC"/>
    <w:rsid w:val="00115E1B"/>
    <w:rsid w:val="00116773"/>
    <w:rsid w:val="001170D2"/>
    <w:rsid w:val="001170EA"/>
    <w:rsid w:val="0012001D"/>
    <w:rsid w:val="00120230"/>
    <w:rsid w:val="0012052B"/>
    <w:rsid w:val="001208B9"/>
    <w:rsid w:val="00120FAD"/>
    <w:rsid w:val="00121AC8"/>
    <w:rsid w:val="00121CD4"/>
    <w:rsid w:val="00121F0A"/>
    <w:rsid w:val="0012253C"/>
    <w:rsid w:val="00123C22"/>
    <w:rsid w:val="00123DDB"/>
    <w:rsid w:val="0012528F"/>
    <w:rsid w:val="001252A6"/>
    <w:rsid w:val="0012562D"/>
    <w:rsid w:val="001259E2"/>
    <w:rsid w:val="00125A53"/>
    <w:rsid w:val="00125B7D"/>
    <w:rsid w:val="00125FAE"/>
    <w:rsid w:val="001261D3"/>
    <w:rsid w:val="00126447"/>
    <w:rsid w:val="001266BB"/>
    <w:rsid w:val="00126909"/>
    <w:rsid w:val="00126B75"/>
    <w:rsid w:val="00126C76"/>
    <w:rsid w:val="00126CB0"/>
    <w:rsid w:val="00127121"/>
    <w:rsid w:val="001271BD"/>
    <w:rsid w:val="00127DF5"/>
    <w:rsid w:val="00130026"/>
    <w:rsid w:val="0013036C"/>
    <w:rsid w:val="0013057B"/>
    <w:rsid w:val="00130D45"/>
    <w:rsid w:val="00131399"/>
    <w:rsid w:val="0013186C"/>
    <w:rsid w:val="00131E45"/>
    <w:rsid w:val="0013221F"/>
    <w:rsid w:val="00132E26"/>
    <w:rsid w:val="00132F9E"/>
    <w:rsid w:val="0013369C"/>
    <w:rsid w:val="001337A5"/>
    <w:rsid w:val="001339C4"/>
    <w:rsid w:val="00134255"/>
    <w:rsid w:val="001347FB"/>
    <w:rsid w:val="00134933"/>
    <w:rsid w:val="00134B48"/>
    <w:rsid w:val="00134E62"/>
    <w:rsid w:val="001350B8"/>
    <w:rsid w:val="001356E7"/>
    <w:rsid w:val="00135C36"/>
    <w:rsid w:val="0013608E"/>
    <w:rsid w:val="001360C0"/>
    <w:rsid w:val="0013678E"/>
    <w:rsid w:val="00136A9C"/>
    <w:rsid w:val="00136CBB"/>
    <w:rsid w:val="00136D99"/>
    <w:rsid w:val="00137112"/>
    <w:rsid w:val="00137683"/>
    <w:rsid w:val="001376A6"/>
    <w:rsid w:val="001376BD"/>
    <w:rsid w:val="00137786"/>
    <w:rsid w:val="00137B16"/>
    <w:rsid w:val="00137C5D"/>
    <w:rsid w:val="001400CE"/>
    <w:rsid w:val="001401B7"/>
    <w:rsid w:val="001405D8"/>
    <w:rsid w:val="0014118C"/>
    <w:rsid w:val="001415E8"/>
    <w:rsid w:val="00141A43"/>
    <w:rsid w:val="00141CE7"/>
    <w:rsid w:val="00141EC9"/>
    <w:rsid w:val="00142C13"/>
    <w:rsid w:val="00142D35"/>
    <w:rsid w:val="00142F1D"/>
    <w:rsid w:val="00143260"/>
    <w:rsid w:val="0014338D"/>
    <w:rsid w:val="0014342E"/>
    <w:rsid w:val="0014349B"/>
    <w:rsid w:val="00143EB0"/>
    <w:rsid w:val="00143F2D"/>
    <w:rsid w:val="00144805"/>
    <w:rsid w:val="00144BBB"/>
    <w:rsid w:val="00144D31"/>
    <w:rsid w:val="00145669"/>
    <w:rsid w:val="00145A87"/>
    <w:rsid w:val="00145C5C"/>
    <w:rsid w:val="00146120"/>
    <w:rsid w:val="001462BE"/>
    <w:rsid w:val="001467AA"/>
    <w:rsid w:val="00147BE8"/>
    <w:rsid w:val="00147EF0"/>
    <w:rsid w:val="0015119C"/>
    <w:rsid w:val="0015146D"/>
    <w:rsid w:val="00151656"/>
    <w:rsid w:val="00151A98"/>
    <w:rsid w:val="0015215D"/>
    <w:rsid w:val="0015279E"/>
    <w:rsid w:val="00153589"/>
    <w:rsid w:val="001546B3"/>
    <w:rsid w:val="00154941"/>
    <w:rsid w:val="001558E3"/>
    <w:rsid w:val="00155914"/>
    <w:rsid w:val="001559DF"/>
    <w:rsid w:val="00155E6F"/>
    <w:rsid w:val="00156459"/>
    <w:rsid w:val="001564D1"/>
    <w:rsid w:val="00156CA9"/>
    <w:rsid w:val="00156E45"/>
    <w:rsid w:val="00157C03"/>
    <w:rsid w:val="0016045C"/>
    <w:rsid w:val="00160598"/>
    <w:rsid w:val="001606A0"/>
    <w:rsid w:val="00161CE2"/>
    <w:rsid w:val="00162499"/>
    <w:rsid w:val="00162CBE"/>
    <w:rsid w:val="00162D62"/>
    <w:rsid w:val="00162E46"/>
    <w:rsid w:val="00162F3E"/>
    <w:rsid w:val="00163275"/>
    <w:rsid w:val="0016365B"/>
    <w:rsid w:val="00163AE6"/>
    <w:rsid w:val="00163C20"/>
    <w:rsid w:val="00164182"/>
    <w:rsid w:val="00164554"/>
    <w:rsid w:val="00164580"/>
    <w:rsid w:val="001646AC"/>
    <w:rsid w:val="00164BA0"/>
    <w:rsid w:val="00164D9D"/>
    <w:rsid w:val="00164E7E"/>
    <w:rsid w:val="00165232"/>
    <w:rsid w:val="00165F8B"/>
    <w:rsid w:val="00166572"/>
    <w:rsid w:val="001668B1"/>
    <w:rsid w:val="00166F2E"/>
    <w:rsid w:val="00167218"/>
    <w:rsid w:val="00167574"/>
    <w:rsid w:val="00167B32"/>
    <w:rsid w:val="001701C1"/>
    <w:rsid w:val="0017071A"/>
    <w:rsid w:val="00170CB3"/>
    <w:rsid w:val="00170CF9"/>
    <w:rsid w:val="00170E73"/>
    <w:rsid w:val="0017167A"/>
    <w:rsid w:val="0017181E"/>
    <w:rsid w:val="00171CDD"/>
    <w:rsid w:val="00171D57"/>
    <w:rsid w:val="001723A9"/>
    <w:rsid w:val="00172699"/>
    <w:rsid w:val="001728E4"/>
    <w:rsid w:val="00172A27"/>
    <w:rsid w:val="00172C0E"/>
    <w:rsid w:val="0017317C"/>
    <w:rsid w:val="00173858"/>
    <w:rsid w:val="00173CCC"/>
    <w:rsid w:val="00173FDD"/>
    <w:rsid w:val="001740E7"/>
    <w:rsid w:val="0017419A"/>
    <w:rsid w:val="001742B9"/>
    <w:rsid w:val="00174920"/>
    <w:rsid w:val="00174B1B"/>
    <w:rsid w:val="00175080"/>
    <w:rsid w:val="0017510F"/>
    <w:rsid w:val="00175192"/>
    <w:rsid w:val="001759F8"/>
    <w:rsid w:val="00175B91"/>
    <w:rsid w:val="00175F5A"/>
    <w:rsid w:val="0017606B"/>
    <w:rsid w:val="00176529"/>
    <w:rsid w:val="001766B6"/>
    <w:rsid w:val="00176782"/>
    <w:rsid w:val="00176AE0"/>
    <w:rsid w:val="00176C6A"/>
    <w:rsid w:val="001771BE"/>
    <w:rsid w:val="001774E1"/>
    <w:rsid w:val="00180529"/>
    <w:rsid w:val="0018069E"/>
    <w:rsid w:val="001806BF"/>
    <w:rsid w:val="001807E8"/>
    <w:rsid w:val="00181830"/>
    <w:rsid w:val="00181B6A"/>
    <w:rsid w:val="00181C12"/>
    <w:rsid w:val="001825EE"/>
    <w:rsid w:val="001826C7"/>
    <w:rsid w:val="00182918"/>
    <w:rsid w:val="00182C1A"/>
    <w:rsid w:val="00183594"/>
    <w:rsid w:val="00184176"/>
    <w:rsid w:val="00185EF7"/>
    <w:rsid w:val="001862C3"/>
    <w:rsid w:val="00186F48"/>
    <w:rsid w:val="001870C5"/>
    <w:rsid w:val="0018726F"/>
    <w:rsid w:val="00187CF2"/>
    <w:rsid w:val="00187ECE"/>
    <w:rsid w:val="001900E4"/>
    <w:rsid w:val="00190D71"/>
    <w:rsid w:val="00191079"/>
    <w:rsid w:val="00191148"/>
    <w:rsid w:val="00191872"/>
    <w:rsid w:val="00192AA9"/>
    <w:rsid w:val="00192BAB"/>
    <w:rsid w:val="00193DAF"/>
    <w:rsid w:val="00195544"/>
    <w:rsid w:val="001958A7"/>
    <w:rsid w:val="0019599B"/>
    <w:rsid w:val="00195DF5"/>
    <w:rsid w:val="00196408"/>
    <w:rsid w:val="001966BC"/>
    <w:rsid w:val="0019687D"/>
    <w:rsid w:val="00196A0B"/>
    <w:rsid w:val="00197347"/>
    <w:rsid w:val="001A01F2"/>
    <w:rsid w:val="001A0236"/>
    <w:rsid w:val="001A08C4"/>
    <w:rsid w:val="001A0915"/>
    <w:rsid w:val="001A09A0"/>
    <w:rsid w:val="001A12E5"/>
    <w:rsid w:val="001A1444"/>
    <w:rsid w:val="001A1B3B"/>
    <w:rsid w:val="001A20F0"/>
    <w:rsid w:val="001A214A"/>
    <w:rsid w:val="001A2271"/>
    <w:rsid w:val="001A228F"/>
    <w:rsid w:val="001A23E9"/>
    <w:rsid w:val="001A2853"/>
    <w:rsid w:val="001A290E"/>
    <w:rsid w:val="001A3237"/>
    <w:rsid w:val="001A3B67"/>
    <w:rsid w:val="001A3DE1"/>
    <w:rsid w:val="001A3E39"/>
    <w:rsid w:val="001A3F49"/>
    <w:rsid w:val="001A3F63"/>
    <w:rsid w:val="001A4058"/>
    <w:rsid w:val="001A4634"/>
    <w:rsid w:val="001A48A0"/>
    <w:rsid w:val="001A521E"/>
    <w:rsid w:val="001A5AE4"/>
    <w:rsid w:val="001A5F34"/>
    <w:rsid w:val="001A6113"/>
    <w:rsid w:val="001A6251"/>
    <w:rsid w:val="001A670E"/>
    <w:rsid w:val="001A6949"/>
    <w:rsid w:val="001B0543"/>
    <w:rsid w:val="001B0E3C"/>
    <w:rsid w:val="001B1713"/>
    <w:rsid w:val="001B2384"/>
    <w:rsid w:val="001B2392"/>
    <w:rsid w:val="001B29CE"/>
    <w:rsid w:val="001B2B4A"/>
    <w:rsid w:val="001B35BB"/>
    <w:rsid w:val="001B3991"/>
    <w:rsid w:val="001B3C23"/>
    <w:rsid w:val="001B3CC3"/>
    <w:rsid w:val="001B3E3C"/>
    <w:rsid w:val="001B4100"/>
    <w:rsid w:val="001B4251"/>
    <w:rsid w:val="001B4630"/>
    <w:rsid w:val="001B49AF"/>
    <w:rsid w:val="001B4FB9"/>
    <w:rsid w:val="001B5527"/>
    <w:rsid w:val="001B61D6"/>
    <w:rsid w:val="001B635F"/>
    <w:rsid w:val="001B6864"/>
    <w:rsid w:val="001B6C07"/>
    <w:rsid w:val="001B6D65"/>
    <w:rsid w:val="001B6FA1"/>
    <w:rsid w:val="001B764A"/>
    <w:rsid w:val="001B7737"/>
    <w:rsid w:val="001B78A9"/>
    <w:rsid w:val="001B79CB"/>
    <w:rsid w:val="001C0CC1"/>
    <w:rsid w:val="001C148C"/>
    <w:rsid w:val="001C14DB"/>
    <w:rsid w:val="001C167A"/>
    <w:rsid w:val="001C16E1"/>
    <w:rsid w:val="001C1D06"/>
    <w:rsid w:val="001C2091"/>
    <w:rsid w:val="001C283B"/>
    <w:rsid w:val="001C3608"/>
    <w:rsid w:val="001C42E5"/>
    <w:rsid w:val="001C5691"/>
    <w:rsid w:val="001C5B13"/>
    <w:rsid w:val="001C5B1E"/>
    <w:rsid w:val="001C5E8D"/>
    <w:rsid w:val="001C5FC0"/>
    <w:rsid w:val="001C6283"/>
    <w:rsid w:val="001C65A9"/>
    <w:rsid w:val="001C6CA1"/>
    <w:rsid w:val="001C70E3"/>
    <w:rsid w:val="001C7D87"/>
    <w:rsid w:val="001D096F"/>
    <w:rsid w:val="001D0B85"/>
    <w:rsid w:val="001D0C62"/>
    <w:rsid w:val="001D0E34"/>
    <w:rsid w:val="001D2068"/>
    <w:rsid w:val="001D2BA9"/>
    <w:rsid w:val="001D3208"/>
    <w:rsid w:val="001D32E9"/>
    <w:rsid w:val="001D363C"/>
    <w:rsid w:val="001D49EB"/>
    <w:rsid w:val="001D4BE6"/>
    <w:rsid w:val="001D4C36"/>
    <w:rsid w:val="001D4E69"/>
    <w:rsid w:val="001D5048"/>
    <w:rsid w:val="001D5209"/>
    <w:rsid w:val="001D554B"/>
    <w:rsid w:val="001D58A8"/>
    <w:rsid w:val="001D5EE7"/>
    <w:rsid w:val="001D61EC"/>
    <w:rsid w:val="001D6CAA"/>
    <w:rsid w:val="001D710E"/>
    <w:rsid w:val="001D754D"/>
    <w:rsid w:val="001D79A0"/>
    <w:rsid w:val="001D7CF6"/>
    <w:rsid w:val="001D7DF0"/>
    <w:rsid w:val="001E0D4A"/>
    <w:rsid w:val="001E0E90"/>
    <w:rsid w:val="001E0ECA"/>
    <w:rsid w:val="001E11EE"/>
    <w:rsid w:val="001E1290"/>
    <w:rsid w:val="001E1B0C"/>
    <w:rsid w:val="001E1B6D"/>
    <w:rsid w:val="001E1F59"/>
    <w:rsid w:val="001E275D"/>
    <w:rsid w:val="001E2EC5"/>
    <w:rsid w:val="001E3EAD"/>
    <w:rsid w:val="001E42B5"/>
    <w:rsid w:val="001E430C"/>
    <w:rsid w:val="001E4589"/>
    <w:rsid w:val="001E4905"/>
    <w:rsid w:val="001E4A38"/>
    <w:rsid w:val="001E4B35"/>
    <w:rsid w:val="001E5521"/>
    <w:rsid w:val="001E6024"/>
    <w:rsid w:val="001E6B71"/>
    <w:rsid w:val="001E70B9"/>
    <w:rsid w:val="001E730D"/>
    <w:rsid w:val="001F0135"/>
    <w:rsid w:val="001F013D"/>
    <w:rsid w:val="001F1246"/>
    <w:rsid w:val="001F185B"/>
    <w:rsid w:val="001F195E"/>
    <w:rsid w:val="001F1A8E"/>
    <w:rsid w:val="001F1ED6"/>
    <w:rsid w:val="001F1F13"/>
    <w:rsid w:val="001F200D"/>
    <w:rsid w:val="001F21A1"/>
    <w:rsid w:val="001F2359"/>
    <w:rsid w:val="001F2475"/>
    <w:rsid w:val="001F26B4"/>
    <w:rsid w:val="001F2716"/>
    <w:rsid w:val="001F27D9"/>
    <w:rsid w:val="001F2892"/>
    <w:rsid w:val="001F2B5C"/>
    <w:rsid w:val="001F2D8E"/>
    <w:rsid w:val="001F3AEA"/>
    <w:rsid w:val="001F44A9"/>
    <w:rsid w:val="001F4535"/>
    <w:rsid w:val="001F4544"/>
    <w:rsid w:val="001F4795"/>
    <w:rsid w:val="001F48CE"/>
    <w:rsid w:val="001F4C5E"/>
    <w:rsid w:val="001F5530"/>
    <w:rsid w:val="001F5706"/>
    <w:rsid w:val="001F57DE"/>
    <w:rsid w:val="001F6139"/>
    <w:rsid w:val="001F64DA"/>
    <w:rsid w:val="001F68CB"/>
    <w:rsid w:val="001F6BEE"/>
    <w:rsid w:val="001F6D71"/>
    <w:rsid w:val="001F7157"/>
    <w:rsid w:val="001F78FA"/>
    <w:rsid w:val="001F7BBA"/>
    <w:rsid w:val="00200547"/>
    <w:rsid w:val="00200CE2"/>
    <w:rsid w:val="00200E16"/>
    <w:rsid w:val="00200E8D"/>
    <w:rsid w:val="00201AC6"/>
    <w:rsid w:val="00202574"/>
    <w:rsid w:val="0020267C"/>
    <w:rsid w:val="00202985"/>
    <w:rsid w:val="00203212"/>
    <w:rsid w:val="0020355E"/>
    <w:rsid w:val="002035EA"/>
    <w:rsid w:val="00203983"/>
    <w:rsid w:val="0020431C"/>
    <w:rsid w:val="0020452D"/>
    <w:rsid w:val="00204F4C"/>
    <w:rsid w:val="0020544F"/>
    <w:rsid w:val="00205E3E"/>
    <w:rsid w:val="002060A4"/>
    <w:rsid w:val="00206109"/>
    <w:rsid w:val="00206272"/>
    <w:rsid w:val="002067E1"/>
    <w:rsid w:val="00206826"/>
    <w:rsid w:val="00206E84"/>
    <w:rsid w:val="00206E93"/>
    <w:rsid w:val="00207181"/>
    <w:rsid w:val="002075BA"/>
    <w:rsid w:val="00207713"/>
    <w:rsid w:val="00207D69"/>
    <w:rsid w:val="00210238"/>
    <w:rsid w:val="00210267"/>
    <w:rsid w:val="002105CD"/>
    <w:rsid w:val="00210715"/>
    <w:rsid w:val="00210FC7"/>
    <w:rsid w:val="00211957"/>
    <w:rsid w:val="0021205E"/>
    <w:rsid w:val="002125C0"/>
    <w:rsid w:val="00212EAC"/>
    <w:rsid w:val="0021445B"/>
    <w:rsid w:val="002149C1"/>
    <w:rsid w:val="00215137"/>
    <w:rsid w:val="002152E8"/>
    <w:rsid w:val="002156A1"/>
    <w:rsid w:val="0021581A"/>
    <w:rsid w:val="002158F6"/>
    <w:rsid w:val="00215964"/>
    <w:rsid w:val="00215DB0"/>
    <w:rsid w:val="002162DD"/>
    <w:rsid w:val="002162E9"/>
    <w:rsid w:val="002166B3"/>
    <w:rsid w:val="00216B2D"/>
    <w:rsid w:val="00216F71"/>
    <w:rsid w:val="002173F1"/>
    <w:rsid w:val="002173F5"/>
    <w:rsid w:val="00217C01"/>
    <w:rsid w:val="00220BFF"/>
    <w:rsid w:val="00220DAB"/>
    <w:rsid w:val="002220F4"/>
    <w:rsid w:val="00222502"/>
    <w:rsid w:val="00222668"/>
    <w:rsid w:val="00222836"/>
    <w:rsid w:val="002231E5"/>
    <w:rsid w:val="00223FA3"/>
    <w:rsid w:val="00224139"/>
    <w:rsid w:val="00224155"/>
    <w:rsid w:val="002242AD"/>
    <w:rsid w:val="002242E0"/>
    <w:rsid w:val="00224DCD"/>
    <w:rsid w:val="00225732"/>
    <w:rsid w:val="00226536"/>
    <w:rsid w:val="00226761"/>
    <w:rsid w:val="002269CD"/>
    <w:rsid w:val="002272B3"/>
    <w:rsid w:val="002275FA"/>
    <w:rsid w:val="00227E1A"/>
    <w:rsid w:val="00227F77"/>
    <w:rsid w:val="0023069E"/>
    <w:rsid w:val="0023070D"/>
    <w:rsid w:val="0023139E"/>
    <w:rsid w:val="0023146F"/>
    <w:rsid w:val="00231C6F"/>
    <w:rsid w:val="0023291F"/>
    <w:rsid w:val="00232B87"/>
    <w:rsid w:val="00232C1D"/>
    <w:rsid w:val="00233525"/>
    <w:rsid w:val="0023359D"/>
    <w:rsid w:val="002336B9"/>
    <w:rsid w:val="00234E4D"/>
    <w:rsid w:val="002356E8"/>
    <w:rsid w:val="002359DC"/>
    <w:rsid w:val="00235DF7"/>
    <w:rsid w:val="00236A1D"/>
    <w:rsid w:val="00236A6E"/>
    <w:rsid w:val="00236BC6"/>
    <w:rsid w:val="00236C4D"/>
    <w:rsid w:val="002376FC"/>
    <w:rsid w:val="00237B38"/>
    <w:rsid w:val="00240F0E"/>
    <w:rsid w:val="002414F4"/>
    <w:rsid w:val="00241642"/>
    <w:rsid w:val="00241708"/>
    <w:rsid w:val="00241799"/>
    <w:rsid w:val="00241B02"/>
    <w:rsid w:val="0024243D"/>
    <w:rsid w:val="002425E6"/>
    <w:rsid w:val="002429D8"/>
    <w:rsid w:val="00242B8F"/>
    <w:rsid w:val="00242D3A"/>
    <w:rsid w:val="002431D4"/>
    <w:rsid w:val="002437F4"/>
    <w:rsid w:val="00243F8C"/>
    <w:rsid w:val="002440C9"/>
    <w:rsid w:val="00244895"/>
    <w:rsid w:val="00244CAB"/>
    <w:rsid w:val="00245460"/>
    <w:rsid w:val="00245876"/>
    <w:rsid w:val="00245CF3"/>
    <w:rsid w:val="00247256"/>
    <w:rsid w:val="0024727C"/>
    <w:rsid w:val="0024755A"/>
    <w:rsid w:val="002476C0"/>
    <w:rsid w:val="0024796B"/>
    <w:rsid w:val="00247CEC"/>
    <w:rsid w:val="002501B3"/>
    <w:rsid w:val="002506B1"/>
    <w:rsid w:val="00250A50"/>
    <w:rsid w:val="0025123D"/>
    <w:rsid w:val="0025130C"/>
    <w:rsid w:val="00251396"/>
    <w:rsid w:val="00251B04"/>
    <w:rsid w:val="00251C2F"/>
    <w:rsid w:val="00251C88"/>
    <w:rsid w:val="00252F56"/>
    <w:rsid w:val="00253410"/>
    <w:rsid w:val="0025360C"/>
    <w:rsid w:val="002540BE"/>
    <w:rsid w:val="002540F6"/>
    <w:rsid w:val="00254B86"/>
    <w:rsid w:val="00255E07"/>
    <w:rsid w:val="00255EB0"/>
    <w:rsid w:val="00255EDF"/>
    <w:rsid w:val="0025607C"/>
    <w:rsid w:val="00256353"/>
    <w:rsid w:val="00256391"/>
    <w:rsid w:val="002567AB"/>
    <w:rsid w:val="00256A87"/>
    <w:rsid w:val="00256E22"/>
    <w:rsid w:val="00256FE2"/>
    <w:rsid w:val="0025785B"/>
    <w:rsid w:val="00260ADD"/>
    <w:rsid w:val="002610C1"/>
    <w:rsid w:val="002613A5"/>
    <w:rsid w:val="002615FC"/>
    <w:rsid w:val="0026196F"/>
    <w:rsid w:val="0026265A"/>
    <w:rsid w:val="00262C07"/>
    <w:rsid w:val="00263248"/>
    <w:rsid w:val="002633AC"/>
    <w:rsid w:val="00263EFC"/>
    <w:rsid w:val="00264224"/>
    <w:rsid w:val="00264B5F"/>
    <w:rsid w:val="00264DDB"/>
    <w:rsid w:val="002650E8"/>
    <w:rsid w:val="00265E96"/>
    <w:rsid w:val="0026623A"/>
    <w:rsid w:val="002665E5"/>
    <w:rsid w:val="00266A6A"/>
    <w:rsid w:val="00266E28"/>
    <w:rsid w:val="00266E3F"/>
    <w:rsid w:val="002674EE"/>
    <w:rsid w:val="002675FD"/>
    <w:rsid w:val="0026772F"/>
    <w:rsid w:val="00267F47"/>
    <w:rsid w:val="00267F70"/>
    <w:rsid w:val="0027091C"/>
    <w:rsid w:val="00270BC6"/>
    <w:rsid w:val="00270DF0"/>
    <w:rsid w:val="00271AB2"/>
    <w:rsid w:val="002726BD"/>
    <w:rsid w:val="00272799"/>
    <w:rsid w:val="00272BF2"/>
    <w:rsid w:val="0027393D"/>
    <w:rsid w:val="00273EE1"/>
    <w:rsid w:val="002741CA"/>
    <w:rsid w:val="00274AC1"/>
    <w:rsid w:val="00274AEE"/>
    <w:rsid w:val="00275CA8"/>
    <w:rsid w:val="00275DB3"/>
    <w:rsid w:val="00276DBC"/>
    <w:rsid w:val="00277EF8"/>
    <w:rsid w:val="00277F5F"/>
    <w:rsid w:val="0028099A"/>
    <w:rsid w:val="002809BA"/>
    <w:rsid w:val="002815B5"/>
    <w:rsid w:val="002818A0"/>
    <w:rsid w:val="00281DA4"/>
    <w:rsid w:val="00282216"/>
    <w:rsid w:val="002822EB"/>
    <w:rsid w:val="00282745"/>
    <w:rsid w:val="00282BD7"/>
    <w:rsid w:val="0028330C"/>
    <w:rsid w:val="00284193"/>
    <w:rsid w:val="00284AF7"/>
    <w:rsid w:val="00284CF4"/>
    <w:rsid w:val="002856C6"/>
    <w:rsid w:val="0028573B"/>
    <w:rsid w:val="002858AC"/>
    <w:rsid w:val="00286905"/>
    <w:rsid w:val="002869D0"/>
    <w:rsid w:val="00286A77"/>
    <w:rsid w:val="0028702F"/>
    <w:rsid w:val="00287711"/>
    <w:rsid w:val="002878D9"/>
    <w:rsid w:val="00287AE5"/>
    <w:rsid w:val="00287EB0"/>
    <w:rsid w:val="00290C5F"/>
    <w:rsid w:val="00291975"/>
    <w:rsid w:val="00291ADA"/>
    <w:rsid w:val="00291B31"/>
    <w:rsid w:val="00291E65"/>
    <w:rsid w:val="00291FA5"/>
    <w:rsid w:val="0029278B"/>
    <w:rsid w:val="002928DE"/>
    <w:rsid w:val="002930C8"/>
    <w:rsid w:val="00293159"/>
    <w:rsid w:val="00294752"/>
    <w:rsid w:val="00294866"/>
    <w:rsid w:val="002948D2"/>
    <w:rsid w:val="00294BE9"/>
    <w:rsid w:val="00294D9A"/>
    <w:rsid w:val="00295018"/>
    <w:rsid w:val="00295A9F"/>
    <w:rsid w:val="00295B14"/>
    <w:rsid w:val="0029696F"/>
    <w:rsid w:val="00296A61"/>
    <w:rsid w:val="00296EF7"/>
    <w:rsid w:val="002970D1"/>
    <w:rsid w:val="002A0254"/>
    <w:rsid w:val="002A032A"/>
    <w:rsid w:val="002A03B4"/>
    <w:rsid w:val="002A03D6"/>
    <w:rsid w:val="002A20A4"/>
    <w:rsid w:val="002A20C1"/>
    <w:rsid w:val="002A21D4"/>
    <w:rsid w:val="002A319B"/>
    <w:rsid w:val="002A376C"/>
    <w:rsid w:val="002A3B29"/>
    <w:rsid w:val="002A3FBB"/>
    <w:rsid w:val="002A4980"/>
    <w:rsid w:val="002A4A37"/>
    <w:rsid w:val="002A4E06"/>
    <w:rsid w:val="002A4E2E"/>
    <w:rsid w:val="002A4E5C"/>
    <w:rsid w:val="002A4F4C"/>
    <w:rsid w:val="002A5043"/>
    <w:rsid w:val="002A530A"/>
    <w:rsid w:val="002A59BE"/>
    <w:rsid w:val="002A623E"/>
    <w:rsid w:val="002A6384"/>
    <w:rsid w:val="002A6EA0"/>
    <w:rsid w:val="002A794C"/>
    <w:rsid w:val="002A7A61"/>
    <w:rsid w:val="002A7DF6"/>
    <w:rsid w:val="002B0034"/>
    <w:rsid w:val="002B07E0"/>
    <w:rsid w:val="002B0999"/>
    <w:rsid w:val="002B124E"/>
    <w:rsid w:val="002B1260"/>
    <w:rsid w:val="002B16EA"/>
    <w:rsid w:val="002B1750"/>
    <w:rsid w:val="002B1E77"/>
    <w:rsid w:val="002B2EDB"/>
    <w:rsid w:val="002B2FBB"/>
    <w:rsid w:val="002B40BC"/>
    <w:rsid w:val="002B4326"/>
    <w:rsid w:val="002B45CA"/>
    <w:rsid w:val="002B465D"/>
    <w:rsid w:val="002B4940"/>
    <w:rsid w:val="002B4E71"/>
    <w:rsid w:val="002B4FCE"/>
    <w:rsid w:val="002B501F"/>
    <w:rsid w:val="002B54FB"/>
    <w:rsid w:val="002B5626"/>
    <w:rsid w:val="002B6010"/>
    <w:rsid w:val="002B6BD3"/>
    <w:rsid w:val="002B6F7C"/>
    <w:rsid w:val="002B7291"/>
    <w:rsid w:val="002B768C"/>
    <w:rsid w:val="002B76D2"/>
    <w:rsid w:val="002B7983"/>
    <w:rsid w:val="002B798B"/>
    <w:rsid w:val="002C0459"/>
    <w:rsid w:val="002C0EEB"/>
    <w:rsid w:val="002C15BC"/>
    <w:rsid w:val="002C16B1"/>
    <w:rsid w:val="002C1A52"/>
    <w:rsid w:val="002C30CD"/>
    <w:rsid w:val="002C3A65"/>
    <w:rsid w:val="002C417B"/>
    <w:rsid w:val="002C4300"/>
    <w:rsid w:val="002C4352"/>
    <w:rsid w:val="002C43F1"/>
    <w:rsid w:val="002C52E6"/>
    <w:rsid w:val="002C5FD6"/>
    <w:rsid w:val="002C65CB"/>
    <w:rsid w:val="002C676A"/>
    <w:rsid w:val="002C7394"/>
    <w:rsid w:val="002C7FE6"/>
    <w:rsid w:val="002D00DD"/>
    <w:rsid w:val="002D0D3E"/>
    <w:rsid w:val="002D14EF"/>
    <w:rsid w:val="002D15F4"/>
    <w:rsid w:val="002D17B5"/>
    <w:rsid w:val="002D1B0D"/>
    <w:rsid w:val="002D2528"/>
    <w:rsid w:val="002D290C"/>
    <w:rsid w:val="002D291A"/>
    <w:rsid w:val="002D2F9F"/>
    <w:rsid w:val="002D37EA"/>
    <w:rsid w:val="002D3AA9"/>
    <w:rsid w:val="002D44EF"/>
    <w:rsid w:val="002D44FA"/>
    <w:rsid w:val="002D49E3"/>
    <w:rsid w:val="002D50C2"/>
    <w:rsid w:val="002D5175"/>
    <w:rsid w:val="002D5C14"/>
    <w:rsid w:val="002D71EB"/>
    <w:rsid w:val="002D742A"/>
    <w:rsid w:val="002D7802"/>
    <w:rsid w:val="002D7A0A"/>
    <w:rsid w:val="002D7A55"/>
    <w:rsid w:val="002D7CBA"/>
    <w:rsid w:val="002D7FB5"/>
    <w:rsid w:val="002E0012"/>
    <w:rsid w:val="002E0C25"/>
    <w:rsid w:val="002E0E71"/>
    <w:rsid w:val="002E1196"/>
    <w:rsid w:val="002E1636"/>
    <w:rsid w:val="002E1992"/>
    <w:rsid w:val="002E1A12"/>
    <w:rsid w:val="002E1CE8"/>
    <w:rsid w:val="002E1F4D"/>
    <w:rsid w:val="002E2AA6"/>
    <w:rsid w:val="002E2F25"/>
    <w:rsid w:val="002E3295"/>
    <w:rsid w:val="002E32D8"/>
    <w:rsid w:val="002E33E7"/>
    <w:rsid w:val="002E3FDB"/>
    <w:rsid w:val="002E43D2"/>
    <w:rsid w:val="002E4C6D"/>
    <w:rsid w:val="002E536F"/>
    <w:rsid w:val="002E6A7B"/>
    <w:rsid w:val="002E6CBB"/>
    <w:rsid w:val="002E6D21"/>
    <w:rsid w:val="002E7233"/>
    <w:rsid w:val="002E755E"/>
    <w:rsid w:val="002E7633"/>
    <w:rsid w:val="002E776F"/>
    <w:rsid w:val="002E7A7C"/>
    <w:rsid w:val="002E7E49"/>
    <w:rsid w:val="002E7F83"/>
    <w:rsid w:val="002F02AA"/>
    <w:rsid w:val="002F043A"/>
    <w:rsid w:val="002F0AFF"/>
    <w:rsid w:val="002F0C44"/>
    <w:rsid w:val="002F0C83"/>
    <w:rsid w:val="002F13BD"/>
    <w:rsid w:val="002F1B23"/>
    <w:rsid w:val="002F1CA5"/>
    <w:rsid w:val="002F1FA1"/>
    <w:rsid w:val="002F1FEF"/>
    <w:rsid w:val="002F237B"/>
    <w:rsid w:val="002F2949"/>
    <w:rsid w:val="002F3D3B"/>
    <w:rsid w:val="002F42F7"/>
    <w:rsid w:val="002F45A9"/>
    <w:rsid w:val="002F47E8"/>
    <w:rsid w:val="002F5135"/>
    <w:rsid w:val="002F545E"/>
    <w:rsid w:val="002F564C"/>
    <w:rsid w:val="002F56D0"/>
    <w:rsid w:val="002F5CA7"/>
    <w:rsid w:val="002F5F57"/>
    <w:rsid w:val="002F61C8"/>
    <w:rsid w:val="002F667D"/>
    <w:rsid w:val="002F67F7"/>
    <w:rsid w:val="002F6999"/>
    <w:rsid w:val="002F6B4E"/>
    <w:rsid w:val="002F7A13"/>
    <w:rsid w:val="0030046A"/>
    <w:rsid w:val="003010F2"/>
    <w:rsid w:val="0030155A"/>
    <w:rsid w:val="0030177D"/>
    <w:rsid w:val="0030279E"/>
    <w:rsid w:val="00302A27"/>
    <w:rsid w:val="00302D54"/>
    <w:rsid w:val="00302FDA"/>
    <w:rsid w:val="003031F5"/>
    <w:rsid w:val="003034DE"/>
    <w:rsid w:val="00303639"/>
    <w:rsid w:val="00303CC2"/>
    <w:rsid w:val="003045B0"/>
    <w:rsid w:val="0030475F"/>
    <w:rsid w:val="00304C39"/>
    <w:rsid w:val="00304E7E"/>
    <w:rsid w:val="00305071"/>
    <w:rsid w:val="00305356"/>
    <w:rsid w:val="003054C0"/>
    <w:rsid w:val="00306285"/>
    <w:rsid w:val="0030655C"/>
    <w:rsid w:val="00306A4D"/>
    <w:rsid w:val="00306F4F"/>
    <w:rsid w:val="0030774A"/>
    <w:rsid w:val="0031027D"/>
    <w:rsid w:val="00310876"/>
    <w:rsid w:val="00310A63"/>
    <w:rsid w:val="003111BB"/>
    <w:rsid w:val="00311746"/>
    <w:rsid w:val="00311DC3"/>
    <w:rsid w:val="00311FD4"/>
    <w:rsid w:val="003123FC"/>
    <w:rsid w:val="00312512"/>
    <w:rsid w:val="00312587"/>
    <w:rsid w:val="00312907"/>
    <w:rsid w:val="00312D22"/>
    <w:rsid w:val="00312DDD"/>
    <w:rsid w:val="0031307A"/>
    <w:rsid w:val="003134D7"/>
    <w:rsid w:val="003139C8"/>
    <w:rsid w:val="00313EA3"/>
    <w:rsid w:val="00313FF8"/>
    <w:rsid w:val="00314939"/>
    <w:rsid w:val="0031493C"/>
    <w:rsid w:val="00315707"/>
    <w:rsid w:val="0031570B"/>
    <w:rsid w:val="00315749"/>
    <w:rsid w:val="00315A86"/>
    <w:rsid w:val="00315D9B"/>
    <w:rsid w:val="00316164"/>
    <w:rsid w:val="0031635C"/>
    <w:rsid w:val="003165D2"/>
    <w:rsid w:val="0031682E"/>
    <w:rsid w:val="00316852"/>
    <w:rsid w:val="00316D95"/>
    <w:rsid w:val="00316EFA"/>
    <w:rsid w:val="00317883"/>
    <w:rsid w:val="003179E6"/>
    <w:rsid w:val="00317F45"/>
    <w:rsid w:val="00320556"/>
    <w:rsid w:val="003205C5"/>
    <w:rsid w:val="00320742"/>
    <w:rsid w:val="00320D58"/>
    <w:rsid w:val="00320EB8"/>
    <w:rsid w:val="00321349"/>
    <w:rsid w:val="00321537"/>
    <w:rsid w:val="00321EBC"/>
    <w:rsid w:val="003221C5"/>
    <w:rsid w:val="0032278E"/>
    <w:rsid w:val="0032280C"/>
    <w:rsid w:val="003228C7"/>
    <w:rsid w:val="00322DB3"/>
    <w:rsid w:val="003236DD"/>
    <w:rsid w:val="00323A31"/>
    <w:rsid w:val="0032405C"/>
    <w:rsid w:val="003241ED"/>
    <w:rsid w:val="00324D85"/>
    <w:rsid w:val="0032543C"/>
    <w:rsid w:val="00325868"/>
    <w:rsid w:val="00326192"/>
    <w:rsid w:val="00326300"/>
    <w:rsid w:val="00326358"/>
    <w:rsid w:val="00326D9C"/>
    <w:rsid w:val="00327379"/>
    <w:rsid w:val="00327688"/>
    <w:rsid w:val="00327AE2"/>
    <w:rsid w:val="00330560"/>
    <w:rsid w:val="00330B71"/>
    <w:rsid w:val="0033110F"/>
    <w:rsid w:val="003320D4"/>
    <w:rsid w:val="00332234"/>
    <w:rsid w:val="00332333"/>
    <w:rsid w:val="00332512"/>
    <w:rsid w:val="00332B5F"/>
    <w:rsid w:val="00333429"/>
    <w:rsid w:val="00333562"/>
    <w:rsid w:val="003338E0"/>
    <w:rsid w:val="003341B7"/>
    <w:rsid w:val="003347B6"/>
    <w:rsid w:val="00334C38"/>
    <w:rsid w:val="003354E5"/>
    <w:rsid w:val="00335557"/>
    <w:rsid w:val="00335AE2"/>
    <w:rsid w:val="00335CBD"/>
    <w:rsid w:val="00336056"/>
    <w:rsid w:val="003367DA"/>
    <w:rsid w:val="003368D3"/>
    <w:rsid w:val="00336986"/>
    <w:rsid w:val="00336CC6"/>
    <w:rsid w:val="00336E71"/>
    <w:rsid w:val="00336F06"/>
    <w:rsid w:val="00337BF1"/>
    <w:rsid w:val="00337FCB"/>
    <w:rsid w:val="00340464"/>
    <w:rsid w:val="003404F1"/>
    <w:rsid w:val="003408EB"/>
    <w:rsid w:val="003413C7"/>
    <w:rsid w:val="0034242E"/>
    <w:rsid w:val="00342E7D"/>
    <w:rsid w:val="00343380"/>
    <w:rsid w:val="003433D1"/>
    <w:rsid w:val="00343AA9"/>
    <w:rsid w:val="00343E6B"/>
    <w:rsid w:val="00343E88"/>
    <w:rsid w:val="00343F17"/>
    <w:rsid w:val="00343F5C"/>
    <w:rsid w:val="00344101"/>
    <w:rsid w:val="00344128"/>
    <w:rsid w:val="00344144"/>
    <w:rsid w:val="00344B79"/>
    <w:rsid w:val="00344E63"/>
    <w:rsid w:val="003458F3"/>
    <w:rsid w:val="00345E86"/>
    <w:rsid w:val="00346628"/>
    <w:rsid w:val="0034679D"/>
    <w:rsid w:val="00346A1A"/>
    <w:rsid w:val="00346C4F"/>
    <w:rsid w:val="0034707F"/>
    <w:rsid w:val="003470BE"/>
    <w:rsid w:val="00347751"/>
    <w:rsid w:val="00347CE2"/>
    <w:rsid w:val="00350619"/>
    <w:rsid w:val="00350ABE"/>
    <w:rsid w:val="00351040"/>
    <w:rsid w:val="00351257"/>
    <w:rsid w:val="00351635"/>
    <w:rsid w:val="003518FA"/>
    <w:rsid w:val="00351FA2"/>
    <w:rsid w:val="00352719"/>
    <w:rsid w:val="003527A7"/>
    <w:rsid w:val="00352E1A"/>
    <w:rsid w:val="00352FC9"/>
    <w:rsid w:val="00353425"/>
    <w:rsid w:val="003536AF"/>
    <w:rsid w:val="00353784"/>
    <w:rsid w:val="0035399D"/>
    <w:rsid w:val="0035409D"/>
    <w:rsid w:val="00354BC1"/>
    <w:rsid w:val="0035512F"/>
    <w:rsid w:val="003551A4"/>
    <w:rsid w:val="003561F2"/>
    <w:rsid w:val="0035632A"/>
    <w:rsid w:val="00356B8E"/>
    <w:rsid w:val="00356D0E"/>
    <w:rsid w:val="003572EA"/>
    <w:rsid w:val="00357928"/>
    <w:rsid w:val="00357C25"/>
    <w:rsid w:val="00357E5C"/>
    <w:rsid w:val="00357EBD"/>
    <w:rsid w:val="0036034C"/>
    <w:rsid w:val="00360E52"/>
    <w:rsid w:val="003611A9"/>
    <w:rsid w:val="003612C7"/>
    <w:rsid w:val="0036159A"/>
    <w:rsid w:val="00361FBA"/>
    <w:rsid w:val="00362218"/>
    <w:rsid w:val="00362378"/>
    <w:rsid w:val="003623DB"/>
    <w:rsid w:val="00362420"/>
    <w:rsid w:val="00362E15"/>
    <w:rsid w:val="00363155"/>
    <w:rsid w:val="0036315D"/>
    <w:rsid w:val="003632BE"/>
    <w:rsid w:val="00363511"/>
    <w:rsid w:val="00363BD7"/>
    <w:rsid w:val="00363FE3"/>
    <w:rsid w:val="00364BB2"/>
    <w:rsid w:val="00364DD0"/>
    <w:rsid w:val="00364EAB"/>
    <w:rsid w:val="00365C16"/>
    <w:rsid w:val="00366667"/>
    <w:rsid w:val="00366754"/>
    <w:rsid w:val="00366C47"/>
    <w:rsid w:val="00367A17"/>
    <w:rsid w:val="00367B56"/>
    <w:rsid w:val="003701EF"/>
    <w:rsid w:val="003703EB"/>
    <w:rsid w:val="003707F8"/>
    <w:rsid w:val="00370A27"/>
    <w:rsid w:val="00370E11"/>
    <w:rsid w:val="00370F39"/>
    <w:rsid w:val="003710A2"/>
    <w:rsid w:val="0037119A"/>
    <w:rsid w:val="003716D3"/>
    <w:rsid w:val="00371AB1"/>
    <w:rsid w:val="00371D33"/>
    <w:rsid w:val="003721B3"/>
    <w:rsid w:val="003724BE"/>
    <w:rsid w:val="00372603"/>
    <w:rsid w:val="003735F4"/>
    <w:rsid w:val="003741FB"/>
    <w:rsid w:val="003746A3"/>
    <w:rsid w:val="003746EE"/>
    <w:rsid w:val="00374C5B"/>
    <w:rsid w:val="00375395"/>
    <w:rsid w:val="00375406"/>
    <w:rsid w:val="003756AB"/>
    <w:rsid w:val="00375C14"/>
    <w:rsid w:val="00375C4C"/>
    <w:rsid w:val="003768A3"/>
    <w:rsid w:val="003774ED"/>
    <w:rsid w:val="00377B0E"/>
    <w:rsid w:val="00380A8E"/>
    <w:rsid w:val="00380DA6"/>
    <w:rsid w:val="003817D6"/>
    <w:rsid w:val="003819DA"/>
    <w:rsid w:val="00381D89"/>
    <w:rsid w:val="00382822"/>
    <w:rsid w:val="00382B8A"/>
    <w:rsid w:val="00383BEB"/>
    <w:rsid w:val="00384239"/>
    <w:rsid w:val="00384818"/>
    <w:rsid w:val="003854AD"/>
    <w:rsid w:val="003856F8"/>
    <w:rsid w:val="003861B7"/>
    <w:rsid w:val="00386E12"/>
    <w:rsid w:val="00387444"/>
    <w:rsid w:val="003903E3"/>
    <w:rsid w:val="00390644"/>
    <w:rsid w:val="0039068B"/>
    <w:rsid w:val="00390790"/>
    <w:rsid w:val="00390EED"/>
    <w:rsid w:val="003916A1"/>
    <w:rsid w:val="00391981"/>
    <w:rsid w:val="00391BCB"/>
    <w:rsid w:val="00391D52"/>
    <w:rsid w:val="00392267"/>
    <w:rsid w:val="003923BE"/>
    <w:rsid w:val="003925FB"/>
    <w:rsid w:val="0039264F"/>
    <w:rsid w:val="0039292A"/>
    <w:rsid w:val="00392EBD"/>
    <w:rsid w:val="003931D9"/>
    <w:rsid w:val="00393301"/>
    <w:rsid w:val="00393CB8"/>
    <w:rsid w:val="00393F52"/>
    <w:rsid w:val="003948ED"/>
    <w:rsid w:val="003948F2"/>
    <w:rsid w:val="00394ECC"/>
    <w:rsid w:val="0039572B"/>
    <w:rsid w:val="003959C6"/>
    <w:rsid w:val="00395BA5"/>
    <w:rsid w:val="00395F34"/>
    <w:rsid w:val="00395FAB"/>
    <w:rsid w:val="003960DA"/>
    <w:rsid w:val="00396B6A"/>
    <w:rsid w:val="00396FAB"/>
    <w:rsid w:val="003970FC"/>
    <w:rsid w:val="003A023E"/>
    <w:rsid w:val="003A0268"/>
    <w:rsid w:val="003A05EF"/>
    <w:rsid w:val="003A09EE"/>
    <w:rsid w:val="003A0C0B"/>
    <w:rsid w:val="003A1083"/>
    <w:rsid w:val="003A1C5A"/>
    <w:rsid w:val="003A1DE5"/>
    <w:rsid w:val="003A1E98"/>
    <w:rsid w:val="003A1F54"/>
    <w:rsid w:val="003A23F8"/>
    <w:rsid w:val="003A27D9"/>
    <w:rsid w:val="003A2DEC"/>
    <w:rsid w:val="003A3023"/>
    <w:rsid w:val="003A330E"/>
    <w:rsid w:val="003A350C"/>
    <w:rsid w:val="003A3757"/>
    <w:rsid w:val="003A3F8D"/>
    <w:rsid w:val="003A406B"/>
    <w:rsid w:val="003A426E"/>
    <w:rsid w:val="003A48C7"/>
    <w:rsid w:val="003A4A75"/>
    <w:rsid w:val="003A4DBD"/>
    <w:rsid w:val="003A4E37"/>
    <w:rsid w:val="003A4F98"/>
    <w:rsid w:val="003A58ED"/>
    <w:rsid w:val="003A6204"/>
    <w:rsid w:val="003A63A6"/>
    <w:rsid w:val="003A696E"/>
    <w:rsid w:val="003A70C2"/>
    <w:rsid w:val="003A70EB"/>
    <w:rsid w:val="003A72A2"/>
    <w:rsid w:val="003A740E"/>
    <w:rsid w:val="003A7B80"/>
    <w:rsid w:val="003A7C14"/>
    <w:rsid w:val="003A7CC7"/>
    <w:rsid w:val="003B0068"/>
    <w:rsid w:val="003B0169"/>
    <w:rsid w:val="003B07C0"/>
    <w:rsid w:val="003B0B53"/>
    <w:rsid w:val="003B13C7"/>
    <w:rsid w:val="003B14A4"/>
    <w:rsid w:val="003B1ABA"/>
    <w:rsid w:val="003B21D5"/>
    <w:rsid w:val="003B395A"/>
    <w:rsid w:val="003B4739"/>
    <w:rsid w:val="003B4788"/>
    <w:rsid w:val="003B489F"/>
    <w:rsid w:val="003B4D62"/>
    <w:rsid w:val="003B5149"/>
    <w:rsid w:val="003B5899"/>
    <w:rsid w:val="003B5E04"/>
    <w:rsid w:val="003B603E"/>
    <w:rsid w:val="003B61FC"/>
    <w:rsid w:val="003B62BA"/>
    <w:rsid w:val="003B79C4"/>
    <w:rsid w:val="003B7ECD"/>
    <w:rsid w:val="003C0250"/>
    <w:rsid w:val="003C03AE"/>
    <w:rsid w:val="003C0761"/>
    <w:rsid w:val="003C0C01"/>
    <w:rsid w:val="003C0DC7"/>
    <w:rsid w:val="003C0E43"/>
    <w:rsid w:val="003C0EBA"/>
    <w:rsid w:val="003C10FA"/>
    <w:rsid w:val="003C15D7"/>
    <w:rsid w:val="003C15F7"/>
    <w:rsid w:val="003C1674"/>
    <w:rsid w:val="003C1736"/>
    <w:rsid w:val="003C1AA1"/>
    <w:rsid w:val="003C1F0C"/>
    <w:rsid w:val="003C2040"/>
    <w:rsid w:val="003C20D9"/>
    <w:rsid w:val="003C2AF5"/>
    <w:rsid w:val="003C2B00"/>
    <w:rsid w:val="003C2BBD"/>
    <w:rsid w:val="003C2D15"/>
    <w:rsid w:val="003C2F13"/>
    <w:rsid w:val="003C2F9F"/>
    <w:rsid w:val="003C398B"/>
    <w:rsid w:val="003C406F"/>
    <w:rsid w:val="003C4300"/>
    <w:rsid w:val="003C4360"/>
    <w:rsid w:val="003C4605"/>
    <w:rsid w:val="003C46FA"/>
    <w:rsid w:val="003C48E3"/>
    <w:rsid w:val="003C4C53"/>
    <w:rsid w:val="003C4E82"/>
    <w:rsid w:val="003C58D7"/>
    <w:rsid w:val="003C5F70"/>
    <w:rsid w:val="003C6205"/>
    <w:rsid w:val="003C676D"/>
    <w:rsid w:val="003C6BC4"/>
    <w:rsid w:val="003C7151"/>
    <w:rsid w:val="003C718F"/>
    <w:rsid w:val="003C7518"/>
    <w:rsid w:val="003C761E"/>
    <w:rsid w:val="003C7B17"/>
    <w:rsid w:val="003C7BBF"/>
    <w:rsid w:val="003C7C4D"/>
    <w:rsid w:val="003C7F56"/>
    <w:rsid w:val="003D04F1"/>
    <w:rsid w:val="003D05D5"/>
    <w:rsid w:val="003D1654"/>
    <w:rsid w:val="003D1735"/>
    <w:rsid w:val="003D18A2"/>
    <w:rsid w:val="003D1E4B"/>
    <w:rsid w:val="003D20AA"/>
    <w:rsid w:val="003D2224"/>
    <w:rsid w:val="003D22F0"/>
    <w:rsid w:val="003D2701"/>
    <w:rsid w:val="003D27EF"/>
    <w:rsid w:val="003D28E4"/>
    <w:rsid w:val="003D2B32"/>
    <w:rsid w:val="003D3245"/>
    <w:rsid w:val="003D332F"/>
    <w:rsid w:val="003D3F33"/>
    <w:rsid w:val="003D3FBE"/>
    <w:rsid w:val="003D417B"/>
    <w:rsid w:val="003D4AD2"/>
    <w:rsid w:val="003D4B38"/>
    <w:rsid w:val="003D5507"/>
    <w:rsid w:val="003D5A92"/>
    <w:rsid w:val="003D5B6F"/>
    <w:rsid w:val="003D6E69"/>
    <w:rsid w:val="003D7080"/>
    <w:rsid w:val="003D77D7"/>
    <w:rsid w:val="003E0DD7"/>
    <w:rsid w:val="003E13DF"/>
    <w:rsid w:val="003E1AED"/>
    <w:rsid w:val="003E1FE7"/>
    <w:rsid w:val="003E22EC"/>
    <w:rsid w:val="003E2431"/>
    <w:rsid w:val="003E2485"/>
    <w:rsid w:val="003E28C3"/>
    <w:rsid w:val="003E2C9D"/>
    <w:rsid w:val="003E2DF1"/>
    <w:rsid w:val="003E3093"/>
    <w:rsid w:val="003E3875"/>
    <w:rsid w:val="003E3F3A"/>
    <w:rsid w:val="003E4131"/>
    <w:rsid w:val="003E43D5"/>
    <w:rsid w:val="003E4EE6"/>
    <w:rsid w:val="003E5319"/>
    <w:rsid w:val="003E598B"/>
    <w:rsid w:val="003E5B85"/>
    <w:rsid w:val="003E5C13"/>
    <w:rsid w:val="003E6166"/>
    <w:rsid w:val="003E68FF"/>
    <w:rsid w:val="003E711C"/>
    <w:rsid w:val="003E71BA"/>
    <w:rsid w:val="003E7339"/>
    <w:rsid w:val="003E736F"/>
    <w:rsid w:val="003E7944"/>
    <w:rsid w:val="003F0BC0"/>
    <w:rsid w:val="003F126E"/>
    <w:rsid w:val="003F2187"/>
    <w:rsid w:val="003F25A9"/>
    <w:rsid w:val="003F2626"/>
    <w:rsid w:val="003F268A"/>
    <w:rsid w:val="003F2BE7"/>
    <w:rsid w:val="003F3083"/>
    <w:rsid w:val="003F3524"/>
    <w:rsid w:val="003F3F0F"/>
    <w:rsid w:val="003F44A2"/>
    <w:rsid w:val="003F4519"/>
    <w:rsid w:val="003F4B59"/>
    <w:rsid w:val="003F4C2E"/>
    <w:rsid w:val="003F552A"/>
    <w:rsid w:val="003F5675"/>
    <w:rsid w:val="003F58C8"/>
    <w:rsid w:val="003F5EFA"/>
    <w:rsid w:val="003F6361"/>
    <w:rsid w:val="003F6C62"/>
    <w:rsid w:val="003F6CEF"/>
    <w:rsid w:val="003F7135"/>
    <w:rsid w:val="003F74D9"/>
    <w:rsid w:val="003F74F1"/>
    <w:rsid w:val="003F7B3C"/>
    <w:rsid w:val="003F7C09"/>
    <w:rsid w:val="003F7E9C"/>
    <w:rsid w:val="0040000D"/>
    <w:rsid w:val="004003AA"/>
    <w:rsid w:val="0040084C"/>
    <w:rsid w:val="00401349"/>
    <w:rsid w:val="00401C07"/>
    <w:rsid w:val="00401C36"/>
    <w:rsid w:val="00401E3D"/>
    <w:rsid w:val="00401F16"/>
    <w:rsid w:val="004025A9"/>
    <w:rsid w:val="00402621"/>
    <w:rsid w:val="0040269B"/>
    <w:rsid w:val="0040283D"/>
    <w:rsid w:val="00402CC2"/>
    <w:rsid w:val="00403085"/>
    <w:rsid w:val="00403BE5"/>
    <w:rsid w:val="00403DC2"/>
    <w:rsid w:val="00404176"/>
    <w:rsid w:val="004047CF"/>
    <w:rsid w:val="00404B0C"/>
    <w:rsid w:val="0040533A"/>
    <w:rsid w:val="00405DA9"/>
    <w:rsid w:val="00405DEC"/>
    <w:rsid w:val="00406342"/>
    <w:rsid w:val="00406991"/>
    <w:rsid w:val="00406A67"/>
    <w:rsid w:val="004070E7"/>
    <w:rsid w:val="00407164"/>
    <w:rsid w:val="00410827"/>
    <w:rsid w:val="00410F0F"/>
    <w:rsid w:val="00411314"/>
    <w:rsid w:val="004113D1"/>
    <w:rsid w:val="00411693"/>
    <w:rsid w:val="004116AE"/>
    <w:rsid w:val="00411F0C"/>
    <w:rsid w:val="00412B83"/>
    <w:rsid w:val="00412E5E"/>
    <w:rsid w:val="00412F91"/>
    <w:rsid w:val="004139AD"/>
    <w:rsid w:val="00413AE1"/>
    <w:rsid w:val="00413AEB"/>
    <w:rsid w:val="00413E65"/>
    <w:rsid w:val="004142A2"/>
    <w:rsid w:val="0041599E"/>
    <w:rsid w:val="00415E67"/>
    <w:rsid w:val="004164EA"/>
    <w:rsid w:val="004166DD"/>
    <w:rsid w:val="00416774"/>
    <w:rsid w:val="00417125"/>
    <w:rsid w:val="0041785B"/>
    <w:rsid w:val="00417D92"/>
    <w:rsid w:val="00417E3B"/>
    <w:rsid w:val="004200C1"/>
    <w:rsid w:val="0042035A"/>
    <w:rsid w:val="00420503"/>
    <w:rsid w:val="00420610"/>
    <w:rsid w:val="00420B58"/>
    <w:rsid w:val="00421977"/>
    <w:rsid w:val="00421A9E"/>
    <w:rsid w:val="00421AEE"/>
    <w:rsid w:val="004226CE"/>
    <w:rsid w:val="00423160"/>
    <w:rsid w:val="00423163"/>
    <w:rsid w:val="00424856"/>
    <w:rsid w:val="00424A57"/>
    <w:rsid w:val="00424D99"/>
    <w:rsid w:val="00424EC8"/>
    <w:rsid w:val="00425500"/>
    <w:rsid w:val="004258A4"/>
    <w:rsid w:val="00425944"/>
    <w:rsid w:val="00425A97"/>
    <w:rsid w:val="00425EC3"/>
    <w:rsid w:val="00426075"/>
    <w:rsid w:val="004262D9"/>
    <w:rsid w:val="00426867"/>
    <w:rsid w:val="00426ED3"/>
    <w:rsid w:val="00430090"/>
    <w:rsid w:val="0043031F"/>
    <w:rsid w:val="00430363"/>
    <w:rsid w:val="00430F80"/>
    <w:rsid w:val="00430FB4"/>
    <w:rsid w:val="0043101D"/>
    <w:rsid w:val="0043108F"/>
    <w:rsid w:val="00431098"/>
    <w:rsid w:val="00431161"/>
    <w:rsid w:val="0043160F"/>
    <w:rsid w:val="004319A9"/>
    <w:rsid w:val="00431A75"/>
    <w:rsid w:val="004325D9"/>
    <w:rsid w:val="00432A09"/>
    <w:rsid w:val="00432BC9"/>
    <w:rsid w:val="00432DA3"/>
    <w:rsid w:val="00432DF3"/>
    <w:rsid w:val="00433AC8"/>
    <w:rsid w:val="0043403D"/>
    <w:rsid w:val="00434382"/>
    <w:rsid w:val="0043482D"/>
    <w:rsid w:val="004349EE"/>
    <w:rsid w:val="00434C6B"/>
    <w:rsid w:val="004358C8"/>
    <w:rsid w:val="00436EE3"/>
    <w:rsid w:val="00437380"/>
    <w:rsid w:val="00437596"/>
    <w:rsid w:val="00437656"/>
    <w:rsid w:val="00440797"/>
    <w:rsid w:val="00440CC9"/>
    <w:rsid w:val="00440DD5"/>
    <w:rsid w:val="004415CA"/>
    <w:rsid w:val="004415FD"/>
    <w:rsid w:val="00441DA1"/>
    <w:rsid w:val="00442018"/>
    <w:rsid w:val="004425B6"/>
    <w:rsid w:val="00442F43"/>
    <w:rsid w:val="00443521"/>
    <w:rsid w:val="00443C34"/>
    <w:rsid w:val="00443CD9"/>
    <w:rsid w:val="00443D16"/>
    <w:rsid w:val="00443D98"/>
    <w:rsid w:val="0044522C"/>
    <w:rsid w:val="004461C8"/>
    <w:rsid w:val="004462E0"/>
    <w:rsid w:val="004464D9"/>
    <w:rsid w:val="00446562"/>
    <w:rsid w:val="004469EB"/>
    <w:rsid w:val="004471A3"/>
    <w:rsid w:val="00447376"/>
    <w:rsid w:val="00447448"/>
    <w:rsid w:val="004475AE"/>
    <w:rsid w:val="00447845"/>
    <w:rsid w:val="00447B58"/>
    <w:rsid w:val="00450B28"/>
    <w:rsid w:val="00450D0C"/>
    <w:rsid w:val="00450E7F"/>
    <w:rsid w:val="00451249"/>
    <w:rsid w:val="004514B5"/>
    <w:rsid w:val="00451783"/>
    <w:rsid w:val="00451C84"/>
    <w:rsid w:val="00451E1D"/>
    <w:rsid w:val="00451E7D"/>
    <w:rsid w:val="00451EE9"/>
    <w:rsid w:val="004523A6"/>
    <w:rsid w:val="00452641"/>
    <w:rsid w:val="004527AE"/>
    <w:rsid w:val="00452B54"/>
    <w:rsid w:val="004531D0"/>
    <w:rsid w:val="004533E6"/>
    <w:rsid w:val="004536A0"/>
    <w:rsid w:val="00453D71"/>
    <w:rsid w:val="004542C1"/>
    <w:rsid w:val="004554A9"/>
    <w:rsid w:val="0045576B"/>
    <w:rsid w:val="004570BF"/>
    <w:rsid w:val="0045759E"/>
    <w:rsid w:val="00457B5E"/>
    <w:rsid w:val="00457C75"/>
    <w:rsid w:val="00457E96"/>
    <w:rsid w:val="00457F80"/>
    <w:rsid w:val="0046051D"/>
    <w:rsid w:val="00460D48"/>
    <w:rsid w:val="00461F5C"/>
    <w:rsid w:val="00461F88"/>
    <w:rsid w:val="00462478"/>
    <w:rsid w:val="004632F2"/>
    <w:rsid w:val="00464372"/>
    <w:rsid w:val="004646BE"/>
    <w:rsid w:val="0046487F"/>
    <w:rsid w:val="00465C1F"/>
    <w:rsid w:val="00465FEB"/>
    <w:rsid w:val="00465FF0"/>
    <w:rsid w:val="00466447"/>
    <w:rsid w:val="00466CD8"/>
    <w:rsid w:val="00466D01"/>
    <w:rsid w:val="00470148"/>
    <w:rsid w:val="0047052C"/>
    <w:rsid w:val="00470E30"/>
    <w:rsid w:val="00471066"/>
    <w:rsid w:val="00471356"/>
    <w:rsid w:val="0047237E"/>
    <w:rsid w:val="00472FC8"/>
    <w:rsid w:val="00472FE5"/>
    <w:rsid w:val="00473809"/>
    <w:rsid w:val="00473ABC"/>
    <w:rsid w:val="00473BAC"/>
    <w:rsid w:val="00473D6E"/>
    <w:rsid w:val="00473F53"/>
    <w:rsid w:val="004751F4"/>
    <w:rsid w:val="00475291"/>
    <w:rsid w:val="00475514"/>
    <w:rsid w:val="00475BC6"/>
    <w:rsid w:val="00476F81"/>
    <w:rsid w:val="00477E79"/>
    <w:rsid w:val="004803B6"/>
    <w:rsid w:val="004806B2"/>
    <w:rsid w:val="00480BC5"/>
    <w:rsid w:val="00481087"/>
    <w:rsid w:val="00482678"/>
    <w:rsid w:val="00482766"/>
    <w:rsid w:val="00482A31"/>
    <w:rsid w:val="00482D6F"/>
    <w:rsid w:val="00482F3B"/>
    <w:rsid w:val="00483020"/>
    <w:rsid w:val="004832FE"/>
    <w:rsid w:val="004844CC"/>
    <w:rsid w:val="004844DF"/>
    <w:rsid w:val="0048467E"/>
    <w:rsid w:val="00484ACD"/>
    <w:rsid w:val="004851FE"/>
    <w:rsid w:val="004853E2"/>
    <w:rsid w:val="00485584"/>
    <w:rsid w:val="00485676"/>
    <w:rsid w:val="0048576F"/>
    <w:rsid w:val="00485836"/>
    <w:rsid w:val="00486177"/>
    <w:rsid w:val="0048619B"/>
    <w:rsid w:val="00486550"/>
    <w:rsid w:val="004865A2"/>
    <w:rsid w:val="00486D55"/>
    <w:rsid w:val="0048714F"/>
    <w:rsid w:val="00487BEC"/>
    <w:rsid w:val="00487D4B"/>
    <w:rsid w:val="0049005E"/>
    <w:rsid w:val="00490BC6"/>
    <w:rsid w:val="00491DA9"/>
    <w:rsid w:val="00492412"/>
    <w:rsid w:val="00492C70"/>
    <w:rsid w:val="004933F3"/>
    <w:rsid w:val="00493964"/>
    <w:rsid w:val="0049406E"/>
    <w:rsid w:val="00494323"/>
    <w:rsid w:val="00495487"/>
    <w:rsid w:val="00495CB5"/>
    <w:rsid w:val="00496063"/>
    <w:rsid w:val="004970E5"/>
    <w:rsid w:val="00497161"/>
    <w:rsid w:val="0049769B"/>
    <w:rsid w:val="00497F6F"/>
    <w:rsid w:val="004A099F"/>
    <w:rsid w:val="004A18DA"/>
    <w:rsid w:val="004A1A5F"/>
    <w:rsid w:val="004A1C05"/>
    <w:rsid w:val="004A21D0"/>
    <w:rsid w:val="004A2222"/>
    <w:rsid w:val="004A22B8"/>
    <w:rsid w:val="004A26C7"/>
    <w:rsid w:val="004A29DC"/>
    <w:rsid w:val="004A3768"/>
    <w:rsid w:val="004A3816"/>
    <w:rsid w:val="004A41DE"/>
    <w:rsid w:val="004A4237"/>
    <w:rsid w:val="004A5340"/>
    <w:rsid w:val="004A5510"/>
    <w:rsid w:val="004A5CD3"/>
    <w:rsid w:val="004A6644"/>
    <w:rsid w:val="004A6E98"/>
    <w:rsid w:val="004A6F7B"/>
    <w:rsid w:val="004A7AF1"/>
    <w:rsid w:val="004A7F02"/>
    <w:rsid w:val="004B0671"/>
    <w:rsid w:val="004B0A19"/>
    <w:rsid w:val="004B118F"/>
    <w:rsid w:val="004B143C"/>
    <w:rsid w:val="004B17DF"/>
    <w:rsid w:val="004B1BC4"/>
    <w:rsid w:val="004B34BF"/>
    <w:rsid w:val="004B3525"/>
    <w:rsid w:val="004B3548"/>
    <w:rsid w:val="004B355C"/>
    <w:rsid w:val="004B3680"/>
    <w:rsid w:val="004B3741"/>
    <w:rsid w:val="004B3EE3"/>
    <w:rsid w:val="004B4537"/>
    <w:rsid w:val="004B49BE"/>
    <w:rsid w:val="004B4B83"/>
    <w:rsid w:val="004B5264"/>
    <w:rsid w:val="004B5549"/>
    <w:rsid w:val="004B6085"/>
    <w:rsid w:val="004B67B0"/>
    <w:rsid w:val="004B6AFB"/>
    <w:rsid w:val="004B6D7E"/>
    <w:rsid w:val="004B6EBE"/>
    <w:rsid w:val="004B71ED"/>
    <w:rsid w:val="004B7827"/>
    <w:rsid w:val="004B7CF9"/>
    <w:rsid w:val="004C0044"/>
    <w:rsid w:val="004C00AE"/>
    <w:rsid w:val="004C02FB"/>
    <w:rsid w:val="004C0480"/>
    <w:rsid w:val="004C0F62"/>
    <w:rsid w:val="004C0F69"/>
    <w:rsid w:val="004C125F"/>
    <w:rsid w:val="004C1F18"/>
    <w:rsid w:val="004C2477"/>
    <w:rsid w:val="004C25FD"/>
    <w:rsid w:val="004C293E"/>
    <w:rsid w:val="004C2B35"/>
    <w:rsid w:val="004C3828"/>
    <w:rsid w:val="004C3843"/>
    <w:rsid w:val="004C3CAE"/>
    <w:rsid w:val="004C3E70"/>
    <w:rsid w:val="004C4148"/>
    <w:rsid w:val="004C42DC"/>
    <w:rsid w:val="004C46CF"/>
    <w:rsid w:val="004C4A4D"/>
    <w:rsid w:val="004C509C"/>
    <w:rsid w:val="004C54AA"/>
    <w:rsid w:val="004C55EC"/>
    <w:rsid w:val="004C6531"/>
    <w:rsid w:val="004C75A8"/>
    <w:rsid w:val="004C76D0"/>
    <w:rsid w:val="004C7C1A"/>
    <w:rsid w:val="004C7CE2"/>
    <w:rsid w:val="004D0271"/>
    <w:rsid w:val="004D08F3"/>
    <w:rsid w:val="004D0C89"/>
    <w:rsid w:val="004D1CD3"/>
    <w:rsid w:val="004D1ED1"/>
    <w:rsid w:val="004D318A"/>
    <w:rsid w:val="004D3217"/>
    <w:rsid w:val="004D3A60"/>
    <w:rsid w:val="004D3CF1"/>
    <w:rsid w:val="004D3D54"/>
    <w:rsid w:val="004D558B"/>
    <w:rsid w:val="004D56F0"/>
    <w:rsid w:val="004D578D"/>
    <w:rsid w:val="004D58A6"/>
    <w:rsid w:val="004D5A9F"/>
    <w:rsid w:val="004D623A"/>
    <w:rsid w:val="004D64E0"/>
    <w:rsid w:val="004D6552"/>
    <w:rsid w:val="004D65E1"/>
    <w:rsid w:val="004D6B16"/>
    <w:rsid w:val="004D7B32"/>
    <w:rsid w:val="004D7D3B"/>
    <w:rsid w:val="004E019C"/>
    <w:rsid w:val="004E0427"/>
    <w:rsid w:val="004E0614"/>
    <w:rsid w:val="004E064B"/>
    <w:rsid w:val="004E0F0F"/>
    <w:rsid w:val="004E0FCB"/>
    <w:rsid w:val="004E1FB5"/>
    <w:rsid w:val="004E2095"/>
    <w:rsid w:val="004E228F"/>
    <w:rsid w:val="004E25B7"/>
    <w:rsid w:val="004E2DF7"/>
    <w:rsid w:val="004E2EA6"/>
    <w:rsid w:val="004E32E9"/>
    <w:rsid w:val="004E4348"/>
    <w:rsid w:val="004E4372"/>
    <w:rsid w:val="004E46D2"/>
    <w:rsid w:val="004E4BA8"/>
    <w:rsid w:val="004E4BB6"/>
    <w:rsid w:val="004E4E4F"/>
    <w:rsid w:val="004E5112"/>
    <w:rsid w:val="004E568A"/>
    <w:rsid w:val="004E57F6"/>
    <w:rsid w:val="004E638E"/>
    <w:rsid w:val="004E72BD"/>
    <w:rsid w:val="004E74EC"/>
    <w:rsid w:val="004E7736"/>
    <w:rsid w:val="004E7AF7"/>
    <w:rsid w:val="004E7D08"/>
    <w:rsid w:val="004F0E74"/>
    <w:rsid w:val="004F11EC"/>
    <w:rsid w:val="004F147E"/>
    <w:rsid w:val="004F1C1E"/>
    <w:rsid w:val="004F1F29"/>
    <w:rsid w:val="004F2580"/>
    <w:rsid w:val="004F2B6F"/>
    <w:rsid w:val="004F2BA8"/>
    <w:rsid w:val="004F2CC8"/>
    <w:rsid w:val="004F3095"/>
    <w:rsid w:val="004F372E"/>
    <w:rsid w:val="004F3AF4"/>
    <w:rsid w:val="004F479C"/>
    <w:rsid w:val="004F4A44"/>
    <w:rsid w:val="004F5863"/>
    <w:rsid w:val="004F5895"/>
    <w:rsid w:val="004F5938"/>
    <w:rsid w:val="004F5FD1"/>
    <w:rsid w:val="004F6682"/>
    <w:rsid w:val="004F68B6"/>
    <w:rsid w:val="004F7001"/>
    <w:rsid w:val="004F731B"/>
    <w:rsid w:val="00501D7F"/>
    <w:rsid w:val="005026DD"/>
    <w:rsid w:val="00502725"/>
    <w:rsid w:val="00502804"/>
    <w:rsid w:val="005028B5"/>
    <w:rsid w:val="00503288"/>
    <w:rsid w:val="00503371"/>
    <w:rsid w:val="00503703"/>
    <w:rsid w:val="00503AD8"/>
    <w:rsid w:val="00504148"/>
    <w:rsid w:val="00504440"/>
    <w:rsid w:val="0050445E"/>
    <w:rsid w:val="00504971"/>
    <w:rsid w:val="00504C80"/>
    <w:rsid w:val="00504DDF"/>
    <w:rsid w:val="005050BB"/>
    <w:rsid w:val="00505223"/>
    <w:rsid w:val="0050569D"/>
    <w:rsid w:val="005058F4"/>
    <w:rsid w:val="00505A59"/>
    <w:rsid w:val="00505C6F"/>
    <w:rsid w:val="00505E3C"/>
    <w:rsid w:val="005065D7"/>
    <w:rsid w:val="00506B79"/>
    <w:rsid w:val="00506ED2"/>
    <w:rsid w:val="00506F44"/>
    <w:rsid w:val="005070BE"/>
    <w:rsid w:val="005077B1"/>
    <w:rsid w:val="00507C27"/>
    <w:rsid w:val="00507C2B"/>
    <w:rsid w:val="00507CAE"/>
    <w:rsid w:val="00507F46"/>
    <w:rsid w:val="005100C8"/>
    <w:rsid w:val="00510D4C"/>
    <w:rsid w:val="00511CE3"/>
    <w:rsid w:val="00511D7A"/>
    <w:rsid w:val="00511E77"/>
    <w:rsid w:val="00512BC8"/>
    <w:rsid w:val="00513011"/>
    <w:rsid w:val="00513099"/>
    <w:rsid w:val="00513488"/>
    <w:rsid w:val="00513948"/>
    <w:rsid w:val="00513962"/>
    <w:rsid w:val="00513C3D"/>
    <w:rsid w:val="00513FE8"/>
    <w:rsid w:val="0051445C"/>
    <w:rsid w:val="005151B7"/>
    <w:rsid w:val="005152E9"/>
    <w:rsid w:val="00515643"/>
    <w:rsid w:val="00515990"/>
    <w:rsid w:val="00515A7A"/>
    <w:rsid w:val="00516687"/>
    <w:rsid w:val="00516D61"/>
    <w:rsid w:val="00516F98"/>
    <w:rsid w:val="005172E0"/>
    <w:rsid w:val="0051742A"/>
    <w:rsid w:val="00517B33"/>
    <w:rsid w:val="005200EC"/>
    <w:rsid w:val="00520967"/>
    <w:rsid w:val="00520A3A"/>
    <w:rsid w:val="00520B01"/>
    <w:rsid w:val="0052133B"/>
    <w:rsid w:val="00521543"/>
    <w:rsid w:val="0052169D"/>
    <w:rsid w:val="00521706"/>
    <w:rsid w:val="00521DB1"/>
    <w:rsid w:val="005220E5"/>
    <w:rsid w:val="00522366"/>
    <w:rsid w:val="00522A0D"/>
    <w:rsid w:val="00522F24"/>
    <w:rsid w:val="00523171"/>
    <w:rsid w:val="00524132"/>
    <w:rsid w:val="00524552"/>
    <w:rsid w:val="0052475B"/>
    <w:rsid w:val="00524E76"/>
    <w:rsid w:val="0052549A"/>
    <w:rsid w:val="005260D8"/>
    <w:rsid w:val="005261DC"/>
    <w:rsid w:val="005267B5"/>
    <w:rsid w:val="00527187"/>
    <w:rsid w:val="005277B9"/>
    <w:rsid w:val="00527898"/>
    <w:rsid w:val="005278ED"/>
    <w:rsid w:val="00530322"/>
    <w:rsid w:val="0053079C"/>
    <w:rsid w:val="005312FC"/>
    <w:rsid w:val="00531380"/>
    <w:rsid w:val="00531D10"/>
    <w:rsid w:val="00531F16"/>
    <w:rsid w:val="00532089"/>
    <w:rsid w:val="005321FC"/>
    <w:rsid w:val="005325C1"/>
    <w:rsid w:val="00532658"/>
    <w:rsid w:val="0053277F"/>
    <w:rsid w:val="00532B03"/>
    <w:rsid w:val="00533B77"/>
    <w:rsid w:val="00534139"/>
    <w:rsid w:val="00534218"/>
    <w:rsid w:val="00534AEA"/>
    <w:rsid w:val="00534BD0"/>
    <w:rsid w:val="00534EDD"/>
    <w:rsid w:val="005351D0"/>
    <w:rsid w:val="00535C14"/>
    <w:rsid w:val="00535E38"/>
    <w:rsid w:val="0053601C"/>
    <w:rsid w:val="00536956"/>
    <w:rsid w:val="00536E2F"/>
    <w:rsid w:val="005374C9"/>
    <w:rsid w:val="005374E7"/>
    <w:rsid w:val="005376CB"/>
    <w:rsid w:val="00537CFB"/>
    <w:rsid w:val="00537F23"/>
    <w:rsid w:val="00540258"/>
    <w:rsid w:val="0054029B"/>
    <w:rsid w:val="005409E4"/>
    <w:rsid w:val="00541994"/>
    <w:rsid w:val="00541B74"/>
    <w:rsid w:val="005421A0"/>
    <w:rsid w:val="00542821"/>
    <w:rsid w:val="00542A3D"/>
    <w:rsid w:val="00542C6C"/>
    <w:rsid w:val="00543557"/>
    <w:rsid w:val="00543783"/>
    <w:rsid w:val="00543A63"/>
    <w:rsid w:val="00543FEF"/>
    <w:rsid w:val="00544657"/>
    <w:rsid w:val="00544ABA"/>
    <w:rsid w:val="00544E93"/>
    <w:rsid w:val="0054502B"/>
    <w:rsid w:val="0054534B"/>
    <w:rsid w:val="00545693"/>
    <w:rsid w:val="005456D2"/>
    <w:rsid w:val="00545E78"/>
    <w:rsid w:val="00546885"/>
    <w:rsid w:val="00546A12"/>
    <w:rsid w:val="00546A6A"/>
    <w:rsid w:val="005476D5"/>
    <w:rsid w:val="00547D6E"/>
    <w:rsid w:val="00550401"/>
    <w:rsid w:val="00550ABE"/>
    <w:rsid w:val="005522B0"/>
    <w:rsid w:val="005530E3"/>
    <w:rsid w:val="005532AA"/>
    <w:rsid w:val="00553CCA"/>
    <w:rsid w:val="00553EEA"/>
    <w:rsid w:val="00554291"/>
    <w:rsid w:val="00555072"/>
    <w:rsid w:val="00555093"/>
    <w:rsid w:val="005552F3"/>
    <w:rsid w:val="005554FB"/>
    <w:rsid w:val="0055603B"/>
    <w:rsid w:val="00556336"/>
    <w:rsid w:val="005563FD"/>
    <w:rsid w:val="00556707"/>
    <w:rsid w:val="00556BEF"/>
    <w:rsid w:val="00556F03"/>
    <w:rsid w:val="005572F0"/>
    <w:rsid w:val="005574B6"/>
    <w:rsid w:val="00557E82"/>
    <w:rsid w:val="00557EB9"/>
    <w:rsid w:val="00560AA0"/>
    <w:rsid w:val="00560B17"/>
    <w:rsid w:val="00560EB5"/>
    <w:rsid w:val="0056303B"/>
    <w:rsid w:val="005631E8"/>
    <w:rsid w:val="00563218"/>
    <w:rsid w:val="0056337E"/>
    <w:rsid w:val="005645DC"/>
    <w:rsid w:val="00564BE3"/>
    <w:rsid w:val="00564F0B"/>
    <w:rsid w:val="0056500F"/>
    <w:rsid w:val="00565517"/>
    <w:rsid w:val="00565541"/>
    <w:rsid w:val="005658C1"/>
    <w:rsid w:val="00565CEC"/>
    <w:rsid w:val="00565E83"/>
    <w:rsid w:val="00565F02"/>
    <w:rsid w:val="005661C1"/>
    <w:rsid w:val="0056656B"/>
    <w:rsid w:val="005667FC"/>
    <w:rsid w:val="00566BD2"/>
    <w:rsid w:val="00566E3E"/>
    <w:rsid w:val="005673EC"/>
    <w:rsid w:val="0056744E"/>
    <w:rsid w:val="00567D9F"/>
    <w:rsid w:val="00567FE0"/>
    <w:rsid w:val="00570341"/>
    <w:rsid w:val="00570355"/>
    <w:rsid w:val="005712C2"/>
    <w:rsid w:val="00571C85"/>
    <w:rsid w:val="00571EFF"/>
    <w:rsid w:val="00571FF1"/>
    <w:rsid w:val="0057233B"/>
    <w:rsid w:val="00572798"/>
    <w:rsid w:val="00572CA3"/>
    <w:rsid w:val="00573294"/>
    <w:rsid w:val="00573D59"/>
    <w:rsid w:val="00573F6E"/>
    <w:rsid w:val="00574257"/>
    <w:rsid w:val="00575F78"/>
    <w:rsid w:val="00576FD7"/>
    <w:rsid w:val="005771C5"/>
    <w:rsid w:val="00577D2F"/>
    <w:rsid w:val="00580327"/>
    <w:rsid w:val="00580531"/>
    <w:rsid w:val="00581001"/>
    <w:rsid w:val="00581265"/>
    <w:rsid w:val="00582025"/>
    <w:rsid w:val="00582326"/>
    <w:rsid w:val="00582B73"/>
    <w:rsid w:val="0058311A"/>
    <w:rsid w:val="00583528"/>
    <w:rsid w:val="00583698"/>
    <w:rsid w:val="0058383A"/>
    <w:rsid w:val="005838C0"/>
    <w:rsid w:val="005848B3"/>
    <w:rsid w:val="005867ED"/>
    <w:rsid w:val="005868AF"/>
    <w:rsid w:val="005869C9"/>
    <w:rsid w:val="00586BFF"/>
    <w:rsid w:val="005901FE"/>
    <w:rsid w:val="005907BF"/>
    <w:rsid w:val="00590E6D"/>
    <w:rsid w:val="00590FF9"/>
    <w:rsid w:val="0059100C"/>
    <w:rsid w:val="00591B10"/>
    <w:rsid w:val="00591C3B"/>
    <w:rsid w:val="00591CA2"/>
    <w:rsid w:val="00591F99"/>
    <w:rsid w:val="00592567"/>
    <w:rsid w:val="00592888"/>
    <w:rsid w:val="005928A5"/>
    <w:rsid w:val="00592FF6"/>
    <w:rsid w:val="00593331"/>
    <w:rsid w:val="005934AB"/>
    <w:rsid w:val="00593A3E"/>
    <w:rsid w:val="00595CBC"/>
    <w:rsid w:val="005963FE"/>
    <w:rsid w:val="005965EF"/>
    <w:rsid w:val="005976DF"/>
    <w:rsid w:val="005A0606"/>
    <w:rsid w:val="005A067C"/>
    <w:rsid w:val="005A087A"/>
    <w:rsid w:val="005A09E9"/>
    <w:rsid w:val="005A0CC8"/>
    <w:rsid w:val="005A1427"/>
    <w:rsid w:val="005A1469"/>
    <w:rsid w:val="005A14A6"/>
    <w:rsid w:val="005A17BA"/>
    <w:rsid w:val="005A226F"/>
    <w:rsid w:val="005A2B72"/>
    <w:rsid w:val="005A3903"/>
    <w:rsid w:val="005A45DE"/>
    <w:rsid w:val="005A4839"/>
    <w:rsid w:val="005A4C73"/>
    <w:rsid w:val="005A50AB"/>
    <w:rsid w:val="005A5466"/>
    <w:rsid w:val="005A55DD"/>
    <w:rsid w:val="005A66D9"/>
    <w:rsid w:val="005A676D"/>
    <w:rsid w:val="005A68FD"/>
    <w:rsid w:val="005B05A2"/>
    <w:rsid w:val="005B0622"/>
    <w:rsid w:val="005B0B92"/>
    <w:rsid w:val="005B175A"/>
    <w:rsid w:val="005B2EEE"/>
    <w:rsid w:val="005B345C"/>
    <w:rsid w:val="005B37AB"/>
    <w:rsid w:val="005B39D4"/>
    <w:rsid w:val="005B4040"/>
    <w:rsid w:val="005B4097"/>
    <w:rsid w:val="005B43D7"/>
    <w:rsid w:val="005B4928"/>
    <w:rsid w:val="005B5B3F"/>
    <w:rsid w:val="005B6450"/>
    <w:rsid w:val="005B66DE"/>
    <w:rsid w:val="005B6F66"/>
    <w:rsid w:val="005B7152"/>
    <w:rsid w:val="005B73BA"/>
    <w:rsid w:val="005B7F42"/>
    <w:rsid w:val="005B7F70"/>
    <w:rsid w:val="005C036A"/>
    <w:rsid w:val="005C056B"/>
    <w:rsid w:val="005C0AD6"/>
    <w:rsid w:val="005C10C4"/>
    <w:rsid w:val="005C13CB"/>
    <w:rsid w:val="005C15E5"/>
    <w:rsid w:val="005C1B37"/>
    <w:rsid w:val="005C1C8E"/>
    <w:rsid w:val="005C1C99"/>
    <w:rsid w:val="005C1D5E"/>
    <w:rsid w:val="005C2123"/>
    <w:rsid w:val="005C2F9F"/>
    <w:rsid w:val="005C30CE"/>
    <w:rsid w:val="005C3480"/>
    <w:rsid w:val="005C351C"/>
    <w:rsid w:val="005C4E52"/>
    <w:rsid w:val="005C5A69"/>
    <w:rsid w:val="005C73FB"/>
    <w:rsid w:val="005C7596"/>
    <w:rsid w:val="005C7911"/>
    <w:rsid w:val="005D006B"/>
    <w:rsid w:val="005D00A0"/>
    <w:rsid w:val="005D01E8"/>
    <w:rsid w:val="005D045B"/>
    <w:rsid w:val="005D04F8"/>
    <w:rsid w:val="005D0590"/>
    <w:rsid w:val="005D0B6E"/>
    <w:rsid w:val="005D0E02"/>
    <w:rsid w:val="005D1973"/>
    <w:rsid w:val="005D220D"/>
    <w:rsid w:val="005D2802"/>
    <w:rsid w:val="005D2F65"/>
    <w:rsid w:val="005D301E"/>
    <w:rsid w:val="005D3378"/>
    <w:rsid w:val="005D338F"/>
    <w:rsid w:val="005D3426"/>
    <w:rsid w:val="005D3810"/>
    <w:rsid w:val="005D3B9A"/>
    <w:rsid w:val="005D41B1"/>
    <w:rsid w:val="005D4CD9"/>
    <w:rsid w:val="005D4E04"/>
    <w:rsid w:val="005D5866"/>
    <w:rsid w:val="005D60FE"/>
    <w:rsid w:val="005D66C3"/>
    <w:rsid w:val="005D67EB"/>
    <w:rsid w:val="005D6ABF"/>
    <w:rsid w:val="005D723C"/>
    <w:rsid w:val="005D724A"/>
    <w:rsid w:val="005D72BE"/>
    <w:rsid w:val="005D7A7B"/>
    <w:rsid w:val="005D7C79"/>
    <w:rsid w:val="005E0660"/>
    <w:rsid w:val="005E0778"/>
    <w:rsid w:val="005E07AC"/>
    <w:rsid w:val="005E1135"/>
    <w:rsid w:val="005E14A7"/>
    <w:rsid w:val="005E182C"/>
    <w:rsid w:val="005E1C9A"/>
    <w:rsid w:val="005E1FEA"/>
    <w:rsid w:val="005E2AE5"/>
    <w:rsid w:val="005E2B99"/>
    <w:rsid w:val="005E2D0C"/>
    <w:rsid w:val="005E2E55"/>
    <w:rsid w:val="005E300D"/>
    <w:rsid w:val="005E3854"/>
    <w:rsid w:val="005E3B5E"/>
    <w:rsid w:val="005E47AB"/>
    <w:rsid w:val="005E483B"/>
    <w:rsid w:val="005E4B7A"/>
    <w:rsid w:val="005E5BE4"/>
    <w:rsid w:val="005E5D79"/>
    <w:rsid w:val="005E6B13"/>
    <w:rsid w:val="005E6F17"/>
    <w:rsid w:val="005E6F9A"/>
    <w:rsid w:val="005E70EA"/>
    <w:rsid w:val="005E7122"/>
    <w:rsid w:val="005E7606"/>
    <w:rsid w:val="005E7F5C"/>
    <w:rsid w:val="005F0C43"/>
    <w:rsid w:val="005F0FE0"/>
    <w:rsid w:val="005F1102"/>
    <w:rsid w:val="005F138E"/>
    <w:rsid w:val="005F295D"/>
    <w:rsid w:val="005F2C5D"/>
    <w:rsid w:val="005F30A1"/>
    <w:rsid w:val="005F3ECD"/>
    <w:rsid w:val="005F3FD8"/>
    <w:rsid w:val="005F4103"/>
    <w:rsid w:val="005F459D"/>
    <w:rsid w:val="005F4CF5"/>
    <w:rsid w:val="005F5603"/>
    <w:rsid w:val="005F5ABE"/>
    <w:rsid w:val="005F5CBD"/>
    <w:rsid w:val="005F61D3"/>
    <w:rsid w:val="005F6FFF"/>
    <w:rsid w:val="005F79C6"/>
    <w:rsid w:val="0060033F"/>
    <w:rsid w:val="00600968"/>
    <w:rsid w:val="00600A71"/>
    <w:rsid w:val="00600AE9"/>
    <w:rsid w:val="00600C4F"/>
    <w:rsid w:val="00600F55"/>
    <w:rsid w:val="0060139A"/>
    <w:rsid w:val="00601826"/>
    <w:rsid w:val="00602162"/>
    <w:rsid w:val="006025A6"/>
    <w:rsid w:val="006026BB"/>
    <w:rsid w:val="006035D0"/>
    <w:rsid w:val="006036F6"/>
    <w:rsid w:val="006049E1"/>
    <w:rsid w:val="006051B0"/>
    <w:rsid w:val="0060590B"/>
    <w:rsid w:val="00605AF4"/>
    <w:rsid w:val="006062DE"/>
    <w:rsid w:val="00606318"/>
    <w:rsid w:val="0060654C"/>
    <w:rsid w:val="00606E4C"/>
    <w:rsid w:val="00607423"/>
    <w:rsid w:val="006076D3"/>
    <w:rsid w:val="006078B9"/>
    <w:rsid w:val="00607AF7"/>
    <w:rsid w:val="00607B30"/>
    <w:rsid w:val="00607C9E"/>
    <w:rsid w:val="00610349"/>
    <w:rsid w:val="00610542"/>
    <w:rsid w:val="00610647"/>
    <w:rsid w:val="00610790"/>
    <w:rsid w:val="00610D36"/>
    <w:rsid w:val="00610D51"/>
    <w:rsid w:val="0061103C"/>
    <w:rsid w:val="00611A64"/>
    <w:rsid w:val="006123C0"/>
    <w:rsid w:val="00612FF4"/>
    <w:rsid w:val="006130A5"/>
    <w:rsid w:val="00613200"/>
    <w:rsid w:val="00613350"/>
    <w:rsid w:val="00613A6C"/>
    <w:rsid w:val="00613B09"/>
    <w:rsid w:val="00614860"/>
    <w:rsid w:val="00614C75"/>
    <w:rsid w:val="0061517B"/>
    <w:rsid w:val="006151DB"/>
    <w:rsid w:val="0061522E"/>
    <w:rsid w:val="00615479"/>
    <w:rsid w:val="0061604B"/>
    <w:rsid w:val="00616588"/>
    <w:rsid w:val="006166FE"/>
    <w:rsid w:val="00616767"/>
    <w:rsid w:val="00617606"/>
    <w:rsid w:val="006176C8"/>
    <w:rsid w:val="0062066E"/>
    <w:rsid w:val="006208E7"/>
    <w:rsid w:val="00620C3B"/>
    <w:rsid w:val="00620D0D"/>
    <w:rsid w:val="006214FC"/>
    <w:rsid w:val="00622B46"/>
    <w:rsid w:val="0062352E"/>
    <w:rsid w:val="006246F7"/>
    <w:rsid w:val="00624BFB"/>
    <w:rsid w:val="00624C81"/>
    <w:rsid w:val="00624CBE"/>
    <w:rsid w:val="00624E6B"/>
    <w:rsid w:val="0062508B"/>
    <w:rsid w:val="0062587D"/>
    <w:rsid w:val="00625ADB"/>
    <w:rsid w:val="00625BAB"/>
    <w:rsid w:val="00625D95"/>
    <w:rsid w:val="00625F97"/>
    <w:rsid w:val="0062601C"/>
    <w:rsid w:val="006264F5"/>
    <w:rsid w:val="00626680"/>
    <w:rsid w:val="006267E5"/>
    <w:rsid w:val="00626A34"/>
    <w:rsid w:val="00626CA6"/>
    <w:rsid w:val="0062705A"/>
    <w:rsid w:val="00627102"/>
    <w:rsid w:val="006273BA"/>
    <w:rsid w:val="0062797E"/>
    <w:rsid w:val="006279C9"/>
    <w:rsid w:val="00627B5A"/>
    <w:rsid w:val="00630104"/>
    <w:rsid w:val="00630336"/>
    <w:rsid w:val="006303BB"/>
    <w:rsid w:val="0063094B"/>
    <w:rsid w:val="00630ADC"/>
    <w:rsid w:val="00630C58"/>
    <w:rsid w:val="00630CB4"/>
    <w:rsid w:val="00631049"/>
    <w:rsid w:val="0063159B"/>
    <w:rsid w:val="00631A33"/>
    <w:rsid w:val="0063268C"/>
    <w:rsid w:val="006326E5"/>
    <w:rsid w:val="00632911"/>
    <w:rsid w:val="00632F81"/>
    <w:rsid w:val="0063305F"/>
    <w:rsid w:val="0063327C"/>
    <w:rsid w:val="00633A8A"/>
    <w:rsid w:val="00633DD8"/>
    <w:rsid w:val="00633E4B"/>
    <w:rsid w:val="006340CF"/>
    <w:rsid w:val="00634482"/>
    <w:rsid w:val="006345DA"/>
    <w:rsid w:val="00634A41"/>
    <w:rsid w:val="0063559A"/>
    <w:rsid w:val="0063571A"/>
    <w:rsid w:val="0063634E"/>
    <w:rsid w:val="00636465"/>
    <w:rsid w:val="006364F4"/>
    <w:rsid w:val="00636547"/>
    <w:rsid w:val="00636795"/>
    <w:rsid w:val="00636E36"/>
    <w:rsid w:val="00637BC7"/>
    <w:rsid w:val="00637CDD"/>
    <w:rsid w:val="00637F77"/>
    <w:rsid w:val="00640203"/>
    <w:rsid w:val="0064064D"/>
    <w:rsid w:val="006409AE"/>
    <w:rsid w:val="00640A71"/>
    <w:rsid w:val="00640BC9"/>
    <w:rsid w:val="00640F71"/>
    <w:rsid w:val="006412D6"/>
    <w:rsid w:val="006412EB"/>
    <w:rsid w:val="006414A9"/>
    <w:rsid w:val="00641BCA"/>
    <w:rsid w:val="00642ABB"/>
    <w:rsid w:val="00642BA7"/>
    <w:rsid w:val="006439E9"/>
    <w:rsid w:val="00643BB3"/>
    <w:rsid w:val="00643C4D"/>
    <w:rsid w:val="00643DB1"/>
    <w:rsid w:val="00643E99"/>
    <w:rsid w:val="006444C6"/>
    <w:rsid w:val="00644624"/>
    <w:rsid w:val="00645598"/>
    <w:rsid w:val="00645865"/>
    <w:rsid w:val="00645DB9"/>
    <w:rsid w:val="00646537"/>
    <w:rsid w:val="006468A3"/>
    <w:rsid w:val="00646AE1"/>
    <w:rsid w:val="0064722F"/>
    <w:rsid w:val="00647D85"/>
    <w:rsid w:val="0065065B"/>
    <w:rsid w:val="00651001"/>
    <w:rsid w:val="00652DF9"/>
    <w:rsid w:val="006530F2"/>
    <w:rsid w:val="00653404"/>
    <w:rsid w:val="00654636"/>
    <w:rsid w:val="00655C7B"/>
    <w:rsid w:val="00655CC3"/>
    <w:rsid w:val="00656033"/>
    <w:rsid w:val="00656372"/>
    <w:rsid w:val="006563CC"/>
    <w:rsid w:val="00656422"/>
    <w:rsid w:val="00657507"/>
    <w:rsid w:val="00657536"/>
    <w:rsid w:val="00657CC2"/>
    <w:rsid w:val="00660AA6"/>
    <w:rsid w:val="006610C2"/>
    <w:rsid w:val="00661BD2"/>
    <w:rsid w:val="006626BC"/>
    <w:rsid w:val="006627F4"/>
    <w:rsid w:val="006627F5"/>
    <w:rsid w:val="006629D2"/>
    <w:rsid w:val="00662B6F"/>
    <w:rsid w:val="00663171"/>
    <w:rsid w:val="006634F5"/>
    <w:rsid w:val="0066389F"/>
    <w:rsid w:val="00663D70"/>
    <w:rsid w:val="00664572"/>
    <w:rsid w:val="0066483C"/>
    <w:rsid w:val="00664B44"/>
    <w:rsid w:val="0066556D"/>
    <w:rsid w:val="00665DA0"/>
    <w:rsid w:val="00665E62"/>
    <w:rsid w:val="00665F13"/>
    <w:rsid w:val="00666085"/>
    <w:rsid w:val="0066626A"/>
    <w:rsid w:val="00666346"/>
    <w:rsid w:val="006665C3"/>
    <w:rsid w:val="006665F0"/>
    <w:rsid w:val="00666A3E"/>
    <w:rsid w:val="00667074"/>
    <w:rsid w:val="00667184"/>
    <w:rsid w:val="00667D3A"/>
    <w:rsid w:val="006705E1"/>
    <w:rsid w:val="0067061B"/>
    <w:rsid w:val="0067067D"/>
    <w:rsid w:val="0067074B"/>
    <w:rsid w:val="00670BB4"/>
    <w:rsid w:val="00670D0F"/>
    <w:rsid w:val="00671666"/>
    <w:rsid w:val="00671F05"/>
    <w:rsid w:val="006728E2"/>
    <w:rsid w:val="00672AD6"/>
    <w:rsid w:val="00673303"/>
    <w:rsid w:val="0067391F"/>
    <w:rsid w:val="00673ADA"/>
    <w:rsid w:val="00673F5E"/>
    <w:rsid w:val="00674204"/>
    <w:rsid w:val="0067472B"/>
    <w:rsid w:val="006747C2"/>
    <w:rsid w:val="00674BBF"/>
    <w:rsid w:val="00675465"/>
    <w:rsid w:val="00675BD4"/>
    <w:rsid w:val="0067627C"/>
    <w:rsid w:val="00676461"/>
    <w:rsid w:val="00676B26"/>
    <w:rsid w:val="00680070"/>
    <w:rsid w:val="00680B1C"/>
    <w:rsid w:val="00680F64"/>
    <w:rsid w:val="006810CA"/>
    <w:rsid w:val="00681582"/>
    <w:rsid w:val="00681DCE"/>
    <w:rsid w:val="006820F5"/>
    <w:rsid w:val="006821CC"/>
    <w:rsid w:val="006825E5"/>
    <w:rsid w:val="00682D1E"/>
    <w:rsid w:val="00682EA4"/>
    <w:rsid w:val="00683299"/>
    <w:rsid w:val="00683348"/>
    <w:rsid w:val="006836A8"/>
    <w:rsid w:val="006837AC"/>
    <w:rsid w:val="00683842"/>
    <w:rsid w:val="00684163"/>
    <w:rsid w:val="00684751"/>
    <w:rsid w:val="00684B60"/>
    <w:rsid w:val="006850D9"/>
    <w:rsid w:val="00685135"/>
    <w:rsid w:val="006856FD"/>
    <w:rsid w:val="00685982"/>
    <w:rsid w:val="00685992"/>
    <w:rsid w:val="00686CB7"/>
    <w:rsid w:val="00687380"/>
    <w:rsid w:val="00687EF0"/>
    <w:rsid w:val="00687F73"/>
    <w:rsid w:val="0069087F"/>
    <w:rsid w:val="00690948"/>
    <w:rsid w:val="00690F08"/>
    <w:rsid w:val="00690F52"/>
    <w:rsid w:val="00690FC2"/>
    <w:rsid w:val="00691540"/>
    <w:rsid w:val="0069187B"/>
    <w:rsid w:val="00692040"/>
    <w:rsid w:val="00692A5A"/>
    <w:rsid w:val="00693705"/>
    <w:rsid w:val="00693A12"/>
    <w:rsid w:val="00693AAA"/>
    <w:rsid w:val="00693BED"/>
    <w:rsid w:val="00694371"/>
    <w:rsid w:val="006948AE"/>
    <w:rsid w:val="00694AB0"/>
    <w:rsid w:val="0069658C"/>
    <w:rsid w:val="00696C5C"/>
    <w:rsid w:val="00696F41"/>
    <w:rsid w:val="00697216"/>
    <w:rsid w:val="006973EC"/>
    <w:rsid w:val="00697BD4"/>
    <w:rsid w:val="006A072A"/>
    <w:rsid w:val="006A0BE9"/>
    <w:rsid w:val="006A1CEC"/>
    <w:rsid w:val="006A2693"/>
    <w:rsid w:val="006A2699"/>
    <w:rsid w:val="006A2C15"/>
    <w:rsid w:val="006A2C6F"/>
    <w:rsid w:val="006A32D3"/>
    <w:rsid w:val="006A346C"/>
    <w:rsid w:val="006A36F5"/>
    <w:rsid w:val="006A3845"/>
    <w:rsid w:val="006A3960"/>
    <w:rsid w:val="006A3B48"/>
    <w:rsid w:val="006A3C77"/>
    <w:rsid w:val="006A41B5"/>
    <w:rsid w:val="006A431A"/>
    <w:rsid w:val="006A4491"/>
    <w:rsid w:val="006A4922"/>
    <w:rsid w:val="006A4B92"/>
    <w:rsid w:val="006A4F82"/>
    <w:rsid w:val="006A5418"/>
    <w:rsid w:val="006A551F"/>
    <w:rsid w:val="006A56B7"/>
    <w:rsid w:val="006A5A57"/>
    <w:rsid w:val="006A723C"/>
    <w:rsid w:val="006A7377"/>
    <w:rsid w:val="006A757B"/>
    <w:rsid w:val="006A7991"/>
    <w:rsid w:val="006A79C9"/>
    <w:rsid w:val="006A7BE6"/>
    <w:rsid w:val="006A7CE2"/>
    <w:rsid w:val="006B00C8"/>
    <w:rsid w:val="006B030C"/>
    <w:rsid w:val="006B05FD"/>
    <w:rsid w:val="006B0604"/>
    <w:rsid w:val="006B080C"/>
    <w:rsid w:val="006B1316"/>
    <w:rsid w:val="006B1484"/>
    <w:rsid w:val="006B1BC8"/>
    <w:rsid w:val="006B1E4B"/>
    <w:rsid w:val="006B203D"/>
    <w:rsid w:val="006B20BF"/>
    <w:rsid w:val="006B2786"/>
    <w:rsid w:val="006B3281"/>
    <w:rsid w:val="006B33A0"/>
    <w:rsid w:val="006B5730"/>
    <w:rsid w:val="006B59DE"/>
    <w:rsid w:val="006B5A54"/>
    <w:rsid w:val="006B5EFF"/>
    <w:rsid w:val="006B6767"/>
    <w:rsid w:val="006B7302"/>
    <w:rsid w:val="006B740F"/>
    <w:rsid w:val="006B74A6"/>
    <w:rsid w:val="006C0C83"/>
    <w:rsid w:val="006C0CC0"/>
    <w:rsid w:val="006C0D88"/>
    <w:rsid w:val="006C0EDE"/>
    <w:rsid w:val="006C11F3"/>
    <w:rsid w:val="006C1726"/>
    <w:rsid w:val="006C1823"/>
    <w:rsid w:val="006C1A18"/>
    <w:rsid w:val="006C1FA8"/>
    <w:rsid w:val="006C20F6"/>
    <w:rsid w:val="006C2251"/>
    <w:rsid w:val="006C294A"/>
    <w:rsid w:val="006C30AA"/>
    <w:rsid w:val="006C347B"/>
    <w:rsid w:val="006C360A"/>
    <w:rsid w:val="006C4158"/>
    <w:rsid w:val="006C4264"/>
    <w:rsid w:val="006C47E3"/>
    <w:rsid w:val="006C4E77"/>
    <w:rsid w:val="006C518A"/>
    <w:rsid w:val="006C59FC"/>
    <w:rsid w:val="006C5B8E"/>
    <w:rsid w:val="006C64A2"/>
    <w:rsid w:val="006C6DB5"/>
    <w:rsid w:val="006C706E"/>
    <w:rsid w:val="006C775B"/>
    <w:rsid w:val="006C77D1"/>
    <w:rsid w:val="006C78E6"/>
    <w:rsid w:val="006D067F"/>
    <w:rsid w:val="006D0C91"/>
    <w:rsid w:val="006D1312"/>
    <w:rsid w:val="006D2C66"/>
    <w:rsid w:val="006D2FCB"/>
    <w:rsid w:val="006D3341"/>
    <w:rsid w:val="006D3662"/>
    <w:rsid w:val="006D3B6D"/>
    <w:rsid w:val="006D3CA0"/>
    <w:rsid w:val="006D41C7"/>
    <w:rsid w:val="006D4432"/>
    <w:rsid w:val="006D52D9"/>
    <w:rsid w:val="006D5614"/>
    <w:rsid w:val="006D56A1"/>
    <w:rsid w:val="006D5888"/>
    <w:rsid w:val="006D5952"/>
    <w:rsid w:val="006D5BAD"/>
    <w:rsid w:val="006D6E24"/>
    <w:rsid w:val="006D71FF"/>
    <w:rsid w:val="006D7857"/>
    <w:rsid w:val="006D7BA7"/>
    <w:rsid w:val="006D7ED5"/>
    <w:rsid w:val="006E00D0"/>
    <w:rsid w:val="006E05AA"/>
    <w:rsid w:val="006E1011"/>
    <w:rsid w:val="006E13D9"/>
    <w:rsid w:val="006E18BF"/>
    <w:rsid w:val="006E236C"/>
    <w:rsid w:val="006E324E"/>
    <w:rsid w:val="006E3296"/>
    <w:rsid w:val="006E34DF"/>
    <w:rsid w:val="006E434F"/>
    <w:rsid w:val="006E4C83"/>
    <w:rsid w:val="006E4E06"/>
    <w:rsid w:val="006E5144"/>
    <w:rsid w:val="006E5263"/>
    <w:rsid w:val="006E5499"/>
    <w:rsid w:val="006E5CE4"/>
    <w:rsid w:val="006E5D10"/>
    <w:rsid w:val="006E647C"/>
    <w:rsid w:val="006E69CB"/>
    <w:rsid w:val="006E69F3"/>
    <w:rsid w:val="006E6EEC"/>
    <w:rsid w:val="006E7184"/>
    <w:rsid w:val="006E7367"/>
    <w:rsid w:val="006E757C"/>
    <w:rsid w:val="006E7CFE"/>
    <w:rsid w:val="006F0701"/>
    <w:rsid w:val="006F159F"/>
    <w:rsid w:val="006F1722"/>
    <w:rsid w:val="006F1B1D"/>
    <w:rsid w:val="006F1B9E"/>
    <w:rsid w:val="006F220D"/>
    <w:rsid w:val="006F222B"/>
    <w:rsid w:val="006F2301"/>
    <w:rsid w:val="006F26DE"/>
    <w:rsid w:val="006F2717"/>
    <w:rsid w:val="006F3741"/>
    <w:rsid w:val="006F47E8"/>
    <w:rsid w:val="006F4968"/>
    <w:rsid w:val="006F4A9C"/>
    <w:rsid w:val="006F4EBD"/>
    <w:rsid w:val="006F580A"/>
    <w:rsid w:val="006F5C1B"/>
    <w:rsid w:val="006F5C81"/>
    <w:rsid w:val="006F648A"/>
    <w:rsid w:val="006F6514"/>
    <w:rsid w:val="006F6EA3"/>
    <w:rsid w:val="006F7124"/>
    <w:rsid w:val="006F78EE"/>
    <w:rsid w:val="006F78EF"/>
    <w:rsid w:val="006F7AAC"/>
    <w:rsid w:val="006F7C0B"/>
    <w:rsid w:val="0070004E"/>
    <w:rsid w:val="0070011A"/>
    <w:rsid w:val="00700498"/>
    <w:rsid w:val="0070049C"/>
    <w:rsid w:val="007004EF"/>
    <w:rsid w:val="00700625"/>
    <w:rsid w:val="0070159C"/>
    <w:rsid w:val="00701BF7"/>
    <w:rsid w:val="007023FD"/>
    <w:rsid w:val="0070248A"/>
    <w:rsid w:val="007024AC"/>
    <w:rsid w:val="0070294D"/>
    <w:rsid w:val="007031C8"/>
    <w:rsid w:val="0070327E"/>
    <w:rsid w:val="007037C2"/>
    <w:rsid w:val="00704428"/>
    <w:rsid w:val="007046B9"/>
    <w:rsid w:val="00704827"/>
    <w:rsid w:val="00704B53"/>
    <w:rsid w:val="0070522D"/>
    <w:rsid w:val="00705657"/>
    <w:rsid w:val="00705ACF"/>
    <w:rsid w:val="00706000"/>
    <w:rsid w:val="00706406"/>
    <w:rsid w:val="007065CF"/>
    <w:rsid w:val="00706C09"/>
    <w:rsid w:val="00707270"/>
    <w:rsid w:val="00707B93"/>
    <w:rsid w:val="00707E2A"/>
    <w:rsid w:val="00710D17"/>
    <w:rsid w:val="00710F0A"/>
    <w:rsid w:val="007115E9"/>
    <w:rsid w:val="00711E94"/>
    <w:rsid w:val="00713D56"/>
    <w:rsid w:val="007145AB"/>
    <w:rsid w:val="007146E9"/>
    <w:rsid w:val="007149D7"/>
    <w:rsid w:val="00715E34"/>
    <w:rsid w:val="00716EB2"/>
    <w:rsid w:val="00717C70"/>
    <w:rsid w:val="00721567"/>
    <w:rsid w:val="00721618"/>
    <w:rsid w:val="007219C8"/>
    <w:rsid w:val="00721AFE"/>
    <w:rsid w:val="007222D3"/>
    <w:rsid w:val="00722667"/>
    <w:rsid w:val="0072288D"/>
    <w:rsid w:val="007235CF"/>
    <w:rsid w:val="0072380C"/>
    <w:rsid w:val="00723C6F"/>
    <w:rsid w:val="007241A2"/>
    <w:rsid w:val="007246A7"/>
    <w:rsid w:val="0072598E"/>
    <w:rsid w:val="0072634C"/>
    <w:rsid w:val="00726AFC"/>
    <w:rsid w:val="00726DE0"/>
    <w:rsid w:val="00726E5E"/>
    <w:rsid w:val="0072798A"/>
    <w:rsid w:val="00727D66"/>
    <w:rsid w:val="007301E6"/>
    <w:rsid w:val="00731261"/>
    <w:rsid w:val="00731EA6"/>
    <w:rsid w:val="00731EBE"/>
    <w:rsid w:val="00731ED2"/>
    <w:rsid w:val="007327BE"/>
    <w:rsid w:val="00732B8F"/>
    <w:rsid w:val="00732CA0"/>
    <w:rsid w:val="007332B9"/>
    <w:rsid w:val="00733D0E"/>
    <w:rsid w:val="00733E61"/>
    <w:rsid w:val="00733FEE"/>
    <w:rsid w:val="00734484"/>
    <w:rsid w:val="0073457C"/>
    <w:rsid w:val="007351CA"/>
    <w:rsid w:val="0073529A"/>
    <w:rsid w:val="00735317"/>
    <w:rsid w:val="007353B2"/>
    <w:rsid w:val="0073582B"/>
    <w:rsid w:val="00735C5E"/>
    <w:rsid w:val="007362A0"/>
    <w:rsid w:val="00737377"/>
    <w:rsid w:val="00737720"/>
    <w:rsid w:val="00737F43"/>
    <w:rsid w:val="00737FBA"/>
    <w:rsid w:val="00740408"/>
    <w:rsid w:val="007405E9"/>
    <w:rsid w:val="00740E8C"/>
    <w:rsid w:val="00740F5C"/>
    <w:rsid w:val="007418D6"/>
    <w:rsid w:val="00741D5F"/>
    <w:rsid w:val="00741EFE"/>
    <w:rsid w:val="00742068"/>
    <w:rsid w:val="007420EB"/>
    <w:rsid w:val="00742177"/>
    <w:rsid w:val="007421B3"/>
    <w:rsid w:val="00742546"/>
    <w:rsid w:val="00742638"/>
    <w:rsid w:val="0074276A"/>
    <w:rsid w:val="00742C78"/>
    <w:rsid w:val="00743317"/>
    <w:rsid w:val="00743469"/>
    <w:rsid w:val="0074376A"/>
    <w:rsid w:val="0074390B"/>
    <w:rsid w:val="007439EF"/>
    <w:rsid w:val="0074412B"/>
    <w:rsid w:val="007443E7"/>
    <w:rsid w:val="00745A1B"/>
    <w:rsid w:val="00745DB2"/>
    <w:rsid w:val="00745EB4"/>
    <w:rsid w:val="00745F7F"/>
    <w:rsid w:val="00746D18"/>
    <w:rsid w:val="00747EEA"/>
    <w:rsid w:val="00750A9C"/>
    <w:rsid w:val="00750F94"/>
    <w:rsid w:val="00751584"/>
    <w:rsid w:val="00751594"/>
    <w:rsid w:val="007516EF"/>
    <w:rsid w:val="0075235E"/>
    <w:rsid w:val="00752A65"/>
    <w:rsid w:val="00752ADD"/>
    <w:rsid w:val="00752E5D"/>
    <w:rsid w:val="00752EE9"/>
    <w:rsid w:val="00752F8B"/>
    <w:rsid w:val="007532A4"/>
    <w:rsid w:val="0075334B"/>
    <w:rsid w:val="00753392"/>
    <w:rsid w:val="00753870"/>
    <w:rsid w:val="0075497B"/>
    <w:rsid w:val="00754E00"/>
    <w:rsid w:val="00755448"/>
    <w:rsid w:val="0075544C"/>
    <w:rsid w:val="00755574"/>
    <w:rsid w:val="0075563C"/>
    <w:rsid w:val="007557CE"/>
    <w:rsid w:val="00755CE1"/>
    <w:rsid w:val="00755D57"/>
    <w:rsid w:val="00756C98"/>
    <w:rsid w:val="00757776"/>
    <w:rsid w:val="00757BFD"/>
    <w:rsid w:val="00757C42"/>
    <w:rsid w:val="00757F1E"/>
    <w:rsid w:val="00760B5C"/>
    <w:rsid w:val="00760D32"/>
    <w:rsid w:val="007610DB"/>
    <w:rsid w:val="00761122"/>
    <w:rsid w:val="00761276"/>
    <w:rsid w:val="00761293"/>
    <w:rsid w:val="00761429"/>
    <w:rsid w:val="00761782"/>
    <w:rsid w:val="00761A65"/>
    <w:rsid w:val="00761C14"/>
    <w:rsid w:val="00762077"/>
    <w:rsid w:val="0076236B"/>
    <w:rsid w:val="00762515"/>
    <w:rsid w:val="00762C0C"/>
    <w:rsid w:val="007631F1"/>
    <w:rsid w:val="0076343F"/>
    <w:rsid w:val="0076361A"/>
    <w:rsid w:val="00763CB8"/>
    <w:rsid w:val="00764384"/>
    <w:rsid w:val="00764C0C"/>
    <w:rsid w:val="00765659"/>
    <w:rsid w:val="00765B10"/>
    <w:rsid w:val="00765ED7"/>
    <w:rsid w:val="00766616"/>
    <w:rsid w:val="00766692"/>
    <w:rsid w:val="0076675E"/>
    <w:rsid w:val="00766EC2"/>
    <w:rsid w:val="007674AD"/>
    <w:rsid w:val="0076795E"/>
    <w:rsid w:val="00767B23"/>
    <w:rsid w:val="00767F20"/>
    <w:rsid w:val="007703D0"/>
    <w:rsid w:val="00770561"/>
    <w:rsid w:val="007706C1"/>
    <w:rsid w:val="00770EAF"/>
    <w:rsid w:val="0077173C"/>
    <w:rsid w:val="007717E4"/>
    <w:rsid w:val="00771CD0"/>
    <w:rsid w:val="00772175"/>
    <w:rsid w:val="00772FF6"/>
    <w:rsid w:val="007730C3"/>
    <w:rsid w:val="0077321D"/>
    <w:rsid w:val="00773665"/>
    <w:rsid w:val="007736E5"/>
    <w:rsid w:val="00773FFC"/>
    <w:rsid w:val="00774060"/>
    <w:rsid w:val="00774B0D"/>
    <w:rsid w:val="00774EF7"/>
    <w:rsid w:val="0077538B"/>
    <w:rsid w:val="007756A0"/>
    <w:rsid w:val="0077667D"/>
    <w:rsid w:val="00776806"/>
    <w:rsid w:val="00776E6D"/>
    <w:rsid w:val="00777071"/>
    <w:rsid w:val="007777B3"/>
    <w:rsid w:val="0078016C"/>
    <w:rsid w:val="007806AF"/>
    <w:rsid w:val="007810E2"/>
    <w:rsid w:val="007814D5"/>
    <w:rsid w:val="0078152E"/>
    <w:rsid w:val="00781998"/>
    <w:rsid w:val="00781B09"/>
    <w:rsid w:val="0078203A"/>
    <w:rsid w:val="0078265D"/>
    <w:rsid w:val="007834F7"/>
    <w:rsid w:val="00783787"/>
    <w:rsid w:val="007838AB"/>
    <w:rsid w:val="00783B40"/>
    <w:rsid w:val="00783B88"/>
    <w:rsid w:val="00783BB2"/>
    <w:rsid w:val="00783E93"/>
    <w:rsid w:val="00783E9D"/>
    <w:rsid w:val="00783F6D"/>
    <w:rsid w:val="0078484F"/>
    <w:rsid w:val="00784953"/>
    <w:rsid w:val="00784C71"/>
    <w:rsid w:val="00784E59"/>
    <w:rsid w:val="00785A16"/>
    <w:rsid w:val="00785B0D"/>
    <w:rsid w:val="0078603E"/>
    <w:rsid w:val="00786177"/>
    <w:rsid w:val="00786A29"/>
    <w:rsid w:val="00786B3E"/>
    <w:rsid w:val="00786B5C"/>
    <w:rsid w:val="007870E7"/>
    <w:rsid w:val="00787666"/>
    <w:rsid w:val="0078791B"/>
    <w:rsid w:val="00787B1E"/>
    <w:rsid w:val="007901CA"/>
    <w:rsid w:val="0079103A"/>
    <w:rsid w:val="0079153C"/>
    <w:rsid w:val="00792317"/>
    <w:rsid w:val="00793D42"/>
    <w:rsid w:val="007941AB"/>
    <w:rsid w:val="0079435A"/>
    <w:rsid w:val="007948F4"/>
    <w:rsid w:val="007949EF"/>
    <w:rsid w:val="00794CB5"/>
    <w:rsid w:val="00795BB5"/>
    <w:rsid w:val="007960D3"/>
    <w:rsid w:val="0079664C"/>
    <w:rsid w:val="0079718D"/>
    <w:rsid w:val="007972C0"/>
    <w:rsid w:val="007977EB"/>
    <w:rsid w:val="007978E2"/>
    <w:rsid w:val="00797989"/>
    <w:rsid w:val="00797EFE"/>
    <w:rsid w:val="007A03B6"/>
    <w:rsid w:val="007A06EC"/>
    <w:rsid w:val="007A0A49"/>
    <w:rsid w:val="007A21D8"/>
    <w:rsid w:val="007A2630"/>
    <w:rsid w:val="007A29C2"/>
    <w:rsid w:val="007A2AE1"/>
    <w:rsid w:val="007A2E81"/>
    <w:rsid w:val="007A2F26"/>
    <w:rsid w:val="007A32C5"/>
    <w:rsid w:val="007A338E"/>
    <w:rsid w:val="007A4BA7"/>
    <w:rsid w:val="007A4C17"/>
    <w:rsid w:val="007A4DCD"/>
    <w:rsid w:val="007A5689"/>
    <w:rsid w:val="007A56F0"/>
    <w:rsid w:val="007A5933"/>
    <w:rsid w:val="007A5ADC"/>
    <w:rsid w:val="007A60D0"/>
    <w:rsid w:val="007A6223"/>
    <w:rsid w:val="007A63E2"/>
    <w:rsid w:val="007A64F8"/>
    <w:rsid w:val="007A694D"/>
    <w:rsid w:val="007A6CBB"/>
    <w:rsid w:val="007A70D0"/>
    <w:rsid w:val="007A794F"/>
    <w:rsid w:val="007A7BBE"/>
    <w:rsid w:val="007B0895"/>
    <w:rsid w:val="007B1568"/>
    <w:rsid w:val="007B2BE1"/>
    <w:rsid w:val="007B3646"/>
    <w:rsid w:val="007B3EA1"/>
    <w:rsid w:val="007B4E64"/>
    <w:rsid w:val="007B5115"/>
    <w:rsid w:val="007B53EE"/>
    <w:rsid w:val="007B57C0"/>
    <w:rsid w:val="007B59AE"/>
    <w:rsid w:val="007B5B82"/>
    <w:rsid w:val="007B602B"/>
    <w:rsid w:val="007B63C2"/>
    <w:rsid w:val="007B6499"/>
    <w:rsid w:val="007B7300"/>
    <w:rsid w:val="007B7469"/>
    <w:rsid w:val="007B75B6"/>
    <w:rsid w:val="007B77EB"/>
    <w:rsid w:val="007B7C40"/>
    <w:rsid w:val="007C01C5"/>
    <w:rsid w:val="007C0498"/>
    <w:rsid w:val="007C0A56"/>
    <w:rsid w:val="007C0C83"/>
    <w:rsid w:val="007C0D5B"/>
    <w:rsid w:val="007C10C8"/>
    <w:rsid w:val="007C11CB"/>
    <w:rsid w:val="007C16EC"/>
    <w:rsid w:val="007C2F48"/>
    <w:rsid w:val="007C30ED"/>
    <w:rsid w:val="007C3153"/>
    <w:rsid w:val="007C32E5"/>
    <w:rsid w:val="007C34E7"/>
    <w:rsid w:val="007C3C57"/>
    <w:rsid w:val="007C3C6C"/>
    <w:rsid w:val="007C4BFA"/>
    <w:rsid w:val="007C4C13"/>
    <w:rsid w:val="007C54DB"/>
    <w:rsid w:val="007C5C27"/>
    <w:rsid w:val="007C627D"/>
    <w:rsid w:val="007C682A"/>
    <w:rsid w:val="007C6A9D"/>
    <w:rsid w:val="007C6D5C"/>
    <w:rsid w:val="007C722F"/>
    <w:rsid w:val="007C734F"/>
    <w:rsid w:val="007C742D"/>
    <w:rsid w:val="007C7990"/>
    <w:rsid w:val="007C7F9F"/>
    <w:rsid w:val="007D00B1"/>
    <w:rsid w:val="007D0415"/>
    <w:rsid w:val="007D0497"/>
    <w:rsid w:val="007D1292"/>
    <w:rsid w:val="007D14E0"/>
    <w:rsid w:val="007D15CF"/>
    <w:rsid w:val="007D26C8"/>
    <w:rsid w:val="007D278F"/>
    <w:rsid w:val="007D2995"/>
    <w:rsid w:val="007D2AC1"/>
    <w:rsid w:val="007D2F6E"/>
    <w:rsid w:val="007D3084"/>
    <w:rsid w:val="007D3139"/>
    <w:rsid w:val="007D35CB"/>
    <w:rsid w:val="007D35FB"/>
    <w:rsid w:val="007D383F"/>
    <w:rsid w:val="007D3D45"/>
    <w:rsid w:val="007D3DBC"/>
    <w:rsid w:val="007D3FBE"/>
    <w:rsid w:val="007D558F"/>
    <w:rsid w:val="007D55F5"/>
    <w:rsid w:val="007D630D"/>
    <w:rsid w:val="007D694D"/>
    <w:rsid w:val="007D6EC5"/>
    <w:rsid w:val="007D70EF"/>
    <w:rsid w:val="007D721E"/>
    <w:rsid w:val="007E0488"/>
    <w:rsid w:val="007E0690"/>
    <w:rsid w:val="007E0D9F"/>
    <w:rsid w:val="007E0DF1"/>
    <w:rsid w:val="007E10BE"/>
    <w:rsid w:val="007E1648"/>
    <w:rsid w:val="007E1E82"/>
    <w:rsid w:val="007E2450"/>
    <w:rsid w:val="007E26B2"/>
    <w:rsid w:val="007E295C"/>
    <w:rsid w:val="007E2A86"/>
    <w:rsid w:val="007E2E90"/>
    <w:rsid w:val="007E33BA"/>
    <w:rsid w:val="007E3598"/>
    <w:rsid w:val="007E375A"/>
    <w:rsid w:val="007E44EA"/>
    <w:rsid w:val="007E45A7"/>
    <w:rsid w:val="007E45C4"/>
    <w:rsid w:val="007E493B"/>
    <w:rsid w:val="007E4C1E"/>
    <w:rsid w:val="007E57BB"/>
    <w:rsid w:val="007E58E6"/>
    <w:rsid w:val="007E5943"/>
    <w:rsid w:val="007E5C4D"/>
    <w:rsid w:val="007E61A8"/>
    <w:rsid w:val="007E61F4"/>
    <w:rsid w:val="007E62C0"/>
    <w:rsid w:val="007E662C"/>
    <w:rsid w:val="007E680C"/>
    <w:rsid w:val="007E6AC5"/>
    <w:rsid w:val="007E7107"/>
    <w:rsid w:val="007E75C2"/>
    <w:rsid w:val="007E78DF"/>
    <w:rsid w:val="007E7FF0"/>
    <w:rsid w:val="007F0528"/>
    <w:rsid w:val="007F0948"/>
    <w:rsid w:val="007F1802"/>
    <w:rsid w:val="007F1D72"/>
    <w:rsid w:val="007F1E60"/>
    <w:rsid w:val="007F1EA4"/>
    <w:rsid w:val="007F230D"/>
    <w:rsid w:val="007F279F"/>
    <w:rsid w:val="007F281D"/>
    <w:rsid w:val="007F2B62"/>
    <w:rsid w:val="007F2E24"/>
    <w:rsid w:val="007F31AC"/>
    <w:rsid w:val="007F350E"/>
    <w:rsid w:val="007F37CE"/>
    <w:rsid w:val="007F3B0E"/>
    <w:rsid w:val="007F409C"/>
    <w:rsid w:val="007F4696"/>
    <w:rsid w:val="007F510F"/>
    <w:rsid w:val="007F5672"/>
    <w:rsid w:val="007F5A3E"/>
    <w:rsid w:val="007F5D9D"/>
    <w:rsid w:val="007F6004"/>
    <w:rsid w:val="007F69D8"/>
    <w:rsid w:val="007F6A3F"/>
    <w:rsid w:val="007F7120"/>
    <w:rsid w:val="007F72CD"/>
    <w:rsid w:val="007F77C6"/>
    <w:rsid w:val="007F7EF2"/>
    <w:rsid w:val="0080061F"/>
    <w:rsid w:val="00800FE3"/>
    <w:rsid w:val="008011F3"/>
    <w:rsid w:val="00801463"/>
    <w:rsid w:val="00801543"/>
    <w:rsid w:val="00802224"/>
    <w:rsid w:val="0080280E"/>
    <w:rsid w:val="008029F6"/>
    <w:rsid w:val="0080327E"/>
    <w:rsid w:val="00803A89"/>
    <w:rsid w:val="00804E3B"/>
    <w:rsid w:val="008055EB"/>
    <w:rsid w:val="00805C5C"/>
    <w:rsid w:val="00806333"/>
    <w:rsid w:val="0080687A"/>
    <w:rsid w:val="00806947"/>
    <w:rsid w:val="00806DEB"/>
    <w:rsid w:val="00806F82"/>
    <w:rsid w:val="00807683"/>
    <w:rsid w:val="00807B54"/>
    <w:rsid w:val="00807F09"/>
    <w:rsid w:val="008107F8"/>
    <w:rsid w:val="00810F8E"/>
    <w:rsid w:val="00811402"/>
    <w:rsid w:val="00811556"/>
    <w:rsid w:val="008119CE"/>
    <w:rsid w:val="0081200C"/>
    <w:rsid w:val="008120A1"/>
    <w:rsid w:val="00812478"/>
    <w:rsid w:val="00812768"/>
    <w:rsid w:val="00812AF4"/>
    <w:rsid w:val="00812C6B"/>
    <w:rsid w:val="00812D44"/>
    <w:rsid w:val="00813173"/>
    <w:rsid w:val="008136F8"/>
    <w:rsid w:val="008138BA"/>
    <w:rsid w:val="00813C3F"/>
    <w:rsid w:val="008145B8"/>
    <w:rsid w:val="00814817"/>
    <w:rsid w:val="00814886"/>
    <w:rsid w:val="00814B3C"/>
    <w:rsid w:val="00815521"/>
    <w:rsid w:val="00815C9C"/>
    <w:rsid w:val="00816064"/>
    <w:rsid w:val="008160D8"/>
    <w:rsid w:val="00816326"/>
    <w:rsid w:val="00816370"/>
    <w:rsid w:val="00816B23"/>
    <w:rsid w:val="00817411"/>
    <w:rsid w:val="00817EA4"/>
    <w:rsid w:val="0082021B"/>
    <w:rsid w:val="0082031C"/>
    <w:rsid w:val="008206E5"/>
    <w:rsid w:val="0082095D"/>
    <w:rsid w:val="00820C19"/>
    <w:rsid w:val="00821393"/>
    <w:rsid w:val="0082140E"/>
    <w:rsid w:val="00821474"/>
    <w:rsid w:val="00821542"/>
    <w:rsid w:val="00821D7A"/>
    <w:rsid w:val="00822164"/>
    <w:rsid w:val="0082256E"/>
    <w:rsid w:val="00822748"/>
    <w:rsid w:val="00822989"/>
    <w:rsid w:val="00822B24"/>
    <w:rsid w:val="00822CC9"/>
    <w:rsid w:val="00823447"/>
    <w:rsid w:val="00823975"/>
    <w:rsid w:val="00823A58"/>
    <w:rsid w:val="00823AB8"/>
    <w:rsid w:val="00823C5C"/>
    <w:rsid w:val="00823E4F"/>
    <w:rsid w:val="0082469D"/>
    <w:rsid w:val="008249D8"/>
    <w:rsid w:val="00825F70"/>
    <w:rsid w:val="008261DC"/>
    <w:rsid w:val="008265F1"/>
    <w:rsid w:val="008266FB"/>
    <w:rsid w:val="00827B9A"/>
    <w:rsid w:val="0083106C"/>
    <w:rsid w:val="008310C7"/>
    <w:rsid w:val="0083110D"/>
    <w:rsid w:val="008312A4"/>
    <w:rsid w:val="00831737"/>
    <w:rsid w:val="008321AE"/>
    <w:rsid w:val="008325E6"/>
    <w:rsid w:val="008335AE"/>
    <w:rsid w:val="00833CBC"/>
    <w:rsid w:val="00833D3C"/>
    <w:rsid w:val="0083449F"/>
    <w:rsid w:val="00834B89"/>
    <w:rsid w:val="00834D15"/>
    <w:rsid w:val="00835434"/>
    <w:rsid w:val="0083552B"/>
    <w:rsid w:val="00835778"/>
    <w:rsid w:val="00835AFD"/>
    <w:rsid w:val="00835BE9"/>
    <w:rsid w:val="00835C49"/>
    <w:rsid w:val="00835DC3"/>
    <w:rsid w:val="00836197"/>
    <w:rsid w:val="008364AF"/>
    <w:rsid w:val="008371C8"/>
    <w:rsid w:val="00837421"/>
    <w:rsid w:val="008402E4"/>
    <w:rsid w:val="0084041F"/>
    <w:rsid w:val="00840712"/>
    <w:rsid w:val="008408BA"/>
    <w:rsid w:val="00840D7B"/>
    <w:rsid w:val="008411D6"/>
    <w:rsid w:val="00841A31"/>
    <w:rsid w:val="00841A39"/>
    <w:rsid w:val="008423FA"/>
    <w:rsid w:val="00842686"/>
    <w:rsid w:val="00842898"/>
    <w:rsid w:val="00842F41"/>
    <w:rsid w:val="008433BF"/>
    <w:rsid w:val="00843AC7"/>
    <w:rsid w:val="00843BFD"/>
    <w:rsid w:val="00843CA3"/>
    <w:rsid w:val="0084496E"/>
    <w:rsid w:val="00844CF9"/>
    <w:rsid w:val="008451D0"/>
    <w:rsid w:val="0084534D"/>
    <w:rsid w:val="00845648"/>
    <w:rsid w:val="00846771"/>
    <w:rsid w:val="00847486"/>
    <w:rsid w:val="00847C10"/>
    <w:rsid w:val="00847E46"/>
    <w:rsid w:val="00847F69"/>
    <w:rsid w:val="0085020D"/>
    <w:rsid w:val="00850725"/>
    <w:rsid w:val="008509FE"/>
    <w:rsid w:val="00851027"/>
    <w:rsid w:val="00851155"/>
    <w:rsid w:val="0085160E"/>
    <w:rsid w:val="00851864"/>
    <w:rsid w:val="00851E8D"/>
    <w:rsid w:val="00852324"/>
    <w:rsid w:val="0085236D"/>
    <w:rsid w:val="008523A7"/>
    <w:rsid w:val="008523F7"/>
    <w:rsid w:val="0085313F"/>
    <w:rsid w:val="008538E0"/>
    <w:rsid w:val="00853B21"/>
    <w:rsid w:val="00853BBB"/>
    <w:rsid w:val="008543AA"/>
    <w:rsid w:val="00854CE8"/>
    <w:rsid w:val="00854E25"/>
    <w:rsid w:val="00855364"/>
    <w:rsid w:val="008555B5"/>
    <w:rsid w:val="00856100"/>
    <w:rsid w:val="0085657F"/>
    <w:rsid w:val="00856CAA"/>
    <w:rsid w:val="00856DDA"/>
    <w:rsid w:val="008572F1"/>
    <w:rsid w:val="0085742E"/>
    <w:rsid w:val="008574C2"/>
    <w:rsid w:val="00857E46"/>
    <w:rsid w:val="008600D8"/>
    <w:rsid w:val="00860CB9"/>
    <w:rsid w:val="00861BC4"/>
    <w:rsid w:val="00861E7C"/>
    <w:rsid w:val="00862B7F"/>
    <w:rsid w:val="00862E5C"/>
    <w:rsid w:val="00862FDE"/>
    <w:rsid w:val="00863374"/>
    <w:rsid w:val="00863426"/>
    <w:rsid w:val="00863550"/>
    <w:rsid w:val="00863F67"/>
    <w:rsid w:val="008644DC"/>
    <w:rsid w:val="00864887"/>
    <w:rsid w:val="0086552D"/>
    <w:rsid w:val="0086583D"/>
    <w:rsid w:val="00865CEF"/>
    <w:rsid w:val="008663A8"/>
    <w:rsid w:val="0086674C"/>
    <w:rsid w:val="0086697E"/>
    <w:rsid w:val="0086702D"/>
    <w:rsid w:val="008674BE"/>
    <w:rsid w:val="008677C2"/>
    <w:rsid w:val="008678CC"/>
    <w:rsid w:val="00867C38"/>
    <w:rsid w:val="0087008C"/>
    <w:rsid w:val="00870720"/>
    <w:rsid w:val="00870D4F"/>
    <w:rsid w:val="00871492"/>
    <w:rsid w:val="00871A95"/>
    <w:rsid w:val="00872140"/>
    <w:rsid w:val="008728F7"/>
    <w:rsid w:val="0087302C"/>
    <w:rsid w:val="00873168"/>
    <w:rsid w:val="00873786"/>
    <w:rsid w:val="008738DC"/>
    <w:rsid w:val="0087393F"/>
    <w:rsid w:val="00874402"/>
    <w:rsid w:val="00874776"/>
    <w:rsid w:val="00874E4C"/>
    <w:rsid w:val="00874FB9"/>
    <w:rsid w:val="0087515C"/>
    <w:rsid w:val="008755F5"/>
    <w:rsid w:val="00875B23"/>
    <w:rsid w:val="00875B5C"/>
    <w:rsid w:val="00875D21"/>
    <w:rsid w:val="00875E3F"/>
    <w:rsid w:val="00875F0C"/>
    <w:rsid w:val="008760DA"/>
    <w:rsid w:val="00876335"/>
    <w:rsid w:val="0087660A"/>
    <w:rsid w:val="00876A1B"/>
    <w:rsid w:val="00876AEE"/>
    <w:rsid w:val="00877090"/>
    <w:rsid w:val="008771D8"/>
    <w:rsid w:val="00877995"/>
    <w:rsid w:val="00877BC9"/>
    <w:rsid w:val="00880248"/>
    <w:rsid w:val="008808BD"/>
    <w:rsid w:val="008809E6"/>
    <w:rsid w:val="00880A34"/>
    <w:rsid w:val="008818B9"/>
    <w:rsid w:val="00881C26"/>
    <w:rsid w:val="00881D46"/>
    <w:rsid w:val="00882349"/>
    <w:rsid w:val="008828CE"/>
    <w:rsid w:val="00882A6E"/>
    <w:rsid w:val="00883086"/>
    <w:rsid w:val="00883575"/>
    <w:rsid w:val="00883791"/>
    <w:rsid w:val="0088487F"/>
    <w:rsid w:val="00884977"/>
    <w:rsid w:val="00884A34"/>
    <w:rsid w:val="008868DF"/>
    <w:rsid w:val="008869D1"/>
    <w:rsid w:val="00886BF4"/>
    <w:rsid w:val="00887289"/>
    <w:rsid w:val="008874C1"/>
    <w:rsid w:val="008878CD"/>
    <w:rsid w:val="00887AE5"/>
    <w:rsid w:val="00887DAC"/>
    <w:rsid w:val="00887E2A"/>
    <w:rsid w:val="00887F0B"/>
    <w:rsid w:val="008901AE"/>
    <w:rsid w:val="00890639"/>
    <w:rsid w:val="00890A05"/>
    <w:rsid w:val="00892A48"/>
    <w:rsid w:val="00892C61"/>
    <w:rsid w:val="00892E9D"/>
    <w:rsid w:val="0089307B"/>
    <w:rsid w:val="0089405F"/>
    <w:rsid w:val="00894B62"/>
    <w:rsid w:val="008955CF"/>
    <w:rsid w:val="0089574A"/>
    <w:rsid w:val="00895888"/>
    <w:rsid w:val="00895B6B"/>
    <w:rsid w:val="00895E58"/>
    <w:rsid w:val="008962C4"/>
    <w:rsid w:val="00896385"/>
    <w:rsid w:val="00896548"/>
    <w:rsid w:val="008979B6"/>
    <w:rsid w:val="00897B3F"/>
    <w:rsid w:val="00897BFC"/>
    <w:rsid w:val="008A0378"/>
    <w:rsid w:val="008A06E2"/>
    <w:rsid w:val="008A0852"/>
    <w:rsid w:val="008A09CB"/>
    <w:rsid w:val="008A0A22"/>
    <w:rsid w:val="008A16C2"/>
    <w:rsid w:val="008A171C"/>
    <w:rsid w:val="008A1908"/>
    <w:rsid w:val="008A1C5B"/>
    <w:rsid w:val="008A2136"/>
    <w:rsid w:val="008A21E6"/>
    <w:rsid w:val="008A2900"/>
    <w:rsid w:val="008A2A0A"/>
    <w:rsid w:val="008A3F84"/>
    <w:rsid w:val="008A50B8"/>
    <w:rsid w:val="008A53B8"/>
    <w:rsid w:val="008A56D7"/>
    <w:rsid w:val="008A576F"/>
    <w:rsid w:val="008A5CCE"/>
    <w:rsid w:val="008A606C"/>
    <w:rsid w:val="008A61F3"/>
    <w:rsid w:val="008A64A6"/>
    <w:rsid w:val="008A6930"/>
    <w:rsid w:val="008A7ACF"/>
    <w:rsid w:val="008A7EA7"/>
    <w:rsid w:val="008B06F8"/>
    <w:rsid w:val="008B0EF7"/>
    <w:rsid w:val="008B1185"/>
    <w:rsid w:val="008B145C"/>
    <w:rsid w:val="008B2027"/>
    <w:rsid w:val="008B2320"/>
    <w:rsid w:val="008B2E9D"/>
    <w:rsid w:val="008B2EB8"/>
    <w:rsid w:val="008B3B73"/>
    <w:rsid w:val="008B3D6E"/>
    <w:rsid w:val="008B585C"/>
    <w:rsid w:val="008B587E"/>
    <w:rsid w:val="008B5ADA"/>
    <w:rsid w:val="008B5E9A"/>
    <w:rsid w:val="008B6CC3"/>
    <w:rsid w:val="008B7398"/>
    <w:rsid w:val="008B7530"/>
    <w:rsid w:val="008B7CEB"/>
    <w:rsid w:val="008B7E1E"/>
    <w:rsid w:val="008C0080"/>
    <w:rsid w:val="008C1ACB"/>
    <w:rsid w:val="008C1D97"/>
    <w:rsid w:val="008C21C0"/>
    <w:rsid w:val="008C25DA"/>
    <w:rsid w:val="008C281C"/>
    <w:rsid w:val="008C32DC"/>
    <w:rsid w:val="008C3634"/>
    <w:rsid w:val="008C36A6"/>
    <w:rsid w:val="008C3B17"/>
    <w:rsid w:val="008C4B02"/>
    <w:rsid w:val="008C4BAE"/>
    <w:rsid w:val="008C533A"/>
    <w:rsid w:val="008C5347"/>
    <w:rsid w:val="008C5482"/>
    <w:rsid w:val="008C5878"/>
    <w:rsid w:val="008C5BB3"/>
    <w:rsid w:val="008C665C"/>
    <w:rsid w:val="008C67C9"/>
    <w:rsid w:val="008C6D8C"/>
    <w:rsid w:val="008C731D"/>
    <w:rsid w:val="008C7506"/>
    <w:rsid w:val="008C7588"/>
    <w:rsid w:val="008D0376"/>
    <w:rsid w:val="008D0982"/>
    <w:rsid w:val="008D0994"/>
    <w:rsid w:val="008D0A6C"/>
    <w:rsid w:val="008D0B3F"/>
    <w:rsid w:val="008D0CD8"/>
    <w:rsid w:val="008D0E28"/>
    <w:rsid w:val="008D1448"/>
    <w:rsid w:val="008D1997"/>
    <w:rsid w:val="008D1D55"/>
    <w:rsid w:val="008D1EE3"/>
    <w:rsid w:val="008D1F57"/>
    <w:rsid w:val="008D1F83"/>
    <w:rsid w:val="008D2465"/>
    <w:rsid w:val="008D27BD"/>
    <w:rsid w:val="008D2DD3"/>
    <w:rsid w:val="008D3067"/>
    <w:rsid w:val="008D31FB"/>
    <w:rsid w:val="008D3263"/>
    <w:rsid w:val="008D3634"/>
    <w:rsid w:val="008D3DB7"/>
    <w:rsid w:val="008D4051"/>
    <w:rsid w:val="008D40AB"/>
    <w:rsid w:val="008D479A"/>
    <w:rsid w:val="008D4AD3"/>
    <w:rsid w:val="008D4DD1"/>
    <w:rsid w:val="008D505E"/>
    <w:rsid w:val="008D51CB"/>
    <w:rsid w:val="008D5294"/>
    <w:rsid w:val="008D540C"/>
    <w:rsid w:val="008D5561"/>
    <w:rsid w:val="008D5CD4"/>
    <w:rsid w:val="008D5EA9"/>
    <w:rsid w:val="008D663F"/>
    <w:rsid w:val="008D6C26"/>
    <w:rsid w:val="008D6F9D"/>
    <w:rsid w:val="008D6FF6"/>
    <w:rsid w:val="008D716B"/>
    <w:rsid w:val="008D7D41"/>
    <w:rsid w:val="008E04C7"/>
    <w:rsid w:val="008E0658"/>
    <w:rsid w:val="008E1038"/>
    <w:rsid w:val="008E1B0F"/>
    <w:rsid w:val="008E1DB8"/>
    <w:rsid w:val="008E2083"/>
    <w:rsid w:val="008E208E"/>
    <w:rsid w:val="008E21E0"/>
    <w:rsid w:val="008E21F9"/>
    <w:rsid w:val="008E2587"/>
    <w:rsid w:val="008E2BB7"/>
    <w:rsid w:val="008E2E05"/>
    <w:rsid w:val="008E3012"/>
    <w:rsid w:val="008E3CA3"/>
    <w:rsid w:val="008E3E89"/>
    <w:rsid w:val="008E406D"/>
    <w:rsid w:val="008E42C5"/>
    <w:rsid w:val="008E4A1F"/>
    <w:rsid w:val="008E4E5A"/>
    <w:rsid w:val="008E54FC"/>
    <w:rsid w:val="008E58BE"/>
    <w:rsid w:val="008E59AE"/>
    <w:rsid w:val="008E5AD9"/>
    <w:rsid w:val="008E5C3F"/>
    <w:rsid w:val="008E5C92"/>
    <w:rsid w:val="008E5F29"/>
    <w:rsid w:val="008E62A8"/>
    <w:rsid w:val="008E67BF"/>
    <w:rsid w:val="008E7311"/>
    <w:rsid w:val="008E73AE"/>
    <w:rsid w:val="008E7590"/>
    <w:rsid w:val="008E79F7"/>
    <w:rsid w:val="008F0103"/>
    <w:rsid w:val="008F0822"/>
    <w:rsid w:val="008F08ED"/>
    <w:rsid w:val="008F0C8D"/>
    <w:rsid w:val="008F13AD"/>
    <w:rsid w:val="008F1950"/>
    <w:rsid w:val="008F1D8E"/>
    <w:rsid w:val="008F1E26"/>
    <w:rsid w:val="008F1F3B"/>
    <w:rsid w:val="008F2969"/>
    <w:rsid w:val="008F2994"/>
    <w:rsid w:val="008F3B1A"/>
    <w:rsid w:val="008F476A"/>
    <w:rsid w:val="008F4D40"/>
    <w:rsid w:val="008F56A0"/>
    <w:rsid w:val="008F5E9C"/>
    <w:rsid w:val="008F63C8"/>
    <w:rsid w:val="008F6594"/>
    <w:rsid w:val="008F732B"/>
    <w:rsid w:val="008F7410"/>
    <w:rsid w:val="00900082"/>
    <w:rsid w:val="00900582"/>
    <w:rsid w:val="009006CC"/>
    <w:rsid w:val="00900B46"/>
    <w:rsid w:val="00901174"/>
    <w:rsid w:val="00901814"/>
    <w:rsid w:val="00901B17"/>
    <w:rsid w:val="00902436"/>
    <w:rsid w:val="00902B15"/>
    <w:rsid w:val="00902B3B"/>
    <w:rsid w:val="00902ECB"/>
    <w:rsid w:val="00902FAC"/>
    <w:rsid w:val="009031F2"/>
    <w:rsid w:val="00903353"/>
    <w:rsid w:val="009041F6"/>
    <w:rsid w:val="00904291"/>
    <w:rsid w:val="0090447B"/>
    <w:rsid w:val="00904EC0"/>
    <w:rsid w:val="009053D7"/>
    <w:rsid w:val="00905813"/>
    <w:rsid w:val="00905F87"/>
    <w:rsid w:val="0090631D"/>
    <w:rsid w:val="009069FC"/>
    <w:rsid w:val="0090739E"/>
    <w:rsid w:val="00907B3C"/>
    <w:rsid w:val="00907BF4"/>
    <w:rsid w:val="00907F1D"/>
    <w:rsid w:val="0091039C"/>
    <w:rsid w:val="00910AF7"/>
    <w:rsid w:val="00910EC1"/>
    <w:rsid w:val="00911579"/>
    <w:rsid w:val="00911D22"/>
    <w:rsid w:val="00912862"/>
    <w:rsid w:val="00912DD2"/>
    <w:rsid w:val="00913391"/>
    <w:rsid w:val="00913406"/>
    <w:rsid w:val="009137B2"/>
    <w:rsid w:val="00913EF6"/>
    <w:rsid w:val="00913FD9"/>
    <w:rsid w:val="0091407C"/>
    <w:rsid w:val="009143EE"/>
    <w:rsid w:val="00914401"/>
    <w:rsid w:val="009147C0"/>
    <w:rsid w:val="00914B41"/>
    <w:rsid w:val="00914C16"/>
    <w:rsid w:val="00914E8F"/>
    <w:rsid w:val="00915120"/>
    <w:rsid w:val="00915587"/>
    <w:rsid w:val="009157CD"/>
    <w:rsid w:val="00915959"/>
    <w:rsid w:val="00915C04"/>
    <w:rsid w:val="00915FAC"/>
    <w:rsid w:val="0091656F"/>
    <w:rsid w:val="00916B4A"/>
    <w:rsid w:val="00917037"/>
    <w:rsid w:val="0091713A"/>
    <w:rsid w:val="009179CD"/>
    <w:rsid w:val="00917FE0"/>
    <w:rsid w:val="00920254"/>
    <w:rsid w:val="00921026"/>
    <w:rsid w:val="009210EA"/>
    <w:rsid w:val="00921190"/>
    <w:rsid w:val="00921569"/>
    <w:rsid w:val="00921A9E"/>
    <w:rsid w:val="00922320"/>
    <w:rsid w:val="00922720"/>
    <w:rsid w:val="00922E3E"/>
    <w:rsid w:val="00923055"/>
    <w:rsid w:val="00923CF1"/>
    <w:rsid w:val="00923D6D"/>
    <w:rsid w:val="00924280"/>
    <w:rsid w:val="0092466C"/>
    <w:rsid w:val="0092492F"/>
    <w:rsid w:val="00924D2D"/>
    <w:rsid w:val="009251A2"/>
    <w:rsid w:val="009255B1"/>
    <w:rsid w:val="0092599E"/>
    <w:rsid w:val="009261A3"/>
    <w:rsid w:val="0092625F"/>
    <w:rsid w:val="00926AA2"/>
    <w:rsid w:val="00926FAA"/>
    <w:rsid w:val="0092723E"/>
    <w:rsid w:val="009276B8"/>
    <w:rsid w:val="00927C2B"/>
    <w:rsid w:val="00927D69"/>
    <w:rsid w:val="009300A0"/>
    <w:rsid w:val="00930C06"/>
    <w:rsid w:val="00931008"/>
    <w:rsid w:val="0093155A"/>
    <w:rsid w:val="00931FBF"/>
    <w:rsid w:val="009321EC"/>
    <w:rsid w:val="00932B9C"/>
    <w:rsid w:val="00933122"/>
    <w:rsid w:val="009331DD"/>
    <w:rsid w:val="009332C2"/>
    <w:rsid w:val="009332C6"/>
    <w:rsid w:val="00933399"/>
    <w:rsid w:val="00933C3D"/>
    <w:rsid w:val="00933FC0"/>
    <w:rsid w:val="009347EE"/>
    <w:rsid w:val="00934868"/>
    <w:rsid w:val="00934B88"/>
    <w:rsid w:val="0093526B"/>
    <w:rsid w:val="00935336"/>
    <w:rsid w:val="0093556C"/>
    <w:rsid w:val="009359AB"/>
    <w:rsid w:val="00935D25"/>
    <w:rsid w:val="0093609F"/>
    <w:rsid w:val="0093655D"/>
    <w:rsid w:val="00936B87"/>
    <w:rsid w:val="00936EEA"/>
    <w:rsid w:val="00936F37"/>
    <w:rsid w:val="00936F70"/>
    <w:rsid w:val="00937ECF"/>
    <w:rsid w:val="00940002"/>
    <w:rsid w:val="00940151"/>
    <w:rsid w:val="00940FDC"/>
    <w:rsid w:val="00940FEC"/>
    <w:rsid w:val="00941456"/>
    <w:rsid w:val="00941689"/>
    <w:rsid w:val="009417DD"/>
    <w:rsid w:val="00941A56"/>
    <w:rsid w:val="00941B84"/>
    <w:rsid w:val="00941E14"/>
    <w:rsid w:val="00942876"/>
    <w:rsid w:val="00942E5F"/>
    <w:rsid w:val="00943AFA"/>
    <w:rsid w:val="00943D87"/>
    <w:rsid w:val="009443F3"/>
    <w:rsid w:val="00944E75"/>
    <w:rsid w:val="009454DF"/>
    <w:rsid w:val="00945954"/>
    <w:rsid w:val="00945CF8"/>
    <w:rsid w:val="00945F2E"/>
    <w:rsid w:val="00946148"/>
    <w:rsid w:val="009461D8"/>
    <w:rsid w:val="0094645D"/>
    <w:rsid w:val="009475C1"/>
    <w:rsid w:val="00950F02"/>
    <w:rsid w:val="0095147A"/>
    <w:rsid w:val="00951A18"/>
    <w:rsid w:val="00951A47"/>
    <w:rsid w:val="00951C69"/>
    <w:rsid w:val="00951FF0"/>
    <w:rsid w:val="009524B9"/>
    <w:rsid w:val="0095250B"/>
    <w:rsid w:val="00952C44"/>
    <w:rsid w:val="00953043"/>
    <w:rsid w:val="009535DD"/>
    <w:rsid w:val="00953B82"/>
    <w:rsid w:val="0095418B"/>
    <w:rsid w:val="00955144"/>
    <w:rsid w:val="00955230"/>
    <w:rsid w:val="00955425"/>
    <w:rsid w:val="00955526"/>
    <w:rsid w:val="00955E63"/>
    <w:rsid w:val="009561F6"/>
    <w:rsid w:val="009562A1"/>
    <w:rsid w:val="00956590"/>
    <w:rsid w:val="00956654"/>
    <w:rsid w:val="009568F6"/>
    <w:rsid w:val="00956C15"/>
    <w:rsid w:val="00956FC7"/>
    <w:rsid w:val="009575E6"/>
    <w:rsid w:val="00957C7A"/>
    <w:rsid w:val="00960518"/>
    <w:rsid w:val="009606D4"/>
    <w:rsid w:val="00961381"/>
    <w:rsid w:val="009622BF"/>
    <w:rsid w:val="00962427"/>
    <w:rsid w:val="0096277D"/>
    <w:rsid w:val="00963109"/>
    <w:rsid w:val="00963777"/>
    <w:rsid w:val="00963B01"/>
    <w:rsid w:val="00963BDE"/>
    <w:rsid w:val="0096462E"/>
    <w:rsid w:val="00964924"/>
    <w:rsid w:val="00964F8B"/>
    <w:rsid w:val="0096543B"/>
    <w:rsid w:val="0096543C"/>
    <w:rsid w:val="009656D9"/>
    <w:rsid w:val="009656F4"/>
    <w:rsid w:val="00966850"/>
    <w:rsid w:val="00966FFA"/>
    <w:rsid w:val="00967AA1"/>
    <w:rsid w:val="00970804"/>
    <w:rsid w:val="00970B1F"/>
    <w:rsid w:val="00970BBC"/>
    <w:rsid w:val="00970D80"/>
    <w:rsid w:val="0097107A"/>
    <w:rsid w:val="0097107F"/>
    <w:rsid w:val="0097115F"/>
    <w:rsid w:val="0097188A"/>
    <w:rsid w:val="00971B4B"/>
    <w:rsid w:val="00971EB0"/>
    <w:rsid w:val="0097247B"/>
    <w:rsid w:val="0097256E"/>
    <w:rsid w:val="009727AE"/>
    <w:rsid w:val="00972B64"/>
    <w:rsid w:val="009732EA"/>
    <w:rsid w:val="00973475"/>
    <w:rsid w:val="00973966"/>
    <w:rsid w:val="00973989"/>
    <w:rsid w:val="00974244"/>
    <w:rsid w:val="00974479"/>
    <w:rsid w:val="009751C2"/>
    <w:rsid w:val="009753BC"/>
    <w:rsid w:val="009756C8"/>
    <w:rsid w:val="0097598A"/>
    <w:rsid w:val="00975C37"/>
    <w:rsid w:val="009773D2"/>
    <w:rsid w:val="009774A4"/>
    <w:rsid w:val="00977D15"/>
    <w:rsid w:val="00977DC8"/>
    <w:rsid w:val="009804D2"/>
    <w:rsid w:val="00980E4C"/>
    <w:rsid w:val="009812FE"/>
    <w:rsid w:val="00981913"/>
    <w:rsid w:val="00981935"/>
    <w:rsid w:val="00981DA1"/>
    <w:rsid w:val="00981F69"/>
    <w:rsid w:val="00982837"/>
    <w:rsid w:val="009828BF"/>
    <w:rsid w:val="0098305A"/>
    <w:rsid w:val="0098327D"/>
    <w:rsid w:val="00983929"/>
    <w:rsid w:val="009847B4"/>
    <w:rsid w:val="009852C5"/>
    <w:rsid w:val="009856A7"/>
    <w:rsid w:val="0098576C"/>
    <w:rsid w:val="00985C84"/>
    <w:rsid w:val="009866EB"/>
    <w:rsid w:val="009867B1"/>
    <w:rsid w:val="00986D82"/>
    <w:rsid w:val="00986E29"/>
    <w:rsid w:val="009876AB"/>
    <w:rsid w:val="00987B58"/>
    <w:rsid w:val="00987BAE"/>
    <w:rsid w:val="00990844"/>
    <w:rsid w:val="00990FF4"/>
    <w:rsid w:val="009911A2"/>
    <w:rsid w:val="009911CD"/>
    <w:rsid w:val="009913FE"/>
    <w:rsid w:val="00991461"/>
    <w:rsid w:val="0099147B"/>
    <w:rsid w:val="009920C4"/>
    <w:rsid w:val="009923FB"/>
    <w:rsid w:val="0099276D"/>
    <w:rsid w:val="009927B0"/>
    <w:rsid w:val="00992B19"/>
    <w:rsid w:val="00992B31"/>
    <w:rsid w:val="00992C12"/>
    <w:rsid w:val="00992C72"/>
    <w:rsid w:val="009934F9"/>
    <w:rsid w:val="00993A1A"/>
    <w:rsid w:val="0099408E"/>
    <w:rsid w:val="009943C9"/>
    <w:rsid w:val="0099447C"/>
    <w:rsid w:val="00994788"/>
    <w:rsid w:val="00994EE5"/>
    <w:rsid w:val="00994F44"/>
    <w:rsid w:val="009958FB"/>
    <w:rsid w:val="00995D80"/>
    <w:rsid w:val="00996113"/>
    <w:rsid w:val="00996670"/>
    <w:rsid w:val="00996955"/>
    <w:rsid w:val="00996D4A"/>
    <w:rsid w:val="00996FEC"/>
    <w:rsid w:val="00997384"/>
    <w:rsid w:val="0099757A"/>
    <w:rsid w:val="00997EAF"/>
    <w:rsid w:val="009A0092"/>
    <w:rsid w:val="009A0395"/>
    <w:rsid w:val="009A0549"/>
    <w:rsid w:val="009A060B"/>
    <w:rsid w:val="009A069C"/>
    <w:rsid w:val="009A0A19"/>
    <w:rsid w:val="009A0BBC"/>
    <w:rsid w:val="009A0E99"/>
    <w:rsid w:val="009A126C"/>
    <w:rsid w:val="009A169B"/>
    <w:rsid w:val="009A16F1"/>
    <w:rsid w:val="009A1FF9"/>
    <w:rsid w:val="009A2D3D"/>
    <w:rsid w:val="009A3036"/>
    <w:rsid w:val="009A3F26"/>
    <w:rsid w:val="009A44D8"/>
    <w:rsid w:val="009A4594"/>
    <w:rsid w:val="009A4C96"/>
    <w:rsid w:val="009A4DFC"/>
    <w:rsid w:val="009A53AB"/>
    <w:rsid w:val="009A5506"/>
    <w:rsid w:val="009A5D32"/>
    <w:rsid w:val="009A5E00"/>
    <w:rsid w:val="009A643E"/>
    <w:rsid w:val="009A6D98"/>
    <w:rsid w:val="009A7277"/>
    <w:rsid w:val="009A72B3"/>
    <w:rsid w:val="009A72D0"/>
    <w:rsid w:val="009A76E7"/>
    <w:rsid w:val="009A7984"/>
    <w:rsid w:val="009A7D51"/>
    <w:rsid w:val="009B0B11"/>
    <w:rsid w:val="009B1136"/>
    <w:rsid w:val="009B1506"/>
    <w:rsid w:val="009B17C7"/>
    <w:rsid w:val="009B1C43"/>
    <w:rsid w:val="009B2236"/>
    <w:rsid w:val="009B305B"/>
    <w:rsid w:val="009B316A"/>
    <w:rsid w:val="009B345C"/>
    <w:rsid w:val="009B358A"/>
    <w:rsid w:val="009B37B9"/>
    <w:rsid w:val="009B3EA6"/>
    <w:rsid w:val="009B43F7"/>
    <w:rsid w:val="009B44D3"/>
    <w:rsid w:val="009B49D8"/>
    <w:rsid w:val="009B4CF8"/>
    <w:rsid w:val="009B4D66"/>
    <w:rsid w:val="009B4EA7"/>
    <w:rsid w:val="009B5B78"/>
    <w:rsid w:val="009B5C5F"/>
    <w:rsid w:val="009B5F0F"/>
    <w:rsid w:val="009B60F6"/>
    <w:rsid w:val="009B6735"/>
    <w:rsid w:val="009B692B"/>
    <w:rsid w:val="009B6AD2"/>
    <w:rsid w:val="009B72FF"/>
    <w:rsid w:val="009B744E"/>
    <w:rsid w:val="009B74B2"/>
    <w:rsid w:val="009B7557"/>
    <w:rsid w:val="009B792F"/>
    <w:rsid w:val="009B7E05"/>
    <w:rsid w:val="009C0047"/>
    <w:rsid w:val="009C03D1"/>
    <w:rsid w:val="009C089C"/>
    <w:rsid w:val="009C1574"/>
    <w:rsid w:val="009C19C7"/>
    <w:rsid w:val="009C1A78"/>
    <w:rsid w:val="009C1D9D"/>
    <w:rsid w:val="009C24B5"/>
    <w:rsid w:val="009C2EB8"/>
    <w:rsid w:val="009C30BE"/>
    <w:rsid w:val="009C353B"/>
    <w:rsid w:val="009C3759"/>
    <w:rsid w:val="009C3A40"/>
    <w:rsid w:val="009C4474"/>
    <w:rsid w:val="009C44B9"/>
    <w:rsid w:val="009C46D2"/>
    <w:rsid w:val="009C4AE7"/>
    <w:rsid w:val="009C52BB"/>
    <w:rsid w:val="009C5957"/>
    <w:rsid w:val="009C5E48"/>
    <w:rsid w:val="009C5FB5"/>
    <w:rsid w:val="009C63FC"/>
    <w:rsid w:val="009C6798"/>
    <w:rsid w:val="009C7554"/>
    <w:rsid w:val="009D0283"/>
    <w:rsid w:val="009D0B59"/>
    <w:rsid w:val="009D11E3"/>
    <w:rsid w:val="009D123A"/>
    <w:rsid w:val="009D1326"/>
    <w:rsid w:val="009D17B9"/>
    <w:rsid w:val="009D18A4"/>
    <w:rsid w:val="009D280A"/>
    <w:rsid w:val="009D283E"/>
    <w:rsid w:val="009D293D"/>
    <w:rsid w:val="009D29DE"/>
    <w:rsid w:val="009D2F32"/>
    <w:rsid w:val="009D3742"/>
    <w:rsid w:val="009D3B03"/>
    <w:rsid w:val="009D3D29"/>
    <w:rsid w:val="009D42FE"/>
    <w:rsid w:val="009D4647"/>
    <w:rsid w:val="009D46B0"/>
    <w:rsid w:val="009D47A7"/>
    <w:rsid w:val="009D4A75"/>
    <w:rsid w:val="009D5068"/>
    <w:rsid w:val="009D5B21"/>
    <w:rsid w:val="009D6A83"/>
    <w:rsid w:val="009D7157"/>
    <w:rsid w:val="009D7AE3"/>
    <w:rsid w:val="009D7FB5"/>
    <w:rsid w:val="009E047D"/>
    <w:rsid w:val="009E05CF"/>
    <w:rsid w:val="009E0F5E"/>
    <w:rsid w:val="009E0F61"/>
    <w:rsid w:val="009E1175"/>
    <w:rsid w:val="009E1296"/>
    <w:rsid w:val="009E16F3"/>
    <w:rsid w:val="009E18A0"/>
    <w:rsid w:val="009E1AF7"/>
    <w:rsid w:val="009E1D9D"/>
    <w:rsid w:val="009E230B"/>
    <w:rsid w:val="009E23B5"/>
    <w:rsid w:val="009E24BC"/>
    <w:rsid w:val="009E2827"/>
    <w:rsid w:val="009E2ABF"/>
    <w:rsid w:val="009E3560"/>
    <w:rsid w:val="009E3B20"/>
    <w:rsid w:val="009E3ECF"/>
    <w:rsid w:val="009E415E"/>
    <w:rsid w:val="009E42C4"/>
    <w:rsid w:val="009E45EE"/>
    <w:rsid w:val="009E4D91"/>
    <w:rsid w:val="009E4F57"/>
    <w:rsid w:val="009E5632"/>
    <w:rsid w:val="009E5AEB"/>
    <w:rsid w:val="009E5E33"/>
    <w:rsid w:val="009E6165"/>
    <w:rsid w:val="009E6C3E"/>
    <w:rsid w:val="009E7D12"/>
    <w:rsid w:val="009F0716"/>
    <w:rsid w:val="009F0C67"/>
    <w:rsid w:val="009F1C3D"/>
    <w:rsid w:val="009F1F7E"/>
    <w:rsid w:val="009F22A2"/>
    <w:rsid w:val="009F2BE6"/>
    <w:rsid w:val="009F2C7E"/>
    <w:rsid w:val="009F2F56"/>
    <w:rsid w:val="009F3DF3"/>
    <w:rsid w:val="009F471A"/>
    <w:rsid w:val="009F4D4F"/>
    <w:rsid w:val="009F597E"/>
    <w:rsid w:val="009F617F"/>
    <w:rsid w:val="009F6326"/>
    <w:rsid w:val="009F77DE"/>
    <w:rsid w:val="00A0005A"/>
    <w:rsid w:val="00A0007E"/>
    <w:rsid w:val="00A01189"/>
    <w:rsid w:val="00A0162F"/>
    <w:rsid w:val="00A019B6"/>
    <w:rsid w:val="00A02284"/>
    <w:rsid w:val="00A022FB"/>
    <w:rsid w:val="00A023A7"/>
    <w:rsid w:val="00A028A7"/>
    <w:rsid w:val="00A02BC4"/>
    <w:rsid w:val="00A03346"/>
    <w:rsid w:val="00A0379D"/>
    <w:rsid w:val="00A03808"/>
    <w:rsid w:val="00A03BCA"/>
    <w:rsid w:val="00A03CB5"/>
    <w:rsid w:val="00A03EFC"/>
    <w:rsid w:val="00A0406F"/>
    <w:rsid w:val="00A0416B"/>
    <w:rsid w:val="00A04497"/>
    <w:rsid w:val="00A05178"/>
    <w:rsid w:val="00A061DE"/>
    <w:rsid w:val="00A06648"/>
    <w:rsid w:val="00A06820"/>
    <w:rsid w:val="00A06D4E"/>
    <w:rsid w:val="00A06E7B"/>
    <w:rsid w:val="00A07010"/>
    <w:rsid w:val="00A07808"/>
    <w:rsid w:val="00A07A4A"/>
    <w:rsid w:val="00A07C8B"/>
    <w:rsid w:val="00A10111"/>
    <w:rsid w:val="00A101D0"/>
    <w:rsid w:val="00A11154"/>
    <w:rsid w:val="00A11999"/>
    <w:rsid w:val="00A11C4A"/>
    <w:rsid w:val="00A11CFC"/>
    <w:rsid w:val="00A11D82"/>
    <w:rsid w:val="00A120A4"/>
    <w:rsid w:val="00A131A6"/>
    <w:rsid w:val="00A134A6"/>
    <w:rsid w:val="00A13D72"/>
    <w:rsid w:val="00A1570C"/>
    <w:rsid w:val="00A158DA"/>
    <w:rsid w:val="00A161F6"/>
    <w:rsid w:val="00A16A56"/>
    <w:rsid w:val="00A16D06"/>
    <w:rsid w:val="00A17135"/>
    <w:rsid w:val="00A17AE8"/>
    <w:rsid w:val="00A20E74"/>
    <w:rsid w:val="00A20E94"/>
    <w:rsid w:val="00A21023"/>
    <w:rsid w:val="00A21233"/>
    <w:rsid w:val="00A217E7"/>
    <w:rsid w:val="00A21CAA"/>
    <w:rsid w:val="00A22001"/>
    <w:rsid w:val="00A232E7"/>
    <w:rsid w:val="00A23BE2"/>
    <w:rsid w:val="00A23EC2"/>
    <w:rsid w:val="00A240F5"/>
    <w:rsid w:val="00A24192"/>
    <w:rsid w:val="00A2463B"/>
    <w:rsid w:val="00A24C53"/>
    <w:rsid w:val="00A24D2D"/>
    <w:rsid w:val="00A25217"/>
    <w:rsid w:val="00A25219"/>
    <w:rsid w:val="00A25D82"/>
    <w:rsid w:val="00A25E58"/>
    <w:rsid w:val="00A25EE4"/>
    <w:rsid w:val="00A264AA"/>
    <w:rsid w:val="00A26C8E"/>
    <w:rsid w:val="00A272A3"/>
    <w:rsid w:val="00A2732F"/>
    <w:rsid w:val="00A27617"/>
    <w:rsid w:val="00A2788A"/>
    <w:rsid w:val="00A27E4A"/>
    <w:rsid w:val="00A27F7E"/>
    <w:rsid w:val="00A3006C"/>
    <w:rsid w:val="00A30990"/>
    <w:rsid w:val="00A312BD"/>
    <w:rsid w:val="00A3184C"/>
    <w:rsid w:val="00A31A2B"/>
    <w:rsid w:val="00A31DBA"/>
    <w:rsid w:val="00A329A0"/>
    <w:rsid w:val="00A32F3B"/>
    <w:rsid w:val="00A33059"/>
    <w:rsid w:val="00A33C7E"/>
    <w:rsid w:val="00A346CA"/>
    <w:rsid w:val="00A34951"/>
    <w:rsid w:val="00A34B88"/>
    <w:rsid w:val="00A34E1C"/>
    <w:rsid w:val="00A34E25"/>
    <w:rsid w:val="00A35616"/>
    <w:rsid w:val="00A35845"/>
    <w:rsid w:val="00A35DAC"/>
    <w:rsid w:val="00A35E56"/>
    <w:rsid w:val="00A361CA"/>
    <w:rsid w:val="00A362BA"/>
    <w:rsid w:val="00A3639C"/>
    <w:rsid w:val="00A36AB7"/>
    <w:rsid w:val="00A36EBF"/>
    <w:rsid w:val="00A370D7"/>
    <w:rsid w:val="00A37254"/>
    <w:rsid w:val="00A37E78"/>
    <w:rsid w:val="00A37FF0"/>
    <w:rsid w:val="00A40A6F"/>
    <w:rsid w:val="00A40D0F"/>
    <w:rsid w:val="00A40F96"/>
    <w:rsid w:val="00A41A48"/>
    <w:rsid w:val="00A42990"/>
    <w:rsid w:val="00A42C1B"/>
    <w:rsid w:val="00A42DAC"/>
    <w:rsid w:val="00A43155"/>
    <w:rsid w:val="00A437FE"/>
    <w:rsid w:val="00A44069"/>
    <w:rsid w:val="00A44324"/>
    <w:rsid w:val="00A44911"/>
    <w:rsid w:val="00A44968"/>
    <w:rsid w:val="00A44A40"/>
    <w:rsid w:val="00A44AA2"/>
    <w:rsid w:val="00A44CA4"/>
    <w:rsid w:val="00A44E77"/>
    <w:rsid w:val="00A45063"/>
    <w:rsid w:val="00A45B3D"/>
    <w:rsid w:val="00A45F71"/>
    <w:rsid w:val="00A47190"/>
    <w:rsid w:val="00A47327"/>
    <w:rsid w:val="00A47E33"/>
    <w:rsid w:val="00A50036"/>
    <w:rsid w:val="00A504AA"/>
    <w:rsid w:val="00A51039"/>
    <w:rsid w:val="00A51152"/>
    <w:rsid w:val="00A513E3"/>
    <w:rsid w:val="00A51554"/>
    <w:rsid w:val="00A515C3"/>
    <w:rsid w:val="00A51BB0"/>
    <w:rsid w:val="00A51F82"/>
    <w:rsid w:val="00A523F2"/>
    <w:rsid w:val="00A52A44"/>
    <w:rsid w:val="00A52D99"/>
    <w:rsid w:val="00A53026"/>
    <w:rsid w:val="00A53860"/>
    <w:rsid w:val="00A5494A"/>
    <w:rsid w:val="00A54DD5"/>
    <w:rsid w:val="00A54E06"/>
    <w:rsid w:val="00A552C6"/>
    <w:rsid w:val="00A55CE1"/>
    <w:rsid w:val="00A55D1A"/>
    <w:rsid w:val="00A55E96"/>
    <w:rsid w:val="00A55EF8"/>
    <w:rsid w:val="00A563B6"/>
    <w:rsid w:val="00A569F3"/>
    <w:rsid w:val="00A56DAA"/>
    <w:rsid w:val="00A56DAF"/>
    <w:rsid w:val="00A57195"/>
    <w:rsid w:val="00A571AD"/>
    <w:rsid w:val="00A57D94"/>
    <w:rsid w:val="00A60019"/>
    <w:rsid w:val="00A6001A"/>
    <w:rsid w:val="00A60A3B"/>
    <w:rsid w:val="00A60B4E"/>
    <w:rsid w:val="00A61AFA"/>
    <w:rsid w:val="00A61B63"/>
    <w:rsid w:val="00A61CF4"/>
    <w:rsid w:val="00A61DA8"/>
    <w:rsid w:val="00A6250C"/>
    <w:rsid w:val="00A62C58"/>
    <w:rsid w:val="00A635CB"/>
    <w:rsid w:val="00A63643"/>
    <w:rsid w:val="00A63CFB"/>
    <w:rsid w:val="00A64953"/>
    <w:rsid w:val="00A649FA"/>
    <w:rsid w:val="00A65283"/>
    <w:rsid w:val="00A6564F"/>
    <w:rsid w:val="00A65B73"/>
    <w:rsid w:val="00A65FB3"/>
    <w:rsid w:val="00A65FE4"/>
    <w:rsid w:val="00A66A01"/>
    <w:rsid w:val="00A66E30"/>
    <w:rsid w:val="00A67641"/>
    <w:rsid w:val="00A677AA"/>
    <w:rsid w:val="00A678B2"/>
    <w:rsid w:val="00A70079"/>
    <w:rsid w:val="00A7032F"/>
    <w:rsid w:val="00A70C4E"/>
    <w:rsid w:val="00A70E27"/>
    <w:rsid w:val="00A71218"/>
    <w:rsid w:val="00A71491"/>
    <w:rsid w:val="00A71894"/>
    <w:rsid w:val="00A71F73"/>
    <w:rsid w:val="00A72079"/>
    <w:rsid w:val="00A72BE2"/>
    <w:rsid w:val="00A738B8"/>
    <w:rsid w:val="00A739C5"/>
    <w:rsid w:val="00A73AA3"/>
    <w:rsid w:val="00A74525"/>
    <w:rsid w:val="00A7479A"/>
    <w:rsid w:val="00A75001"/>
    <w:rsid w:val="00A75CFD"/>
    <w:rsid w:val="00A75F72"/>
    <w:rsid w:val="00A7602B"/>
    <w:rsid w:val="00A763F6"/>
    <w:rsid w:val="00A7656A"/>
    <w:rsid w:val="00A76BE9"/>
    <w:rsid w:val="00A76CF9"/>
    <w:rsid w:val="00A77094"/>
    <w:rsid w:val="00A770BE"/>
    <w:rsid w:val="00A77652"/>
    <w:rsid w:val="00A7789C"/>
    <w:rsid w:val="00A77C09"/>
    <w:rsid w:val="00A77DA7"/>
    <w:rsid w:val="00A77F7F"/>
    <w:rsid w:val="00A802AB"/>
    <w:rsid w:val="00A8062C"/>
    <w:rsid w:val="00A80658"/>
    <w:rsid w:val="00A807B4"/>
    <w:rsid w:val="00A81855"/>
    <w:rsid w:val="00A81974"/>
    <w:rsid w:val="00A81B59"/>
    <w:rsid w:val="00A82A74"/>
    <w:rsid w:val="00A82AB5"/>
    <w:rsid w:val="00A82EFF"/>
    <w:rsid w:val="00A836A5"/>
    <w:rsid w:val="00A83B3E"/>
    <w:rsid w:val="00A85310"/>
    <w:rsid w:val="00A85346"/>
    <w:rsid w:val="00A85580"/>
    <w:rsid w:val="00A85944"/>
    <w:rsid w:val="00A85C1E"/>
    <w:rsid w:val="00A85FC6"/>
    <w:rsid w:val="00A8618E"/>
    <w:rsid w:val="00A8651E"/>
    <w:rsid w:val="00A87046"/>
    <w:rsid w:val="00A87279"/>
    <w:rsid w:val="00A877BD"/>
    <w:rsid w:val="00A87F42"/>
    <w:rsid w:val="00A900AF"/>
    <w:rsid w:val="00A90100"/>
    <w:rsid w:val="00A908DD"/>
    <w:rsid w:val="00A90C01"/>
    <w:rsid w:val="00A91404"/>
    <w:rsid w:val="00A91530"/>
    <w:rsid w:val="00A9162A"/>
    <w:rsid w:val="00A91929"/>
    <w:rsid w:val="00A91AEC"/>
    <w:rsid w:val="00A91AFC"/>
    <w:rsid w:val="00A91BCF"/>
    <w:rsid w:val="00A91FA0"/>
    <w:rsid w:val="00A92098"/>
    <w:rsid w:val="00A92212"/>
    <w:rsid w:val="00A92706"/>
    <w:rsid w:val="00A934FA"/>
    <w:rsid w:val="00A93B3F"/>
    <w:rsid w:val="00A94410"/>
    <w:rsid w:val="00A94476"/>
    <w:rsid w:val="00A944A0"/>
    <w:rsid w:val="00A944BF"/>
    <w:rsid w:val="00A94518"/>
    <w:rsid w:val="00A948C6"/>
    <w:rsid w:val="00A94BC9"/>
    <w:rsid w:val="00A9525F"/>
    <w:rsid w:val="00A9534C"/>
    <w:rsid w:val="00A953D0"/>
    <w:rsid w:val="00A95C1B"/>
    <w:rsid w:val="00A9606C"/>
    <w:rsid w:val="00A960AB"/>
    <w:rsid w:val="00A965CC"/>
    <w:rsid w:val="00A967DD"/>
    <w:rsid w:val="00A96AB2"/>
    <w:rsid w:val="00A96BAD"/>
    <w:rsid w:val="00A96BF8"/>
    <w:rsid w:val="00A97495"/>
    <w:rsid w:val="00A974A3"/>
    <w:rsid w:val="00A976F0"/>
    <w:rsid w:val="00A97819"/>
    <w:rsid w:val="00A97F39"/>
    <w:rsid w:val="00A97F66"/>
    <w:rsid w:val="00AA0097"/>
    <w:rsid w:val="00AA082A"/>
    <w:rsid w:val="00AA08FF"/>
    <w:rsid w:val="00AA0C5E"/>
    <w:rsid w:val="00AA14E5"/>
    <w:rsid w:val="00AA1705"/>
    <w:rsid w:val="00AA1B91"/>
    <w:rsid w:val="00AA1BA1"/>
    <w:rsid w:val="00AA1D2D"/>
    <w:rsid w:val="00AA1FA7"/>
    <w:rsid w:val="00AA21B5"/>
    <w:rsid w:val="00AA2452"/>
    <w:rsid w:val="00AA301C"/>
    <w:rsid w:val="00AA36A9"/>
    <w:rsid w:val="00AA3FFC"/>
    <w:rsid w:val="00AA4994"/>
    <w:rsid w:val="00AA49B7"/>
    <w:rsid w:val="00AA4BB2"/>
    <w:rsid w:val="00AA59D8"/>
    <w:rsid w:val="00AA5AC9"/>
    <w:rsid w:val="00AA6298"/>
    <w:rsid w:val="00AA6558"/>
    <w:rsid w:val="00AA6B15"/>
    <w:rsid w:val="00AA6FFC"/>
    <w:rsid w:val="00AA7191"/>
    <w:rsid w:val="00AA79C5"/>
    <w:rsid w:val="00AA7DCB"/>
    <w:rsid w:val="00AA7F59"/>
    <w:rsid w:val="00AB004E"/>
    <w:rsid w:val="00AB026C"/>
    <w:rsid w:val="00AB0464"/>
    <w:rsid w:val="00AB05A4"/>
    <w:rsid w:val="00AB05EF"/>
    <w:rsid w:val="00AB0620"/>
    <w:rsid w:val="00AB0665"/>
    <w:rsid w:val="00AB0BEC"/>
    <w:rsid w:val="00AB0DB6"/>
    <w:rsid w:val="00AB1E3D"/>
    <w:rsid w:val="00AB2083"/>
    <w:rsid w:val="00AB251A"/>
    <w:rsid w:val="00AB2A0B"/>
    <w:rsid w:val="00AB3E17"/>
    <w:rsid w:val="00AB4089"/>
    <w:rsid w:val="00AB41ED"/>
    <w:rsid w:val="00AB45CD"/>
    <w:rsid w:val="00AB46EA"/>
    <w:rsid w:val="00AB51EC"/>
    <w:rsid w:val="00AB5310"/>
    <w:rsid w:val="00AB5A53"/>
    <w:rsid w:val="00AB5F6A"/>
    <w:rsid w:val="00AB6054"/>
    <w:rsid w:val="00AB64DC"/>
    <w:rsid w:val="00AB68E9"/>
    <w:rsid w:val="00AB7333"/>
    <w:rsid w:val="00AB7DC8"/>
    <w:rsid w:val="00AB7EF9"/>
    <w:rsid w:val="00AB7F06"/>
    <w:rsid w:val="00AC065C"/>
    <w:rsid w:val="00AC080D"/>
    <w:rsid w:val="00AC1108"/>
    <w:rsid w:val="00AC1147"/>
    <w:rsid w:val="00AC1258"/>
    <w:rsid w:val="00AC12D1"/>
    <w:rsid w:val="00AC1325"/>
    <w:rsid w:val="00AC146A"/>
    <w:rsid w:val="00AC1594"/>
    <w:rsid w:val="00AC1670"/>
    <w:rsid w:val="00AC1A15"/>
    <w:rsid w:val="00AC1DD1"/>
    <w:rsid w:val="00AC336C"/>
    <w:rsid w:val="00AC3786"/>
    <w:rsid w:val="00AC3B1B"/>
    <w:rsid w:val="00AC3C66"/>
    <w:rsid w:val="00AC439B"/>
    <w:rsid w:val="00AC4ABC"/>
    <w:rsid w:val="00AC4B9A"/>
    <w:rsid w:val="00AC4ED3"/>
    <w:rsid w:val="00AC503F"/>
    <w:rsid w:val="00AC573B"/>
    <w:rsid w:val="00AC57D2"/>
    <w:rsid w:val="00AC5A0F"/>
    <w:rsid w:val="00AC6372"/>
    <w:rsid w:val="00AC6498"/>
    <w:rsid w:val="00AC6871"/>
    <w:rsid w:val="00AC6A5A"/>
    <w:rsid w:val="00AC6D6B"/>
    <w:rsid w:val="00AC7181"/>
    <w:rsid w:val="00AC743D"/>
    <w:rsid w:val="00AC766E"/>
    <w:rsid w:val="00AC7A9D"/>
    <w:rsid w:val="00AD0804"/>
    <w:rsid w:val="00AD08E1"/>
    <w:rsid w:val="00AD0925"/>
    <w:rsid w:val="00AD09B9"/>
    <w:rsid w:val="00AD0A7A"/>
    <w:rsid w:val="00AD0D85"/>
    <w:rsid w:val="00AD13A9"/>
    <w:rsid w:val="00AD1F8A"/>
    <w:rsid w:val="00AD2209"/>
    <w:rsid w:val="00AD2DA1"/>
    <w:rsid w:val="00AD2E10"/>
    <w:rsid w:val="00AD2E6D"/>
    <w:rsid w:val="00AD33B4"/>
    <w:rsid w:val="00AD3AFF"/>
    <w:rsid w:val="00AD4263"/>
    <w:rsid w:val="00AD430A"/>
    <w:rsid w:val="00AD4B2E"/>
    <w:rsid w:val="00AD5534"/>
    <w:rsid w:val="00AD5A54"/>
    <w:rsid w:val="00AD6358"/>
    <w:rsid w:val="00AD67B0"/>
    <w:rsid w:val="00AD69E4"/>
    <w:rsid w:val="00AD6CBE"/>
    <w:rsid w:val="00AD748D"/>
    <w:rsid w:val="00AD781E"/>
    <w:rsid w:val="00AD783B"/>
    <w:rsid w:val="00AE05EC"/>
    <w:rsid w:val="00AE092D"/>
    <w:rsid w:val="00AE0F22"/>
    <w:rsid w:val="00AE127A"/>
    <w:rsid w:val="00AE137F"/>
    <w:rsid w:val="00AE138C"/>
    <w:rsid w:val="00AE18E2"/>
    <w:rsid w:val="00AE1FA6"/>
    <w:rsid w:val="00AE1FD9"/>
    <w:rsid w:val="00AE205B"/>
    <w:rsid w:val="00AE2355"/>
    <w:rsid w:val="00AE2537"/>
    <w:rsid w:val="00AE2A7F"/>
    <w:rsid w:val="00AE2B4B"/>
    <w:rsid w:val="00AE301B"/>
    <w:rsid w:val="00AE3537"/>
    <w:rsid w:val="00AE373E"/>
    <w:rsid w:val="00AE3928"/>
    <w:rsid w:val="00AE39B7"/>
    <w:rsid w:val="00AE3E4D"/>
    <w:rsid w:val="00AE4150"/>
    <w:rsid w:val="00AE4505"/>
    <w:rsid w:val="00AE4515"/>
    <w:rsid w:val="00AE455C"/>
    <w:rsid w:val="00AE47D0"/>
    <w:rsid w:val="00AE4A8A"/>
    <w:rsid w:val="00AE4E7F"/>
    <w:rsid w:val="00AE4F6E"/>
    <w:rsid w:val="00AE5BDB"/>
    <w:rsid w:val="00AE5C02"/>
    <w:rsid w:val="00AE5D1D"/>
    <w:rsid w:val="00AE64D6"/>
    <w:rsid w:val="00AE65B4"/>
    <w:rsid w:val="00AE65E6"/>
    <w:rsid w:val="00AE69CF"/>
    <w:rsid w:val="00AE69DD"/>
    <w:rsid w:val="00AE6BBE"/>
    <w:rsid w:val="00AE6D14"/>
    <w:rsid w:val="00AE6F2B"/>
    <w:rsid w:val="00AE7D0B"/>
    <w:rsid w:val="00AF0A25"/>
    <w:rsid w:val="00AF0B52"/>
    <w:rsid w:val="00AF103E"/>
    <w:rsid w:val="00AF277A"/>
    <w:rsid w:val="00AF28B8"/>
    <w:rsid w:val="00AF2FEF"/>
    <w:rsid w:val="00AF3343"/>
    <w:rsid w:val="00AF3580"/>
    <w:rsid w:val="00AF48DB"/>
    <w:rsid w:val="00AF49DD"/>
    <w:rsid w:val="00AF4CD7"/>
    <w:rsid w:val="00AF4FF6"/>
    <w:rsid w:val="00AF57A3"/>
    <w:rsid w:val="00AF57E7"/>
    <w:rsid w:val="00AF5936"/>
    <w:rsid w:val="00AF61AA"/>
    <w:rsid w:val="00AF66EB"/>
    <w:rsid w:val="00AF6781"/>
    <w:rsid w:val="00AF6C83"/>
    <w:rsid w:val="00AF6C9F"/>
    <w:rsid w:val="00AF789F"/>
    <w:rsid w:val="00AF7A5E"/>
    <w:rsid w:val="00AF7AC2"/>
    <w:rsid w:val="00B00243"/>
    <w:rsid w:val="00B003FF"/>
    <w:rsid w:val="00B00B0B"/>
    <w:rsid w:val="00B00C41"/>
    <w:rsid w:val="00B00CC7"/>
    <w:rsid w:val="00B0149E"/>
    <w:rsid w:val="00B0152B"/>
    <w:rsid w:val="00B01A95"/>
    <w:rsid w:val="00B01B0F"/>
    <w:rsid w:val="00B01CB7"/>
    <w:rsid w:val="00B02A17"/>
    <w:rsid w:val="00B03423"/>
    <w:rsid w:val="00B0384E"/>
    <w:rsid w:val="00B039AD"/>
    <w:rsid w:val="00B0438E"/>
    <w:rsid w:val="00B04B95"/>
    <w:rsid w:val="00B052AD"/>
    <w:rsid w:val="00B057B6"/>
    <w:rsid w:val="00B0588B"/>
    <w:rsid w:val="00B05F19"/>
    <w:rsid w:val="00B0644B"/>
    <w:rsid w:val="00B06B82"/>
    <w:rsid w:val="00B06FC5"/>
    <w:rsid w:val="00B070F3"/>
    <w:rsid w:val="00B07699"/>
    <w:rsid w:val="00B077A3"/>
    <w:rsid w:val="00B102D9"/>
    <w:rsid w:val="00B10336"/>
    <w:rsid w:val="00B11B7F"/>
    <w:rsid w:val="00B11BD0"/>
    <w:rsid w:val="00B124D8"/>
    <w:rsid w:val="00B12A26"/>
    <w:rsid w:val="00B12A56"/>
    <w:rsid w:val="00B13210"/>
    <w:rsid w:val="00B1373A"/>
    <w:rsid w:val="00B13C4F"/>
    <w:rsid w:val="00B13D2F"/>
    <w:rsid w:val="00B14502"/>
    <w:rsid w:val="00B14F94"/>
    <w:rsid w:val="00B154F0"/>
    <w:rsid w:val="00B1558F"/>
    <w:rsid w:val="00B16404"/>
    <w:rsid w:val="00B16560"/>
    <w:rsid w:val="00B165B1"/>
    <w:rsid w:val="00B16708"/>
    <w:rsid w:val="00B167D2"/>
    <w:rsid w:val="00B16E30"/>
    <w:rsid w:val="00B16F0B"/>
    <w:rsid w:val="00B175C6"/>
    <w:rsid w:val="00B17A45"/>
    <w:rsid w:val="00B17DC8"/>
    <w:rsid w:val="00B17EBF"/>
    <w:rsid w:val="00B2066D"/>
    <w:rsid w:val="00B215B3"/>
    <w:rsid w:val="00B21A2B"/>
    <w:rsid w:val="00B21FDB"/>
    <w:rsid w:val="00B222DA"/>
    <w:rsid w:val="00B22657"/>
    <w:rsid w:val="00B229D7"/>
    <w:rsid w:val="00B22EA4"/>
    <w:rsid w:val="00B23226"/>
    <w:rsid w:val="00B238E4"/>
    <w:rsid w:val="00B2399A"/>
    <w:rsid w:val="00B24026"/>
    <w:rsid w:val="00B24136"/>
    <w:rsid w:val="00B24F5F"/>
    <w:rsid w:val="00B252CC"/>
    <w:rsid w:val="00B25E99"/>
    <w:rsid w:val="00B263AC"/>
    <w:rsid w:val="00B266A7"/>
    <w:rsid w:val="00B266C5"/>
    <w:rsid w:val="00B26708"/>
    <w:rsid w:val="00B26E3D"/>
    <w:rsid w:val="00B26F70"/>
    <w:rsid w:val="00B2729F"/>
    <w:rsid w:val="00B272AD"/>
    <w:rsid w:val="00B27CBE"/>
    <w:rsid w:val="00B30010"/>
    <w:rsid w:val="00B300DD"/>
    <w:rsid w:val="00B30151"/>
    <w:rsid w:val="00B307A4"/>
    <w:rsid w:val="00B30974"/>
    <w:rsid w:val="00B31BB2"/>
    <w:rsid w:val="00B32708"/>
    <w:rsid w:val="00B328E8"/>
    <w:rsid w:val="00B32F8F"/>
    <w:rsid w:val="00B344A2"/>
    <w:rsid w:val="00B34885"/>
    <w:rsid w:val="00B34D9F"/>
    <w:rsid w:val="00B34EB8"/>
    <w:rsid w:val="00B34EF0"/>
    <w:rsid w:val="00B35813"/>
    <w:rsid w:val="00B35AFC"/>
    <w:rsid w:val="00B35E14"/>
    <w:rsid w:val="00B35FEE"/>
    <w:rsid w:val="00B36267"/>
    <w:rsid w:val="00B365EA"/>
    <w:rsid w:val="00B36CE3"/>
    <w:rsid w:val="00B37111"/>
    <w:rsid w:val="00B372D8"/>
    <w:rsid w:val="00B378E7"/>
    <w:rsid w:val="00B40164"/>
    <w:rsid w:val="00B404D3"/>
    <w:rsid w:val="00B40633"/>
    <w:rsid w:val="00B40F48"/>
    <w:rsid w:val="00B4102E"/>
    <w:rsid w:val="00B412BE"/>
    <w:rsid w:val="00B4132A"/>
    <w:rsid w:val="00B41749"/>
    <w:rsid w:val="00B418C7"/>
    <w:rsid w:val="00B41A5D"/>
    <w:rsid w:val="00B41C07"/>
    <w:rsid w:val="00B41CBF"/>
    <w:rsid w:val="00B42696"/>
    <w:rsid w:val="00B42CF3"/>
    <w:rsid w:val="00B430CB"/>
    <w:rsid w:val="00B43316"/>
    <w:rsid w:val="00B439A7"/>
    <w:rsid w:val="00B439D3"/>
    <w:rsid w:val="00B43DD0"/>
    <w:rsid w:val="00B440AB"/>
    <w:rsid w:val="00B440BC"/>
    <w:rsid w:val="00B445FE"/>
    <w:rsid w:val="00B44842"/>
    <w:rsid w:val="00B44D0C"/>
    <w:rsid w:val="00B45AB4"/>
    <w:rsid w:val="00B45FEF"/>
    <w:rsid w:val="00B46024"/>
    <w:rsid w:val="00B46359"/>
    <w:rsid w:val="00B466D9"/>
    <w:rsid w:val="00B468A6"/>
    <w:rsid w:val="00B478A9"/>
    <w:rsid w:val="00B47AB7"/>
    <w:rsid w:val="00B47C5E"/>
    <w:rsid w:val="00B47FA8"/>
    <w:rsid w:val="00B50C6B"/>
    <w:rsid w:val="00B50F92"/>
    <w:rsid w:val="00B510E0"/>
    <w:rsid w:val="00B5165B"/>
    <w:rsid w:val="00B521AD"/>
    <w:rsid w:val="00B53BD4"/>
    <w:rsid w:val="00B53EDF"/>
    <w:rsid w:val="00B54608"/>
    <w:rsid w:val="00B54CE5"/>
    <w:rsid w:val="00B554D7"/>
    <w:rsid w:val="00B55565"/>
    <w:rsid w:val="00B56DC0"/>
    <w:rsid w:val="00B56F15"/>
    <w:rsid w:val="00B5709D"/>
    <w:rsid w:val="00B5730A"/>
    <w:rsid w:val="00B57DCF"/>
    <w:rsid w:val="00B603B9"/>
    <w:rsid w:val="00B60F70"/>
    <w:rsid w:val="00B610CF"/>
    <w:rsid w:val="00B61199"/>
    <w:rsid w:val="00B61235"/>
    <w:rsid w:val="00B621A5"/>
    <w:rsid w:val="00B6245F"/>
    <w:rsid w:val="00B627AA"/>
    <w:rsid w:val="00B62DED"/>
    <w:rsid w:val="00B62E63"/>
    <w:rsid w:val="00B63774"/>
    <w:rsid w:val="00B6433B"/>
    <w:rsid w:val="00B64759"/>
    <w:rsid w:val="00B64D5C"/>
    <w:rsid w:val="00B65515"/>
    <w:rsid w:val="00B6560B"/>
    <w:rsid w:val="00B65612"/>
    <w:rsid w:val="00B65685"/>
    <w:rsid w:val="00B65772"/>
    <w:rsid w:val="00B66015"/>
    <w:rsid w:val="00B6618C"/>
    <w:rsid w:val="00B66339"/>
    <w:rsid w:val="00B665D0"/>
    <w:rsid w:val="00B66BF7"/>
    <w:rsid w:val="00B66E3C"/>
    <w:rsid w:val="00B672D3"/>
    <w:rsid w:val="00B677BC"/>
    <w:rsid w:val="00B67AD1"/>
    <w:rsid w:val="00B67E0D"/>
    <w:rsid w:val="00B67F19"/>
    <w:rsid w:val="00B70692"/>
    <w:rsid w:val="00B70C38"/>
    <w:rsid w:val="00B719B4"/>
    <w:rsid w:val="00B71CE0"/>
    <w:rsid w:val="00B71DC0"/>
    <w:rsid w:val="00B72098"/>
    <w:rsid w:val="00B72303"/>
    <w:rsid w:val="00B7238D"/>
    <w:rsid w:val="00B72BC4"/>
    <w:rsid w:val="00B72DD6"/>
    <w:rsid w:val="00B72E18"/>
    <w:rsid w:val="00B72E91"/>
    <w:rsid w:val="00B73180"/>
    <w:rsid w:val="00B73348"/>
    <w:rsid w:val="00B7344A"/>
    <w:rsid w:val="00B73C7C"/>
    <w:rsid w:val="00B74419"/>
    <w:rsid w:val="00B74C30"/>
    <w:rsid w:val="00B74C9C"/>
    <w:rsid w:val="00B74E4B"/>
    <w:rsid w:val="00B75A8F"/>
    <w:rsid w:val="00B76705"/>
    <w:rsid w:val="00B76FCD"/>
    <w:rsid w:val="00B774CC"/>
    <w:rsid w:val="00B776E2"/>
    <w:rsid w:val="00B77B27"/>
    <w:rsid w:val="00B77B6B"/>
    <w:rsid w:val="00B77C94"/>
    <w:rsid w:val="00B77D67"/>
    <w:rsid w:val="00B8001F"/>
    <w:rsid w:val="00B80877"/>
    <w:rsid w:val="00B8134C"/>
    <w:rsid w:val="00B81ED6"/>
    <w:rsid w:val="00B8213B"/>
    <w:rsid w:val="00B8220F"/>
    <w:rsid w:val="00B82517"/>
    <w:rsid w:val="00B82546"/>
    <w:rsid w:val="00B82CD2"/>
    <w:rsid w:val="00B82FF9"/>
    <w:rsid w:val="00B83A85"/>
    <w:rsid w:val="00B83BE0"/>
    <w:rsid w:val="00B841B7"/>
    <w:rsid w:val="00B84A9C"/>
    <w:rsid w:val="00B850F2"/>
    <w:rsid w:val="00B85356"/>
    <w:rsid w:val="00B857AB"/>
    <w:rsid w:val="00B859E1"/>
    <w:rsid w:val="00B85B5D"/>
    <w:rsid w:val="00B86728"/>
    <w:rsid w:val="00B87354"/>
    <w:rsid w:val="00B87B60"/>
    <w:rsid w:val="00B87CC5"/>
    <w:rsid w:val="00B90131"/>
    <w:rsid w:val="00B90320"/>
    <w:rsid w:val="00B906FC"/>
    <w:rsid w:val="00B9075A"/>
    <w:rsid w:val="00B90D64"/>
    <w:rsid w:val="00B90DFE"/>
    <w:rsid w:val="00B91648"/>
    <w:rsid w:val="00B917DE"/>
    <w:rsid w:val="00B93044"/>
    <w:rsid w:val="00B93810"/>
    <w:rsid w:val="00B93A29"/>
    <w:rsid w:val="00B940B7"/>
    <w:rsid w:val="00B940CE"/>
    <w:rsid w:val="00B94652"/>
    <w:rsid w:val="00B9550D"/>
    <w:rsid w:val="00B9602F"/>
    <w:rsid w:val="00B964ED"/>
    <w:rsid w:val="00B9669A"/>
    <w:rsid w:val="00B966AD"/>
    <w:rsid w:val="00B96831"/>
    <w:rsid w:val="00B968AE"/>
    <w:rsid w:val="00B96F8E"/>
    <w:rsid w:val="00B973C4"/>
    <w:rsid w:val="00B97553"/>
    <w:rsid w:val="00BA0804"/>
    <w:rsid w:val="00BA0E80"/>
    <w:rsid w:val="00BA0F66"/>
    <w:rsid w:val="00BA179D"/>
    <w:rsid w:val="00BA1E26"/>
    <w:rsid w:val="00BA1E84"/>
    <w:rsid w:val="00BA2133"/>
    <w:rsid w:val="00BA22CD"/>
    <w:rsid w:val="00BA22D1"/>
    <w:rsid w:val="00BA2F77"/>
    <w:rsid w:val="00BA477D"/>
    <w:rsid w:val="00BA47B9"/>
    <w:rsid w:val="00BA4AA6"/>
    <w:rsid w:val="00BA4B2F"/>
    <w:rsid w:val="00BA4DE5"/>
    <w:rsid w:val="00BA5049"/>
    <w:rsid w:val="00BA51CF"/>
    <w:rsid w:val="00BA67B4"/>
    <w:rsid w:val="00BA7834"/>
    <w:rsid w:val="00BA7DEE"/>
    <w:rsid w:val="00BB09B5"/>
    <w:rsid w:val="00BB0DBC"/>
    <w:rsid w:val="00BB0ED5"/>
    <w:rsid w:val="00BB1078"/>
    <w:rsid w:val="00BB13BB"/>
    <w:rsid w:val="00BB164C"/>
    <w:rsid w:val="00BB2130"/>
    <w:rsid w:val="00BB2132"/>
    <w:rsid w:val="00BB23FE"/>
    <w:rsid w:val="00BB3259"/>
    <w:rsid w:val="00BB3639"/>
    <w:rsid w:val="00BB381C"/>
    <w:rsid w:val="00BB41B0"/>
    <w:rsid w:val="00BB46CC"/>
    <w:rsid w:val="00BB4A68"/>
    <w:rsid w:val="00BB4B76"/>
    <w:rsid w:val="00BB5B4E"/>
    <w:rsid w:val="00BB6B61"/>
    <w:rsid w:val="00BB7038"/>
    <w:rsid w:val="00BB7A74"/>
    <w:rsid w:val="00BC0C36"/>
    <w:rsid w:val="00BC0E86"/>
    <w:rsid w:val="00BC1701"/>
    <w:rsid w:val="00BC2439"/>
    <w:rsid w:val="00BC2730"/>
    <w:rsid w:val="00BC3673"/>
    <w:rsid w:val="00BC40EC"/>
    <w:rsid w:val="00BC437B"/>
    <w:rsid w:val="00BC457E"/>
    <w:rsid w:val="00BC4951"/>
    <w:rsid w:val="00BC4DC8"/>
    <w:rsid w:val="00BC55C7"/>
    <w:rsid w:val="00BC5CCE"/>
    <w:rsid w:val="00BC5FE7"/>
    <w:rsid w:val="00BC610C"/>
    <w:rsid w:val="00BC6110"/>
    <w:rsid w:val="00BC662B"/>
    <w:rsid w:val="00BC67F3"/>
    <w:rsid w:val="00BC7099"/>
    <w:rsid w:val="00BC797F"/>
    <w:rsid w:val="00BC7A38"/>
    <w:rsid w:val="00BD091D"/>
    <w:rsid w:val="00BD0E77"/>
    <w:rsid w:val="00BD2BF0"/>
    <w:rsid w:val="00BD2C29"/>
    <w:rsid w:val="00BD2FD5"/>
    <w:rsid w:val="00BD3018"/>
    <w:rsid w:val="00BD4002"/>
    <w:rsid w:val="00BD433A"/>
    <w:rsid w:val="00BD4627"/>
    <w:rsid w:val="00BD4B2A"/>
    <w:rsid w:val="00BD4BC8"/>
    <w:rsid w:val="00BD503F"/>
    <w:rsid w:val="00BD575D"/>
    <w:rsid w:val="00BD57F3"/>
    <w:rsid w:val="00BD5C4C"/>
    <w:rsid w:val="00BD6F14"/>
    <w:rsid w:val="00BD6FEA"/>
    <w:rsid w:val="00BD7079"/>
    <w:rsid w:val="00BD7113"/>
    <w:rsid w:val="00BD7A6E"/>
    <w:rsid w:val="00BD7AA8"/>
    <w:rsid w:val="00BD7C70"/>
    <w:rsid w:val="00BD7F5D"/>
    <w:rsid w:val="00BD7F81"/>
    <w:rsid w:val="00BE00C7"/>
    <w:rsid w:val="00BE0B3F"/>
    <w:rsid w:val="00BE0CC6"/>
    <w:rsid w:val="00BE15EC"/>
    <w:rsid w:val="00BE1DDA"/>
    <w:rsid w:val="00BE21E5"/>
    <w:rsid w:val="00BE241C"/>
    <w:rsid w:val="00BE2472"/>
    <w:rsid w:val="00BE24AC"/>
    <w:rsid w:val="00BE31CB"/>
    <w:rsid w:val="00BE31D8"/>
    <w:rsid w:val="00BE3209"/>
    <w:rsid w:val="00BE3230"/>
    <w:rsid w:val="00BE3D50"/>
    <w:rsid w:val="00BE423A"/>
    <w:rsid w:val="00BE4294"/>
    <w:rsid w:val="00BE479A"/>
    <w:rsid w:val="00BE4C71"/>
    <w:rsid w:val="00BE4D1A"/>
    <w:rsid w:val="00BE4EEB"/>
    <w:rsid w:val="00BE54ED"/>
    <w:rsid w:val="00BE59B8"/>
    <w:rsid w:val="00BE5CCE"/>
    <w:rsid w:val="00BE5CD7"/>
    <w:rsid w:val="00BE63E0"/>
    <w:rsid w:val="00BE65D9"/>
    <w:rsid w:val="00BE6854"/>
    <w:rsid w:val="00BE69EB"/>
    <w:rsid w:val="00BE711F"/>
    <w:rsid w:val="00BE7FD4"/>
    <w:rsid w:val="00BF0558"/>
    <w:rsid w:val="00BF0713"/>
    <w:rsid w:val="00BF07B1"/>
    <w:rsid w:val="00BF0D4A"/>
    <w:rsid w:val="00BF0DC9"/>
    <w:rsid w:val="00BF0DEA"/>
    <w:rsid w:val="00BF0FDA"/>
    <w:rsid w:val="00BF186D"/>
    <w:rsid w:val="00BF18D5"/>
    <w:rsid w:val="00BF1AB9"/>
    <w:rsid w:val="00BF1F2A"/>
    <w:rsid w:val="00BF2826"/>
    <w:rsid w:val="00BF29B8"/>
    <w:rsid w:val="00BF2BA7"/>
    <w:rsid w:val="00BF3CC3"/>
    <w:rsid w:val="00BF3FB8"/>
    <w:rsid w:val="00BF4985"/>
    <w:rsid w:val="00BF4C64"/>
    <w:rsid w:val="00BF4D08"/>
    <w:rsid w:val="00BF57E9"/>
    <w:rsid w:val="00BF5CE6"/>
    <w:rsid w:val="00BF66BD"/>
    <w:rsid w:val="00BF6B90"/>
    <w:rsid w:val="00BF7BE2"/>
    <w:rsid w:val="00BF7C26"/>
    <w:rsid w:val="00C0010C"/>
    <w:rsid w:val="00C0021C"/>
    <w:rsid w:val="00C00500"/>
    <w:rsid w:val="00C006B6"/>
    <w:rsid w:val="00C006BE"/>
    <w:rsid w:val="00C00F63"/>
    <w:rsid w:val="00C01A8A"/>
    <w:rsid w:val="00C0232A"/>
    <w:rsid w:val="00C02600"/>
    <w:rsid w:val="00C02E9F"/>
    <w:rsid w:val="00C0399A"/>
    <w:rsid w:val="00C03FCB"/>
    <w:rsid w:val="00C04884"/>
    <w:rsid w:val="00C04AF4"/>
    <w:rsid w:val="00C04DCD"/>
    <w:rsid w:val="00C04EFE"/>
    <w:rsid w:val="00C0504C"/>
    <w:rsid w:val="00C05076"/>
    <w:rsid w:val="00C050F7"/>
    <w:rsid w:val="00C06549"/>
    <w:rsid w:val="00C06EFC"/>
    <w:rsid w:val="00C06FAC"/>
    <w:rsid w:val="00C076CF"/>
    <w:rsid w:val="00C077E9"/>
    <w:rsid w:val="00C10CA4"/>
    <w:rsid w:val="00C10E1E"/>
    <w:rsid w:val="00C1106D"/>
    <w:rsid w:val="00C11DA1"/>
    <w:rsid w:val="00C11F07"/>
    <w:rsid w:val="00C13850"/>
    <w:rsid w:val="00C13B1C"/>
    <w:rsid w:val="00C13B85"/>
    <w:rsid w:val="00C14C3B"/>
    <w:rsid w:val="00C153B2"/>
    <w:rsid w:val="00C155B0"/>
    <w:rsid w:val="00C15FF8"/>
    <w:rsid w:val="00C161B2"/>
    <w:rsid w:val="00C16A4F"/>
    <w:rsid w:val="00C16BA7"/>
    <w:rsid w:val="00C17295"/>
    <w:rsid w:val="00C17626"/>
    <w:rsid w:val="00C1782B"/>
    <w:rsid w:val="00C1796E"/>
    <w:rsid w:val="00C17AB8"/>
    <w:rsid w:val="00C17D74"/>
    <w:rsid w:val="00C17E8D"/>
    <w:rsid w:val="00C2053D"/>
    <w:rsid w:val="00C20650"/>
    <w:rsid w:val="00C214FD"/>
    <w:rsid w:val="00C2152A"/>
    <w:rsid w:val="00C21853"/>
    <w:rsid w:val="00C221BB"/>
    <w:rsid w:val="00C22873"/>
    <w:rsid w:val="00C2328D"/>
    <w:rsid w:val="00C23627"/>
    <w:rsid w:val="00C236A0"/>
    <w:rsid w:val="00C24617"/>
    <w:rsid w:val="00C24766"/>
    <w:rsid w:val="00C25500"/>
    <w:rsid w:val="00C256C6"/>
    <w:rsid w:val="00C25960"/>
    <w:rsid w:val="00C266B4"/>
    <w:rsid w:val="00C26739"/>
    <w:rsid w:val="00C26E08"/>
    <w:rsid w:val="00C27321"/>
    <w:rsid w:val="00C27897"/>
    <w:rsid w:val="00C279C2"/>
    <w:rsid w:val="00C27A39"/>
    <w:rsid w:val="00C300D2"/>
    <w:rsid w:val="00C304A0"/>
    <w:rsid w:val="00C307B0"/>
    <w:rsid w:val="00C30D8E"/>
    <w:rsid w:val="00C30DE5"/>
    <w:rsid w:val="00C3151F"/>
    <w:rsid w:val="00C31526"/>
    <w:rsid w:val="00C31747"/>
    <w:rsid w:val="00C33013"/>
    <w:rsid w:val="00C3345A"/>
    <w:rsid w:val="00C337A5"/>
    <w:rsid w:val="00C337D2"/>
    <w:rsid w:val="00C33DA7"/>
    <w:rsid w:val="00C34532"/>
    <w:rsid w:val="00C352E6"/>
    <w:rsid w:val="00C35374"/>
    <w:rsid w:val="00C358C2"/>
    <w:rsid w:val="00C3592C"/>
    <w:rsid w:val="00C3605A"/>
    <w:rsid w:val="00C3617C"/>
    <w:rsid w:val="00C362B8"/>
    <w:rsid w:val="00C363A1"/>
    <w:rsid w:val="00C36970"/>
    <w:rsid w:val="00C369CF"/>
    <w:rsid w:val="00C37639"/>
    <w:rsid w:val="00C37EBD"/>
    <w:rsid w:val="00C37F71"/>
    <w:rsid w:val="00C40602"/>
    <w:rsid w:val="00C40A06"/>
    <w:rsid w:val="00C40C8C"/>
    <w:rsid w:val="00C413D9"/>
    <w:rsid w:val="00C41733"/>
    <w:rsid w:val="00C41CD1"/>
    <w:rsid w:val="00C420D5"/>
    <w:rsid w:val="00C421F5"/>
    <w:rsid w:val="00C4250A"/>
    <w:rsid w:val="00C42671"/>
    <w:rsid w:val="00C4269C"/>
    <w:rsid w:val="00C42741"/>
    <w:rsid w:val="00C42DA5"/>
    <w:rsid w:val="00C42ED4"/>
    <w:rsid w:val="00C42FCC"/>
    <w:rsid w:val="00C435A4"/>
    <w:rsid w:val="00C4461E"/>
    <w:rsid w:val="00C44B72"/>
    <w:rsid w:val="00C44CAC"/>
    <w:rsid w:val="00C44FF2"/>
    <w:rsid w:val="00C4537B"/>
    <w:rsid w:val="00C458A5"/>
    <w:rsid w:val="00C45BF1"/>
    <w:rsid w:val="00C45DD1"/>
    <w:rsid w:val="00C46602"/>
    <w:rsid w:val="00C46DCB"/>
    <w:rsid w:val="00C4715B"/>
    <w:rsid w:val="00C509A2"/>
    <w:rsid w:val="00C509E8"/>
    <w:rsid w:val="00C50B91"/>
    <w:rsid w:val="00C50C66"/>
    <w:rsid w:val="00C50F95"/>
    <w:rsid w:val="00C514FE"/>
    <w:rsid w:val="00C51A51"/>
    <w:rsid w:val="00C51D33"/>
    <w:rsid w:val="00C51F91"/>
    <w:rsid w:val="00C52032"/>
    <w:rsid w:val="00C5268B"/>
    <w:rsid w:val="00C5274A"/>
    <w:rsid w:val="00C527D6"/>
    <w:rsid w:val="00C52862"/>
    <w:rsid w:val="00C53298"/>
    <w:rsid w:val="00C53422"/>
    <w:rsid w:val="00C53A44"/>
    <w:rsid w:val="00C54DC3"/>
    <w:rsid w:val="00C55031"/>
    <w:rsid w:val="00C559DB"/>
    <w:rsid w:val="00C56174"/>
    <w:rsid w:val="00C561E1"/>
    <w:rsid w:val="00C56B19"/>
    <w:rsid w:val="00C56DA3"/>
    <w:rsid w:val="00C57B71"/>
    <w:rsid w:val="00C57DCA"/>
    <w:rsid w:val="00C60DDB"/>
    <w:rsid w:val="00C60F68"/>
    <w:rsid w:val="00C611A3"/>
    <w:rsid w:val="00C615DC"/>
    <w:rsid w:val="00C61E4E"/>
    <w:rsid w:val="00C61EC8"/>
    <w:rsid w:val="00C623C8"/>
    <w:rsid w:val="00C62537"/>
    <w:rsid w:val="00C62A77"/>
    <w:rsid w:val="00C62CBF"/>
    <w:rsid w:val="00C6336C"/>
    <w:rsid w:val="00C63EF2"/>
    <w:rsid w:val="00C641AC"/>
    <w:rsid w:val="00C64818"/>
    <w:rsid w:val="00C64CB3"/>
    <w:rsid w:val="00C64DF4"/>
    <w:rsid w:val="00C65207"/>
    <w:rsid w:val="00C65585"/>
    <w:rsid w:val="00C656B0"/>
    <w:rsid w:val="00C65847"/>
    <w:rsid w:val="00C65C82"/>
    <w:rsid w:val="00C66296"/>
    <w:rsid w:val="00C66A7D"/>
    <w:rsid w:val="00C7060D"/>
    <w:rsid w:val="00C70E60"/>
    <w:rsid w:val="00C70F6E"/>
    <w:rsid w:val="00C7104A"/>
    <w:rsid w:val="00C71293"/>
    <w:rsid w:val="00C71AA7"/>
    <w:rsid w:val="00C71B04"/>
    <w:rsid w:val="00C7219E"/>
    <w:rsid w:val="00C733EA"/>
    <w:rsid w:val="00C736D3"/>
    <w:rsid w:val="00C73949"/>
    <w:rsid w:val="00C73E68"/>
    <w:rsid w:val="00C73FDF"/>
    <w:rsid w:val="00C742A5"/>
    <w:rsid w:val="00C74F24"/>
    <w:rsid w:val="00C7539D"/>
    <w:rsid w:val="00C75671"/>
    <w:rsid w:val="00C7582A"/>
    <w:rsid w:val="00C75845"/>
    <w:rsid w:val="00C7660F"/>
    <w:rsid w:val="00C76839"/>
    <w:rsid w:val="00C76858"/>
    <w:rsid w:val="00C76D67"/>
    <w:rsid w:val="00C77D6A"/>
    <w:rsid w:val="00C80652"/>
    <w:rsid w:val="00C80F0A"/>
    <w:rsid w:val="00C80F12"/>
    <w:rsid w:val="00C80FD9"/>
    <w:rsid w:val="00C81134"/>
    <w:rsid w:val="00C81F2A"/>
    <w:rsid w:val="00C828EE"/>
    <w:rsid w:val="00C8295E"/>
    <w:rsid w:val="00C8299A"/>
    <w:rsid w:val="00C82A8B"/>
    <w:rsid w:val="00C82C82"/>
    <w:rsid w:val="00C82C86"/>
    <w:rsid w:val="00C8394F"/>
    <w:rsid w:val="00C84574"/>
    <w:rsid w:val="00C84795"/>
    <w:rsid w:val="00C84D7C"/>
    <w:rsid w:val="00C84F7C"/>
    <w:rsid w:val="00C8561A"/>
    <w:rsid w:val="00C8663B"/>
    <w:rsid w:val="00C87530"/>
    <w:rsid w:val="00C878AF"/>
    <w:rsid w:val="00C87C9F"/>
    <w:rsid w:val="00C902FE"/>
    <w:rsid w:val="00C90324"/>
    <w:rsid w:val="00C90464"/>
    <w:rsid w:val="00C91317"/>
    <w:rsid w:val="00C917FB"/>
    <w:rsid w:val="00C91A25"/>
    <w:rsid w:val="00C91EA8"/>
    <w:rsid w:val="00C92878"/>
    <w:rsid w:val="00C92A2B"/>
    <w:rsid w:val="00C92B01"/>
    <w:rsid w:val="00C92F81"/>
    <w:rsid w:val="00C93A4E"/>
    <w:rsid w:val="00C93B2F"/>
    <w:rsid w:val="00C93BD5"/>
    <w:rsid w:val="00C93E1D"/>
    <w:rsid w:val="00C9400A"/>
    <w:rsid w:val="00C9473A"/>
    <w:rsid w:val="00C9597D"/>
    <w:rsid w:val="00C95C9E"/>
    <w:rsid w:val="00C96726"/>
    <w:rsid w:val="00C967F9"/>
    <w:rsid w:val="00C976AE"/>
    <w:rsid w:val="00C979F7"/>
    <w:rsid w:val="00CA16A6"/>
    <w:rsid w:val="00CA18E2"/>
    <w:rsid w:val="00CA20B8"/>
    <w:rsid w:val="00CA20E7"/>
    <w:rsid w:val="00CA2C98"/>
    <w:rsid w:val="00CA2D68"/>
    <w:rsid w:val="00CA3D28"/>
    <w:rsid w:val="00CA3F9B"/>
    <w:rsid w:val="00CA4098"/>
    <w:rsid w:val="00CA40C5"/>
    <w:rsid w:val="00CA4B23"/>
    <w:rsid w:val="00CA50C3"/>
    <w:rsid w:val="00CA51B2"/>
    <w:rsid w:val="00CA5BF3"/>
    <w:rsid w:val="00CA6025"/>
    <w:rsid w:val="00CA6160"/>
    <w:rsid w:val="00CA63E7"/>
    <w:rsid w:val="00CA6D9F"/>
    <w:rsid w:val="00CA7200"/>
    <w:rsid w:val="00CA7658"/>
    <w:rsid w:val="00CA79BB"/>
    <w:rsid w:val="00CB0065"/>
    <w:rsid w:val="00CB0303"/>
    <w:rsid w:val="00CB0A9C"/>
    <w:rsid w:val="00CB1023"/>
    <w:rsid w:val="00CB14C5"/>
    <w:rsid w:val="00CB14F2"/>
    <w:rsid w:val="00CB1C93"/>
    <w:rsid w:val="00CB1F18"/>
    <w:rsid w:val="00CB2120"/>
    <w:rsid w:val="00CB2239"/>
    <w:rsid w:val="00CB2C31"/>
    <w:rsid w:val="00CB2D06"/>
    <w:rsid w:val="00CB2FAD"/>
    <w:rsid w:val="00CB398A"/>
    <w:rsid w:val="00CB3C37"/>
    <w:rsid w:val="00CB3E91"/>
    <w:rsid w:val="00CB4148"/>
    <w:rsid w:val="00CB431F"/>
    <w:rsid w:val="00CB47B6"/>
    <w:rsid w:val="00CB47C9"/>
    <w:rsid w:val="00CB4CB2"/>
    <w:rsid w:val="00CB4CD5"/>
    <w:rsid w:val="00CB4CE7"/>
    <w:rsid w:val="00CB5093"/>
    <w:rsid w:val="00CB5D3F"/>
    <w:rsid w:val="00CB5E63"/>
    <w:rsid w:val="00CB6190"/>
    <w:rsid w:val="00CB66E1"/>
    <w:rsid w:val="00CB67DA"/>
    <w:rsid w:val="00CB6B9B"/>
    <w:rsid w:val="00CB6C04"/>
    <w:rsid w:val="00CB7C81"/>
    <w:rsid w:val="00CB7CC0"/>
    <w:rsid w:val="00CC0011"/>
    <w:rsid w:val="00CC012C"/>
    <w:rsid w:val="00CC185B"/>
    <w:rsid w:val="00CC1B54"/>
    <w:rsid w:val="00CC1E95"/>
    <w:rsid w:val="00CC248C"/>
    <w:rsid w:val="00CC2714"/>
    <w:rsid w:val="00CC31F5"/>
    <w:rsid w:val="00CC5C07"/>
    <w:rsid w:val="00CC5F54"/>
    <w:rsid w:val="00CC6BA3"/>
    <w:rsid w:val="00CC6BEA"/>
    <w:rsid w:val="00CC721E"/>
    <w:rsid w:val="00CC7318"/>
    <w:rsid w:val="00CC7DAF"/>
    <w:rsid w:val="00CD039E"/>
    <w:rsid w:val="00CD05A2"/>
    <w:rsid w:val="00CD0BE4"/>
    <w:rsid w:val="00CD0DCE"/>
    <w:rsid w:val="00CD0E37"/>
    <w:rsid w:val="00CD2100"/>
    <w:rsid w:val="00CD23A2"/>
    <w:rsid w:val="00CD38A4"/>
    <w:rsid w:val="00CD4164"/>
    <w:rsid w:val="00CD4443"/>
    <w:rsid w:val="00CD461E"/>
    <w:rsid w:val="00CD4699"/>
    <w:rsid w:val="00CD4867"/>
    <w:rsid w:val="00CD4C3D"/>
    <w:rsid w:val="00CD4D26"/>
    <w:rsid w:val="00CD4DB5"/>
    <w:rsid w:val="00CD4F4A"/>
    <w:rsid w:val="00CD521B"/>
    <w:rsid w:val="00CD525E"/>
    <w:rsid w:val="00CD529B"/>
    <w:rsid w:val="00CD5644"/>
    <w:rsid w:val="00CD5F06"/>
    <w:rsid w:val="00CD665C"/>
    <w:rsid w:val="00CD6BBF"/>
    <w:rsid w:val="00CD72C4"/>
    <w:rsid w:val="00CD7A41"/>
    <w:rsid w:val="00CD7A7D"/>
    <w:rsid w:val="00CD7B7D"/>
    <w:rsid w:val="00CD7C3B"/>
    <w:rsid w:val="00CD7C7A"/>
    <w:rsid w:val="00CE0463"/>
    <w:rsid w:val="00CE0621"/>
    <w:rsid w:val="00CE0984"/>
    <w:rsid w:val="00CE0E2F"/>
    <w:rsid w:val="00CE0F41"/>
    <w:rsid w:val="00CE1842"/>
    <w:rsid w:val="00CE1C71"/>
    <w:rsid w:val="00CE1E1F"/>
    <w:rsid w:val="00CE1EF7"/>
    <w:rsid w:val="00CE2A43"/>
    <w:rsid w:val="00CE2A90"/>
    <w:rsid w:val="00CE3367"/>
    <w:rsid w:val="00CE36E1"/>
    <w:rsid w:val="00CE3A8F"/>
    <w:rsid w:val="00CE3B01"/>
    <w:rsid w:val="00CE3B6D"/>
    <w:rsid w:val="00CE3C5A"/>
    <w:rsid w:val="00CE4885"/>
    <w:rsid w:val="00CE4A5C"/>
    <w:rsid w:val="00CE4C0C"/>
    <w:rsid w:val="00CE60AC"/>
    <w:rsid w:val="00CE65C0"/>
    <w:rsid w:val="00CE7065"/>
    <w:rsid w:val="00CE706E"/>
    <w:rsid w:val="00CE7841"/>
    <w:rsid w:val="00CE7A32"/>
    <w:rsid w:val="00CE7C25"/>
    <w:rsid w:val="00CF0B5E"/>
    <w:rsid w:val="00CF0FDA"/>
    <w:rsid w:val="00CF1128"/>
    <w:rsid w:val="00CF1517"/>
    <w:rsid w:val="00CF1969"/>
    <w:rsid w:val="00CF2C70"/>
    <w:rsid w:val="00CF2E80"/>
    <w:rsid w:val="00CF2FB1"/>
    <w:rsid w:val="00CF3707"/>
    <w:rsid w:val="00CF3AF2"/>
    <w:rsid w:val="00CF41BE"/>
    <w:rsid w:val="00CF4396"/>
    <w:rsid w:val="00CF5038"/>
    <w:rsid w:val="00CF5670"/>
    <w:rsid w:val="00CF5E66"/>
    <w:rsid w:val="00CF623B"/>
    <w:rsid w:val="00CF6300"/>
    <w:rsid w:val="00CF6763"/>
    <w:rsid w:val="00CF685A"/>
    <w:rsid w:val="00CF6B35"/>
    <w:rsid w:val="00CF6FE5"/>
    <w:rsid w:val="00CF76D7"/>
    <w:rsid w:val="00D00863"/>
    <w:rsid w:val="00D008B5"/>
    <w:rsid w:val="00D00975"/>
    <w:rsid w:val="00D00CFA"/>
    <w:rsid w:val="00D01402"/>
    <w:rsid w:val="00D017F1"/>
    <w:rsid w:val="00D02543"/>
    <w:rsid w:val="00D0281E"/>
    <w:rsid w:val="00D02A5B"/>
    <w:rsid w:val="00D02DC1"/>
    <w:rsid w:val="00D030C8"/>
    <w:rsid w:val="00D03207"/>
    <w:rsid w:val="00D03208"/>
    <w:rsid w:val="00D04060"/>
    <w:rsid w:val="00D040EE"/>
    <w:rsid w:val="00D04B15"/>
    <w:rsid w:val="00D05399"/>
    <w:rsid w:val="00D05AEA"/>
    <w:rsid w:val="00D06090"/>
    <w:rsid w:val="00D0625C"/>
    <w:rsid w:val="00D064E4"/>
    <w:rsid w:val="00D06D83"/>
    <w:rsid w:val="00D06E84"/>
    <w:rsid w:val="00D0719D"/>
    <w:rsid w:val="00D077F4"/>
    <w:rsid w:val="00D104AC"/>
    <w:rsid w:val="00D10E56"/>
    <w:rsid w:val="00D10EB3"/>
    <w:rsid w:val="00D11748"/>
    <w:rsid w:val="00D11999"/>
    <w:rsid w:val="00D11B89"/>
    <w:rsid w:val="00D11EE4"/>
    <w:rsid w:val="00D11F3A"/>
    <w:rsid w:val="00D1226F"/>
    <w:rsid w:val="00D12762"/>
    <w:rsid w:val="00D128B1"/>
    <w:rsid w:val="00D129E7"/>
    <w:rsid w:val="00D12CC7"/>
    <w:rsid w:val="00D13465"/>
    <w:rsid w:val="00D13BC7"/>
    <w:rsid w:val="00D13EE1"/>
    <w:rsid w:val="00D141E9"/>
    <w:rsid w:val="00D14B70"/>
    <w:rsid w:val="00D14DEB"/>
    <w:rsid w:val="00D14E68"/>
    <w:rsid w:val="00D14FCE"/>
    <w:rsid w:val="00D15945"/>
    <w:rsid w:val="00D15C71"/>
    <w:rsid w:val="00D15E74"/>
    <w:rsid w:val="00D161CD"/>
    <w:rsid w:val="00D165A4"/>
    <w:rsid w:val="00D16E84"/>
    <w:rsid w:val="00D17851"/>
    <w:rsid w:val="00D17E4D"/>
    <w:rsid w:val="00D20070"/>
    <w:rsid w:val="00D20504"/>
    <w:rsid w:val="00D207A8"/>
    <w:rsid w:val="00D217AE"/>
    <w:rsid w:val="00D21C74"/>
    <w:rsid w:val="00D21D2F"/>
    <w:rsid w:val="00D21FAC"/>
    <w:rsid w:val="00D22204"/>
    <w:rsid w:val="00D228A8"/>
    <w:rsid w:val="00D23033"/>
    <w:rsid w:val="00D23CE7"/>
    <w:rsid w:val="00D24216"/>
    <w:rsid w:val="00D242D9"/>
    <w:rsid w:val="00D24458"/>
    <w:rsid w:val="00D24E71"/>
    <w:rsid w:val="00D252EF"/>
    <w:rsid w:val="00D257E4"/>
    <w:rsid w:val="00D258E8"/>
    <w:rsid w:val="00D25C9B"/>
    <w:rsid w:val="00D262E0"/>
    <w:rsid w:val="00D26803"/>
    <w:rsid w:val="00D26BA8"/>
    <w:rsid w:val="00D2706C"/>
    <w:rsid w:val="00D27583"/>
    <w:rsid w:val="00D27BA0"/>
    <w:rsid w:val="00D27C43"/>
    <w:rsid w:val="00D3005B"/>
    <w:rsid w:val="00D3145B"/>
    <w:rsid w:val="00D31473"/>
    <w:rsid w:val="00D317A6"/>
    <w:rsid w:val="00D31AA8"/>
    <w:rsid w:val="00D31BD3"/>
    <w:rsid w:val="00D31D38"/>
    <w:rsid w:val="00D31FF3"/>
    <w:rsid w:val="00D321E8"/>
    <w:rsid w:val="00D3267D"/>
    <w:rsid w:val="00D32795"/>
    <w:rsid w:val="00D32916"/>
    <w:rsid w:val="00D32A19"/>
    <w:rsid w:val="00D32E8E"/>
    <w:rsid w:val="00D33380"/>
    <w:rsid w:val="00D34A54"/>
    <w:rsid w:val="00D34C56"/>
    <w:rsid w:val="00D35028"/>
    <w:rsid w:val="00D35185"/>
    <w:rsid w:val="00D3524D"/>
    <w:rsid w:val="00D35883"/>
    <w:rsid w:val="00D3599A"/>
    <w:rsid w:val="00D3673A"/>
    <w:rsid w:val="00D36CAB"/>
    <w:rsid w:val="00D36F74"/>
    <w:rsid w:val="00D37665"/>
    <w:rsid w:val="00D37808"/>
    <w:rsid w:val="00D37AEA"/>
    <w:rsid w:val="00D37DDB"/>
    <w:rsid w:val="00D37E7C"/>
    <w:rsid w:val="00D401E6"/>
    <w:rsid w:val="00D40243"/>
    <w:rsid w:val="00D4187D"/>
    <w:rsid w:val="00D41A33"/>
    <w:rsid w:val="00D431E7"/>
    <w:rsid w:val="00D43359"/>
    <w:rsid w:val="00D43399"/>
    <w:rsid w:val="00D434BB"/>
    <w:rsid w:val="00D43CE7"/>
    <w:rsid w:val="00D43D1A"/>
    <w:rsid w:val="00D43E58"/>
    <w:rsid w:val="00D43FA2"/>
    <w:rsid w:val="00D44E42"/>
    <w:rsid w:val="00D45423"/>
    <w:rsid w:val="00D456B7"/>
    <w:rsid w:val="00D457B7"/>
    <w:rsid w:val="00D45B95"/>
    <w:rsid w:val="00D45DB2"/>
    <w:rsid w:val="00D45F1B"/>
    <w:rsid w:val="00D469E3"/>
    <w:rsid w:val="00D473CB"/>
    <w:rsid w:val="00D47D85"/>
    <w:rsid w:val="00D47EB1"/>
    <w:rsid w:val="00D508EE"/>
    <w:rsid w:val="00D50C51"/>
    <w:rsid w:val="00D5105C"/>
    <w:rsid w:val="00D515F4"/>
    <w:rsid w:val="00D517FA"/>
    <w:rsid w:val="00D52934"/>
    <w:rsid w:val="00D52C96"/>
    <w:rsid w:val="00D52CD5"/>
    <w:rsid w:val="00D539A8"/>
    <w:rsid w:val="00D53CE4"/>
    <w:rsid w:val="00D5401D"/>
    <w:rsid w:val="00D54265"/>
    <w:rsid w:val="00D54734"/>
    <w:rsid w:val="00D54CD3"/>
    <w:rsid w:val="00D54F71"/>
    <w:rsid w:val="00D55284"/>
    <w:rsid w:val="00D553D5"/>
    <w:rsid w:val="00D55448"/>
    <w:rsid w:val="00D557B7"/>
    <w:rsid w:val="00D55A71"/>
    <w:rsid w:val="00D56BF4"/>
    <w:rsid w:val="00D57101"/>
    <w:rsid w:val="00D575E0"/>
    <w:rsid w:val="00D57F44"/>
    <w:rsid w:val="00D57F70"/>
    <w:rsid w:val="00D602A8"/>
    <w:rsid w:val="00D604F9"/>
    <w:rsid w:val="00D60BA4"/>
    <w:rsid w:val="00D60D27"/>
    <w:rsid w:val="00D61050"/>
    <w:rsid w:val="00D61151"/>
    <w:rsid w:val="00D61295"/>
    <w:rsid w:val="00D6177B"/>
    <w:rsid w:val="00D6218A"/>
    <w:rsid w:val="00D626D8"/>
    <w:rsid w:val="00D628A9"/>
    <w:rsid w:val="00D62B8F"/>
    <w:rsid w:val="00D63285"/>
    <w:rsid w:val="00D6332F"/>
    <w:rsid w:val="00D63B5C"/>
    <w:rsid w:val="00D640C7"/>
    <w:rsid w:val="00D64A47"/>
    <w:rsid w:val="00D651D2"/>
    <w:rsid w:val="00D65393"/>
    <w:rsid w:val="00D655B1"/>
    <w:rsid w:val="00D65B15"/>
    <w:rsid w:val="00D65D33"/>
    <w:rsid w:val="00D65FC2"/>
    <w:rsid w:val="00D66831"/>
    <w:rsid w:val="00D67855"/>
    <w:rsid w:val="00D67F4C"/>
    <w:rsid w:val="00D70C93"/>
    <w:rsid w:val="00D70F92"/>
    <w:rsid w:val="00D70F99"/>
    <w:rsid w:val="00D71094"/>
    <w:rsid w:val="00D71677"/>
    <w:rsid w:val="00D71E7C"/>
    <w:rsid w:val="00D72098"/>
    <w:rsid w:val="00D72B49"/>
    <w:rsid w:val="00D72F98"/>
    <w:rsid w:val="00D73491"/>
    <w:rsid w:val="00D7415C"/>
    <w:rsid w:val="00D7417C"/>
    <w:rsid w:val="00D743FD"/>
    <w:rsid w:val="00D74443"/>
    <w:rsid w:val="00D749D7"/>
    <w:rsid w:val="00D74A91"/>
    <w:rsid w:val="00D74C0E"/>
    <w:rsid w:val="00D74CAA"/>
    <w:rsid w:val="00D752E2"/>
    <w:rsid w:val="00D7584C"/>
    <w:rsid w:val="00D75F0E"/>
    <w:rsid w:val="00D763A7"/>
    <w:rsid w:val="00D76913"/>
    <w:rsid w:val="00D7694E"/>
    <w:rsid w:val="00D77F49"/>
    <w:rsid w:val="00D80018"/>
    <w:rsid w:val="00D8016D"/>
    <w:rsid w:val="00D80A76"/>
    <w:rsid w:val="00D8105E"/>
    <w:rsid w:val="00D81B3A"/>
    <w:rsid w:val="00D828E4"/>
    <w:rsid w:val="00D82DBE"/>
    <w:rsid w:val="00D83262"/>
    <w:rsid w:val="00D834F6"/>
    <w:rsid w:val="00D83BE6"/>
    <w:rsid w:val="00D840BF"/>
    <w:rsid w:val="00D84862"/>
    <w:rsid w:val="00D8486B"/>
    <w:rsid w:val="00D8612E"/>
    <w:rsid w:val="00D8619C"/>
    <w:rsid w:val="00D861CA"/>
    <w:rsid w:val="00D8682D"/>
    <w:rsid w:val="00D86A5B"/>
    <w:rsid w:val="00D86C02"/>
    <w:rsid w:val="00D86E59"/>
    <w:rsid w:val="00D86F8F"/>
    <w:rsid w:val="00D87BAB"/>
    <w:rsid w:val="00D90056"/>
    <w:rsid w:val="00D9029A"/>
    <w:rsid w:val="00D9064F"/>
    <w:rsid w:val="00D90A57"/>
    <w:rsid w:val="00D90F6A"/>
    <w:rsid w:val="00D90F98"/>
    <w:rsid w:val="00D90F9B"/>
    <w:rsid w:val="00D91B16"/>
    <w:rsid w:val="00D91FEB"/>
    <w:rsid w:val="00D92521"/>
    <w:rsid w:val="00D927D3"/>
    <w:rsid w:val="00D9307D"/>
    <w:rsid w:val="00D93A53"/>
    <w:rsid w:val="00D942C8"/>
    <w:rsid w:val="00D9463C"/>
    <w:rsid w:val="00D947C5"/>
    <w:rsid w:val="00D948F7"/>
    <w:rsid w:val="00D94CE7"/>
    <w:rsid w:val="00D94CF5"/>
    <w:rsid w:val="00D955AD"/>
    <w:rsid w:val="00D959E5"/>
    <w:rsid w:val="00D95AC8"/>
    <w:rsid w:val="00D95D8D"/>
    <w:rsid w:val="00D95DA1"/>
    <w:rsid w:val="00D95FF1"/>
    <w:rsid w:val="00D96ACF"/>
    <w:rsid w:val="00D96B8C"/>
    <w:rsid w:val="00D96C8F"/>
    <w:rsid w:val="00D96D3E"/>
    <w:rsid w:val="00D974C0"/>
    <w:rsid w:val="00D97B1F"/>
    <w:rsid w:val="00DA04D5"/>
    <w:rsid w:val="00DA0759"/>
    <w:rsid w:val="00DA09E7"/>
    <w:rsid w:val="00DA188F"/>
    <w:rsid w:val="00DA193E"/>
    <w:rsid w:val="00DA1D34"/>
    <w:rsid w:val="00DA1F13"/>
    <w:rsid w:val="00DA2810"/>
    <w:rsid w:val="00DA2CDC"/>
    <w:rsid w:val="00DA2D38"/>
    <w:rsid w:val="00DA2DAC"/>
    <w:rsid w:val="00DA325C"/>
    <w:rsid w:val="00DA3292"/>
    <w:rsid w:val="00DA398B"/>
    <w:rsid w:val="00DA3E3F"/>
    <w:rsid w:val="00DA4344"/>
    <w:rsid w:val="00DA43C8"/>
    <w:rsid w:val="00DA4637"/>
    <w:rsid w:val="00DA4717"/>
    <w:rsid w:val="00DA499F"/>
    <w:rsid w:val="00DA4DC3"/>
    <w:rsid w:val="00DA5297"/>
    <w:rsid w:val="00DA5325"/>
    <w:rsid w:val="00DA538C"/>
    <w:rsid w:val="00DA5BA2"/>
    <w:rsid w:val="00DA5BC0"/>
    <w:rsid w:val="00DA60E1"/>
    <w:rsid w:val="00DA6993"/>
    <w:rsid w:val="00DA6A8E"/>
    <w:rsid w:val="00DA6B63"/>
    <w:rsid w:val="00DA6CCB"/>
    <w:rsid w:val="00DA7681"/>
    <w:rsid w:val="00DA7979"/>
    <w:rsid w:val="00DA7B78"/>
    <w:rsid w:val="00DB16CA"/>
    <w:rsid w:val="00DB19B7"/>
    <w:rsid w:val="00DB1C3D"/>
    <w:rsid w:val="00DB1DE7"/>
    <w:rsid w:val="00DB20E7"/>
    <w:rsid w:val="00DB241E"/>
    <w:rsid w:val="00DB24F7"/>
    <w:rsid w:val="00DB2AFE"/>
    <w:rsid w:val="00DB2B3E"/>
    <w:rsid w:val="00DB2EFE"/>
    <w:rsid w:val="00DB2F87"/>
    <w:rsid w:val="00DB332B"/>
    <w:rsid w:val="00DB360D"/>
    <w:rsid w:val="00DB3694"/>
    <w:rsid w:val="00DB3ADF"/>
    <w:rsid w:val="00DB3E50"/>
    <w:rsid w:val="00DB454C"/>
    <w:rsid w:val="00DB4ADE"/>
    <w:rsid w:val="00DB4BD4"/>
    <w:rsid w:val="00DB4F5D"/>
    <w:rsid w:val="00DB520E"/>
    <w:rsid w:val="00DB5300"/>
    <w:rsid w:val="00DB5C63"/>
    <w:rsid w:val="00DB5E93"/>
    <w:rsid w:val="00DB5F08"/>
    <w:rsid w:val="00DB6448"/>
    <w:rsid w:val="00DB6462"/>
    <w:rsid w:val="00DB6DB3"/>
    <w:rsid w:val="00DB70C6"/>
    <w:rsid w:val="00DB77FB"/>
    <w:rsid w:val="00DB7827"/>
    <w:rsid w:val="00DB797C"/>
    <w:rsid w:val="00DB7F6D"/>
    <w:rsid w:val="00DB7F74"/>
    <w:rsid w:val="00DB7F7F"/>
    <w:rsid w:val="00DC02E8"/>
    <w:rsid w:val="00DC0588"/>
    <w:rsid w:val="00DC05C7"/>
    <w:rsid w:val="00DC06E8"/>
    <w:rsid w:val="00DC0B1F"/>
    <w:rsid w:val="00DC1129"/>
    <w:rsid w:val="00DC1867"/>
    <w:rsid w:val="00DC1ED4"/>
    <w:rsid w:val="00DC1F0D"/>
    <w:rsid w:val="00DC21ED"/>
    <w:rsid w:val="00DC22CD"/>
    <w:rsid w:val="00DC22E9"/>
    <w:rsid w:val="00DC2628"/>
    <w:rsid w:val="00DC2C40"/>
    <w:rsid w:val="00DC2FEF"/>
    <w:rsid w:val="00DC3ABD"/>
    <w:rsid w:val="00DC3CF5"/>
    <w:rsid w:val="00DC41DF"/>
    <w:rsid w:val="00DC4842"/>
    <w:rsid w:val="00DC4994"/>
    <w:rsid w:val="00DC4F50"/>
    <w:rsid w:val="00DC51C9"/>
    <w:rsid w:val="00DC55D8"/>
    <w:rsid w:val="00DC5930"/>
    <w:rsid w:val="00DC6010"/>
    <w:rsid w:val="00DD083F"/>
    <w:rsid w:val="00DD110D"/>
    <w:rsid w:val="00DD133A"/>
    <w:rsid w:val="00DD13F9"/>
    <w:rsid w:val="00DD1D84"/>
    <w:rsid w:val="00DD210C"/>
    <w:rsid w:val="00DD2124"/>
    <w:rsid w:val="00DD21AF"/>
    <w:rsid w:val="00DD259D"/>
    <w:rsid w:val="00DD26F7"/>
    <w:rsid w:val="00DD2896"/>
    <w:rsid w:val="00DD28F7"/>
    <w:rsid w:val="00DD29C7"/>
    <w:rsid w:val="00DD2B21"/>
    <w:rsid w:val="00DD3454"/>
    <w:rsid w:val="00DD3E3A"/>
    <w:rsid w:val="00DD3EAB"/>
    <w:rsid w:val="00DD429B"/>
    <w:rsid w:val="00DD4A22"/>
    <w:rsid w:val="00DD4B4F"/>
    <w:rsid w:val="00DD4D7E"/>
    <w:rsid w:val="00DD4E51"/>
    <w:rsid w:val="00DD4E8C"/>
    <w:rsid w:val="00DD5308"/>
    <w:rsid w:val="00DD53B7"/>
    <w:rsid w:val="00DD5ABC"/>
    <w:rsid w:val="00DD5AF3"/>
    <w:rsid w:val="00DD5B5F"/>
    <w:rsid w:val="00DD5E85"/>
    <w:rsid w:val="00DD7186"/>
    <w:rsid w:val="00DD74F8"/>
    <w:rsid w:val="00DE0919"/>
    <w:rsid w:val="00DE0BAA"/>
    <w:rsid w:val="00DE0BDA"/>
    <w:rsid w:val="00DE0E76"/>
    <w:rsid w:val="00DE15A7"/>
    <w:rsid w:val="00DE193B"/>
    <w:rsid w:val="00DE1ED4"/>
    <w:rsid w:val="00DE2A8D"/>
    <w:rsid w:val="00DE2AFA"/>
    <w:rsid w:val="00DE2D26"/>
    <w:rsid w:val="00DE37A2"/>
    <w:rsid w:val="00DE3B36"/>
    <w:rsid w:val="00DE3F25"/>
    <w:rsid w:val="00DE3F61"/>
    <w:rsid w:val="00DE3F82"/>
    <w:rsid w:val="00DE40D0"/>
    <w:rsid w:val="00DE46FF"/>
    <w:rsid w:val="00DE48DE"/>
    <w:rsid w:val="00DE5FE0"/>
    <w:rsid w:val="00DE6CF9"/>
    <w:rsid w:val="00DE6EC0"/>
    <w:rsid w:val="00DE71D0"/>
    <w:rsid w:val="00DE7300"/>
    <w:rsid w:val="00DE7454"/>
    <w:rsid w:val="00DE7885"/>
    <w:rsid w:val="00DE7DC4"/>
    <w:rsid w:val="00DF0922"/>
    <w:rsid w:val="00DF155E"/>
    <w:rsid w:val="00DF15C5"/>
    <w:rsid w:val="00DF169D"/>
    <w:rsid w:val="00DF2578"/>
    <w:rsid w:val="00DF2913"/>
    <w:rsid w:val="00DF342E"/>
    <w:rsid w:val="00DF399A"/>
    <w:rsid w:val="00DF3B4A"/>
    <w:rsid w:val="00DF3EB4"/>
    <w:rsid w:val="00DF4887"/>
    <w:rsid w:val="00DF4DF9"/>
    <w:rsid w:val="00DF4E26"/>
    <w:rsid w:val="00DF5058"/>
    <w:rsid w:val="00DF646A"/>
    <w:rsid w:val="00DF6DCF"/>
    <w:rsid w:val="00DF6E25"/>
    <w:rsid w:val="00DF6ED6"/>
    <w:rsid w:val="00DF6F61"/>
    <w:rsid w:val="00DF740E"/>
    <w:rsid w:val="00DF7E90"/>
    <w:rsid w:val="00E0039B"/>
    <w:rsid w:val="00E00C80"/>
    <w:rsid w:val="00E00D3A"/>
    <w:rsid w:val="00E0131A"/>
    <w:rsid w:val="00E013E9"/>
    <w:rsid w:val="00E01A1E"/>
    <w:rsid w:val="00E01F7F"/>
    <w:rsid w:val="00E02332"/>
    <w:rsid w:val="00E0286E"/>
    <w:rsid w:val="00E02C49"/>
    <w:rsid w:val="00E02F92"/>
    <w:rsid w:val="00E030F1"/>
    <w:rsid w:val="00E032A0"/>
    <w:rsid w:val="00E03321"/>
    <w:rsid w:val="00E03455"/>
    <w:rsid w:val="00E0352E"/>
    <w:rsid w:val="00E03597"/>
    <w:rsid w:val="00E03A0C"/>
    <w:rsid w:val="00E03BF6"/>
    <w:rsid w:val="00E03C36"/>
    <w:rsid w:val="00E03C47"/>
    <w:rsid w:val="00E04BA0"/>
    <w:rsid w:val="00E04F9F"/>
    <w:rsid w:val="00E05295"/>
    <w:rsid w:val="00E05D74"/>
    <w:rsid w:val="00E0623D"/>
    <w:rsid w:val="00E062FF"/>
    <w:rsid w:val="00E06D5B"/>
    <w:rsid w:val="00E07958"/>
    <w:rsid w:val="00E07D83"/>
    <w:rsid w:val="00E10363"/>
    <w:rsid w:val="00E1041A"/>
    <w:rsid w:val="00E1067E"/>
    <w:rsid w:val="00E1075C"/>
    <w:rsid w:val="00E10926"/>
    <w:rsid w:val="00E10EB8"/>
    <w:rsid w:val="00E111C5"/>
    <w:rsid w:val="00E11697"/>
    <w:rsid w:val="00E11A2E"/>
    <w:rsid w:val="00E11CF2"/>
    <w:rsid w:val="00E11FA3"/>
    <w:rsid w:val="00E121AF"/>
    <w:rsid w:val="00E1243D"/>
    <w:rsid w:val="00E1278B"/>
    <w:rsid w:val="00E135C0"/>
    <w:rsid w:val="00E13BDB"/>
    <w:rsid w:val="00E13E91"/>
    <w:rsid w:val="00E13FD1"/>
    <w:rsid w:val="00E14039"/>
    <w:rsid w:val="00E14C3B"/>
    <w:rsid w:val="00E15649"/>
    <w:rsid w:val="00E15B1F"/>
    <w:rsid w:val="00E15C08"/>
    <w:rsid w:val="00E16148"/>
    <w:rsid w:val="00E162CE"/>
    <w:rsid w:val="00E16631"/>
    <w:rsid w:val="00E166EF"/>
    <w:rsid w:val="00E16B5A"/>
    <w:rsid w:val="00E16D3D"/>
    <w:rsid w:val="00E16EDA"/>
    <w:rsid w:val="00E179B7"/>
    <w:rsid w:val="00E17A3C"/>
    <w:rsid w:val="00E17E00"/>
    <w:rsid w:val="00E20139"/>
    <w:rsid w:val="00E20B19"/>
    <w:rsid w:val="00E22219"/>
    <w:rsid w:val="00E2226D"/>
    <w:rsid w:val="00E22D33"/>
    <w:rsid w:val="00E230B5"/>
    <w:rsid w:val="00E2361E"/>
    <w:rsid w:val="00E24372"/>
    <w:rsid w:val="00E2466B"/>
    <w:rsid w:val="00E24DAB"/>
    <w:rsid w:val="00E26733"/>
    <w:rsid w:val="00E26762"/>
    <w:rsid w:val="00E26CE2"/>
    <w:rsid w:val="00E26DCB"/>
    <w:rsid w:val="00E26F0D"/>
    <w:rsid w:val="00E276A5"/>
    <w:rsid w:val="00E27BD2"/>
    <w:rsid w:val="00E307D7"/>
    <w:rsid w:val="00E31FDC"/>
    <w:rsid w:val="00E32143"/>
    <w:rsid w:val="00E32375"/>
    <w:rsid w:val="00E33197"/>
    <w:rsid w:val="00E3347C"/>
    <w:rsid w:val="00E33589"/>
    <w:rsid w:val="00E33E32"/>
    <w:rsid w:val="00E3462E"/>
    <w:rsid w:val="00E349EC"/>
    <w:rsid w:val="00E35282"/>
    <w:rsid w:val="00E35E40"/>
    <w:rsid w:val="00E35E9A"/>
    <w:rsid w:val="00E360E1"/>
    <w:rsid w:val="00E363C3"/>
    <w:rsid w:val="00E36ED0"/>
    <w:rsid w:val="00E37221"/>
    <w:rsid w:val="00E37D37"/>
    <w:rsid w:val="00E4006C"/>
    <w:rsid w:val="00E403DB"/>
    <w:rsid w:val="00E40523"/>
    <w:rsid w:val="00E40956"/>
    <w:rsid w:val="00E40D20"/>
    <w:rsid w:val="00E4101C"/>
    <w:rsid w:val="00E4150D"/>
    <w:rsid w:val="00E41744"/>
    <w:rsid w:val="00E41B78"/>
    <w:rsid w:val="00E41DB3"/>
    <w:rsid w:val="00E41E11"/>
    <w:rsid w:val="00E42E9B"/>
    <w:rsid w:val="00E43141"/>
    <w:rsid w:val="00E4319E"/>
    <w:rsid w:val="00E43731"/>
    <w:rsid w:val="00E4388B"/>
    <w:rsid w:val="00E43E4D"/>
    <w:rsid w:val="00E43EB2"/>
    <w:rsid w:val="00E4432C"/>
    <w:rsid w:val="00E443F4"/>
    <w:rsid w:val="00E444C3"/>
    <w:rsid w:val="00E44E25"/>
    <w:rsid w:val="00E44FAA"/>
    <w:rsid w:val="00E451C1"/>
    <w:rsid w:val="00E45706"/>
    <w:rsid w:val="00E45791"/>
    <w:rsid w:val="00E45F8F"/>
    <w:rsid w:val="00E46745"/>
    <w:rsid w:val="00E4696B"/>
    <w:rsid w:val="00E4774E"/>
    <w:rsid w:val="00E47AA8"/>
    <w:rsid w:val="00E47D2B"/>
    <w:rsid w:val="00E47D31"/>
    <w:rsid w:val="00E50141"/>
    <w:rsid w:val="00E50306"/>
    <w:rsid w:val="00E5053E"/>
    <w:rsid w:val="00E505EF"/>
    <w:rsid w:val="00E50FCB"/>
    <w:rsid w:val="00E512C9"/>
    <w:rsid w:val="00E51753"/>
    <w:rsid w:val="00E518FC"/>
    <w:rsid w:val="00E51A6C"/>
    <w:rsid w:val="00E51E52"/>
    <w:rsid w:val="00E526B2"/>
    <w:rsid w:val="00E529D1"/>
    <w:rsid w:val="00E532B4"/>
    <w:rsid w:val="00E537C6"/>
    <w:rsid w:val="00E54125"/>
    <w:rsid w:val="00E54352"/>
    <w:rsid w:val="00E55222"/>
    <w:rsid w:val="00E55422"/>
    <w:rsid w:val="00E55518"/>
    <w:rsid w:val="00E55BEB"/>
    <w:rsid w:val="00E55FCA"/>
    <w:rsid w:val="00E560F8"/>
    <w:rsid w:val="00E56306"/>
    <w:rsid w:val="00E56B6B"/>
    <w:rsid w:val="00E56D4D"/>
    <w:rsid w:val="00E575CA"/>
    <w:rsid w:val="00E57941"/>
    <w:rsid w:val="00E57A6B"/>
    <w:rsid w:val="00E600D8"/>
    <w:rsid w:val="00E605E4"/>
    <w:rsid w:val="00E60994"/>
    <w:rsid w:val="00E6099A"/>
    <w:rsid w:val="00E60A91"/>
    <w:rsid w:val="00E60FEB"/>
    <w:rsid w:val="00E61636"/>
    <w:rsid w:val="00E6170E"/>
    <w:rsid w:val="00E6184A"/>
    <w:rsid w:val="00E62F2F"/>
    <w:rsid w:val="00E63225"/>
    <w:rsid w:val="00E632D1"/>
    <w:rsid w:val="00E63551"/>
    <w:rsid w:val="00E65527"/>
    <w:rsid w:val="00E65AD1"/>
    <w:rsid w:val="00E65ECA"/>
    <w:rsid w:val="00E6699D"/>
    <w:rsid w:val="00E66B40"/>
    <w:rsid w:val="00E66C9F"/>
    <w:rsid w:val="00E6777F"/>
    <w:rsid w:val="00E709A0"/>
    <w:rsid w:val="00E70EF5"/>
    <w:rsid w:val="00E718DB"/>
    <w:rsid w:val="00E73AC1"/>
    <w:rsid w:val="00E73DF3"/>
    <w:rsid w:val="00E7425F"/>
    <w:rsid w:val="00E742C5"/>
    <w:rsid w:val="00E74459"/>
    <w:rsid w:val="00E75051"/>
    <w:rsid w:val="00E76770"/>
    <w:rsid w:val="00E76D02"/>
    <w:rsid w:val="00E772EB"/>
    <w:rsid w:val="00E77571"/>
    <w:rsid w:val="00E77BB0"/>
    <w:rsid w:val="00E81614"/>
    <w:rsid w:val="00E81EE9"/>
    <w:rsid w:val="00E820C9"/>
    <w:rsid w:val="00E82193"/>
    <w:rsid w:val="00E83192"/>
    <w:rsid w:val="00E8346C"/>
    <w:rsid w:val="00E83EE2"/>
    <w:rsid w:val="00E83F91"/>
    <w:rsid w:val="00E840A0"/>
    <w:rsid w:val="00E84367"/>
    <w:rsid w:val="00E848F1"/>
    <w:rsid w:val="00E84A7A"/>
    <w:rsid w:val="00E84F4C"/>
    <w:rsid w:val="00E85535"/>
    <w:rsid w:val="00E856F8"/>
    <w:rsid w:val="00E85753"/>
    <w:rsid w:val="00E86DC7"/>
    <w:rsid w:val="00E87CE7"/>
    <w:rsid w:val="00E9061B"/>
    <w:rsid w:val="00E91288"/>
    <w:rsid w:val="00E91FE8"/>
    <w:rsid w:val="00E92BA0"/>
    <w:rsid w:val="00E92F7C"/>
    <w:rsid w:val="00E942F7"/>
    <w:rsid w:val="00E94BE6"/>
    <w:rsid w:val="00E95293"/>
    <w:rsid w:val="00E9590E"/>
    <w:rsid w:val="00E95BB5"/>
    <w:rsid w:val="00E96111"/>
    <w:rsid w:val="00E96C70"/>
    <w:rsid w:val="00E96D53"/>
    <w:rsid w:val="00E96F58"/>
    <w:rsid w:val="00E9773C"/>
    <w:rsid w:val="00EA02FF"/>
    <w:rsid w:val="00EA075E"/>
    <w:rsid w:val="00EA105E"/>
    <w:rsid w:val="00EA128C"/>
    <w:rsid w:val="00EA1B2D"/>
    <w:rsid w:val="00EA1CE0"/>
    <w:rsid w:val="00EA20B4"/>
    <w:rsid w:val="00EA227B"/>
    <w:rsid w:val="00EA2323"/>
    <w:rsid w:val="00EA24D4"/>
    <w:rsid w:val="00EA2BCD"/>
    <w:rsid w:val="00EA2F63"/>
    <w:rsid w:val="00EA38AF"/>
    <w:rsid w:val="00EA3A36"/>
    <w:rsid w:val="00EA3D97"/>
    <w:rsid w:val="00EA3E63"/>
    <w:rsid w:val="00EA52E3"/>
    <w:rsid w:val="00EA55DD"/>
    <w:rsid w:val="00EA5DA7"/>
    <w:rsid w:val="00EA5E29"/>
    <w:rsid w:val="00EA5F63"/>
    <w:rsid w:val="00EA6032"/>
    <w:rsid w:val="00EA64D8"/>
    <w:rsid w:val="00EA670E"/>
    <w:rsid w:val="00EA6CFD"/>
    <w:rsid w:val="00EA734B"/>
    <w:rsid w:val="00EA73D8"/>
    <w:rsid w:val="00EA78D0"/>
    <w:rsid w:val="00EA7A77"/>
    <w:rsid w:val="00EA7BFB"/>
    <w:rsid w:val="00EB09CA"/>
    <w:rsid w:val="00EB0AB4"/>
    <w:rsid w:val="00EB0CCF"/>
    <w:rsid w:val="00EB0F5C"/>
    <w:rsid w:val="00EB1467"/>
    <w:rsid w:val="00EB1EE0"/>
    <w:rsid w:val="00EB2537"/>
    <w:rsid w:val="00EB25D8"/>
    <w:rsid w:val="00EB3221"/>
    <w:rsid w:val="00EB3322"/>
    <w:rsid w:val="00EB33D4"/>
    <w:rsid w:val="00EB34AA"/>
    <w:rsid w:val="00EB39B6"/>
    <w:rsid w:val="00EB4E96"/>
    <w:rsid w:val="00EB52F3"/>
    <w:rsid w:val="00EB57FE"/>
    <w:rsid w:val="00EB5C5A"/>
    <w:rsid w:val="00EB6CFB"/>
    <w:rsid w:val="00EB749D"/>
    <w:rsid w:val="00EB7B1B"/>
    <w:rsid w:val="00EC012A"/>
    <w:rsid w:val="00EC02E9"/>
    <w:rsid w:val="00EC05F4"/>
    <w:rsid w:val="00EC06BA"/>
    <w:rsid w:val="00EC0DF3"/>
    <w:rsid w:val="00EC12C6"/>
    <w:rsid w:val="00EC135B"/>
    <w:rsid w:val="00EC1411"/>
    <w:rsid w:val="00EC1C06"/>
    <w:rsid w:val="00EC1D81"/>
    <w:rsid w:val="00EC23D5"/>
    <w:rsid w:val="00EC268D"/>
    <w:rsid w:val="00EC2E88"/>
    <w:rsid w:val="00EC3110"/>
    <w:rsid w:val="00EC3AC8"/>
    <w:rsid w:val="00EC43F2"/>
    <w:rsid w:val="00EC4794"/>
    <w:rsid w:val="00EC482E"/>
    <w:rsid w:val="00EC48B4"/>
    <w:rsid w:val="00EC4A74"/>
    <w:rsid w:val="00EC4BC7"/>
    <w:rsid w:val="00EC509D"/>
    <w:rsid w:val="00EC51CB"/>
    <w:rsid w:val="00EC6267"/>
    <w:rsid w:val="00EC652B"/>
    <w:rsid w:val="00EC6997"/>
    <w:rsid w:val="00EC6A17"/>
    <w:rsid w:val="00EC6DF8"/>
    <w:rsid w:val="00EC6F9B"/>
    <w:rsid w:val="00EC7063"/>
    <w:rsid w:val="00ED0645"/>
    <w:rsid w:val="00ED0880"/>
    <w:rsid w:val="00ED0B9B"/>
    <w:rsid w:val="00ED14E2"/>
    <w:rsid w:val="00ED2446"/>
    <w:rsid w:val="00ED25B5"/>
    <w:rsid w:val="00ED3066"/>
    <w:rsid w:val="00ED308A"/>
    <w:rsid w:val="00ED34A5"/>
    <w:rsid w:val="00ED3BA3"/>
    <w:rsid w:val="00ED3C4D"/>
    <w:rsid w:val="00ED43DB"/>
    <w:rsid w:val="00ED5679"/>
    <w:rsid w:val="00ED599A"/>
    <w:rsid w:val="00ED5A4F"/>
    <w:rsid w:val="00ED5EEE"/>
    <w:rsid w:val="00ED63A6"/>
    <w:rsid w:val="00ED69C7"/>
    <w:rsid w:val="00ED6E15"/>
    <w:rsid w:val="00ED6E96"/>
    <w:rsid w:val="00ED7B47"/>
    <w:rsid w:val="00ED7C05"/>
    <w:rsid w:val="00EE0F9D"/>
    <w:rsid w:val="00EE137D"/>
    <w:rsid w:val="00EE1A54"/>
    <w:rsid w:val="00EE20BE"/>
    <w:rsid w:val="00EE2251"/>
    <w:rsid w:val="00EE22F2"/>
    <w:rsid w:val="00EE2510"/>
    <w:rsid w:val="00EE2A1A"/>
    <w:rsid w:val="00EE2C8F"/>
    <w:rsid w:val="00EE32B2"/>
    <w:rsid w:val="00EE3511"/>
    <w:rsid w:val="00EE375F"/>
    <w:rsid w:val="00EE38D5"/>
    <w:rsid w:val="00EE3BBA"/>
    <w:rsid w:val="00EE4041"/>
    <w:rsid w:val="00EE405D"/>
    <w:rsid w:val="00EE4167"/>
    <w:rsid w:val="00EE425A"/>
    <w:rsid w:val="00EE48C5"/>
    <w:rsid w:val="00EE48ED"/>
    <w:rsid w:val="00EE4A88"/>
    <w:rsid w:val="00EE4CA7"/>
    <w:rsid w:val="00EE4F72"/>
    <w:rsid w:val="00EE5085"/>
    <w:rsid w:val="00EE570D"/>
    <w:rsid w:val="00EE5BE7"/>
    <w:rsid w:val="00EE5C0A"/>
    <w:rsid w:val="00EE60D4"/>
    <w:rsid w:val="00EE6641"/>
    <w:rsid w:val="00EE6665"/>
    <w:rsid w:val="00EE667F"/>
    <w:rsid w:val="00EE66AF"/>
    <w:rsid w:val="00EE7094"/>
    <w:rsid w:val="00EE72DE"/>
    <w:rsid w:val="00EE751D"/>
    <w:rsid w:val="00EE79AA"/>
    <w:rsid w:val="00EE7C4C"/>
    <w:rsid w:val="00EE7F27"/>
    <w:rsid w:val="00EF0100"/>
    <w:rsid w:val="00EF0256"/>
    <w:rsid w:val="00EF05B5"/>
    <w:rsid w:val="00EF084F"/>
    <w:rsid w:val="00EF0BDD"/>
    <w:rsid w:val="00EF18BB"/>
    <w:rsid w:val="00EF1A79"/>
    <w:rsid w:val="00EF1FF2"/>
    <w:rsid w:val="00EF3F47"/>
    <w:rsid w:val="00EF3F92"/>
    <w:rsid w:val="00EF444A"/>
    <w:rsid w:val="00EF4A97"/>
    <w:rsid w:val="00EF4D5A"/>
    <w:rsid w:val="00EF5084"/>
    <w:rsid w:val="00EF599F"/>
    <w:rsid w:val="00EF5ED7"/>
    <w:rsid w:val="00EF61A9"/>
    <w:rsid w:val="00EF6749"/>
    <w:rsid w:val="00EF687B"/>
    <w:rsid w:val="00EF73CB"/>
    <w:rsid w:val="00EF7990"/>
    <w:rsid w:val="00F00325"/>
    <w:rsid w:val="00F00D6D"/>
    <w:rsid w:val="00F01129"/>
    <w:rsid w:val="00F01761"/>
    <w:rsid w:val="00F01E39"/>
    <w:rsid w:val="00F0260C"/>
    <w:rsid w:val="00F026A5"/>
    <w:rsid w:val="00F02EFA"/>
    <w:rsid w:val="00F0339F"/>
    <w:rsid w:val="00F035E8"/>
    <w:rsid w:val="00F039EB"/>
    <w:rsid w:val="00F03E6E"/>
    <w:rsid w:val="00F04BE4"/>
    <w:rsid w:val="00F057E8"/>
    <w:rsid w:val="00F05DF1"/>
    <w:rsid w:val="00F06860"/>
    <w:rsid w:val="00F07784"/>
    <w:rsid w:val="00F102DD"/>
    <w:rsid w:val="00F10366"/>
    <w:rsid w:val="00F113B8"/>
    <w:rsid w:val="00F1151D"/>
    <w:rsid w:val="00F11BA1"/>
    <w:rsid w:val="00F12BFA"/>
    <w:rsid w:val="00F12E1F"/>
    <w:rsid w:val="00F139A7"/>
    <w:rsid w:val="00F13C6E"/>
    <w:rsid w:val="00F13EBE"/>
    <w:rsid w:val="00F14136"/>
    <w:rsid w:val="00F142BF"/>
    <w:rsid w:val="00F142CC"/>
    <w:rsid w:val="00F1449C"/>
    <w:rsid w:val="00F14725"/>
    <w:rsid w:val="00F14C20"/>
    <w:rsid w:val="00F156EE"/>
    <w:rsid w:val="00F15B42"/>
    <w:rsid w:val="00F15E08"/>
    <w:rsid w:val="00F15FBC"/>
    <w:rsid w:val="00F16744"/>
    <w:rsid w:val="00F16E21"/>
    <w:rsid w:val="00F16E4C"/>
    <w:rsid w:val="00F17006"/>
    <w:rsid w:val="00F170F6"/>
    <w:rsid w:val="00F17AE6"/>
    <w:rsid w:val="00F20175"/>
    <w:rsid w:val="00F2048D"/>
    <w:rsid w:val="00F215F7"/>
    <w:rsid w:val="00F216FD"/>
    <w:rsid w:val="00F2189C"/>
    <w:rsid w:val="00F21A76"/>
    <w:rsid w:val="00F21BA3"/>
    <w:rsid w:val="00F21E50"/>
    <w:rsid w:val="00F22084"/>
    <w:rsid w:val="00F2246A"/>
    <w:rsid w:val="00F2254F"/>
    <w:rsid w:val="00F22FB0"/>
    <w:rsid w:val="00F2359C"/>
    <w:rsid w:val="00F237BB"/>
    <w:rsid w:val="00F23925"/>
    <w:rsid w:val="00F23DF7"/>
    <w:rsid w:val="00F23EAD"/>
    <w:rsid w:val="00F2457F"/>
    <w:rsid w:val="00F24724"/>
    <w:rsid w:val="00F24FB5"/>
    <w:rsid w:val="00F24FC9"/>
    <w:rsid w:val="00F25128"/>
    <w:rsid w:val="00F25151"/>
    <w:rsid w:val="00F251FC"/>
    <w:rsid w:val="00F2533C"/>
    <w:rsid w:val="00F25FD5"/>
    <w:rsid w:val="00F266FF"/>
    <w:rsid w:val="00F269D9"/>
    <w:rsid w:val="00F26E23"/>
    <w:rsid w:val="00F26EA5"/>
    <w:rsid w:val="00F27232"/>
    <w:rsid w:val="00F273BB"/>
    <w:rsid w:val="00F27A7C"/>
    <w:rsid w:val="00F27ACE"/>
    <w:rsid w:val="00F27B65"/>
    <w:rsid w:val="00F30021"/>
    <w:rsid w:val="00F3018F"/>
    <w:rsid w:val="00F307EB"/>
    <w:rsid w:val="00F3099C"/>
    <w:rsid w:val="00F31349"/>
    <w:rsid w:val="00F3138A"/>
    <w:rsid w:val="00F31A84"/>
    <w:rsid w:val="00F31DF4"/>
    <w:rsid w:val="00F32C75"/>
    <w:rsid w:val="00F3321B"/>
    <w:rsid w:val="00F340BE"/>
    <w:rsid w:val="00F3463C"/>
    <w:rsid w:val="00F34A41"/>
    <w:rsid w:val="00F35809"/>
    <w:rsid w:val="00F359AC"/>
    <w:rsid w:val="00F35B6E"/>
    <w:rsid w:val="00F35DBC"/>
    <w:rsid w:val="00F3630D"/>
    <w:rsid w:val="00F365D3"/>
    <w:rsid w:val="00F372B3"/>
    <w:rsid w:val="00F3786B"/>
    <w:rsid w:val="00F37877"/>
    <w:rsid w:val="00F37DB9"/>
    <w:rsid w:val="00F400E7"/>
    <w:rsid w:val="00F401BB"/>
    <w:rsid w:val="00F4023D"/>
    <w:rsid w:val="00F40746"/>
    <w:rsid w:val="00F419E2"/>
    <w:rsid w:val="00F426E1"/>
    <w:rsid w:val="00F42E66"/>
    <w:rsid w:val="00F433A6"/>
    <w:rsid w:val="00F43461"/>
    <w:rsid w:val="00F43EB3"/>
    <w:rsid w:val="00F43FA1"/>
    <w:rsid w:val="00F44248"/>
    <w:rsid w:val="00F45591"/>
    <w:rsid w:val="00F45942"/>
    <w:rsid w:val="00F45A2A"/>
    <w:rsid w:val="00F45D94"/>
    <w:rsid w:val="00F46363"/>
    <w:rsid w:val="00F46A3F"/>
    <w:rsid w:val="00F4783E"/>
    <w:rsid w:val="00F47961"/>
    <w:rsid w:val="00F47C47"/>
    <w:rsid w:val="00F5002A"/>
    <w:rsid w:val="00F5038E"/>
    <w:rsid w:val="00F5092E"/>
    <w:rsid w:val="00F50B5C"/>
    <w:rsid w:val="00F50C28"/>
    <w:rsid w:val="00F50E61"/>
    <w:rsid w:val="00F50EFA"/>
    <w:rsid w:val="00F5135E"/>
    <w:rsid w:val="00F52539"/>
    <w:rsid w:val="00F52C4B"/>
    <w:rsid w:val="00F52ED1"/>
    <w:rsid w:val="00F538D4"/>
    <w:rsid w:val="00F548E9"/>
    <w:rsid w:val="00F54F07"/>
    <w:rsid w:val="00F5535E"/>
    <w:rsid w:val="00F55933"/>
    <w:rsid w:val="00F5598D"/>
    <w:rsid w:val="00F55A4A"/>
    <w:rsid w:val="00F56463"/>
    <w:rsid w:val="00F565F2"/>
    <w:rsid w:val="00F56F35"/>
    <w:rsid w:val="00F57E15"/>
    <w:rsid w:val="00F57E5E"/>
    <w:rsid w:val="00F57F01"/>
    <w:rsid w:val="00F57F1D"/>
    <w:rsid w:val="00F605CE"/>
    <w:rsid w:val="00F605E6"/>
    <w:rsid w:val="00F60BCE"/>
    <w:rsid w:val="00F6111C"/>
    <w:rsid w:val="00F62DC1"/>
    <w:rsid w:val="00F634EC"/>
    <w:rsid w:val="00F63ACE"/>
    <w:rsid w:val="00F646F3"/>
    <w:rsid w:val="00F65183"/>
    <w:rsid w:val="00F655DA"/>
    <w:rsid w:val="00F659B9"/>
    <w:rsid w:val="00F659D7"/>
    <w:rsid w:val="00F65D24"/>
    <w:rsid w:val="00F6609A"/>
    <w:rsid w:val="00F6648E"/>
    <w:rsid w:val="00F669FA"/>
    <w:rsid w:val="00F67294"/>
    <w:rsid w:val="00F67393"/>
    <w:rsid w:val="00F6764A"/>
    <w:rsid w:val="00F678C5"/>
    <w:rsid w:val="00F70263"/>
    <w:rsid w:val="00F71570"/>
    <w:rsid w:val="00F71F9C"/>
    <w:rsid w:val="00F72584"/>
    <w:rsid w:val="00F72622"/>
    <w:rsid w:val="00F73099"/>
    <w:rsid w:val="00F73108"/>
    <w:rsid w:val="00F73273"/>
    <w:rsid w:val="00F733E3"/>
    <w:rsid w:val="00F735EF"/>
    <w:rsid w:val="00F73915"/>
    <w:rsid w:val="00F7393C"/>
    <w:rsid w:val="00F73BD9"/>
    <w:rsid w:val="00F73DA7"/>
    <w:rsid w:val="00F73DD1"/>
    <w:rsid w:val="00F742F0"/>
    <w:rsid w:val="00F74E67"/>
    <w:rsid w:val="00F758E3"/>
    <w:rsid w:val="00F76607"/>
    <w:rsid w:val="00F76E6E"/>
    <w:rsid w:val="00F76F49"/>
    <w:rsid w:val="00F775E0"/>
    <w:rsid w:val="00F77CD2"/>
    <w:rsid w:val="00F80446"/>
    <w:rsid w:val="00F80FD2"/>
    <w:rsid w:val="00F81798"/>
    <w:rsid w:val="00F81A7F"/>
    <w:rsid w:val="00F8201C"/>
    <w:rsid w:val="00F822F7"/>
    <w:rsid w:val="00F82456"/>
    <w:rsid w:val="00F84062"/>
    <w:rsid w:val="00F84451"/>
    <w:rsid w:val="00F861DF"/>
    <w:rsid w:val="00F86312"/>
    <w:rsid w:val="00F86580"/>
    <w:rsid w:val="00F86A62"/>
    <w:rsid w:val="00F86AD1"/>
    <w:rsid w:val="00F86C92"/>
    <w:rsid w:val="00F86D7A"/>
    <w:rsid w:val="00F86DE4"/>
    <w:rsid w:val="00F8749E"/>
    <w:rsid w:val="00F8752D"/>
    <w:rsid w:val="00F87CB6"/>
    <w:rsid w:val="00F87CEF"/>
    <w:rsid w:val="00F90A09"/>
    <w:rsid w:val="00F911B7"/>
    <w:rsid w:val="00F9122C"/>
    <w:rsid w:val="00F91283"/>
    <w:rsid w:val="00F91B32"/>
    <w:rsid w:val="00F91DD6"/>
    <w:rsid w:val="00F923FB"/>
    <w:rsid w:val="00F925A4"/>
    <w:rsid w:val="00F92CE0"/>
    <w:rsid w:val="00F92D75"/>
    <w:rsid w:val="00F92F1C"/>
    <w:rsid w:val="00F93088"/>
    <w:rsid w:val="00F93E86"/>
    <w:rsid w:val="00F944A7"/>
    <w:rsid w:val="00F945D7"/>
    <w:rsid w:val="00F947B1"/>
    <w:rsid w:val="00F949FC"/>
    <w:rsid w:val="00F94BD6"/>
    <w:rsid w:val="00F94F33"/>
    <w:rsid w:val="00F956FA"/>
    <w:rsid w:val="00F957CD"/>
    <w:rsid w:val="00F95EC2"/>
    <w:rsid w:val="00F960CE"/>
    <w:rsid w:val="00F960FF"/>
    <w:rsid w:val="00F96C55"/>
    <w:rsid w:val="00F96E85"/>
    <w:rsid w:val="00F9718A"/>
    <w:rsid w:val="00F973C7"/>
    <w:rsid w:val="00F979D6"/>
    <w:rsid w:val="00F97AB0"/>
    <w:rsid w:val="00F97C15"/>
    <w:rsid w:val="00FA0069"/>
    <w:rsid w:val="00FA02AF"/>
    <w:rsid w:val="00FA053B"/>
    <w:rsid w:val="00FA12C1"/>
    <w:rsid w:val="00FA13DC"/>
    <w:rsid w:val="00FA1910"/>
    <w:rsid w:val="00FA1921"/>
    <w:rsid w:val="00FA1A56"/>
    <w:rsid w:val="00FA1E98"/>
    <w:rsid w:val="00FA2343"/>
    <w:rsid w:val="00FA2ED0"/>
    <w:rsid w:val="00FA34B5"/>
    <w:rsid w:val="00FA3E2F"/>
    <w:rsid w:val="00FA3E36"/>
    <w:rsid w:val="00FA4501"/>
    <w:rsid w:val="00FA5941"/>
    <w:rsid w:val="00FA63B8"/>
    <w:rsid w:val="00FA64D4"/>
    <w:rsid w:val="00FA6534"/>
    <w:rsid w:val="00FA68D0"/>
    <w:rsid w:val="00FA6DF8"/>
    <w:rsid w:val="00FA7215"/>
    <w:rsid w:val="00FA73B3"/>
    <w:rsid w:val="00FA787A"/>
    <w:rsid w:val="00FA78CE"/>
    <w:rsid w:val="00FB006A"/>
    <w:rsid w:val="00FB0183"/>
    <w:rsid w:val="00FB0483"/>
    <w:rsid w:val="00FB13AC"/>
    <w:rsid w:val="00FB16C4"/>
    <w:rsid w:val="00FB17BA"/>
    <w:rsid w:val="00FB18BE"/>
    <w:rsid w:val="00FB18E9"/>
    <w:rsid w:val="00FB19F0"/>
    <w:rsid w:val="00FB1A9A"/>
    <w:rsid w:val="00FB1F17"/>
    <w:rsid w:val="00FB20C5"/>
    <w:rsid w:val="00FB2233"/>
    <w:rsid w:val="00FB2DC9"/>
    <w:rsid w:val="00FB31C6"/>
    <w:rsid w:val="00FB32F1"/>
    <w:rsid w:val="00FB377B"/>
    <w:rsid w:val="00FB3821"/>
    <w:rsid w:val="00FB3C3A"/>
    <w:rsid w:val="00FB4E10"/>
    <w:rsid w:val="00FB547F"/>
    <w:rsid w:val="00FB5AA7"/>
    <w:rsid w:val="00FB5FC5"/>
    <w:rsid w:val="00FB6ACC"/>
    <w:rsid w:val="00FB6CBA"/>
    <w:rsid w:val="00FB73C8"/>
    <w:rsid w:val="00FB7403"/>
    <w:rsid w:val="00FB761E"/>
    <w:rsid w:val="00FB79B6"/>
    <w:rsid w:val="00FB7B67"/>
    <w:rsid w:val="00FB7F62"/>
    <w:rsid w:val="00FC0803"/>
    <w:rsid w:val="00FC0A1E"/>
    <w:rsid w:val="00FC0AE0"/>
    <w:rsid w:val="00FC0C51"/>
    <w:rsid w:val="00FC1694"/>
    <w:rsid w:val="00FC16EE"/>
    <w:rsid w:val="00FC196F"/>
    <w:rsid w:val="00FC199B"/>
    <w:rsid w:val="00FC1B40"/>
    <w:rsid w:val="00FC1B7A"/>
    <w:rsid w:val="00FC1C2D"/>
    <w:rsid w:val="00FC1D01"/>
    <w:rsid w:val="00FC1D93"/>
    <w:rsid w:val="00FC2439"/>
    <w:rsid w:val="00FC2E02"/>
    <w:rsid w:val="00FC38A0"/>
    <w:rsid w:val="00FC4252"/>
    <w:rsid w:val="00FC42C8"/>
    <w:rsid w:val="00FC4531"/>
    <w:rsid w:val="00FC4F21"/>
    <w:rsid w:val="00FC50B7"/>
    <w:rsid w:val="00FC5180"/>
    <w:rsid w:val="00FC58C8"/>
    <w:rsid w:val="00FC5D37"/>
    <w:rsid w:val="00FC5E82"/>
    <w:rsid w:val="00FC6224"/>
    <w:rsid w:val="00FC6320"/>
    <w:rsid w:val="00FC6501"/>
    <w:rsid w:val="00FC6EF7"/>
    <w:rsid w:val="00FC700E"/>
    <w:rsid w:val="00FC726F"/>
    <w:rsid w:val="00FC74A5"/>
    <w:rsid w:val="00FD00D7"/>
    <w:rsid w:val="00FD023F"/>
    <w:rsid w:val="00FD0C7D"/>
    <w:rsid w:val="00FD0EA7"/>
    <w:rsid w:val="00FD212F"/>
    <w:rsid w:val="00FD2266"/>
    <w:rsid w:val="00FD22B9"/>
    <w:rsid w:val="00FD245C"/>
    <w:rsid w:val="00FD2690"/>
    <w:rsid w:val="00FD27F5"/>
    <w:rsid w:val="00FD28C4"/>
    <w:rsid w:val="00FD2EBE"/>
    <w:rsid w:val="00FD3197"/>
    <w:rsid w:val="00FD3814"/>
    <w:rsid w:val="00FD3D3D"/>
    <w:rsid w:val="00FD3D42"/>
    <w:rsid w:val="00FD3E8D"/>
    <w:rsid w:val="00FD41BB"/>
    <w:rsid w:val="00FD4676"/>
    <w:rsid w:val="00FD488D"/>
    <w:rsid w:val="00FD4DBE"/>
    <w:rsid w:val="00FD519B"/>
    <w:rsid w:val="00FD5B5F"/>
    <w:rsid w:val="00FD5E09"/>
    <w:rsid w:val="00FD7338"/>
    <w:rsid w:val="00FD76D7"/>
    <w:rsid w:val="00FD7970"/>
    <w:rsid w:val="00FE087F"/>
    <w:rsid w:val="00FE0C5F"/>
    <w:rsid w:val="00FE0C8A"/>
    <w:rsid w:val="00FE0E6D"/>
    <w:rsid w:val="00FE16D7"/>
    <w:rsid w:val="00FE1885"/>
    <w:rsid w:val="00FE18D7"/>
    <w:rsid w:val="00FE1EDD"/>
    <w:rsid w:val="00FE2926"/>
    <w:rsid w:val="00FE2977"/>
    <w:rsid w:val="00FE305C"/>
    <w:rsid w:val="00FE355E"/>
    <w:rsid w:val="00FE3D55"/>
    <w:rsid w:val="00FE3EB6"/>
    <w:rsid w:val="00FE5451"/>
    <w:rsid w:val="00FE56E9"/>
    <w:rsid w:val="00FE5C13"/>
    <w:rsid w:val="00FE6076"/>
    <w:rsid w:val="00FE610E"/>
    <w:rsid w:val="00FE6284"/>
    <w:rsid w:val="00FE6AD9"/>
    <w:rsid w:val="00FE754D"/>
    <w:rsid w:val="00FF0A74"/>
    <w:rsid w:val="00FF0CF5"/>
    <w:rsid w:val="00FF0F25"/>
    <w:rsid w:val="00FF0FD3"/>
    <w:rsid w:val="00FF11D5"/>
    <w:rsid w:val="00FF1579"/>
    <w:rsid w:val="00FF158C"/>
    <w:rsid w:val="00FF1669"/>
    <w:rsid w:val="00FF19A0"/>
    <w:rsid w:val="00FF2264"/>
    <w:rsid w:val="00FF3431"/>
    <w:rsid w:val="00FF38DF"/>
    <w:rsid w:val="00FF3C55"/>
    <w:rsid w:val="00FF3D80"/>
    <w:rsid w:val="00FF4E6C"/>
    <w:rsid w:val="00FF4E73"/>
    <w:rsid w:val="00FF57DF"/>
    <w:rsid w:val="00FF5D15"/>
    <w:rsid w:val="00FF5F9B"/>
    <w:rsid w:val="00FF6288"/>
    <w:rsid w:val="00FF6646"/>
    <w:rsid w:val="00FF7CDA"/>
    <w:rsid w:val="0F41680B"/>
    <w:rsid w:val="19333408"/>
    <w:rsid w:val="1CF35B84"/>
    <w:rsid w:val="22B94A07"/>
    <w:rsid w:val="24EA7F8E"/>
    <w:rsid w:val="2D84185E"/>
    <w:rsid w:val="39123214"/>
    <w:rsid w:val="434C5FAD"/>
    <w:rsid w:val="481852D6"/>
    <w:rsid w:val="560E0791"/>
    <w:rsid w:val="60EF7D0E"/>
    <w:rsid w:val="6E550953"/>
    <w:rsid w:val="7AFF15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DB1D8B6"/>
  <w15:docId w15:val="{263BF2ED-F9CA-4A52-B394-EDC56EABF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lsdException w:name="toc 4" w:semiHidden="1" w:qFormat="1"/>
    <w:lsdException w:name="toc 5" w:semiHidden="1"/>
    <w:lsdException w:name="toc 6" w:semiHidden="1"/>
    <w:lsdException w:name="toc 7" w:semiHidden="1"/>
    <w:lsdException w:name="toc 8" w:semiHidden="1"/>
    <w:lsdException w:name="toc 9" w:semiHidden="1" w:qFormat="1"/>
    <w:lsdException w:name="Normal Indent" w:qFormat="1"/>
    <w:lsdException w:name="footnote text" w:semiHidden="1" w:unhideWhenUsed="1"/>
    <w:lsdException w:name="annotation text" w:uiPriority="99" w:qFormat="1"/>
    <w:lsdException w:name="header" w:qFormat="1"/>
    <w:lsdException w:name="footer" w:uiPriority="99" w:qFormat="1"/>
    <w:lsdException w:name="index heading" w:semiHidden="1" w:unhideWhenUsed="1"/>
    <w:lsdException w:name="caption" w:qFormat="1"/>
    <w:lsdException w:name="table of figures" w:semiHidden="1" w:qFormat="1"/>
    <w:lsdException w:name="envelope address" w:qFormat="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3" w:qFormat="1"/>
    <w:lsdException w:name="List 4" w:qFormat="1"/>
    <w:lsdException w:name="List 5" w:qFormat="1"/>
    <w:lsdException w:name="List Bullet 4" w:qFormat="1"/>
    <w:lsdException w:name="List Number 2" w:qFormat="1"/>
    <w:lsdException w:name="List Number 3" w:qFormat="1"/>
    <w:lsdException w:name="List Number 4" w:qFormat="1"/>
    <w:lsdException w:name="Title" w:qFormat="1"/>
    <w:lsdException w:name="Signature" w:qFormat="1"/>
    <w:lsdException w:name="Default Paragraph Font" w:semiHidden="1" w:uiPriority="1" w:unhideWhenUsed="1"/>
    <w:lsdException w:name="Body Text" w:qFormat="1"/>
    <w:lsdException w:name="Body Text Indent" w:qFormat="1"/>
    <w:lsdException w:name="List Continue 2" w:qFormat="1"/>
    <w:lsdException w:name="List Continue 4" w:qFormat="1"/>
    <w:lsdException w:name="Message Header" w:qFormat="1"/>
    <w:lsdException w:name="Subtitle"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Hyperlink" w:qFormat="1"/>
    <w:lsdException w:name="FollowedHyperlink" w:qFormat="1"/>
    <w:lsdException w:name="Strong" w:uiPriority="22" w:qFormat="1"/>
    <w:lsdException w:name="Emphasis" w:qFormat="1"/>
    <w:lsdException w:name="Document Map" w:semiHidden="1"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qFormat="1"/>
    <w:lsdException w:name="Table Web 1" w:semiHidden="1" w:unhideWhenUsed="1"/>
    <w:lsdException w:name="Table Web 2" w:semiHidden="1" w:unhideWhenUsed="1"/>
    <w:lsdException w:name="Table Web 3" w:semiHidden="1" w:unhideWhenUsed="1" w:qFormat="1"/>
    <w:lsdException w:name="Balloon Text" w:semiHidden="1" w:qFormat="1"/>
    <w:lsdException w:name="Table Grid" w:uiPriority="39" w:qFormat="1"/>
    <w:lsdException w:name="Table Theme" w:semiHidden="1" w:unhideWhenUsed="1"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jc w:val="both"/>
    </w:pPr>
    <w:rPr>
      <w:kern w:val="2"/>
      <w:sz w:val="21"/>
      <w:szCs w:val="24"/>
    </w:rPr>
  </w:style>
  <w:style w:type="paragraph" w:styleId="1">
    <w:name w:val="heading 1"/>
    <w:basedOn w:val="a1"/>
    <w:next w:val="a1"/>
    <w:qFormat/>
    <w:pPr>
      <w:keepNext/>
      <w:keepLines/>
      <w:pageBreakBefore/>
      <w:spacing w:line="360" w:lineRule="auto"/>
      <w:outlineLvl w:val="0"/>
    </w:pPr>
    <w:rPr>
      <w:rFonts w:eastAsia="黑体"/>
      <w:b/>
      <w:bCs/>
      <w:kern w:val="44"/>
      <w:sz w:val="28"/>
      <w:szCs w:val="44"/>
    </w:rPr>
  </w:style>
  <w:style w:type="paragraph" w:styleId="2">
    <w:name w:val="heading 2"/>
    <w:basedOn w:val="a1"/>
    <w:next w:val="a1"/>
    <w:link w:val="20"/>
    <w:qFormat/>
    <w:pPr>
      <w:keepNext/>
      <w:keepLines/>
      <w:spacing w:before="260" w:after="260" w:line="416" w:lineRule="auto"/>
      <w:outlineLvl w:val="1"/>
    </w:pPr>
    <w:rPr>
      <w:rFonts w:eastAsia="仿宋_GB2312"/>
      <w:b/>
      <w:bCs/>
      <w:sz w:val="28"/>
      <w:szCs w:val="32"/>
    </w:rPr>
  </w:style>
  <w:style w:type="paragraph" w:styleId="3">
    <w:name w:val="heading 3"/>
    <w:basedOn w:val="a1"/>
    <w:next w:val="a1"/>
    <w:link w:val="30"/>
    <w:qFormat/>
    <w:pPr>
      <w:keepNext/>
      <w:keepLines/>
      <w:spacing w:before="260" w:after="260" w:line="416" w:lineRule="auto"/>
      <w:outlineLvl w:val="2"/>
    </w:pPr>
    <w:rPr>
      <w:b/>
      <w:bCs/>
      <w:sz w:val="32"/>
      <w:szCs w:val="32"/>
    </w:rPr>
  </w:style>
  <w:style w:type="paragraph" w:styleId="4">
    <w:name w:val="heading 4"/>
    <w:basedOn w:val="a1"/>
    <w:next w:val="a1"/>
    <w:link w:val="40"/>
    <w:qFormat/>
    <w:pPr>
      <w:keepNext/>
      <w:keepLines/>
      <w:adjustRightInd w:val="0"/>
      <w:snapToGrid w:val="0"/>
      <w:spacing w:before="120" w:after="120" w:line="312" w:lineRule="auto"/>
      <w:outlineLvl w:val="3"/>
    </w:pPr>
    <w:rPr>
      <w:rFonts w:ascii="仿宋_GB2312" w:eastAsia="仿宋_GB2312" w:hAnsi="Arial"/>
      <w:bCs/>
      <w:sz w:val="28"/>
      <w:szCs w:val="28"/>
    </w:rPr>
  </w:style>
  <w:style w:type="paragraph" w:styleId="5">
    <w:name w:val="heading 5"/>
    <w:basedOn w:val="a1"/>
    <w:next w:val="a1"/>
    <w:qFormat/>
    <w:pPr>
      <w:keepNext/>
      <w:keepLines/>
      <w:spacing w:before="280" w:after="290" w:line="376" w:lineRule="auto"/>
      <w:outlineLvl w:val="4"/>
    </w:pPr>
    <w:rPr>
      <w:b/>
      <w:bCs/>
      <w:sz w:val="28"/>
      <w:szCs w:val="28"/>
    </w:rPr>
  </w:style>
  <w:style w:type="paragraph" w:styleId="6">
    <w:name w:val="heading 6"/>
    <w:basedOn w:val="a1"/>
    <w:next w:val="a1"/>
    <w:qFormat/>
    <w:pPr>
      <w:keepNext/>
      <w:keepLines/>
      <w:spacing w:before="240" w:after="64" w:line="320" w:lineRule="auto"/>
      <w:outlineLvl w:val="5"/>
    </w:pPr>
    <w:rPr>
      <w:rFonts w:ascii="Arial" w:eastAsia="黑体" w:hAnsi="Arial"/>
      <w:b/>
      <w:bCs/>
      <w:sz w:val="24"/>
    </w:rPr>
  </w:style>
  <w:style w:type="paragraph" w:styleId="7">
    <w:name w:val="heading 7"/>
    <w:basedOn w:val="a1"/>
    <w:next w:val="a1"/>
    <w:qFormat/>
    <w:pPr>
      <w:keepNext/>
      <w:keepLines/>
      <w:spacing w:before="240" w:after="64" w:line="320" w:lineRule="auto"/>
      <w:outlineLvl w:val="6"/>
    </w:pPr>
    <w:rPr>
      <w:b/>
      <w:bCs/>
      <w:sz w:val="24"/>
    </w:rPr>
  </w:style>
  <w:style w:type="paragraph" w:styleId="8">
    <w:name w:val="heading 8"/>
    <w:basedOn w:val="a1"/>
    <w:next w:val="a1"/>
    <w:qFormat/>
    <w:pPr>
      <w:keepNext/>
      <w:keepLines/>
      <w:spacing w:before="240" w:after="64" w:line="320" w:lineRule="auto"/>
      <w:outlineLvl w:val="7"/>
    </w:pPr>
    <w:rPr>
      <w:rFonts w:ascii="Arial" w:eastAsia="黑体" w:hAnsi="Arial"/>
      <w:sz w:val="24"/>
    </w:rPr>
  </w:style>
  <w:style w:type="paragraph" w:styleId="9">
    <w:name w:val="heading 9"/>
    <w:basedOn w:val="a1"/>
    <w:next w:val="a1"/>
    <w:qFormat/>
    <w:pPr>
      <w:keepNext/>
      <w:keepLines/>
      <w:spacing w:before="240" w:after="64" w:line="320" w:lineRule="auto"/>
      <w:outlineLvl w:val="8"/>
    </w:pPr>
    <w:rPr>
      <w:rFonts w:ascii="Arial" w:eastAsia="黑体" w:hAnsi="Arial"/>
      <w:szCs w:val="21"/>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1">
    <w:name w:val="List 3"/>
    <w:basedOn w:val="a1"/>
    <w:qFormat/>
    <w:pPr>
      <w:spacing w:before="60"/>
      <w:ind w:left="1260" w:hanging="420"/>
    </w:pPr>
    <w:rPr>
      <w:rFonts w:ascii="Arial" w:eastAsia="仿宋_GB2312" w:hAnsi="Arial"/>
      <w:kern w:val="0"/>
      <w:sz w:val="24"/>
      <w:szCs w:val="20"/>
    </w:rPr>
  </w:style>
  <w:style w:type="paragraph" w:styleId="70">
    <w:name w:val="toc 7"/>
    <w:basedOn w:val="a1"/>
    <w:next w:val="a1"/>
    <w:semiHidden/>
    <w:pPr>
      <w:ind w:leftChars="1200" w:left="2520"/>
    </w:pPr>
  </w:style>
  <w:style w:type="paragraph" w:styleId="21">
    <w:name w:val="List Number 2"/>
    <w:basedOn w:val="a1"/>
    <w:qFormat/>
    <w:pPr>
      <w:tabs>
        <w:tab w:val="left" w:pos="360"/>
      </w:tabs>
      <w:ind w:left="360" w:hanging="360"/>
    </w:pPr>
  </w:style>
  <w:style w:type="paragraph" w:styleId="a5">
    <w:name w:val="Note Heading"/>
    <w:basedOn w:val="a1"/>
    <w:next w:val="a1"/>
    <w:qFormat/>
    <w:pPr>
      <w:spacing w:before="60"/>
      <w:ind w:firstLine="482"/>
      <w:jc w:val="center"/>
    </w:pPr>
    <w:rPr>
      <w:kern w:val="0"/>
      <w:sz w:val="18"/>
    </w:rPr>
  </w:style>
  <w:style w:type="paragraph" w:styleId="41">
    <w:name w:val="List Bullet 4"/>
    <w:basedOn w:val="a1"/>
    <w:qFormat/>
    <w:pPr>
      <w:tabs>
        <w:tab w:val="left" w:pos="435"/>
      </w:tabs>
      <w:ind w:left="435" w:hanging="435"/>
    </w:pPr>
  </w:style>
  <w:style w:type="paragraph" w:styleId="a6">
    <w:name w:val="E-mail Signature"/>
    <w:basedOn w:val="a1"/>
    <w:qFormat/>
    <w:pPr>
      <w:spacing w:before="60"/>
      <w:ind w:firstLine="482"/>
    </w:pPr>
    <w:rPr>
      <w:rFonts w:ascii="Arial" w:eastAsia="仿宋_GB2312" w:hAnsi="Arial"/>
      <w:kern w:val="0"/>
      <w:sz w:val="24"/>
      <w:szCs w:val="20"/>
    </w:rPr>
  </w:style>
  <w:style w:type="paragraph" w:styleId="a7">
    <w:name w:val="List Number"/>
    <w:basedOn w:val="a1"/>
    <w:qFormat/>
    <w:pPr>
      <w:tabs>
        <w:tab w:val="left" w:pos="360"/>
        <w:tab w:val="left" w:pos="1080"/>
      </w:tabs>
      <w:ind w:left="1080" w:hanging="720"/>
    </w:pPr>
    <w:rPr>
      <w:szCs w:val="21"/>
    </w:rPr>
  </w:style>
  <w:style w:type="paragraph" w:styleId="a8">
    <w:name w:val="Normal Indent"/>
    <w:basedOn w:val="a1"/>
    <w:link w:val="a9"/>
    <w:qFormat/>
    <w:pPr>
      <w:ind w:firstLineChars="200" w:firstLine="200"/>
    </w:pPr>
    <w:rPr>
      <w:sz w:val="28"/>
    </w:rPr>
  </w:style>
  <w:style w:type="paragraph" w:styleId="a">
    <w:name w:val="caption"/>
    <w:basedOn w:val="a1"/>
    <w:next w:val="a1"/>
    <w:qFormat/>
    <w:pPr>
      <w:numPr>
        <w:numId w:val="1"/>
      </w:numPr>
      <w:spacing w:beforeLines="50" w:afterLines="50" w:line="500" w:lineRule="exact"/>
    </w:pPr>
    <w:rPr>
      <w:rFonts w:eastAsia="仿宋_GB2312"/>
      <w:sz w:val="28"/>
    </w:rPr>
  </w:style>
  <w:style w:type="paragraph" w:styleId="aa">
    <w:name w:val="List Bullet"/>
    <w:basedOn w:val="a1"/>
    <w:qFormat/>
    <w:pPr>
      <w:spacing w:line="360" w:lineRule="auto"/>
      <w:ind w:firstLineChars="200" w:firstLine="480"/>
      <w:jc w:val="center"/>
    </w:pPr>
    <w:rPr>
      <w:rFonts w:ascii="黑体" w:eastAsia="黑体"/>
      <w:sz w:val="24"/>
    </w:rPr>
  </w:style>
  <w:style w:type="paragraph" w:styleId="ab">
    <w:name w:val="envelope address"/>
    <w:basedOn w:val="a1"/>
    <w:qFormat/>
    <w:pPr>
      <w:framePr w:w="7920" w:h="1980" w:hRule="exact" w:hSpace="180" w:wrap="around" w:hAnchor="page" w:xAlign="center" w:yAlign="bottom"/>
      <w:snapToGrid w:val="0"/>
      <w:spacing w:before="60"/>
      <w:ind w:left="2880" w:firstLine="482"/>
    </w:pPr>
    <w:rPr>
      <w:rFonts w:ascii="Arial" w:eastAsia="仿宋_GB2312" w:hAnsi="Arial" w:cs="Arial"/>
      <w:kern w:val="0"/>
      <w:sz w:val="24"/>
      <w:szCs w:val="20"/>
    </w:rPr>
  </w:style>
  <w:style w:type="paragraph" w:styleId="ac">
    <w:name w:val="Document Map"/>
    <w:basedOn w:val="a1"/>
    <w:semiHidden/>
    <w:qFormat/>
    <w:pPr>
      <w:shd w:val="clear" w:color="auto" w:fill="000080"/>
    </w:pPr>
  </w:style>
  <w:style w:type="paragraph" w:styleId="ad">
    <w:name w:val="annotation text"/>
    <w:basedOn w:val="a1"/>
    <w:link w:val="ae"/>
    <w:uiPriority w:val="99"/>
    <w:qFormat/>
    <w:pPr>
      <w:jc w:val="left"/>
    </w:pPr>
  </w:style>
  <w:style w:type="paragraph" w:styleId="af">
    <w:name w:val="Salutation"/>
    <w:basedOn w:val="a1"/>
    <w:next w:val="a1"/>
    <w:link w:val="af0"/>
    <w:pPr>
      <w:spacing w:before="60"/>
      <w:ind w:firstLine="482"/>
    </w:pPr>
    <w:rPr>
      <w:rFonts w:ascii="Arial" w:eastAsia="仿宋_GB2312" w:hAnsi="Arial"/>
      <w:kern w:val="0"/>
      <w:sz w:val="24"/>
      <w:szCs w:val="20"/>
    </w:rPr>
  </w:style>
  <w:style w:type="paragraph" w:styleId="32">
    <w:name w:val="Body Text 3"/>
    <w:basedOn w:val="a1"/>
    <w:qFormat/>
    <w:rPr>
      <w:rFonts w:ascii="宋体"/>
      <w:szCs w:val="20"/>
    </w:rPr>
  </w:style>
  <w:style w:type="paragraph" w:styleId="af1">
    <w:name w:val="Closing"/>
    <w:basedOn w:val="a1"/>
    <w:pPr>
      <w:spacing w:before="60"/>
      <w:ind w:left="4320" w:firstLine="482"/>
    </w:pPr>
    <w:rPr>
      <w:rFonts w:ascii="Arial" w:eastAsia="仿宋_GB2312" w:hAnsi="Arial"/>
      <w:kern w:val="0"/>
      <w:sz w:val="24"/>
      <w:szCs w:val="20"/>
    </w:rPr>
  </w:style>
  <w:style w:type="paragraph" w:styleId="33">
    <w:name w:val="List Bullet 3"/>
    <w:basedOn w:val="a1"/>
    <w:pPr>
      <w:spacing w:before="50" w:line="500" w:lineRule="exact"/>
      <w:ind w:left="180"/>
    </w:pPr>
    <w:rPr>
      <w:spacing w:val="6"/>
      <w:sz w:val="28"/>
      <w:szCs w:val="20"/>
    </w:rPr>
  </w:style>
  <w:style w:type="paragraph" w:styleId="af2">
    <w:name w:val="Body Text"/>
    <w:basedOn w:val="a1"/>
    <w:link w:val="af3"/>
    <w:qFormat/>
    <w:pPr>
      <w:spacing w:after="120"/>
    </w:pPr>
  </w:style>
  <w:style w:type="paragraph" w:styleId="af4">
    <w:name w:val="Body Text Indent"/>
    <w:basedOn w:val="a1"/>
    <w:qFormat/>
    <w:pPr>
      <w:spacing w:line="360" w:lineRule="auto"/>
      <w:ind w:firstLine="480"/>
    </w:pPr>
    <w:rPr>
      <w:sz w:val="24"/>
      <w:szCs w:val="20"/>
    </w:rPr>
  </w:style>
  <w:style w:type="paragraph" w:styleId="34">
    <w:name w:val="List Number 3"/>
    <w:basedOn w:val="a1"/>
    <w:qFormat/>
    <w:pPr>
      <w:tabs>
        <w:tab w:val="left" w:pos="1200"/>
        <w:tab w:val="left" w:pos="3240"/>
      </w:tabs>
      <w:ind w:left="1200" w:hanging="360"/>
    </w:pPr>
  </w:style>
  <w:style w:type="paragraph" w:styleId="22">
    <w:name w:val="List 2"/>
    <w:basedOn w:val="a1"/>
    <w:pPr>
      <w:ind w:leftChars="200" w:left="100" w:hangingChars="200" w:hanging="200"/>
    </w:pPr>
  </w:style>
  <w:style w:type="paragraph" w:styleId="af5">
    <w:name w:val="List Continue"/>
    <w:basedOn w:val="a1"/>
    <w:pPr>
      <w:spacing w:before="60" w:after="120"/>
      <w:ind w:left="420" w:firstLine="482"/>
    </w:pPr>
    <w:rPr>
      <w:rFonts w:ascii="Arial" w:eastAsia="仿宋_GB2312" w:hAnsi="Arial"/>
      <w:kern w:val="0"/>
      <w:sz w:val="24"/>
      <w:szCs w:val="20"/>
    </w:rPr>
  </w:style>
  <w:style w:type="paragraph" w:styleId="af6">
    <w:name w:val="Block Text"/>
    <w:basedOn w:val="a1"/>
    <w:pPr>
      <w:spacing w:line="360" w:lineRule="auto"/>
      <w:ind w:leftChars="17" w:left="36" w:rightChars="50" w:right="105" w:firstLineChars="232" w:firstLine="557"/>
    </w:pPr>
    <w:rPr>
      <w:rFonts w:ascii="宋体" w:hAnsi="宋体"/>
      <w:sz w:val="24"/>
    </w:rPr>
  </w:style>
  <w:style w:type="paragraph" w:styleId="23">
    <w:name w:val="List Bullet 2"/>
    <w:basedOn w:val="a1"/>
    <w:pPr>
      <w:tabs>
        <w:tab w:val="left" w:pos="425"/>
      </w:tabs>
      <w:spacing w:before="50" w:line="500" w:lineRule="exact"/>
      <w:ind w:left="425" w:hanging="425"/>
    </w:pPr>
    <w:rPr>
      <w:spacing w:val="6"/>
      <w:sz w:val="28"/>
      <w:szCs w:val="20"/>
    </w:rPr>
  </w:style>
  <w:style w:type="paragraph" w:styleId="HTML">
    <w:name w:val="HTML Address"/>
    <w:basedOn w:val="a1"/>
    <w:pPr>
      <w:spacing w:before="60"/>
      <w:ind w:firstLine="482"/>
    </w:pPr>
    <w:rPr>
      <w:rFonts w:ascii="Arial" w:eastAsia="仿宋_GB2312" w:hAnsi="Arial"/>
      <w:i/>
      <w:iCs/>
      <w:kern w:val="0"/>
      <w:sz w:val="24"/>
      <w:szCs w:val="20"/>
    </w:rPr>
  </w:style>
  <w:style w:type="paragraph" w:styleId="50">
    <w:name w:val="toc 5"/>
    <w:basedOn w:val="a1"/>
    <w:next w:val="a1"/>
    <w:semiHidden/>
    <w:pPr>
      <w:ind w:leftChars="800" w:left="1680"/>
    </w:pPr>
  </w:style>
  <w:style w:type="paragraph" w:styleId="35">
    <w:name w:val="toc 3"/>
    <w:basedOn w:val="a1"/>
    <w:next w:val="a1"/>
    <w:semiHidden/>
    <w:pPr>
      <w:ind w:leftChars="400" w:left="840"/>
    </w:pPr>
  </w:style>
  <w:style w:type="paragraph" w:styleId="af7">
    <w:name w:val="Plain Text"/>
    <w:basedOn w:val="a1"/>
    <w:link w:val="af8"/>
    <w:qFormat/>
    <w:rPr>
      <w:rFonts w:ascii="宋体" w:hAnsi="Courier New" w:cs="Courier New"/>
      <w:szCs w:val="21"/>
    </w:rPr>
  </w:style>
  <w:style w:type="paragraph" w:styleId="51">
    <w:name w:val="List Bullet 5"/>
    <w:basedOn w:val="a1"/>
    <w:pPr>
      <w:tabs>
        <w:tab w:val="left" w:pos="1260"/>
      </w:tabs>
      <w:ind w:left="1260" w:hanging="720"/>
    </w:pPr>
  </w:style>
  <w:style w:type="paragraph" w:styleId="42">
    <w:name w:val="List Number 4"/>
    <w:basedOn w:val="a1"/>
    <w:autoRedefine/>
    <w:qFormat/>
    <w:pPr>
      <w:tabs>
        <w:tab w:val="left" w:pos="432"/>
      </w:tabs>
      <w:ind w:left="432" w:hanging="432"/>
    </w:pPr>
  </w:style>
  <w:style w:type="paragraph" w:styleId="80">
    <w:name w:val="toc 8"/>
    <w:basedOn w:val="a1"/>
    <w:next w:val="a1"/>
    <w:semiHidden/>
    <w:pPr>
      <w:ind w:leftChars="1400" w:left="2940"/>
    </w:pPr>
  </w:style>
  <w:style w:type="paragraph" w:styleId="af9">
    <w:name w:val="Date"/>
    <w:basedOn w:val="a1"/>
    <w:next w:val="a1"/>
    <w:qFormat/>
    <w:pPr>
      <w:ind w:leftChars="2500" w:left="100"/>
    </w:pPr>
    <w:rPr>
      <w:rFonts w:ascii="仿宋_GB2312" w:eastAsia="仿宋_GB2312" w:hAnsi="宋体"/>
      <w:sz w:val="24"/>
    </w:rPr>
  </w:style>
  <w:style w:type="paragraph" w:styleId="24">
    <w:name w:val="Body Text Indent 2"/>
    <w:basedOn w:val="a1"/>
    <w:qFormat/>
    <w:pPr>
      <w:spacing w:line="360" w:lineRule="auto"/>
      <w:ind w:firstLineChars="200" w:firstLine="480"/>
    </w:pPr>
    <w:rPr>
      <w:color w:val="000000"/>
      <w:sz w:val="24"/>
      <w:szCs w:val="20"/>
    </w:rPr>
  </w:style>
  <w:style w:type="paragraph" w:styleId="52">
    <w:name w:val="List Continue 5"/>
    <w:basedOn w:val="a1"/>
    <w:pPr>
      <w:spacing w:before="60" w:after="120"/>
      <w:ind w:left="2100" w:firstLine="482"/>
    </w:pPr>
    <w:rPr>
      <w:rFonts w:ascii="Arial" w:eastAsia="仿宋_GB2312" w:hAnsi="Arial"/>
      <w:kern w:val="0"/>
      <w:sz w:val="24"/>
      <w:szCs w:val="20"/>
    </w:rPr>
  </w:style>
  <w:style w:type="paragraph" w:styleId="afa">
    <w:name w:val="Balloon Text"/>
    <w:basedOn w:val="a1"/>
    <w:semiHidden/>
    <w:qFormat/>
    <w:rPr>
      <w:sz w:val="18"/>
      <w:szCs w:val="18"/>
    </w:rPr>
  </w:style>
  <w:style w:type="paragraph" w:styleId="afb">
    <w:name w:val="footer"/>
    <w:basedOn w:val="a1"/>
    <w:link w:val="afc"/>
    <w:uiPriority w:val="99"/>
    <w:qFormat/>
    <w:pPr>
      <w:tabs>
        <w:tab w:val="center" w:pos="4153"/>
        <w:tab w:val="right" w:pos="8306"/>
      </w:tabs>
      <w:snapToGrid w:val="0"/>
      <w:jc w:val="left"/>
    </w:pPr>
    <w:rPr>
      <w:sz w:val="18"/>
      <w:szCs w:val="18"/>
    </w:rPr>
  </w:style>
  <w:style w:type="paragraph" w:styleId="afd">
    <w:name w:val="envelope return"/>
    <w:basedOn w:val="a1"/>
    <w:pPr>
      <w:snapToGrid w:val="0"/>
      <w:spacing w:before="60"/>
      <w:ind w:firstLine="482"/>
    </w:pPr>
    <w:rPr>
      <w:rFonts w:ascii="Arial" w:eastAsia="仿宋_GB2312" w:hAnsi="Arial" w:cs="Arial"/>
      <w:kern w:val="0"/>
      <w:sz w:val="24"/>
      <w:szCs w:val="20"/>
    </w:rPr>
  </w:style>
  <w:style w:type="paragraph" w:styleId="afe">
    <w:name w:val="header"/>
    <w:basedOn w:val="a1"/>
    <w:link w:val="aff"/>
    <w:qFormat/>
    <w:pPr>
      <w:widowControl/>
      <w:pBdr>
        <w:bottom w:val="single" w:sz="6" w:space="1" w:color="auto"/>
      </w:pBdr>
      <w:tabs>
        <w:tab w:val="center" w:pos="4153"/>
        <w:tab w:val="right" w:pos="8306"/>
      </w:tabs>
      <w:snapToGrid w:val="0"/>
      <w:jc w:val="center"/>
    </w:pPr>
    <w:rPr>
      <w:rFonts w:eastAsia="仿宋_GB2312"/>
      <w:kern w:val="0"/>
      <w:sz w:val="18"/>
      <w:szCs w:val="18"/>
    </w:rPr>
  </w:style>
  <w:style w:type="paragraph" w:styleId="aff0">
    <w:name w:val="Signature"/>
    <w:basedOn w:val="a1"/>
    <w:qFormat/>
    <w:pPr>
      <w:spacing w:before="60"/>
      <w:ind w:left="4320" w:firstLine="482"/>
    </w:pPr>
    <w:rPr>
      <w:rFonts w:ascii="Arial" w:eastAsia="仿宋_GB2312" w:hAnsi="Arial"/>
      <w:kern w:val="0"/>
      <w:sz w:val="24"/>
      <w:szCs w:val="20"/>
    </w:rPr>
  </w:style>
  <w:style w:type="paragraph" w:styleId="10">
    <w:name w:val="toc 1"/>
    <w:basedOn w:val="a1"/>
    <w:next w:val="a1"/>
    <w:semiHidden/>
    <w:qFormat/>
    <w:pPr>
      <w:spacing w:beforeLines="50" w:line="360" w:lineRule="auto"/>
    </w:pPr>
    <w:rPr>
      <w:rFonts w:ascii="黑体" w:eastAsia="黑体" w:hAnsi="宋体"/>
      <w:sz w:val="28"/>
    </w:rPr>
  </w:style>
  <w:style w:type="paragraph" w:styleId="43">
    <w:name w:val="List Continue 4"/>
    <w:basedOn w:val="a1"/>
    <w:qFormat/>
    <w:pPr>
      <w:spacing w:before="60" w:after="120"/>
      <w:ind w:left="1680" w:firstLine="482"/>
    </w:pPr>
    <w:rPr>
      <w:rFonts w:ascii="Arial" w:eastAsia="仿宋_GB2312" w:hAnsi="Arial"/>
      <w:kern w:val="0"/>
      <w:sz w:val="24"/>
      <w:szCs w:val="20"/>
    </w:rPr>
  </w:style>
  <w:style w:type="paragraph" w:styleId="44">
    <w:name w:val="toc 4"/>
    <w:basedOn w:val="a1"/>
    <w:next w:val="a1"/>
    <w:autoRedefine/>
    <w:semiHidden/>
    <w:qFormat/>
    <w:pPr>
      <w:ind w:leftChars="600" w:left="1260"/>
    </w:pPr>
  </w:style>
  <w:style w:type="paragraph" w:styleId="aff1">
    <w:name w:val="Subtitle"/>
    <w:basedOn w:val="a1"/>
    <w:qFormat/>
    <w:pPr>
      <w:spacing w:before="240" w:after="60" w:line="312" w:lineRule="auto"/>
      <w:ind w:firstLine="482"/>
      <w:jc w:val="center"/>
      <w:outlineLvl w:val="1"/>
    </w:pPr>
    <w:rPr>
      <w:rFonts w:ascii="Arial" w:eastAsia="仿宋_GB2312" w:hAnsi="Arial" w:cs="Arial"/>
      <w:b/>
      <w:bCs/>
      <w:kern w:val="28"/>
      <w:sz w:val="32"/>
      <w:szCs w:val="32"/>
    </w:rPr>
  </w:style>
  <w:style w:type="paragraph" w:styleId="53">
    <w:name w:val="List Number 5"/>
    <w:basedOn w:val="a1"/>
    <w:pPr>
      <w:tabs>
        <w:tab w:val="left" w:pos="2040"/>
      </w:tabs>
      <w:ind w:left="2040" w:hanging="360"/>
    </w:pPr>
    <w:rPr>
      <w:szCs w:val="20"/>
    </w:rPr>
  </w:style>
  <w:style w:type="paragraph" w:styleId="aff2">
    <w:name w:val="List"/>
    <w:basedOn w:val="a1"/>
    <w:qFormat/>
    <w:pPr>
      <w:widowControl/>
      <w:ind w:left="200" w:hangingChars="200" w:hanging="200"/>
      <w:jc w:val="left"/>
    </w:pPr>
    <w:rPr>
      <w:rFonts w:eastAsia="仿宋_GB2312"/>
      <w:kern w:val="0"/>
      <w:sz w:val="24"/>
      <w:szCs w:val="20"/>
    </w:rPr>
  </w:style>
  <w:style w:type="paragraph" w:styleId="60">
    <w:name w:val="toc 6"/>
    <w:basedOn w:val="a1"/>
    <w:next w:val="a1"/>
    <w:semiHidden/>
    <w:pPr>
      <w:ind w:leftChars="1000" w:left="2100"/>
    </w:pPr>
  </w:style>
  <w:style w:type="paragraph" w:styleId="54">
    <w:name w:val="List 5"/>
    <w:basedOn w:val="a1"/>
    <w:autoRedefine/>
    <w:qFormat/>
    <w:pPr>
      <w:spacing w:before="60"/>
      <w:ind w:left="2100" w:hanging="420"/>
    </w:pPr>
    <w:rPr>
      <w:rFonts w:ascii="Arial" w:eastAsia="仿宋_GB2312" w:hAnsi="Arial"/>
      <w:kern w:val="0"/>
      <w:sz w:val="24"/>
      <w:szCs w:val="20"/>
    </w:rPr>
  </w:style>
  <w:style w:type="paragraph" w:styleId="36">
    <w:name w:val="Body Text Indent 3"/>
    <w:basedOn w:val="a1"/>
    <w:qFormat/>
    <w:pPr>
      <w:tabs>
        <w:tab w:val="left" w:pos="604"/>
      </w:tabs>
      <w:spacing w:line="360" w:lineRule="auto"/>
      <w:ind w:firstLine="600"/>
    </w:pPr>
    <w:rPr>
      <w:sz w:val="24"/>
    </w:rPr>
  </w:style>
  <w:style w:type="paragraph" w:styleId="aff3">
    <w:name w:val="table of figures"/>
    <w:basedOn w:val="a1"/>
    <w:next w:val="a1"/>
    <w:semiHidden/>
    <w:qFormat/>
    <w:pPr>
      <w:adjustRightInd w:val="0"/>
      <w:ind w:leftChars="200" w:left="840" w:hangingChars="200" w:hanging="420"/>
      <w:textAlignment w:val="baseline"/>
    </w:pPr>
    <w:rPr>
      <w:sz w:val="24"/>
      <w:szCs w:val="20"/>
    </w:rPr>
  </w:style>
  <w:style w:type="paragraph" w:styleId="25">
    <w:name w:val="toc 2"/>
    <w:basedOn w:val="a1"/>
    <w:next w:val="a1"/>
    <w:autoRedefine/>
    <w:semiHidden/>
    <w:qFormat/>
    <w:pPr>
      <w:tabs>
        <w:tab w:val="right" w:leader="dot" w:pos="8630"/>
      </w:tabs>
      <w:spacing w:line="360" w:lineRule="auto"/>
      <w:ind w:left="420"/>
    </w:pPr>
    <w:rPr>
      <w:rFonts w:ascii="仿宋_GB2312" w:eastAsia="仿宋_GB2312" w:hAnsi="宋体"/>
      <w:sz w:val="24"/>
    </w:rPr>
  </w:style>
  <w:style w:type="paragraph" w:styleId="90">
    <w:name w:val="toc 9"/>
    <w:basedOn w:val="a1"/>
    <w:next w:val="a1"/>
    <w:semiHidden/>
    <w:qFormat/>
    <w:pPr>
      <w:ind w:leftChars="1600" w:left="3360"/>
    </w:pPr>
  </w:style>
  <w:style w:type="paragraph" w:styleId="26">
    <w:name w:val="Body Text 2"/>
    <w:basedOn w:val="a1"/>
    <w:qFormat/>
    <w:rPr>
      <w:b/>
      <w:bCs/>
      <w:sz w:val="24"/>
      <w:szCs w:val="20"/>
    </w:rPr>
  </w:style>
  <w:style w:type="paragraph" w:styleId="45">
    <w:name w:val="List 4"/>
    <w:basedOn w:val="a1"/>
    <w:qFormat/>
    <w:pPr>
      <w:spacing w:before="60"/>
      <w:ind w:left="1680" w:hanging="420"/>
    </w:pPr>
    <w:rPr>
      <w:rFonts w:ascii="Arial" w:eastAsia="仿宋_GB2312" w:hAnsi="Arial"/>
      <w:kern w:val="0"/>
      <w:sz w:val="24"/>
      <w:szCs w:val="20"/>
    </w:rPr>
  </w:style>
  <w:style w:type="paragraph" w:styleId="27">
    <w:name w:val="List Continue 2"/>
    <w:basedOn w:val="a1"/>
    <w:autoRedefine/>
    <w:qFormat/>
    <w:pPr>
      <w:spacing w:before="60" w:after="120"/>
      <w:ind w:left="840" w:firstLine="482"/>
    </w:pPr>
    <w:rPr>
      <w:rFonts w:ascii="Arial" w:eastAsia="仿宋_GB2312" w:hAnsi="Arial"/>
      <w:kern w:val="0"/>
      <w:sz w:val="24"/>
      <w:szCs w:val="20"/>
    </w:rPr>
  </w:style>
  <w:style w:type="paragraph" w:styleId="aff4">
    <w:name w:val="Message Header"/>
    <w:basedOn w:val="a1"/>
    <w:qFormat/>
    <w:pPr>
      <w:pBdr>
        <w:top w:val="single" w:sz="6" w:space="1" w:color="auto"/>
        <w:left w:val="single" w:sz="6" w:space="1" w:color="auto"/>
        <w:bottom w:val="single" w:sz="6" w:space="1" w:color="auto"/>
        <w:right w:val="single" w:sz="6" w:space="1" w:color="auto"/>
      </w:pBdr>
      <w:shd w:val="pct20" w:color="auto" w:fill="auto"/>
      <w:spacing w:before="60"/>
      <w:ind w:left="1080" w:hanging="1080"/>
    </w:pPr>
    <w:rPr>
      <w:rFonts w:ascii="Arial" w:eastAsia="仿宋_GB2312" w:hAnsi="Arial" w:cs="Arial"/>
      <w:kern w:val="0"/>
      <w:sz w:val="24"/>
      <w:szCs w:val="20"/>
    </w:rPr>
  </w:style>
  <w:style w:type="paragraph" w:styleId="HTML0">
    <w:name w:val="HTML Preformatted"/>
    <w:basedOn w:val="a1"/>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f5">
    <w:name w:val="Normal (Web)"/>
    <w:basedOn w:val="a1"/>
    <w:qFormat/>
    <w:rPr>
      <w:sz w:val="24"/>
    </w:rPr>
  </w:style>
  <w:style w:type="paragraph" w:styleId="37">
    <w:name w:val="List Continue 3"/>
    <w:basedOn w:val="a1"/>
    <w:pPr>
      <w:spacing w:before="60" w:after="120"/>
      <w:ind w:left="1260" w:firstLine="482"/>
    </w:pPr>
    <w:rPr>
      <w:rFonts w:ascii="Arial" w:eastAsia="仿宋_GB2312" w:hAnsi="Arial"/>
      <w:kern w:val="0"/>
      <w:sz w:val="24"/>
      <w:szCs w:val="20"/>
    </w:rPr>
  </w:style>
  <w:style w:type="paragraph" w:styleId="11">
    <w:name w:val="index 1"/>
    <w:basedOn w:val="a1"/>
    <w:next w:val="a1"/>
    <w:semiHidden/>
    <w:qFormat/>
    <w:pPr>
      <w:jc w:val="center"/>
    </w:pPr>
    <w:rPr>
      <w:rFonts w:ascii="宋体" w:hAnsi="宋体"/>
      <w:bCs/>
      <w:szCs w:val="21"/>
    </w:rPr>
  </w:style>
  <w:style w:type="paragraph" w:styleId="aff6">
    <w:name w:val="Title"/>
    <w:basedOn w:val="a1"/>
    <w:link w:val="aff7"/>
    <w:autoRedefine/>
    <w:qFormat/>
    <w:pPr>
      <w:spacing w:before="120" w:after="120" w:line="360" w:lineRule="auto"/>
      <w:jc w:val="center"/>
      <w:outlineLvl w:val="0"/>
    </w:pPr>
    <w:rPr>
      <w:rFonts w:ascii="宋体" w:eastAsia="仿宋_GB2312" w:hAnsi="Courier New"/>
      <w:sz w:val="24"/>
      <w:szCs w:val="20"/>
    </w:rPr>
  </w:style>
  <w:style w:type="paragraph" w:styleId="aff8">
    <w:name w:val="annotation subject"/>
    <w:basedOn w:val="ad"/>
    <w:next w:val="ad"/>
    <w:autoRedefine/>
    <w:semiHidden/>
    <w:qFormat/>
    <w:rPr>
      <w:b/>
      <w:bCs/>
    </w:rPr>
  </w:style>
  <w:style w:type="paragraph" w:styleId="aff9">
    <w:name w:val="Body Text First Indent"/>
    <w:basedOn w:val="af2"/>
    <w:qFormat/>
    <w:pPr>
      <w:adjustRightInd w:val="0"/>
      <w:snapToGrid w:val="0"/>
      <w:spacing w:line="312" w:lineRule="auto"/>
      <w:ind w:firstLineChars="100" w:firstLine="420"/>
    </w:pPr>
    <w:rPr>
      <w:rFonts w:ascii="仿宋_GB2312" w:eastAsia="仿宋_GB2312"/>
      <w:sz w:val="28"/>
      <w:szCs w:val="20"/>
    </w:rPr>
  </w:style>
  <w:style w:type="paragraph" w:styleId="28">
    <w:name w:val="Body Text First Indent 2"/>
    <w:basedOn w:val="af4"/>
    <w:qFormat/>
    <w:pPr>
      <w:spacing w:before="60" w:after="120" w:line="240" w:lineRule="auto"/>
      <w:ind w:left="420" w:firstLine="210"/>
    </w:pPr>
    <w:rPr>
      <w:kern w:val="0"/>
      <w:sz w:val="18"/>
      <w:szCs w:val="24"/>
    </w:rPr>
  </w:style>
  <w:style w:type="table" w:styleId="affa">
    <w:name w:val="Table Grid"/>
    <w:basedOn w:val="a3"/>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b">
    <w:name w:val="Table Theme"/>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Simple 1"/>
    <w:basedOn w:val="a3"/>
    <w:qFormat/>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9">
    <w:name w:val="Table Subtle 2"/>
    <w:basedOn w:val="a3"/>
    <w:autoRedefine/>
    <w:qFormat/>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
    <w:name w:val="Table Grid 1"/>
    <w:basedOn w:val="a3"/>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38">
    <w:name w:val="Table Web 3"/>
    <w:basedOn w:val="a3"/>
    <w:qFormat/>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character" w:styleId="affc">
    <w:name w:val="Strong"/>
    <w:basedOn w:val="a2"/>
    <w:autoRedefine/>
    <w:uiPriority w:val="22"/>
    <w:qFormat/>
    <w:rPr>
      <w:b/>
      <w:bCs/>
    </w:rPr>
  </w:style>
  <w:style w:type="character" w:styleId="affd">
    <w:name w:val="page number"/>
    <w:basedOn w:val="a2"/>
    <w:autoRedefine/>
    <w:qFormat/>
  </w:style>
  <w:style w:type="character" w:styleId="affe">
    <w:name w:val="FollowedHyperlink"/>
    <w:basedOn w:val="a2"/>
    <w:qFormat/>
    <w:rPr>
      <w:color w:val="800080"/>
      <w:u w:val="single"/>
    </w:rPr>
  </w:style>
  <w:style w:type="character" w:styleId="afff">
    <w:name w:val="Hyperlink"/>
    <w:basedOn w:val="a2"/>
    <w:qFormat/>
    <w:rPr>
      <w:color w:val="4B4C4C"/>
      <w:sz w:val="18"/>
      <w:szCs w:val="18"/>
      <w:u w:val="none"/>
    </w:rPr>
  </w:style>
  <w:style w:type="character" w:styleId="HTML1">
    <w:name w:val="HTML Code"/>
    <w:basedOn w:val="a2"/>
    <w:qFormat/>
    <w:rPr>
      <w:rFonts w:ascii="黑体" w:eastAsia="黑体" w:hAnsi="Courier New" w:cs="Courier New"/>
      <w:sz w:val="24"/>
      <w:szCs w:val="24"/>
    </w:rPr>
  </w:style>
  <w:style w:type="character" w:styleId="afff0">
    <w:name w:val="annotation reference"/>
    <w:basedOn w:val="a2"/>
    <w:uiPriority w:val="99"/>
    <w:qFormat/>
    <w:rPr>
      <w:sz w:val="21"/>
      <w:szCs w:val="21"/>
    </w:rPr>
  </w:style>
  <w:style w:type="paragraph" w:customStyle="1" w:styleId="afff1">
    <w:name w:val="表格文字"/>
    <w:basedOn w:val="a1"/>
    <w:qFormat/>
    <w:pPr>
      <w:jc w:val="center"/>
    </w:pPr>
    <w:rPr>
      <w:rFonts w:ascii="仿宋_GB2312" w:eastAsia="仿宋_GB2312" w:hAnsi="Arial Black"/>
      <w:kern w:val="44"/>
      <w:sz w:val="24"/>
      <w:szCs w:val="20"/>
    </w:rPr>
  </w:style>
  <w:style w:type="paragraph" w:customStyle="1" w:styleId="afff2">
    <w:name w:val="小四表文左齐"/>
    <w:basedOn w:val="a1"/>
    <w:qFormat/>
    <w:rPr>
      <w:rFonts w:ascii="宋体" w:hAnsi="宋体"/>
      <w:sz w:val="18"/>
      <w:szCs w:val="18"/>
    </w:rPr>
  </w:style>
  <w:style w:type="paragraph" w:customStyle="1" w:styleId="1115">
    <w:name w:val="样式 标题 1 + 段前: 1 行 段后: 1.5 行"/>
    <w:basedOn w:val="1"/>
    <w:qFormat/>
    <w:pPr>
      <w:pageBreakBefore w:val="0"/>
      <w:tabs>
        <w:tab w:val="left" w:pos="432"/>
      </w:tabs>
      <w:adjustRightInd w:val="0"/>
      <w:snapToGrid w:val="0"/>
      <w:spacing w:beforeLines="100" w:afterLines="150" w:line="300" w:lineRule="auto"/>
      <w:ind w:left="432" w:hanging="432"/>
    </w:pPr>
    <w:rPr>
      <w:rFonts w:ascii="仿宋_GB2312" w:eastAsia="仿宋_GB2312"/>
      <w:sz w:val="32"/>
      <w:szCs w:val="32"/>
    </w:rPr>
  </w:style>
  <w:style w:type="paragraph" w:customStyle="1" w:styleId="39">
    <w:name w:val="样式3"/>
    <w:basedOn w:val="2a"/>
    <w:pPr>
      <w:spacing w:line="440" w:lineRule="exact"/>
      <w:ind w:right="50"/>
    </w:pPr>
    <w:rPr>
      <w:rFonts w:eastAsia="宋体"/>
      <w:color w:val="FF0000"/>
      <w:sz w:val="24"/>
    </w:rPr>
  </w:style>
  <w:style w:type="paragraph" w:customStyle="1" w:styleId="2a">
    <w:name w:val="样式2"/>
    <w:basedOn w:val="339391352"/>
    <w:pPr>
      <w:tabs>
        <w:tab w:val="left" w:pos="851"/>
      </w:tabs>
    </w:pPr>
  </w:style>
  <w:style w:type="paragraph" w:customStyle="1" w:styleId="339391352">
    <w:name w:val="样式 标题 3 + 加粗 段前: 3.9 磅 段后: 3.9 磅 行距: 多倍行距 1.35 字行2"/>
    <w:basedOn w:val="3"/>
    <w:pPr>
      <w:adjustRightInd w:val="0"/>
      <w:snapToGrid w:val="0"/>
      <w:spacing w:before="78" w:after="78" w:line="324" w:lineRule="auto"/>
    </w:pPr>
    <w:rPr>
      <w:rFonts w:ascii="仿宋_GB2312" w:eastAsia="仿宋_GB2312"/>
      <w:sz w:val="28"/>
      <w:szCs w:val="20"/>
    </w:rPr>
  </w:style>
  <w:style w:type="paragraph" w:customStyle="1" w:styleId="3331351">
    <w:name w:val="样式 标题 3 + 段前: 3 磅 段后: 3 磅 行距: 多倍行距 1.35 字行1"/>
    <w:basedOn w:val="3"/>
    <w:autoRedefine/>
    <w:qFormat/>
    <w:pPr>
      <w:tabs>
        <w:tab w:val="left" w:pos="851"/>
      </w:tabs>
      <w:adjustRightInd w:val="0"/>
      <w:snapToGrid w:val="0"/>
      <w:spacing w:before="60" w:after="60" w:line="324" w:lineRule="auto"/>
    </w:pPr>
    <w:rPr>
      <w:rFonts w:ascii="仿宋_GB2312" w:eastAsia="仿宋_GB2312"/>
      <w:b w:val="0"/>
      <w:bCs w:val="0"/>
      <w:sz w:val="28"/>
      <w:szCs w:val="20"/>
    </w:rPr>
  </w:style>
  <w:style w:type="paragraph" w:customStyle="1" w:styleId="3331352">
    <w:name w:val="样式 标题 3 + 段前: 3 磅 段后: 3 磅 行距: 多倍行距 1.35 字行2"/>
    <w:basedOn w:val="3"/>
    <w:autoRedefine/>
    <w:qFormat/>
    <w:pPr>
      <w:tabs>
        <w:tab w:val="left" w:pos="851"/>
      </w:tabs>
      <w:adjustRightInd w:val="0"/>
      <w:snapToGrid w:val="0"/>
      <w:spacing w:before="60" w:after="60" w:line="324" w:lineRule="auto"/>
    </w:pPr>
    <w:rPr>
      <w:rFonts w:ascii="仿宋_GB2312" w:eastAsia="仿宋_GB2312"/>
      <w:b w:val="0"/>
      <w:bCs w:val="0"/>
      <w:sz w:val="28"/>
      <w:szCs w:val="20"/>
    </w:rPr>
  </w:style>
  <w:style w:type="paragraph" w:customStyle="1" w:styleId="300">
    <w:name w:val="样式 标题 3 + 黑色 段前: 0行 段后: 0 行"/>
    <w:basedOn w:val="3"/>
    <w:autoRedefine/>
    <w:qFormat/>
    <w:pPr>
      <w:tabs>
        <w:tab w:val="left" w:pos="1080"/>
      </w:tabs>
      <w:adjustRightInd w:val="0"/>
      <w:snapToGrid w:val="0"/>
      <w:spacing w:beforeLines="50" w:afterLines="50" w:line="360" w:lineRule="auto"/>
    </w:pPr>
    <w:rPr>
      <w:rFonts w:ascii="仿宋_GB2312" w:eastAsia="仿宋_GB2312"/>
      <w:b w:val="0"/>
      <w:bCs w:val="0"/>
      <w:color w:val="000000"/>
      <w:sz w:val="28"/>
      <w:szCs w:val="20"/>
    </w:rPr>
  </w:style>
  <w:style w:type="paragraph" w:customStyle="1" w:styleId="81">
    <w:name w:val="样式8"/>
    <w:basedOn w:val="5"/>
    <w:autoRedefine/>
    <w:qFormat/>
    <w:pPr>
      <w:tabs>
        <w:tab w:val="left" w:pos="1008"/>
      </w:tabs>
      <w:spacing w:before="0" w:after="0" w:line="300" w:lineRule="auto"/>
      <w:ind w:left="1008" w:hanging="1008"/>
    </w:pPr>
    <w:rPr>
      <w:rFonts w:eastAsia="仿宋_GB2312"/>
      <w:b w:val="0"/>
    </w:rPr>
  </w:style>
  <w:style w:type="character" w:customStyle="1" w:styleId="head121">
    <w:name w:val="head121"/>
    <w:basedOn w:val="a2"/>
    <w:autoRedefine/>
    <w:qFormat/>
    <w:rPr>
      <w:spacing w:val="450"/>
      <w:sz w:val="22"/>
      <w:szCs w:val="22"/>
    </w:rPr>
  </w:style>
  <w:style w:type="paragraph" w:customStyle="1" w:styleId="afff3">
    <w:name w:val="表格"/>
    <w:basedOn w:val="a1"/>
    <w:autoRedefine/>
    <w:qFormat/>
    <w:pPr>
      <w:jc w:val="center"/>
    </w:pPr>
    <w:rPr>
      <w:sz w:val="24"/>
    </w:rPr>
  </w:style>
  <w:style w:type="character" w:customStyle="1" w:styleId="Char2">
    <w:name w:val="正文（首行缩进两字） Char2"/>
    <w:basedOn w:val="a2"/>
    <w:autoRedefine/>
    <w:qFormat/>
    <w:rPr>
      <w:rFonts w:eastAsia="宋体"/>
      <w:kern w:val="2"/>
      <w:sz w:val="28"/>
      <w:szCs w:val="24"/>
      <w:lang w:val="en-US" w:eastAsia="zh-CN" w:bidi="ar-SA"/>
    </w:rPr>
  </w:style>
  <w:style w:type="character" w:customStyle="1" w:styleId="ourfont11">
    <w:name w:val="ourfont11"/>
    <w:basedOn w:val="a2"/>
    <w:autoRedefine/>
    <w:qFormat/>
    <w:rPr>
      <w:sz w:val="20"/>
      <w:szCs w:val="20"/>
    </w:rPr>
  </w:style>
  <w:style w:type="paragraph" w:customStyle="1" w:styleId="2b">
    <w:name w:val="2"/>
    <w:basedOn w:val="a1"/>
    <w:next w:val="36"/>
    <w:autoRedefine/>
    <w:qFormat/>
    <w:pPr>
      <w:tabs>
        <w:tab w:val="left" w:pos="604"/>
      </w:tabs>
      <w:spacing w:line="360" w:lineRule="auto"/>
      <w:ind w:firstLine="600"/>
    </w:pPr>
    <w:rPr>
      <w:sz w:val="24"/>
    </w:rPr>
  </w:style>
  <w:style w:type="character" w:customStyle="1" w:styleId="CharChar1CharCharCharCharCharCharCharCharCharChar">
    <w:name w:val="正文（首行缩进两字） Char Char1 Char Char Char Char Char Char Char Char Char Char"/>
    <w:basedOn w:val="a2"/>
    <w:autoRedefine/>
    <w:qFormat/>
    <w:rPr>
      <w:rFonts w:eastAsia="宋体"/>
      <w:kern w:val="2"/>
      <w:sz w:val="28"/>
      <w:szCs w:val="24"/>
      <w:lang w:val="en-US" w:eastAsia="zh-CN" w:bidi="ar-SA"/>
    </w:rPr>
  </w:style>
  <w:style w:type="paragraph" w:customStyle="1" w:styleId="14">
    <w:name w:val="样式1"/>
    <w:basedOn w:val="3"/>
    <w:autoRedefine/>
    <w:qFormat/>
    <w:pPr>
      <w:tabs>
        <w:tab w:val="left" w:pos="1740"/>
      </w:tabs>
      <w:adjustRightInd w:val="0"/>
      <w:snapToGrid w:val="0"/>
      <w:spacing w:before="120" w:after="120" w:line="300" w:lineRule="auto"/>
      <w:ind w:left="720" w:hanging="720"/>
    </w:pPr>
    <w:rPr>
      <w:rFonts w:eastAsia="仿宋_GB2312"/>
      <w:b w:val="0"/>
      <w:bCs w:val="0"/>
      <w:color w:val="0000FF"/>
      <w:sz w:val="28"/>
      <w:szCs w:val="28"/>
    </w:rPr>
  </w:style>
  <w:style w:type="paragraph" w:customStyle="1" w:styleId="15">
    <w:name w:val="公式样式1"/>
    <w:basedOn w:val="a1"/>
    <w:autoRedefine/>
    <w:qFormat/>
    <w:pPr>
      <w:adjustRightInd w:val="0"/>
      <w:snapToGrid w:val="0"/>
      <w:spacing w:line="312" w:lineRule="auto"/>
      <w:jc w:val="center"/>
    </w:pPr>
    <w:rPr>
      <w:rFonts w:ascii="仿宋_GB2312" w:eastAsia="仿宋_GB2312"/>
      <w:sz w:val="24"/>
    </w:rPr>
  </w:style>
  <w:style w:type="character" w:customStyle="1" w:styleId="16">
    <w:name w:val="正文缩进1"/>
    <w:basedOn w:val="a2"/>
    <w:autoRedefine/>
    <w:qFormat/>
    <w:rPr>
      <w:rFonts w:eastAsia="宋体"/>
      <w:kern w:val="2"/>
      <w:sz w:val="28"/>
      <w:szCs w:val="24"/>
      <w:lang w:val="en-US" w:eastAsia="zh-CN" w:bidi="ar-SA"/>
    </w:rPr>
  </w:style>
  <w:style w:type="paragraph" w:customStyle="1" w:styleId="17">
    <w:name w:val="1"/>
    <w:basedOn w:val="a1"/>
    <w:next w:val="af4"/>
    <w:autoRedefine/>
    <w:qFormat/>
    <w:pPr>
      <w:spacing w:line="360" w:lineRule="auto"/>
      <w:ind w:firstLine="480"/>
    </w:pPr>
    <w:rPr>
      <w:sz w:val="24"/>
      <w:szCs w:val="20"/>
    </w:rPr>
  </w:style>
  <w:style w:type="paragraph" w:customStyle="1" w:styleId="46">
    <w:name w:val="4"/>
    <w:basedOn w:val="a1"/>
    <w:next w:val="26"/>
    <w:autoRedefine/>
    <w:qFormat/>
    <w:rPr>
      <w:rFonts w:eastAsia="仿宋_GB2312"/>
      <w:sz w:val="24"/>
    </w:rPr>
  </w:style>
  <w:style w:type="paragraph" w:customStyle="1" w:styleId="3a">
    <w:name w:val="3"/>
    <w:basedOn w:val="a1"/>
    <w:next w:val="26"/>
    <w:autoRedefine/>
    <w:qFormat/>
    <w:rPr>
      <w:rFonts w:eastAsia="仿宋_GB2312"/>
      <w:sz w:val="24"/>
    </w:rPr>
  </w:style>
  <w:style w:type="character" w:customStyle="1" w:styleId="CharC">
    <w:name w:val="正文（首行缩进两字） Char C"/>
    <w:basedOn w:val="a2"/>
    <w:autoRedefine/>
    <w:qFormat/>
    <w:rPr>
      <w:rFonts w:ascii="仿宋_GB2312" w:eastAsia="仿宋_GB2312"/>
      <w:color w:val="000000"/>
      <w:kern w:val="2"/>
      <w:sz w:val="28"/>
      <w:szCs w:val="24"/>
      <w:lang w:val="en-US" w:eastAsia="zh-CN" w:bidi="ar-SA"/>
    </w:rPr>
  </w:style>
  <w:style w:type="character" w:customStyle="1" w:styleId="fontcn14">
    <w:name w:val="font_cn_14"/>
    <w:basedOn w:val="a2"/>
    <w:autoRedefine/>
    <w:qFormat/>
  </w:style>
  <w:style w:type="paragraph" w:customStyle="1" w:styleId="71">
    <w:name w:val="样式7"/>
    <w:basedOn w:val="1"/>
    <w:autoRedefine/>
    <w:qFormat/>
    <w:pPr>
      <w:pageBreakBefore w:val="0"/>
      <w:tabs>
        <w:tab w:val="left" w:pos="432"/>
      </w:tabs>
      <w:adjustRightInd w:val="0"/>
      <w:snapToGrid w:val="0"/>
      <w:spacing w:beforeLines="200" w:afterLines="200" w:line="300" w:lineRule="auto"/>
      <w:ind w:left="432" w:hanging="432"/>
    </w:pPr>
    <w:rPr>
      <w:rFonts w:eastAsia="仿宋_GB2312"/>
      <w:color w:val="000000"/>
      <w:sz w:val="32"/>
      <w:szCs w:val="32"/>
    </w:rPr>
  </w:style>
  <w:style w:type="paragraph" w:customStyle="1" w:styleId="21051">
    <w:name w:val="样式 标题 2节 + 段前: 1 行 段后: 0.5 行1"/>
    <w:basedOn w:val="a1"/>
    <w:autoRedefine/>
    <w:qFormat/>
    <w:pPr>
      <w:tabs>
        <w:tab w:val="left" w:pos="720"/>
      </w:tabs>
    </w:pPr>
  </w:style>
  <w:style w:type="paragraph" w:customStyle="1" w:styleId="2c">
    <w:name w:val="样式 标题 2节 + 自动设置"/>
    <w:basedOn w:val="2"/>
    <w:autoRedefine/>
    <w:qFormat/>
    <w:pPr>
      <w:tabs>
        <w:tab w:val="left" w:pos="720"/>
      </w:tabs>
      <w:adjustRightInd w:val="0"/>
      <w:snapToGrid w:val="0"/>
      <w:spacing w:beforeLines="50" w:afterLines="50" w:line="360" w:lineRule="auto"/>
    </w:pPr>
    <w:rPr>
      <w:rFonts w:ascii="仿宋_GB2312" w:hAnsi="Arial"/>
      <w:sz w:val="30"/>
      <w:szCs w:val="30"/>
    </w:rPr>
  </w:style>
  <w:style w:type="paragraph" w:customStyle="1" w:styleId="33939135">
    <w:name w:val="样式 标题 3 + 加粗 段前: 3.9 磅 段后: 3.9 磅 行距: 多倍行距 1.35 字行"/>
    <w:basedOn w:val="3"/>
    <w:autoRedefine/>
    <w:qFormat/>
    <w:pPr>
      <w:tabs>
        <w:tab w:val="left" w:pos="1080"/>
      </w:tabs>
      <w:adjustRightInd w:val="0"/>
      <w:snapToGrid w:val="0"/>
      <w:spacing w:before="78" w:after="78" w:line="324" w:lineRule="auto"/>
    </w:pPr>
    <w:rPr>
      <w:rFonts w:ascii="仿宋_GB2312" w:eastAsia="仿宋_GB2312"/>
      <w:sz w:val="28"/>
      <w:szCs w:val="20"/>
    </w:rPr>
  </w:style>
  <w:style w:type="paragraph" w:customStyle="1" w:styleId="339391351">
    <w:name w:val="样式 标题 3 + 加粗 段前: 3.9 磅 段后: 3.9 磅 行距: 多倍行距 1.35 字行1"/>
    <w:basedOn w:val="3"/>
    <w:autoRedefine/>
    <w:qFormat/>
    <w:pPr>
      <w:tabs>
        <w:tab w:val="left" w:pos="1080"/>
      </w:tabs>
      <w:adjustRightInd w:val="0"/>
      <w:snapToGrid w:val="0"/>
      <w:spacing w:before="78" w:after="78" w:line="324" w:lineRule="auto"/>
    </w:pPr>
    <w:rPr>
      <w:rFonts w:ascii="仿宋_GB2312" w:eastAsia="仿宋_GB2312"/>
      <w:sz w:val="28"/>
      <w:szCs w:val="20"/>
    </w:rPr>
  </w:style>
  <w:style w:type="paragraph" w:customStyle="1" w:styleId="333135">
    <w:name w:val="样式 标题 3 + 段前: 3 磅 段后: 3 磅 行距: 多倍行距 1.35 字行"/>
    <w:basedOn w:val="3"/>
    <w:autoRedefine/>
    <w:qFormat/>
    <w:pPr>
      <w:adjustRightInd w:val="0"/>
      <w:snapToGrid w:val="0"/>
      <w:spacing w:before="60" w:after="60" w:line="324" w:lineRule="auto"/>
    </w:pPr>
    <w:rPr>
      <w:rFonts w:ascii="仿宋_GB2312" w:eastAsia="仿宋_GB2312"/>
      <w:b w:val="0"/>
      <w:bCs w:val="0"/>
      <w:sz w:val="28"/>
      <w:szCs w:val="20"/>
    </w:rPr>
  </w:style>
  <w:style w:type="paragraph" w:customStyle="1" w:styleId="47">
    <w:name w:val="样式4"/>
    <w:basedOn w:val="3"/>
    <w:autoRedefine/>
    <w:qFormat/>
    <w:pPr>
      <w:tabs>
        <w:tab w:val="left" w:pos="993"/>
      </w:tabs>
      <w:adjustRightInd w:val="0"/>
      <w:snapToGrid w:val="0"/>
      <w:spacing w:before="0" w:after="0" w:line="360" w:lineRule="auto"/>
      <w:ind w:left="-23"/>
    </w:pPr>
    <w:rPr>
      <w:rFonts w:ascii="仿宋_GB2312" w:eastAsia="仿宋_GB2312" w:hAnsi="宋体"/>
      <w:b w:val="0"/>
      <w:bCs w:val="0"/>
      <w:sz w:val="28"/>
    </w:rPr>
  </w:style>
  <w:style w:type="paragraph" w:customStyle="1" w:styleId="111521151">
    <w:name w:val="样式 样式 标题 1 + 段前: 1 行 段后: 1.5 行2 + 段前: 1 行 段后: 1.5 行1"/>
    <w:basedOn w:val="a1"/>
    <w:autoRedefine/>
    <w:qFormat/>
    <w:pPr>
      <w:keepNext/>
      <w:keepLines/>
      <w:tabs>
        <w:tab w:val="left" w:pos="360"/>
      </w:tabs>
      <w:adjustRightInd w:val="0"/>
      <w:snapToGrid w:val="0"/>
      <w:spacing w:beforeLines="100" w:afterLines="150" w:line="300" w:lineRule="auto"/>
      <w:outlineLvl w:val="0"/>
    </w:pPr>
    <w:rPr>
      <w:rFonts w:ascii="仿宋_GB2312" w:eastAsia="仿宋_GB2312" w:hAnsi="仿宋_GB2312"/>
      <w:b/>
      <w:bCs/>
      <w:color w:val="000000"/>
      <w:sz w:val="28"/>
      <w:szCs w:val="20"/>
    </w:rPr>
  </w:style>
  <w:style w:type="paragraph" w:customStyle="1" w:styleId="55">
    <w:name w:val="样式5"/>
    <w:basedOn w:val="333135"/>
    <w:next w:val="3331351"/>
    <w:autoRedefine/>
    <w:qFormat/>
  </w:style>
  <w:style w:type="paragraph" w:customStyle="1" w:styleId="61">
    <w:name w:val="样式6"/>
    <w:basedOn w:val="55"/>
    <w:autoRedefine/>
    <w:qFormat/>
    <w:pPr>
      <w:tabs>
        <w:tab w:val="left" w:pos="851"/>
      </w:tabs>
    </w:pPr>
  </w:style>
  <w:style w:type="paragraph" w:customStyle="1" w:styleId="afff4">
    <w:name w:val="表序号"/>
    <w:basedOn w:val="5"/>
    <w:autoRedefine/>
    <w:qFormat/>
    <w:pPr>
      <w:spacing w:before="0" w:after="0" w:line="360" w:lineRule="auto"/>
      <w:ind w:left="1134" w:hanging="1134"/>
      <w:jc w:val="center"/>
    </w:pPr>
    <w:rPr>
      <w:rFonts w:ascii="仿宋_GB2312" w:eastAsia="仿宋_GB2312" w:hAnsi="Arial"/>
      <w:bCs w:val="0"/>
      <w:kern w:val="44"/>
      <w:szCs w:val="20"/>
    </w:rPr>
  </w:style>
  <w:style w:type="paragraph" w:customStyle="1" w:styleId="30505">
    <w:name w:val="样式 标题 3 + 段前: 0.5 行 段后: 0.5 行"/>
    <w:basedOn w:val="3"/>
    <w:autoRedefine/>
    <w:qFormat/>
    <w:pPr>
      <w:tabs>
        <w:tab w:val="left" w:pos="720"/>
      </w:tabs>
      <w:adjustRightInd w:val="0"/>
      <w:snapToGrid w:val="0"/>
      <w:spacing w:beforeLines="50" w:afterLines="50" w:line="300" w:lineRule="auto"/>
      <w:ind w:left="720" w:hanging="720"/>
      <w:jc w:val="left"/>
    </w:pPr>
    <w:rPr>
      <w:rFonts w:ascii="仿宋_GB2312" w:eastAsia="仿宋_GB2312" w:hAnsi="宋体" w:hint="eastAsia"/>
      <w:b w:val="0"/>
      <w:bCs w:val="0"/>
      <w:sz w:val="28"/>
      <w:szCs w:val="20"/>
    </w:rPr>
  </w:style>
  <w:style w:type="paragraph" w:customStyle="1" w:styleId="305050505">
    <w:name w:val="样式 样式 标题 3 + 段前: 0.5 行 段后: 0.5 行 + 段前: 0.5 行 段后: 0.5 行"/>
    <w:basedOn w:val="30505"/>
    <w:autoRedefine/>
    <w:qFormat/>
    <w:pPr>
      <w:tabs>
        <w:tab w:val="left" w:pos="840"/>
      </w:tabs>
    </w:pPr>
  </w:style>
  <w:style w:type="paragraph" w:customStyle="1" w:styleId="18">
    <w:name w:val="表中文字1"/>
    <w:autoRedefine/>
    <w:qFormat/>
    <w:rsid w:val="00A52A44"/>
    <w:pPr>
      <w:widowControl w:val="0"/>
      <w:adjustRightInd w:val="0"/>
      <w:snapToGrid w:val="0"/>
      <w:spacing w:line="480" w:lineRule="exact"/>
      <w:ind w:firstLine="482"/>
      <w:jc w:val="center"/>
    </w:pPr>
    <w:rPr>
      <w:b/>
      <w:bCs/>
      <w:color w:val="000000" w:themeColor="text1"/>
      <w:kern w:val="2"/>
      <w:sz w:val="24"/>
      <w:szCs w:val="24"/>
    </w:rPr>
  </w:style>
  <w:style w:type="paragraph" w:customStyle="1" w:styleId="xl30">
    <w:name w:val="xl30"/>
    <w:basedOn w:val="a1"/>
    <w:autoRedefine/>
    <w:qFormat/>
    <w:pPr>
      <w:widowControl/>
      <w:spacing w:before="100" w:after="100"/>
      <w:jc w:val="center"/>
      <w:textAlignment w:val="center"/>
    </w:pPr>
    <w:rPr>
      <w:rFonts w:ascii="宋体" w:hAnsi="宋体"/>
      <w:kern w:val="0"/>
      <w:sz w:val="24"/>
      <w:szCs w:val="20"/>
    </w:rPr>
  </w:style>
  <w:style w:type="paragraph" w:customStyle="1" w:styleId="19">
    <w:name w:val="表字1"/>
    <w:basedOn w:val="a1"/>
    <w:autoRedefine/>
    <w:qFormat/>
    <w:pPr>
      <w:adjustRightInd w:val="0"/>
      <w:spacing w:line="360" w:lineRule="auto"/>
      <w:jc w:val="center"/>
      <w:textAlignment w:val="baseline"/>
    </w:pPr>
    <w:rPr>
      <w:rFonts w:ascii="宋体"/>
      <w:kern w:val="0"/>
      <w:szCs w:val="20"/>
    </w:rPr>
  </w:style>
  <w:style w:type="character" w:customStyle="1" w:styleId="postbody1">
    <w:name w:val="postbody1"/>
    <w:basedOn w:val="a2"/>
    <w:autoRedefine/>
    <w:qFormat/>
    <w:rPr>
      <w:sz w:val="15"/>
      <w:szCs w:val="15"/>
    </w:rPr>
  </w:style>
  <w:style w:type="paragraph" w:customStyle="1" w:styleId="ParaCharCharCharChar">
    <w:name w:val="默认段落字体 Para Char Char Char Char"/>
    <w:basedOn w:val="a1"/>
    <w:autoRedefine/>
    <w:qFormat/>
    <w:rPr>
      <w:sz w:val="24"/>
    </w:rPr>
  </w:style>
  <w:style w:type="paragraph" w:customStyle="1" w:styleId="ParaChar">
    <w:name w:val="默认段落字体 Para Char"/>
    <w:basedOn w:val="a1"/>
    <w:autoRedefine/>
    <w:qFormat/>
    <w:rPr>
      <w:sz w:val="24"/>
    </w:rPr>
  </w:style>
  <w:style w:type="character" w:customStyle="1" w:styleId="48">
    <w:name w:val="正文缩进4"/>
    <w:basedOn w:val="a2"/>
    <w:autoRedefine/>
    <w:qFormat/>
    <w:rPr>
      <w:rFonts w:ascii="仿宋_GB2312" w:eastAsia="仿宋_GB2312"/>
      <w:kern w:val="2"/>
      <w:sz w:val="28"/>
      <w:szCs w:val="24"/>
      <w:lang w:val="en-US" w:eastAsia="zh-CN" w:bidi="ar-SA"/>
    </w:rPr>
  </w:style>
  <w:style w:type="character" w:customStyle="1" w:styleId="210">
    <w:name w:val="标题 21"/>
    <w:basedOn w:val="a2"/>
    <w:autoRedefine/>
    <w:qFormat/>
    <w:rPr>
      <w:rFonts w:ascii="仿宋_GB2312" w:eastAsia="仿宋_GB2312" w:hAnsi="Arial"/>
      <w:b/>
      <w:bCs/>
      <w:kern w:val="2"/>
      <w:sz w:val="30"/>
      <w:szCs w:val="32"/>
      <w:lang w:val="en-US" w:eastAsia="zh-CN" w:bidi="ar-SA"/>
    </w:rPr>
  </w:style>
  <w:style w:type="paragraph" w:customStyle="1" w:styleId="afff5">
    <w:name w:val="新正文"/>
    <w:basedOn w:val="a1"/>
    <w:autoRedefine/>
    <w:qFormat/>
    <w:pPr>
      <w:spacing w:line="440" w:lineRule="exact"/>
      <w:ind w:firstLine="482"/>
    </w:pPr>
    <w:rPr>
      <w:rFonts w:ascii="仿宋_GB2312" w:eastAsia="仿宋_GB2312"/>
      <w:bCs/>
      <w:kern w:val="0"/>
      <w:sz w:val="28"/>
      <w:szCs w:val="20"/>
    </w:rPr>
  </w:style>
  <w:style w:type="paragraph" w:customStyle="1" w:styleId="xl42">
    <w:name w:val="xl42"/>
    <w:basedOn w:val="a1"/>
    <w:autoRedefine/>
    <w:qFormat/>
    <w:pPr>
      <w:widowControl/>
      <w:pBdr>
        <w:bottom w:val="dotted" w:sz="4" w:space="0" w:color="auto"/>
        <w:right w:val="dotted" w:sz="4" w:space="0" w:color="auto"/>
      </w:pBdr>
      <w:spacing w:before="100" w:beforeAutospacing="1" w:after="100" w:afterAutospacing="1"/>
      <w:jc w:val="center"/>
    </w:pPr>
    <w:rPr>
      <w:kern w:val="0"/>
      <w:szCs w:val="21"/>
    </w:rPr>
  </w:style>
  <w:style w:type="paragraph" w:customStyle="1" w:styleId="xl37">
    <w:name w:val="xl37"/>
    <w:basedOn w:val="a1"/>
    <w:autoRedefine/>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rPr>
  </w:style>
  <w:style w:type="character" w:customStyle="1" w:styleId="info1">
    <w:name w:val="info1"/>
    <w:basedOn w:val="a2"/>
    <w:autoRedefine/>
    <w:qFormat/>
    <w:rPr>
      <w:color w:val="000000"/>
      <w:spacing w:val="15"/>
      <w:sz w:val="24"/>
      <w:szCs w:val="24"/>
    </w:rPr>
  </w:style>
  <w:style w:type="paragraph" w:customStyle="1" w:styleId="xl24">
    <w:name w:val="xl24"/>
    <w:basedOn w:val="a1"/>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kern w:val="0"/>
      <w:sz w:val="24"/>
    </w:rPr>
  </w:style>
  <w:style w:type="paragraph" w:customStyle="1" w:styleId="afff6">
    <w:name w:val="新表"/>
    <w:basedOn w:val="a1"/>
    <w:autoRedefine/>
    <w:qFormat/>
    <w:pPr>
      <w:spacing w:line="360" w:lineRule="exact"/>
    </w:pPr>
    <w:rPr>
      <w:rFonts w:eastAsia="仿宋_GB2312"/>
      <w:bCs/>
      <w:kern w:val="0"/>
      <w:sz w:val="24"/>
      <w:szCs w:val="20"/>
    </w:rPr>
  </w:style>
  <w:style w:type="paragraph" w:customStyle="1" w:styleId="afff7">
    <w:name w:val="表题"/>
    <w:basedOn w:val="aff2"/>
    <w:autoRedefine/>
    <w:qFormat/>
    <w:pPr>
      <w:widowControl w:val="0"/>
      <w:tabs>
        <w:tab w:val="center" w:pos="4252"/>
        <w:tab w:val="left" w:pos="7065"/>
      </w:tabs>
      <w:spacing w:before="156" w:line="460" w:lineRule="exact"/>
      <w:ind w:left="561" w:firstLineChars="0" w:hanging="561"/>
      <w:jc w:val="center"/>
    </w:pPr>
    <w:rPr>
      <w:rFonts w:ascii="黑体" w:eastAsia="黑体"/>
    </w:rPr>
  </w:style>
  <w:style w:type="paragraph" w:customStyle="1" w:styleId="xl67">
    <w:name w:val="xl67"/>
    <w:basedOn w:val="a1"/>
    <w:autoRedefine/>
    <w:qFormat/>
    <w:pPr>
      <w:widowControl/>
      <w:pBdr>
        <w:left w:val="single" w:sz="4" w:space="0" w:color="auto"/>
      </w:pBdr>
      <w:spacing w:before="100" w:beforeAutospacing="1" w:after="100" w:afterAutospacing="1"/>
      <w:jc w:val="center"/>
    </w:pPr>
    <w:rPr>
      <w:rFonts w:ascii="仿宋_GB2312" w:eastAsia="仿宋_GB2312" w:hAnsi="宋体" w:hint="eastAsia"/>
      <w:kern w:val="0"/>
      <w:sz w:val="24"/>
    </w:rPr>
  </w:style>
  <w:style w:type="paragraph" w:customStyle="1" w:styleId="afff8">
    <w:name w:val="表号"/>
    <w:basedOn w:val="a1"/>
    <w:autoRedefine/>
    <w:qFormat/>
    <w:rPr>
      <w:szCs w:val="20"/>
    </w:rPr>
  </w:style>
  <w:style w:type="character" w:customStyle="1" w:styleId="blue131">
    <w:name w:val="blue131"/>
    <w:basedOn w:val="a2"/>
    <w:autoRedefine/>
    <w:qFormat/>
    <w:rPr>
      <w:rFonts w:hint="default"/>
      <w:spacing w:val="240"/>
      <w:sz w:val="20"/>
      <w:szCs w:val="20"/>
      <w:u w:val="none"/>
    </w:rPr>
  </w:style>
  <w:style w:type="character" w:customStyle="1" w:styleId="eblue91">
    <w:name w:val="eblue91"/>
    <w:basedOn w:val="a2"/>
    <w:autoRedefine/>
    <w:qFormat/>
    <w:rPr>
      <w:rFonts w:ascii="Verdana" w:hAnsi="Verdana" w:hint="default"/>
      <w:spacing w:val="240"/>
      <w:sz w:val="14"/>
      <w:szCs w:val="14"/>
      <w:u w:val="none"/>
    </w:rPr>
  </w:style>
  <w:style w:type="character" w:customStyle="1" w:styleId="eblue121">
    <w:name w:val="eblue121"/>
    <w:basedOn w:val="a2"/>
    <w:autoRedefine/>
    <w:qFormat/>
    <w:rPr>
      <w:rFonts w:ascii="Verdana" w:hAnsi="Verdana" w:hint="default"/>
      <w:spacing w:val="240"/>
      <w:sz w:val="18"/>
      <w:szCs w:val="18"/>
      <w:u w:val="none"/>
    </w:rPr>
  </w:style>
  <w:style w:type="paragraph" w:customStyle="1" w:styleId="xl28">
    <w:name w:val="xl28"/>
    <w:basedOn w:val="a1"/>
    <w:autoRedefine/>
    <w:qFormat/>
    <w:pPr>
      <w:widowControl/>
      <w:pBdr>
        <w:bottom w:val="single" w:sz="4" w:space="0" w:color="auto"/>
        <w:right w:val="single" w:sz="4" w:space="0" w:color="auto"/>
      </w:pBdr>
      <w:spacing w:before="100" w:beforeAutospacing="1" w:after="100" w:afterAutospacing="1"/>
      <w:jc w:val="left"/>
    </w:pPr>
    <w:rPr>
      <w:rFonts w:ascii="Arial Unicode MS" w:eastAsia="Arial Unicode MS" w:hAnsi="Arial Unicode MS"/>
      <w:kern w:val="0"/>
      <w:sz w:val="24"/>
    </w:rPr>
  </w:style>
  <w:style w:type="paragraph" w:customStyle="1" w:styleId="font0">
    <w:name w:val="font0"/>
    <w:basedOn w:val="a1"/>
    <w:autoRedefine/>
    <w:qFormat/>
    <w:pPr>
      <w:widowControl/>
      <w:spacing w:before="100" w:beforeAutospacing="1" w:after="100" w:afterAutospacing="1"/>
      <w:jc w:val="left"/>
    </w:pPr>
    <w:rPr>
      <w:rFonts w:ascii="宋体" w:hAnsi="宋体" w:hint="eastAsia"/>
      <w:kern w:val="0"/>
      <w:sz w:val="24"/>
    </w:rPr>
  </w:style>
  <w:style w:type="paragraph" w:customStyle="1" w:styleId="CharCharCharChar">
    <w:name w:val="Char Char Char Char"/>
    <w:basedOn w:val="a1"/>
    <w:autoRedefine/>
    <w:qFormat/>
    <w:rPr>
      <w:sz w:val="24"/>
    </w:rPr>
  </w:style>
  <w:style w:type="character" w:customStyle="1" w:styleId="CharCharCharChar0">
    <w:name w:val="正文（首行缩进两字） Char Char Char Char"/>
    <w:basedOn w:val="a2"/>
    <w:autoRedefine/>
    <w:qFormat/>
    <w:rPr>
      <w:rFonts w:eastAsia="宋体"/>
      <w:kern w:val="2"/>
      <w:sz w:val="28"/>
      <w:szCs w:val="24"/>
      <w:lang w:val="en-US" w:eastAsia="zh-CN" w:bidi="ar-SA"/>
    </w:rPr>
  </w:style>
  <w:style w:type="character" w:customStyle="1" w:styleId="subject31">
    <w:name w:val="subject31"/>
    <w:basedOn w:val="a2"/>
    <w:autoRedefine/>
    <w:qFormat/>
    <w:rPr>
      <w:sz w:val="21"/>
      <w:szCs w:val="21"/>
    </w:rPr>
  </w:style>
  <w:style w:type="paragraph" w:customStyle="1" w:styleId="ParaCharCharCharCharCharCharCharCharCharChar">
    <w:name w:val="默认段落字体 Para Char Char Char Char Char Char Char Char Char Char"/>
    <w:basedOn w:val="a1"/>
    <w:autoRedefine/>
    <w:qFormat/>
    <w:rPr>
      <w:sz w:val="24"/>
    </w:rPr>
  </w:style>
  <w:style w:type="character" w:customStyle="1" w:styleId="unnamed11">
    <w:name w:val="unnamed11"/>
    <w:basedOn w:val="a2"/>
    <w:autoRedefine/>
    <w:qFormat/>
    <w:rPr>
      <w:spacing w:val="360"/>
      <w:u w:val="none"/>
    </w:rPr>
  </w:style>
  <w:style w:type="character" w:customStyle="1" w:styleId="text2">
    <w:name w:val="text2"/>
    <w:basedOn w:val="a2"/>
    <w:autoRedefine/>
    <w:qFormat/>
    <w:rPr>
      <w:spacing w:val="240"/>
      <w:sz w:val="18"/>
      <w:szCs w:val="18"/>
    </w:rPr>
  </w:style>
  <w:style w:type="character" w:customStyle="1" w:styleId="w1">
    <w:name w:val="w1"/>
    <w:basedOn w:val="a2"/>
    <w:autoRedefine/>
    <w:qFormat/>
    <w:rPr>
      <w:b/>
      <w:bCs/>
      <w:sz w:val="20"/>
      <w:szCs w:val="20"/>
    </w:rPr>
  </w:style>
  <w:style w:type="character" w:customStyle="1" w:styleId="b11">
    <w:name w:val="b11"/>
    <w:basedOn w:val="a2"/>
    <w:autoRedefine/>
    <w:qFormat/>
    <w:rPr>
      <w:color w:val="000000"/>
      <w:sz w:val="18"/>
      <w:szCs w:val="18"/>
    </w:rPr>
  </w:style>
  <w:style w:type="paragraph" w:customStyle="1" w:styleId="ParaCharCharCharCharCharChar1CharCharCharCharCharCharChar">
    <w:name w:val="默认段落字体 Para Char Char Char Char Char Char1 Char Char Char Char Char Char Char"/>
    <w:basedOn w:val="a1"/>
    <w:autoRedefine/>
    <w:qFormat/>
    <w:rPr>
      <w:sz w:val="24"/>
    </w:rPr>
  </w:style>
  <w:style w:type="paragraph" w:customStyle="1" w:styleId="afff9">
    <w:name w:val="样式a"/>
    <w:basedOn w:val="a1"/>
    <w:autoRedefine/>
    <w:qFormat/>
    <w:pPr>
      <w:adjustRightInd w:val="0"/>
      <w:snapToGrid w:val="0"/>
      <w:spacing w:line="480" w:lineRule="exact"/>
      <w:ind w:firstLineChars="200" w:firstLine="560"/>
      <w:textAlignment w:val="baseline"/>
    </w:pPr>
    <w:rPr>
      <w:rFonts w:eastAsia="仿宋_GB2312"/>
      <w:kern w:val="0"/>
      <w:sz w:val="28"/>
      <w:szCs w:val="20"/>
    </w:rPr>
  </w:style>
  <w:style w:type="character" w:customStyle="1" w:styleId="px14">
    <w:name w:val="px14"/>
    <w:basedOn w:val="a2"/>
    <w:autoRedefine/>
    <w:qFormat/>
  </w:style>
  <w:style w:type="paragraph" w:customStyle="1" w:styleId="CharCharCharCharCharCharCharCharCharCharCharCharChar">
    <w:name w:val="Char Char Char Char Char Char Char Char Char Char Char Char Char"/>
    <w:basedOn w:val="a1"/>
    <w:autoRedefine/>
    <w:qFormat/>
    <w:pPr>
      <w:tabs>
        <w:tab w:val="left" w:pos="432"/>
      </w:tabs>
      <w:ind w:left="432" w:hanging="432"/>
    </w:pPr>
    <w:rPr>
      <w:rFonts w:ascii="Tahoma" w:hAnsi="Tahoma"/>
      <w:sz w:val="24"/>
      <w:szCs w:val="20"/>
    </w:rPr>
  </w:style>
  <w:style w:type="paragraph" w:customStyle="1" w:styleId="Char">
    <w:name w:val="Char"/>
    <w:basedOn w:val="a1"/>
    <w:autoRedefine/>
    <w:qFormat/>
    <w:rPr>
      <w:kern w:val="0"/>
      <w:sz w:val="24"/>
      <w:szCs w:val="20"/>
    </w:rPr>
  </w:style>
  <w:style w:type="paragraph" w:customStyle="1" w:styleId="Afffa">
    <w:name w:val="A"/>
    <w:basedOn w:val="a1"/>
    <w:autoRedefine/>
    <w:qFormat/>
    <w:pPr>
      <w:widowControl/>
      <w:tabs>
        <w:tab w:val="left" w:pos="900"/>
      </w:tabs>
      <w:overflowPunct w:val="0"/>
      <w:autoSpaceDE w:val="0"/>
      <w:autoSpaceDN w:val="0"/>
      <w:adjustRightInd w:val="0"/>
      <w:spacing w:line="360" w:lineRule="auto"/>
      <w:textAlignment w:val="baseline"/>
    </w:pPr>
    <w:rPr>
      <w:rFonts w:ascii="楷体" w:eastAsia="楷体"/>
      <w:kern w:val="0"/>
      <w:sz w:val="24"/>
      <w:szCs w:val="20"/>
      <w:lang w:val="en-GB"/>
    </w:rPr>
  </w:style>
  <w:style w:type="paragraph" w:customStyle="1" w:styleId="a0">
    <w:name w:val="a"/>
    <w:basedOn w:val="a1"/>
    <w:autoRedefine/>
    <w:qFormat/>
    <w:pPr>
      <w:numPr>
        <w:numId w:val="2"/>
      </w:numPr>
      <w:tabs>
        <w:tab w:val="clear" w:pos="785"/>
        <w:tab w:val="left" w:pos="992"/>
      </w:tabs>
      <w:spacing w:after="60"/>
      <w:ind w:left="0" w:firstLine="0"/>
    </w:pPr>
    <w:rPr>
      <w:rFonts w:ascii="楷体_GB2312" w:eastAsia="楷体_GB2312"/>
      <w:sz w:val="28"/>
      <w:szCs w:val="20"/>
    </w:rPr>
  </w:style>
  <w:style w:type="paragraph" w:customStyle="1" w:styleId="1a">
    <w:name w:val="1)"/>
    <w:basedOn w:val="a8"/>
    <w:autoRedefine/>
    <w:qFormat/>
    <w:pPr>
      <w:widowControl/>
      <w:tabs>
        <w:tab w:val="left" w:pos="984"/>
      </w:tabs>
      <w:overflowPunct w:val="0"/>
      <w:autoSpaceDE w:val="0"/>
      <w:autoSpaceDN w:val="0"/>
      <w:adjustRightInd w:val="0"/>
      <w:spacing w:after="120"/>
      <w:ind w:left="984" w:firstLineChars="0" w:hanging="420"/>
      <w:textAlignment w:val="baseline"/>
    </w:pPr>
    <w:rPr>
      <w:rFonts w:eastAsia="楷体_GB2312"/>
      <w:kern w:val="0"/>
      <w:sz w:val="24"/>
      <w:szCs w:val="20"/>
    </w:rPr>
  </w:style>
  <w:style w:type="character" w:customStyle="1" w:styleId="af8">
    <w:name w:val="纯文本 字符"/>
    <w:basedOn w:val="a2"/>
    <w:link w:val="af7"/>
    <w:autoRedefine/>
    <w:qFormat/>
    <w:rPr>
      <w:rFonts w:ascii="宋体" w:eastAsia="宋体" w:hAnsi="Courier New" w:cs="Courier New"/>
      <w:kern w:val="2"/>
      <w:sz w:val="21"/>
      <w:szCs w:val="21"/>
      <w:lang w:val="en-US" w:eastAsia="zh-CN" w:bidi="ar-SA"/>
    </w:rPr>
  </w:style>
  <w:style w:type="paragraph" w:customStyle="1" w:styleId="afffb">
    <w:name w:val="表格内容"/>
    <w:basedOn w:val="a1"/>
    <w:autoRedefine/>
    <w:qFormat/>
    <w:pPr>
      <w:spacing w:line="240" w:lineRule="exact"/>
      <w:jc w:val="center"/>
    </w:pPr>
    <w:rPr>
      <w:rFonts w:ascii="宋体"/>
      <w:szCs w:val="20"/>
    </w:rPr>
  </w:style>
  <w:style w:type="paragraph" w:customStyle="1" w:styleId="111">
    <w:name w:val="样式111"/>
    <w:autoRedefine/>
    <w:qFormat/>
    <w:pPr>
      <w:adjustRightInd w:val="0"/>
      <w:snapToGrid w:val="0"/>
      <w:jc w:val="both"/>
    </w:pPr>
    <w:rPr>
      <w:rFonts w:ascii="宋体"/>
      <w:sz w:val="21"/>
    </w:rPr>
  </w:style>
  <w:style w:type="character" w:customStyle="1" w:styleId="hangju">
    <w:name w:val="hangju"/>
    <w:basedOn w:val="a2"/>
    <w:autoRedefine/>
    <w:qFormat/>
  </w:style>
  <w:style w:type="paragraph" w:customStyle="1" w:styleId="01">
    <w:name w:val="正文01"/>
    <w:basedOn w:val="a1"/>
    <w:autoRedefine/>
    <w:qFormat/>
    <w:pPr>
      <w:spacing w:before="60" w:line="460" w:lineRule="exact"/>
      <w:ind w:firstLineChars="200" w:firstLine="200"/>
    </w:pPr>
    <w:rPr>
      <w:sz w:val="24"/>
      <w:szCs w:val="20"/>
    </w:rPr>
  </w:style>
  <w:style w:type="character" w:customStyle="1" w:styleId="jq1">
    <w:name w:val="jq1"/>
    <w:basedOn w:val="a2"/>
    <w:autoRedefine/>
    <w:qFormat/>
    <w:rPr>
      <w:rFonts w:ascii="宋体" w:eastAsia="宋体" w:hAnsi="宋体" w:hint="eastAsia"/>
      <w:spacing w:val="320"/>
      <w:sz w:val="18"/>
      <w:szCs w:val="18"/>
    </w:rPr>
  </w:style>
  <w:style w:type="character" w:customStyle="1" w:styleId="green-121">
    <w:name w:val="green-121"/>
    <w:basedOn w:val="a2"/>
    <w:autoRedefine/>
    <w:qFormat/>
    <w:rPr>
      <w:color w:val="005000"/>
      <w:spacing w:val="380"/>
      <w:sz w:val="24"/>
      <w:szCs w:val="24"/>
    </w:rPr>
  </w:style>
  <w:style w:type="character" w:customStyle="1" w:styleId="big">
    <w:name w:val="big"/>
    <w:basedOn w:val="a2"/>
    <w:autoRedefine/>
    <w:qFormat/>
  </w:style>
  <w:style w:type="character" w:customStyle="1" w:styleId="px141">
    <w:name w:val="px141"/>
    <w:basedOn w:val="a2"/>
    <w:autoRedefine/>
    <w:qFormat/>
    <w:rPr>
      <w:rFonts w:hint="default"/>
      <w:spacing w:val="440"/>
      <w:sz w:val="28"/>
      <w:szCs w:val="28"/>
    </w:rPr>
  </w:style>
  <w:style w:type="paragraph" w:customStyle="1" w:styleId="2-1">
    <w:name w:val="表2-1"/>
    <w:basedOn w:val="a1"/>
    <w:autoRedefine/>
    <w:qFormat/>
    <w:pPr>
      <w:tabs>
        <w:tab w:val="center" w:pos="1051"/>
        <w:tab w:val="left" w:pos="2251"/>
      </w:tabs>
      <w:adjustRightInd w:val="0"/>
      <w:snapToGrid w:val="0"/>
      <w:spacing w:line="360" w:lineRule="auto"/>
      <w:ind w:left="1951" w:hanging="420"/>
      <w:jc w:val="center"/>
      <w:textAlignment w:val="baseline"/>
    </w:pPr>
    <w:rPr>
      <w:rFonts w:eastAsia="黑体"/>
      <w:sz w:val="28"/>
      <w:szCs w:val="28"/>
    </w:rPr>
  </w:style>
  <w:style w:type="paragraph" w:customStyle="1" w:styleId="5-1">
    <w:name w:val="表5-1"/>
    <w:basedOn w:val="aff3"/>
    <w:autoRedefine/>
    <w:qFormat/>
    <w:pPr>
      <w:tabs>
        <w:tab w:val="center" w:pos="992"/>
        <w:tab w:val="left" w:pos="1260"/>
      </w:tabs>
      <w:spacing w:beforeLines="50" w:afterLines="50"/>
      <w:ind w:leftChars="0" w:left="960" w:firstLineChars="0" w:firstLine="0"/>
      <w:jc w:val="center"/>
    </w:pPr>
  </w:style>
  <w:style w:type="paragraph" w:customStyle="1" w:styleId="4-1">
    <w:name w:val="表4-1"/>
    <w:basedOn w:val="a1"/>
    <w:autoRedefine/>
    <w:qFormat/>
    <w:pPr>
      <w:tabs>
        <w:tab w:val="left" w:pos="900"/>
      </w:tabs>
      <w:adjustRightInd w:val="0"/>
      <w:ind w:left="672" w:hanging="132"/>
      <w:textAlignment w:val="baseline"/>
    </w:pPr>
    <w:rPr>
      <w:sz w:val="24"/>
      <w:szCs w:val="20"/>
    </w:rPr>
  </w:style>
  <w:style w:type="paragraph" w:customStyle="1" w:styleId="6-1">
    <w:name w:val="表6-1"/>
    <w:basedOn w:val="aff3"/>
    <w:autoRedefine/>
    <w:qFormat/>
    <w:pPr>
      <w:tabs>
        <w:tab w:val="center" w:pos="992"/>
        <w:tab w:val="left" w:pos="1620"/>
      </w:tabs>
      <w:spacing w:beforeLines="50" w:afterLines="50"/>
      <w:ind w:leftChars="0" w:left="960" w:firstLineChars="0" w:firstLine="0"/>
      <w:jc w:val="center"/>
    </w:pPr>
  </w:style>
  <w:style w:type="paragraph" w:customStyle="1" w:styleId="11-1">
    <w:name w:val="表11-1"/>
    <w:basedOn w:val="a8"/>
    <w:autoRedefine/>
    <w:qFormat/>
    <w:pPr>
      <w:tabs>
        <w:tab w:val="left" w:pos="2210"/>
      </w:tabs>
      <w:adjustRightInd w:val="0"/>
      <w:spacing w:line="300" w:lineRule="auto"/>
      <w:ind w:left="1622" w:firstLineChars="0" w:hanging="132"/>
      <w:jc w:val="left"/>
      <w:textAlignment w:val="baseline"/>
    </w:pPr>
    <w:rPr>
      <w:sz w:val="24"/>
      <w:szCs w:val="20"/>
    </w:rPr>
  </w:style>
  <w:style w:type="paragraph" w:customStyle="1" w:styleId="1b">
    <w:name w:val="标题1"/>
    <w:basedOn w:val="1"/>
    <w:next w:val="2"/>
    <w:autoRedefine/>
    <w:qFormat/>
    <w:pPr>
      <w:pageBreakBefore w:val="0"/>
      <w:tabs>
        <w:tab w:val="left" w:pos="425"/>
        <w:tab w:val="left" w:pos="992"/>
        <w:tab w:val="left" w:pos="1440"/>
      </w:tabs>
      <w:adjustRightInd w:val="0"/>
      <w:spacing w:before="360" w:afterLines="49" w:line="240" w:lineRule="auto"/>
      <w:ind w:left="425" w:hanging="425"/>
      <w:jc w:val="left"/>
      <w:textAlignment w:val="baseline"/>
    </w:pPr>
    <w:rPr>
      <w:rFonts w:ascii="黑体" w:eastAsia="宋体" w:hAnsi="Arial"/>
      <w:b w:val="0"/>
      <w:sz w:val="44"/>
      <w:szCs w:val="20"/>
    </w:rPr>
  </w:style>
  <w:style w:type="paragraph" w:customStyle="1" w:styleId="101">
    <w:name w:val="表10－1"/>
    <w:basedOn w:val="150"/>
    <w:autoRedefine/>
    <w:qFormat/>
    <w:pPr>
      <w:tabs>
        <w:tab w:val="left" w:pos="1490"/>
      </w:tabs>
      <w:spacing w:line="360" w:lineRule="auto"/>
      <w:ind w:left="902" w:hanging="132"/>
    </w:pPr>
  </w:style>
  <w:style w:type="paragraph" w:customStyle="1" w:styleId="150">
    <w:name w:val="样式 正文缩进正文（首行缩进两字） + 宋体 行距: 1.5 倍行距"/>
    <w:basedOn w:val="a8"/>
    <w:autoRedefine/>
    <w:qFormat/>
    <w:pPr>
      <w:adjustRightInd w:val="0"/>
      <w:spacing w:line="300" w:lineRule="auto"/>
      <w:ind w:firstLineChars="0" w:firstLine="482"/>
      <w:jc w:val="left"/>
      <w:textAlignment w:val="baseline"/>
    </w:pPr>
    <w:rPr>
      <w:rFonts w:ascii="宋体" w:hAnsi="宋体"/>
      <w:sz w:val="24"/>
      <w:szCs w:val="20"/>
    </w:rPr>
  </w:style>
  <w:style w:type="paragraph" w:customStyle="1" w:styleId="8-1">
    <w:name w:val="表8-1居中"/>
    <w:basedOn w:val="8-10"/>
    <w:autoRedefine/>
    <w:qFormat/>
    <w:pPr>
      <w:tabs>
        <w:tab w:val="left" w:pos="1490"/>
      </w:tabs>
      <w:spacing w:before="156" w:after="156"/>
      <w:ind w:left="902" w:hanging="132"/>
    </w:pPr>
  </w:style>
  <w:style w:type="paragraph" w:customStyle="1" w:styleId="8-10">
    <w:name w:val="表8-1"/>
    <w:basedOn w:val="aff3"/>
    <w:autoRedefine/>
    <w:qFormat/>
    <w:pPr>
      <w:tabs>
        <w:tab w:val="center" w:pos="992"/>
      </w:tabs>
      <w:spacing w:beforeLines="50" w:afterLines="50"/>
      <w:ind w:leftChars="0" w:left="0" w:firstLineChars="0" w:firstLine="0"/>
      <w:jc w:val="center"/>
    </w:pPr>
  </w:style>
  <w:style w:type="paragraph" w:customStyle="1" w:styleId="141">
    <w:name w:val="表14－1"/>
    <w:basedOn w:val="a1"/>
    <w:autoRedefine/>
    <w:qFormat/>
    <w:pPr>
      <w:tabs>
        <w:tab w:val="left" w:pos="1490"/>
      </w:tabs>
      <w:adjustRightInd w:val="0"/>
      <w:spacing w:beforeLines="50" w:line="360" w:lineRule="auto"/>
      <w:ind w:left="902" w:hanging="132"/>
      <w:jc w:val="center"/>
      <w:textAlignment w:val="baseline"/>
    </w:pPr>
    <w:rPr>
      <w:sz w:val="24"/>
      <w:szCs w:val="20"/>
    </w:rPr>
  </w:style>
  <w:style w:type="paragraph" w:customStyle="1" w:styleId="91">
    <w:name w:val="表9－1"/>
    <w:basedOn w:val="1-1"/>
    <w:autoRedefine/>
    <w:qFormat/>
    <w:pPr>
      <w:tabs>
        <w:tab w:val="left" w:pos="1620"/>
      </w:tabs>
      <w:ind w:left="1032" w:hanging="132"/>
      <w:jc w:val="center"/>
    </w:pPr>
  </w:style>
  <w:style w:type="paragraph" w:customStyle="1" w:styleId="1-1">
    <w:name w:val="表1-1"/>
    <w:basedOn w:val="a1"/>
    <w:autoRedefine/>
    <w:qFormat/>
    <w:pPr>
      <w:adjustRightInd w:val="0"/>
      <w:spacing w:before="240" w:after="60"/>
      <w:textAlignment w:val="baseline"/>
      <w:outlineLvl w:val="0"/>
    </w:pPr>
    <w:rPr>
      <w:rFonts w:ascii="宋体" w:hAnsi="Arial" w:cs="Arial"/>
      <w:sz w:val="24"/>
      <w:szCs w:val="32"/>
    </w:rPr>
  </w:style>
  <w:style w:type="paragraph" w:customStyle="1" w:styleId="121">
    <w:name w:val="表12－1"/>
    <w:basedOn w:val="1-1"/>
    <w:autoRedefine/>
    <w:qFormat/>
    <w:pPr>
      <w:tabs>
        <w:tab w:val="center" w:pos="992"/>
        <w:tab w:val="left" w:pos="1490"/>
      </w:tabs>
      <w:adjustRightInd/>
      <w:spacing w:beforeLines="50" w:afterLines="50" w:line="360" w:lineRule="auto"/>
      <w:ind w:left="902" w:hanging="132"/>
      <w:jc w:val="center"/>
      <w:textAlignment w:val="auto"/>
      <w:outlineLvl w:val="9"/>
    </w:pPr>
    <w:rPr>
      <w:rFonts w:ascii="Times New Roman" w:hAnsi="Times New Roman" w:cs="Times New Roman"/>
      <w:szCs w:val="24"/>
    </w:rPr>
  </w:style>
  <w:style w:type="paragraph" w:customStyle="1" w:styleId="2d">
    <w:name w:val="正文2"/>
    <w:basedOn w:val="a1"/>
    <w:autoRedefine/>
    <w:qFormat/>
    <w:pPr>
      <w:snapToGrid w:val="0"/>
      <w:spacing w:line="500" w:lineRule="atLeast"/>
      <w:ind w:firstLine="567"/>
    </w:pPr>
    <w:rPr>
      <w:sz w:val="24"/>
      <w:szCs w:val="20"/>
    </w:rPr>
  </w:style>
  <w:style w:type="paragraph" w:customStyle="1" w:styleId="001">
    <w:name w:val="表格001"/>
    <w:basedOn w:val="a1"/>
    <w:autoRedefine/>
    <w:qFormat/>
    <w:pPr>
      <w:spacing w:line="360" w:lineRule="exact"/>
      <w:jc w:val="center"/>
    </w:pPr>
    <w:rPr>
      <w:rFonts w:ascii="Arial" w:hAnsi="Arial"/>
      <w:szCs w:val="20"/>
    </w:rPr>
  </w:style>
  <w:style w:type="paragraph" w:customStyle="1" w:styleId="215">
    <w:name w:val="样式 正文缩进 + 首行缩进:  2 字符 行距: 1.5 倍行距"/>
    <w:basedOn w:val="a8"/>
    <w:autoRedefine/>
    <w:qFormat/>
    <w:pPr>
      <w:adjustRightInd w:val="0"/>
      <w:spacing w:line="300" w:lineRule="auto"/>
      <w:textAlignment w:val="baseline"/>
    </w:pPr>
    <w:rPr>
      <w:sz w:val="24"/>
      <w:szCs w:val="20"/>
    </w:rPr>
  </w:style>
  <w:style w:type="paragraph" w:customStyle="1" w:styleId="afffc">
    <w:name w:val="表格正文"/>
    <w:basedOn w:val="a1"/>
    <w:autoRedefine/>
    <w:qFormat/>
    <w:pPr>
      <w:adjustRightInd w:val="0"/>
      <w:spacing w:line="0" w:lineRule="atLeast"/>
      <w:jc w:val="center"/>
      <w:textAlignment w:val="baseline"/>
    </w:pPr>
    <w:rPr>
      <w:szCs w:val="20"/>
    </w:rPr>
  </w:style>
  <w:style w:type="paragraph" w:customStyle="1" w:styleId="49">
    <w:name w:val="标题4"/>
    <w:basedOn w:val="a1"/>
    <w:next w:val="a1"/>
    <w:autoRedefine/>
    <w:qFormat/>
    <w:pPr>
      <w:tabs>
        <w:tab w:val="left" w:pos="720"/>
      </w:tabs>
      <w:adjustRightInd w:val="0"/>
      <w:spacing w:beforeLines="50" w:afterLines="50"/>
      <w:ind w:left="720" w:hanging="720"/>
      <w:jc w:val="center"/>
      <w:textAlignment w:val="baseline"/>
    </w:pPr>
    <w:rPr>
      <w:sz w:val="24"/>
      <w:szCs w:val="20"/>
    </w:rPr>
  </w:style>
  <w:style w:type="paragraph" w:customStyle="1" w:styleId="Style1">
    <w:name w:val="Style1"/>
    <w:basedOn w:val="4"/>
    <w:autoRedefine/>
    <w:qFormat/>
    <w:pPr>
      <w:tabs>
        <w:tab w:val="left" w:pos="1679"/>
      </w:tabs>
      <w:adjustRightInd/>
      <w:snapToGrid/>
      <w:spacing w:before="240" w:line="360" w:lineRule="auto"/>
      <w:ind w:left="1679" w:hanging="851"/>
      <w:jc w:val="center"/>
    </w:pPr>
    <w:rPr>
      <w:rFonts w:ascii="Arial" w:eastAsia="宋体"/>
      <w:b/>
      <w:kern w:val="0"/>
      <w:sz w:val="24"/>
    </w:rPr>
  </w:style>
  <w:style w:type="paragraph" w:customStyle="1" w:styleId="1049">
    <w:name w:val="样式 标题1 + 段后: 0.49 行"/>
    <w:basedOn w:val="1b"/>
    <w:autoRedefine/>
    <w:qFormat/>
    <w:pPr>
      <w:tabs>
        <w:tab w:val="clear" w:pos="425"/>
        <w:tab w:val="left" w:pos="900"/>
      </w:tabs>
      <w:spacing w:afterLines="100"/>
      <w:ind w:left="672" w:hanging="132"/>
      <w:jc w:val="center"/>
    </w:pPr>
    <w:rPr>
      <w:bCs w:val="0"/>
    </w:rPr>
  </w:style>
  <w:style w:type="paragraph" w:customStyle="1" w:styleId="10491">
    <w:name w:val="样式 样式 标题1 + 段后: 0.49 行 + 段后: 1 行"/>
    <w:basedOn w:val="1049"/>
    <w:autoRedefine/>
    <w:qFormat/>
    <w:pPr>
      <w:spacing w:after="312"/>
    </w:pPr>
    <w:rPr>
      <w:b/>
    </w:rPr>
  </w:style>
  <w:style w:type="paragraph" w:customStyle="1" w:styleId="2150">
    <w:name w:val="样式 正文缩进 + 宋体 首行缩进:  2 字符 行距: 1.5 倍行距"/>
    <w:basedOn w:val="a8"/>
    <w:autoRedefine/>
    <w:qFormat/>
    <w:pPr>
      <w:adjustRightInd w:val="0"/>
      <w:spacing w:line="300" w:lineRule="auto"/>
      <w:textAlignment w:val="baseline"/>
    </w:pPr>
    <w:rPr>
      <w:rFonts w:ascii="宋体" w:hAnsi="宋体"/>
      <w:sz w:val="24"/>
      <w:szCs w:val="20"/>
    </w:rPr>
  </w:style>
  <w:style w:type="paragraph" w:customStyle="1" w:styleId="2-10">
    <w:name w:val="样式 表2-1 + 两端对齐"/>
    <w:basedOn w:val="2-1"/>
    <w:autoRedefine/>
    <w:qFormat/>
    <w:pPr>
      <w:tabs>
        <w:tab w:val="clear" w:pos="2251"/>
        <w:tab w:val="left" w:pos="720"/>
      </w:tabs>
      <w:ind w:left="420" w:hanging="720"/>
      <w:jc w:val="both"/>
    </w:pPr>
    <w:rPr>
      <w:szCs w:val="20"/>
    </w:rPr>
  </w:style>
  <w:style w:type="paragraph" w:customStyle="1" w:styleId="2-11">
    <w:name w:val="样式 样式 表2-1 + 两端对齐 + (中文) 宋体 小四 居中"/>
    <w:basedOn w:val="2-10"/>
    <w:autoRedefine/>
    <w:qFormat/>
    <w:pPr>
      <w:spacing w:beforeLines="50" w:afterLines="50" w:line="240" w:lineRule="auto"/>
      <w:ind w:left="1951"/>
      <w:jc w:val="center"/>
    </w:pPr>
    <w:rPr>
      <w:rFonts w:eastAsia="宋体"/>
      <w:sz w:val="24"/>
    </w:rPr>
  </w:style>
  <w:style w:type="paragraph" w:customStyle="1" w:styleId="5-10505">
    <w:name w:val="样式 表5-1 + 段前: 0.5 行 段后: 0.5 行"/>
    <w:basedOn w:val="5-1"/>
    <w:autoRedefine/>
    <w:qFormat/>
    <w:pPr>
      <w:tabs>
        <w:tab w:val="clear" w:pos="1260"/>
        <w:tab w:val="left" w:pos="2251"/>
      </w:tabs>
      <w:spacing w:before="50" w:after="50"/>
      <w:ind w:left="1951"/>
    </w:pPr>
  </w:style>
  <w:style w:type="paragraph" w:customStyle="1" w:styleId="11-10">
    <w:name w:val="样式 表11-1 + 居中"/>
    <w:basedOn w:val="11-1"/>
    <w:autoRedefine/>
    <w:qFormat/>
    <w:pPr>
      <w:jc w:val="center"/>
    </w:pPr>
  </w:style>
  <w:style w:type="paragraph" w:customStyle="1" w:styleId="xl26">
    <w:name w:val="xl26"/>
    <w:basedOn w:val="a1"/>
    <w:autoRedefine/>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4a">
    <w:name w:val="样式 标题 4 + 居中"/>
    <w:basedOn w:val="a1"/>
    <w:autoRedefine/>
    <w:qFormat/>
    <w:pPr>
      <w:tabs>
        <w:tab w:val="left" w:pos="983"/>
      </w:tabs>
      <w:adjustRightInd w:val="0"/>
      <w:ind w:left="983" w:hanging="851"/>
      <w:textAlignment w:val="baseline"/>
    </w:pPr>
    <w:rPr>
      <w:sz w:val="24"/>
      <w:szCs w:val="20"/>
    </w:rPr>
  </w:style>
  <w:style w:type="paragraph" w:customStyle="1" w:styleId="afffd">
    <w:name w:val="正文（首行缩进）"/>
    <w:basedOn w:val="a1"/>
    <w:autoRedefine/>
    <w:qFormat/>
    <w:pPr>
      <w:framePr w:w="10252" w:h="1722" w:hSpace="180" w:vSpace="180" w:wrap="notBeside" w:hAnchor="margin" w:x="634" w:y="5092"/>
      <w:autoSpaceDE w:val="0"/>
      <w:autoSpaceDN w:val="0"/>
      <w:adjustRightInd w:val="0"/>
      <w:snapToGrid w:val="0"/>
      <w:spacing w:afterLines="50"/>
      <w:ind w:firstLineChars="200" w:firstLine="200"/>
    </w:pPr>
    <w:rPr>
      <w:rFonts w:ascii="仿宋_GB2312" w:eastAsia="仿宋_GB2312"/>
      <w:kern w:val="0"/>
      <w:sz w:val="24"/>
      <w:szCs w:val="25"/>
    </w:rPr>
  </w:style>
  <w:style w:type="character" w:customStyle="1" w:styleId="aff7">
    <w:name w:val="标题 字符"/>
    <w:basedOn w:val="a2"/>
    <w:link w:val="aff6"/>
    <w:autoRedefine/>
    <w:qFormat/>
    <w:rPr>
      <w:rFonts w:ascii="宋体" w:eastAsia="仿宋_GB2312" w:hAnsi="Courier New"/>
      <w:kern w:val="2"/>
      <w:sz w:val="24"/>
      <w:lang w:val="en-US" w:eastAsia="zh-CN" w:bidi="ar-SA"/>
    </w:rPr>
  </w:style>
  <w:style w:type="character" w:customStyle="1" w:styleId="small">
    <w:name w:val="small"/>
    <w:basedOn w:val="a2"/>
    <w:autoRedefine/>
    <w:qFormat/>
  </w:style>
  <w:style w:type="character" w:customStyle="1" w:styleId="1c">
    <w:name w:val="正文1"/>
    <w:basedOn w:val="a2"/>
    <w:autoRedefine/>
    <w:qFormat/>
    <w:rPr>
      <w:rFonts w:ascii="宋体" w:eastAsia="宋体" w:hAnsi="宋体" w:hint="eastAsia"/>
      <w:spacing w:val="400"/>
      <w:sz w:val="22"/>
      <w:szCs w:val="22"/>
    </w:rPr>
  </w:style>
  <w:style w:type="paragraph" w:customStyle="1" w:styleId="104915">
    <w:name w:val="样式 标题1 + 宋体 三号 加粗 黑色 居中 段后: 0.49 行 行距: 1.5 倍行距"/>
    <w:basedOn w:val="1b"/>
    <w:autoRedefine/>
    <w:qFormat/>
    <w:pPr>
      <w:spacing w:after="49" w:line="360" w:lineRule="auto"/>
      <w:jc w:val="center"/>
    </w:pPr>
    <w:rPr>
      <w:rFonts w:ascii="宋体" w:hAnsi="宋体" w:cs="宋体"/>
      <w:b/>
      <w:color w:val="000000"/>
      <w:sz w:val="32"/>
    </w:rPr>
  </w:style>
  <w:style w:type="paragraph" w:customStyle="1" w:styleId="afffe">
    <w:name w:val="表格下方正文"/>
    <w:basedOn w:val="a1"/>
    <w:autoRedefine/>
    <w:qFormat/>
    <w:pPr>
      <w:spacing w:before="400" w:line="460" w:lineRule="exact"/>
      <w:ind w:firstLineChars="200" w:firstLine="200"/>
    </w:pPr>
    <w:rPr>
      <w:sz w:val="24"/>
      <w:szCs w:val="20"/>
    </w:rPr>
  </w:style>
  <w:style w:type="character" w:customStyle="1" w:styleId="tt1">
    <w:name w:val="tt1"/>
    <w:basedOn w:val="a2"/>
    <w:autoRedefine/>
    <w:qFormat/>
  </w:style>
  <w:style w:type="character" w:customStyle="1" w:styleId="20">
    <w:name w:val="标题 2 字符"/>
    <w:basedOn w:val="a2"/>
    <w:link w:val="2"/>
    <w:autoRedefine/>
    <w:qFormat/>
    <w:rPr>
      <w:rFonts w:eastAsia="仿宋_GB2312"/>
      <w:b/>
      <w:bCs/>
      <w:kern w:val="2"/>
      <w:sz w:val="28"/>
      <w:szCs w:val="32"/>
      <w:lang w:val="en-US" w:eastAsia="zh-CN" w:bidi="ar-SA"/>
    </w:rPr>
  </w:style>
  <w:style w:type="character" w:customStyle="1" w:styleId="30">
    <w:name w:val="标题 3 字符"/>
    <w:basedOn w:val="a2"/>
    <w:link w:val="3"/>
    <w:autoRedefine/>
    <w:qFormat/>
    <w:rPr>
      <w:rFonts w:eastAsia="宋体"/>
      <w:b/>
      <w:bCs/>
      <w:kern w:val="2"/>
      <w:sz w:val="32"/>
      <w:szCs w:val="32"/>
      <w:lang w:val="en-US" w:eastAsia="zh-CN" w:bidi="ar-SA"/>
    </w:rPr>
  </w:style>
  <w:style w:type="character" w:customStyle="1" w:styleId="40">
    <w:name w:val="标题 4 字符"/>
    <w:basedOn w:val="a2"/>
    <w:link w:val="4"/>
    <w:autoRedefine/>
    <w:qFormat/>
    <w:rPr>
      <w:rFonts w:ascii="仿宋_GB2312" w:eastAsia="仿宋_GB2312" w:hAnsi="Arial"/>
      <w:bCs/>
      <w:kern w:val="2"/>
      <w:sz w:val="28"/>
      <w:szCs w:val="28"/>
      <w:lang w:val="en-US" w:eastAsia="zh-CN" w:bidi="ar-SA"/>
    </w:rPr>
  </w:style>
  <w:style w:type="paragraph" w:customStyle="1" w:styleId="affff">
    <w:name w:val="图文框"/>
    <w:basedOn w:val="a1"/>
    <w:autoRedefine/>
    <w:qFormat/>
    <w:pPr>
      <w:spacing w:line="320" w:lineRule="exact"/>
      <w:jc w:val="center"/>
    </w:pPr>
    <w:rPr>
      <w:rFonts w:ascii="宋体" w:hAnsi="宋体"/>
      <w:szCs w:val="20"/>
    </w:rPr>
  </w:style>
  <w:style w:type="paragraph" w:customStyle="1" w:styleId="xl23">
    <w:name w:val="xl23"/>
    <w:basedOn w:val="a1"/>
    <w:autoRedefine/>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rPr>
  </w:style>
  <w:style w:type="paragraph" w:customStyle="1" w:styleId="affff0">
    <w:name w:val="图文字"/>
    <w:basedOn w:val="a1"/>
    <w:autoRedefine/>
    <w:qFormat/>
    <w:pPr>
      <w:jc w:val="center"/>
    </w:pPr>
    <w:rPr>
      <w:rFonts w:ascii="宋体" w:hAnsi="宋体"/>
    </w:rPr>
  </w:style>
  <w:style w:type="paragraph" w:customStyle="1" w:styleId="affff1">
    <w:name w:val="图表文字"/>
    <w:basedOn w:val="a1"/>
    <w:qFormat/>
    <w:pPr>
      <w:spacing w:line="300" w:lineRule="exact"/>
      <w:jc w:val="center"/>
    </w:pPr>
    <w:rPr>
      <w:bCs/>
      <w:szCs w:val="20"/>
    </w:rPr>
  </w:style>
  <w:style w:type="paragraph" w:customStyle="1" w:styleId="Date1">
    <w:name w:val="Date1"/>
    <w:basedOn w:val="a1"/>
    <w:next w:val="a1"/>
    <w:qFormat/>
    <w:pPr>
      <w:adjustRightInd w:val="0"/>
      <w:textAlignment w:val="baseline"/>
    </w:pPr>
    <w:rPr>
      <w:szCs w:val="20"/>
    </w:rPr>
  </w:style>
  <w:style w:type="paragraph" w:customStyle="1" w:styleId="affff2">
    <w:name w:val="表标题"/>
    <w:basedOn w:val="a1"/>
    <w:link w:val="Char0"/>
    <w:qFormat/>
    <w:pPr>
      <w:spacing w:line="500" w:lineRule="exact"/>
      <w:ind w:firstLineChars="200" w:firstLine="482"/>
      <w:jc w:val="center"/>
    </w:pPr>
    <w:rPr>
      <w:rFonts w:ascii="仿宋_GB2312" w:eastAsia="仿宋_GB2312"/>
      <w:b/>
      <w:bCs/>
      <w:sz w:val="24"/>
    </w:rPr>
  </w:style>
  <w:style w:type="character" w:customStyle="1" w:styleId="Char0">
    <w:name w:val="表标题 Char"/>
    <w:basedOn w:val="a2"/>
    <w:link w:val="affff2"/>
    <w:qFormat/>
    <w:locked/>
    <w:rPr>
      <w:rFonts w:ascii="仿宋_GB2312" w:eastAsia="仿宋_GB2312"/>
      <w:b/>
      <w:bCs/>
      <w:kern w:val="2"/>
      <w:sz w:val="24"/>
      <w:szCs w:val="24"/>
      <w:lang w:val="en-US" w:eastAsia="zh-CN" w:bidi="ar-SA"/>
    </w:rPr>
  </w:style>
  <w:style w:type="paragraph" w:customStyle="1" w:styleId="affff3">
    <w:name w:val="表文字"/>
    <w:basedOn w:val="aff5"/>
    <w:qFormat/>
    <w:pPr>
      <w:widowControl/>
      <w:jc w:val="center"/>
    </w:pPr>
    <w:rPr>
      <w:rFonts w:ascii="宋体" w:hAnsi="宋体"/>
      <w:kern w:val="0"/>
      <w:sz w:val="21"/>
      <w:szCs w:val="21"/>
    </w:rPr>
  </w:style>
  <w:style w:type="paragraph" w:customStyle="1" w:styleId="affff4">
    <w:name w:val="首行缩进"/>
    <w:basedOn w:val="a1"/>
    <w:qFormat/>
    <w:pPr>
      <w:spacing w:line="360" w:lineRule="auto"/>
      <w:ind w:firstLineChars="200" w:firstLine="480"/>
    </w:pPr>
    <w:rPr>
      <w:sz w:val="24"/>
    </w:rPr>
  </w:style>
  <w:style w:type="paragraph" w:customStyle="1" w:styleId="affff5">
    <w:name w:val="表格的文字"/>
    <w:basedOn w:val="a1"/>
    <w:qFormat/>
    <w:pPr>
      <w:spacing w:line="300" w:lineRule="exact"/>
      <w:jc w:val="center"/>
    </w:pPr>
    <w:rPr>
      <w:rFonts w:ascii="仿宋_GB2312" w:eastAsia="仿宋_GB2312"/>
      <w:bCs/>
      <w:szCs w:val="20"/>
    </w:rPr>
  </w:style>
  <w:style w:type="paragraph" w:customStyle="1" w:styleId="affff6">
    <w:name w:val="图标题"/>
    <w:basedOn w:val="affff2"/>
    <w:qFormat/>
    <w:pPr>
      <w:spacing w:line="300" w:lineRule="exact"/>
      <w:ind w:firstLineChars="0" w:firstLine="0"/>
      <w:jc w:val="both"/>
    </w:pPr>
  </w:style>
  <w:style w:type="paragraph" w:customStyle="1" w:styleId="ST201">
    <w:name w:val="ST20_1"/>
    <w:basedOn w:val="a1"/>
    <w:qFormat/>
    <w:pPr>
      <w:autoSpaceDE w:val="0"/>
      <w:autoSpaceDN w:val="0"/>
      <w:adjustRightInd w:val="0"/>
      <w:spacing w:line="312" w:lineRule="atLeast"/>
      <w:jc w:val="center"/>
      <w:textAlignment w:val="baseline"/>
    </w:pPr>
    <w:rPr>
      <w:rFonts w:ascii="宋体" w:hAnsi="Tms Rmn"/>
      <w:kern w:val="0"/>
      <w:sz w:val="24"/>
      <w:szCs w:val="20"/>
    </w:rPr>
  </w:style>
  <w:style w:type="paragraph" w:customStyle="1" w:styleId="BodyText21">
    <w:name w:val="Body Text 21"/>
    <w:basedOn w:val="a1"/>
    <w:pPr>
      <w:adjustRightInd w:val="0"/>
      <w:textAlignment w:val="baseline"/>
    </w:pPr>
    <w:rPr>
      <w:color w:val="000000"/>
      <w:sz w:val="24"/>
      <w:szCs w:val="20"/>
    </w:rPr>
  </w:style>
  <w:style w:type="paragraph" w:customStyle="1" w:styleId="03">
    <w:name w:val="表格03"/>
    <w:basedOn w:val="a1"/>
    <w:qFormat/>
    <w:pPr>
      <w:spacing w:line="400" w:lineRule="exact"/>
      <w:jc w:val="center"/>
    </w:pPr>
    <w:rPr>
      <w:color w:val="000000"/>
      <w:sz w:val="24"/>
      <w:szCs w:val="21"/>
    </w:rPr>
  </w:style>
  <w:style w:type="paragraph" w:customStyle="1" w:styleId="100">
    <w:name w:val="样式10"/>
    <w:basedOn w:val="affff1"/>
    <w:qFormat/>
    <w:pPr>
      <w:adjustRightInd w:val="0"/>
      <w:spacing w:line="240" w:lineRule="auto"/>
      <w:textAlignment w:val="baseline"/>
    </w:pPr>
    <w:rPr>
      <w:rFonts w:ascii="仿宋_GB2312" w:eastAsia="仿宋_GB2312" w:hAnsi="宋体"/>
      <w:color w:val="FF0000"/>
      <w:szCs w:val="21"/>
    </w:rPr>
  </w:style>
  <w:style w:type="paragraph" w:customStyle="1" w:styleId="1d">
    <w:name w:val="正文文本缩进1"/>
    <w:basedOn w:val="a1"/>
    <w:pPr>
      <w:adjustRightInd w:val="0"/>
      <w:spacing w:after="120" w:line="360" w:lineRule="auto"/>
      <w:ind w:leftChars="200" w:left="420" w:firstLineChars="200" w:firstLine="200"/>
      <w:textAlignment w:val="baseline"/>
    </w:pPr>
    <w:rPr>
      <w:sz w:val="24"/>
    </w:rPr>
  </w:style>
  <w:style w:type="paragraph" w:customStyle="1" w:styleId="Char1">
    <w:name w:val="表格文字居中 Char"/>
    <w:basedOn w:val="aff9"/>
    <w:qFormat/>
    <w:pPr>
      <w:keepNext/>
      <w:tabs>
        <w:tab w:val="left" w:pos="628"/>
        <w:tab w:val="left" w:pos="1727"/>
        <w:tab w:val="left" w:pos="1884"/>
        <w:tab w:val="left" w:pos="2660"/>
        <w:tab w:val="left" w:pos="5460"/>
      </w:tabs>
      <w:adjustRightInd/>
      <w:snapToGrid/>
      <w:spacing w:before="100" w:beforeAutospacing="1" w:after="0" w:line="240" w:lineRule="auto"/>
      <w:ind w:firstLineChars="0" w:firstLine="0"/>
      <w:jc w:val="center"/>
    </w:pPr>
    <w:rPr>
      <w:rFonts w:ascii="宋体" w:eastAsia="宋体"/>
      <w:bCs/>
      <w:color w:val="000000"/>
      <w:kern w:val="0"/>
      <w:sz w:val="24"/>
    </w:rPr>
  </w:style>
  <w:style w:type="paragraph" w:customStyle="1" w:styleId="affff7">
    <w:name w:val="五号字表格"/>
    <w:basedOn w:val="1e"/>
    <w:pPr>
      <w:spacing w:line="240" w:lineRule="auto"/>
    </w:pPr>
    <w:rPr>
      <w:sz w:val="21"/>
    </w:rPr>
  </w:style>
  <w:style w:type="paragraph" w:customStyle="1" w:styleId="1e">
    <w:name w:val="表格1"/>
    <w:basedOn w:val="a1"/>
    <w:qFormat/>
    <w:pPr>
      <w:adjustRightInd w:val="0"/>
      <w:spacing w:line="360" w:lineRule="auto"/>
      <w:jc w:val="center"/>
      <w:textAlignment w:val="baseline"/>
    </w:pPr>
    <w:rPr>
      <w:rFonts w:ascii="宋体"/>
      <w:kern w:val="0"/>
      <w:sz w:val="28"/>
      <w:szCs w:val="20"/>
    </w:rPr>
  </w:style>
  <w:style w:type="paragraph" w:customStyle="1" w:styleId="affff8">
    <w:name w:val="五号表格"/>
    <w:next w:val="a1"/>
    <w:qFormat/>
    <w:rPr>
      <w:rFonts w:ascii="宋体"/>
      <w:sz w:val="21"/>
    </w:rPr>
  </w:style>
  <w:style w:type="paragraph" w:customStyle="1" w:styleId="affff9">
    <w:name w:val="文本居中"/>
    <w:basedOn w:val="a1"/>
    <w:pPr>
      <w:adjustRightInd w:val="0"/>
      <w:spacing w:line="360" w:lineRule="auto"/>
      <w:jc w:val="center"/>
    </w:pPr>
    <w:rPr>
      <w:sz w:val="28"/>
    </w:rPr>
  </w:style>
  <w:style w:type="paragraph" w:customStyle="1" w:styleId="affffa">
    <w:name w:val="正文居中"/>
    <w:basedOn w:val="10"/>
    <w:qFormat/>
    <w:pPr>
      <w:adjustRightInd w:val="0"/>
      <w:spacing w:beforeLines="0"/>
      <w:jc w:val="center"/>
    </w:pPr>
    <w:rPr>
      <w:rFonts w:ascii="宋体" w:eastAsia="仿宋_GB2312" w:hAnsi="Arial"/>
      <w:bCs/>
      <w:caps/>
      <w:color w:val="000000"/>
      <w:szCs w:val="28"/>
    </w:rPr>
  </w:style>
  <w:style w:type="paragraph" w:customStyle="1" w:styleId="affffb">
    <w:name w:val="表内文字"/>
    <w:qFormat/>
    <w:pPr>
      <w:adjustRightInd w:val="0"/>
      <w:snapToGrid w:val="0"/>
      <w:ind w:rightChars="-39" w:right="-82" w:firstLineChars="4" w:firstLine="8"/>
      <w:jc w:val="center"/>
    </w:pPr>
    <w:rPr>
      <w:snapToGrid w:val="0"/>
      <w:color w:val="000000"/>
      <w:sz w:val="21"/>
    </w:rPr>
  </w:style>
  <w:style w:type="paragraph" w:customStyle="1" w:styleId="affffc">
    <w:name w:val="表字"/>
    <w:basedOn w:val="a1"/>
    <w:qFormat/>
    <w:pPr>
      <w:jc w:val="center"/>
    </w:pPr>
    <w:rPr>
      <w:rFonts w:ascii="宋体"/>
      <w:szCs w:val="20"/>
    </w:rPr>
  </w:style>
  <w:style w:type="paragraph" w:customStyle="1" w:styleId="affffd">
    <w:name w:val="注"/>
    <w:basedOn w:val="a1"/>
    <w:next w:val="a1"/>
    <w:qFormat/>
    <w:pPr>
      <w:widowControl/>
      <w:spacing w:before="60" w:after="60" w:line="312" w:lineRule="auto"/>
    </w:pPr>
    <w:rPr>
      <w:rFonts w:eastAsia="黑体"/>
      <w:kern w:val="0"/>
      <w:szCs w:val="20"/>
    </w:rPr>
  </w:style>
  <w:style w:type="paragraph" w:customStyle="1" w:styleId="1f">
    <w:name w:val="表1"/>
    <w:basedOn w:val="a1"/>
    <w:qFormat/>
    <w:pPr>
      <w:jc w:val="center"/>
    </w:pPr>
    <w:rPr>
      <w:rFonts w:ascii="宋体" w:hAnsi="宋体"/>
      <w:color w:val="000000"/>
    </w:rPr>
  </w:style>
  <w:style w:type="paragraph" w:customStyle="1" w:styleId="1f0">
    <w:name w:val="正文首行缩进1"/>
    <w:basedOn w:val="a1"/>
    <w:next w:val="a1"/>
    <w:qFormat/>
    <w:pPr>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firstLine="561"/>
      <w:textAlignment w:val="baseline"/>
    </w:pPr>
    <w:rPr>
      <w:kern w:val="0"/>
      <w:sz w:val="28"/>
    </w:rPr>
  </w:style>
  <w:style w:type="paragraph" w:customStyle="1" w:styleId="1f1">
    <w:name w:val="样式 标题 1 + 两端对齐"/>
    <w:basedOn w:val="1"/>
    <w:qFormat/>
    <w:pPr>
      <w:keepNext w:val="0"/>
      <w:keepLines w:val="0"/>
      <w:widowControl/>
      <w:tabs>
        <w:tab w:val="left" w:pos="420"/>
      </w:tabs>
      <w:adjustRightInd w:val="0"/>
      <w:snapToGrid w:val="0"/>
      <w:spacing w:line="300" w:lineRule="auto"/>
      <w:jc w:val="center"/>
    </w:pPr>
    <w:rPr>
      <w:rFonts w:ascii="仿宋_GB2312" w:eastAsia="仿宋_GB2312" w:cs="宋体"/>
      <w:b w:val="0"/>
      <w:bCs w:val="0"/>
      <w:snapToGrid w:val="0"/>
      <w:kern w:val="0"/>
      <w:sz w:val="32"/>
      <w:szCs w:val="32"/>
    </w:rPr>
  </w:style>
  <w:style w:type="paragraph" w:customStyle="1" w:styleId="p6">
    <w:name w:val="p6"/>
    <w:basedOn w:val="a1"/>
    <w:qFormat/>
    <w:pPr>
      <w:tabs>
        <w:tab w:val="left" w:pos="4720"/>
      </w:tabs>
      <w:spacing w:line="240" w:lineRule="atLeast"/>
      <w:ind w:left="3280"/>
      <w:jc w:val="left"/>
    </w:pPr>
    <w:rPr>
      <w:rFonts w:ascii="Arial" w:hAnsi="Arial"/>
      <w:snapToGrid w:val="0"/>
      <w:kern w:val="0"/>
      <w:sz w:val="24"/>
      <w:szCs w:val="20"/>
      <w:lang w:eastAsia="en-US"/>
    </w:rPr>
  </w:style>
  <w:style w:type="paragraph" w:customStyle="1" w:styleId="xl33">
    <w:name w:val="xl33"/>
    <w:basedOn w:val="a1"/>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Cs w:val="21"/>
    </w:rPr>
  </w:style>
  <w:style w:type="paragraph" w:customStyle="1" w:styleId="affffe">
    <w:name w:val="表头"/>
    <w:basedOn w:val="a1"/>
    <w:link w:val="Char3"/>
    <w:qFormat/>
    <w:pPr>
      <w:spacing w:line="320" w:lineRule="atLeast"/>
      <w:jc w:val="center"/>
    </w:pPr>
    <w:rPr>
      <w:rFonts w:eastAsia="黑体"/>
      <w:spacing w:val="-10"/>
      <w:kern w:val="0"/>
      <w:szCs w:val="11"/>
    </w:rPr>
  </w:style>
  <w:style w:type="character" w:customStyle="1" w:styleId="Char3">
    <w:name w:val="表头 Char"/>
    <w:basedOn w:val="a2"/>
    <w:link w:val="affffe"/>
    <w:qFormat/>
    <w:rPr>
      <w:rFonts w:eastAsia="黑体"/>
      <w:spacing w:val="-10"/>
      <w:sz w:val="21"/>
      <w:szCs w:val="11"/>
      <w:lang w:val="en-US" w:eastAsia="zh-CN" w:bidi="ar-SA"/>
    </w:rPr>
  </w:style>
  <w:style w:type="paragraph" w:customStyle="1" w:styleId="afffff">
    <w:name w:val="图框文字"/>
    <w:basedOn w:val="a1"/>
    <w:pPr>
      <w:jc w:val="center"/>
      <w:textAlignment w:val="center"/>
    </w:pPr>
  </w:style>
  <w:style w:type="paragraph" w:customStyle="1" w:styleId="3b">
    <w:name w:val="正文缩进3"/>
    <w:basedOn w:val="a1"/>
    <w:qFormat/>
    <w:pPr>
      <w:adjustRightInd w:val="0"/>
      <w:ind w:firstLineChars="200" w:firstLine="420"/>
      <w:textAlignment w:val="baseline"/>
    </w:pPr>
    <w:rPr>
      <w:rFonts w:hAnsi="宋体" w:hint="eastAsia"/>
      <w:sz w:val="24"/>
      <w:szCs w:val="20"/>
    </w:rPr>
  </w:style>
  <w:style w:type="paragraph" w:customStyle="1" w:styleId="3c">
    <w:name w:val="标题3"/>
    <w:basedOn w:val="af2"/>
    <w:next w:val="af2"/>
    <w:qFormat/>
    <w:pPr>
      <w:spacing w:after="0"/>
    </w:pPr>
    <w:rPr>
      <w:rFonts w:ascii="宋体" w:hAnsi="宋体"/>
      <w:b/>
      <w:sz w:val="28"/>
    </w:rPr>
  </w:style>
  <w:style w:type="character" w:customStyle="1" w:styleId="1Char1">
    <w:name w:val="标题 1 Char1"/>
    <w:basedOn w:val="a2"/>
    <w:qFormat/>
    <w:rPr>
      <w:rFonts w:eastAsia="宋体"/>
      <w:b/>
      <w:bCs/>
      <w:kern w:val="44"/>
      <w:sz w:val="44"/>
      <w:szCs w:val="44"/>
      <w:lang w:val="en-US" w:eastAsia="zh-CN" w:bidi="ar-SA"/>
    </w:rPr>
  </w:style>
  <w:style w:type="character" w:customStyle="1" w:styleId="nine-11">
    <w:name w:val="nine-11"/>
    <w:basedOn w:val="a2"/>
    <w:qFormat/>
    <w:rPr>
      <w:rFonts w:hint="default"/>
      <w:spacing w:val="320"/>
      <w:sz w:val="18"/>
      <w:szCs w:val="18"/>
    </w:rPr>
  </w:style>
  <w:style w:type="character" w:customStyle="1" w:styleId="unnamed91">
    <w:name w:val="unnamed91"/>
    <w:basedOn w:val="a2"/>
    <w:rPr>
      <w:rFonts w:ascii="宋体" w:eastAsia="宋体" w:hAnsi="宋体" w:hint="eastAsia"/>
      <w:color w:val="000000"/>
      <w:spacing w:val="375"/>
      <w:sz w:val="18"/>
      <w:szCs w:val="18"/>
      <w:u w:val="none"/>
    </w:rPr>
  </w:style>
  <w:style w:type="paragraph" w:customStyle="1" w:styleId="afffff0">
    <w:name w:val="二级无标题条"/>
    <w:basedOn w:val="a1"/>
  </w:style>
  <w:style w:type="paragraph" w:customStyle="1" w:styleId="5Char">
    <w:name w:val="5 Char"/>
    <w:basedOn w:val="a1"/>
    <w:qFormat/>
    <w:rPr>
      <w:sz w:val="24"/>
    </w:rPr>
  </w:style>
  <w:style w:type="paragraph" w:customStyle="1" w:styleId="CharCharChar">
    <w:name w:val="Char Char Char"/>
    <w:basedOn w:val="a1"/>
    <w:qFormat/>
    <w:rPr>
      <w:sz w:val="24"/>
    </w:rPr>
  </w:style>
  <w:style w:type="paragraph" w:customStyle="1" w:styleId="afffff1">
    <w:name w:val="目录标题"/>
    <w:basedOn w:val="a8"/>
    <w:qFormat/>
    <w:pPr>
      <w:tabs>
        <w:tab w:val="right" w:leader="dot" w:pos="8296"/>
      </w:tabs>
      <w:spacing w:line="440" w:lineRule="exact"/>
      <w:ind w:firstLine="482"/>
      <w:jc w:val="center"/>
    </w:pPr>
    <w:rPr>
      <w:rFonts w:ascii="宋体" w:hAnsi="宋体"/>
      <w:b/>
      <w:sz w:val="32"/>
    </w:rPr>
  </w:style>
  <w:style w:type="paragraph" w:customStyle="1" w:styleId="GB2312">
    <w:name w:val="样式 楷体_GB2312 居中"/>
    <w:basedOn w:val="a1"/>
    <w:qFormat/>
    <w:pPr>
      <w:spacing w:line="360" w:lineRule="auto"/>
      <w:jc w:val="center"/>
    </w:pPr>
    <w:rPr>
      <w:rFonts w:ascii="楷体_GB2312" w:eastAsia="楷体_GB2312"/>
      <w:szCs w:val="20"/>
    </w:rPr>
  </w:style>
  <w:style w:type="character" w:customStyle="1" w:styleId="style7">
    <w:name w:val="style7"/>
    <w:basedOn w:val="a2"/>
    <w:qFormat/>
  </w:style>
  <w:style w:type="paragraph" w:customStyle="1" w:styleId="afffff2">
    <w:name w:val="一级条标题"/>
    <w:basedOn w:val="a1"/>
    <w:next w:val="a1"/>
    <w:qFormat/>
    <w:pPr>
      <w:widowControl/>
      <w:tabs>
        <w:tab w:val="left" w:pos="360"/>
      </w:tabs>
      <w:outlineLvl w:val="2"/>
    </w:pPr>
    <w:rPr>
      <w:rFonts w:ascii="黑体" w:eastAsia="黑体"/>
      <w:kern w:val="0"/>
      <w:szCs w:val="20"/>
    </w:rPr>
  </w:style>
  <w:style w:type="character" w:customStyle="1" w:styleId="56">
    <w:name w:val="标题5"/>
    <w:basedOn w:val="a2"/>
    <w:qFormat/>
  </w:style>
  <w:style w:type="paragraph" w:customStyle="1" w:styleId="IDCA-Head2ndLine">
    <w:name w:val="IDC A-Head (2nd Line)"/>
    <w:basedOn w:val="a1"/>
    <w:next w:val="a1"/>
    <w:qFormat/>
    <w:pPr>
      <w:widowControl/>
      <w:tabs>
        <w:tab w:val="left" w:pos="425"/>
      </w:tabs>
      <w:ind w:left="425" w:hanging="425"/>
      <w:jc w:val="center"/>
    </w:pPr>
    <w:rPr>
      <w:caps/>
      <w:kern w:val="0"/>
      <w:sz w:val="24"/>
      <w:szCs w:val="20"/>
    </w:rPr>
  </w:style>
  <w:style w:type="paragraph" w:customStyle="1" w:styleId="afffff3">
    <w:name w:val="前言、引言标题"/>
    <w:next w:val="a1"/>
    <w:qFormat/>
    <w:pPr>
      <w:shd w:val="clear" w:color="FFFFFF" w:fill="FFFFFF"/>
      <w:tabs>
        <w:tab w:val="left" w:pos="903"/>
      </w:tabs>
      <w:spacing w:before="640" w:after="560"/>
      <w:ind w:left="903" w:hanging="315"/>
      <w:jc w:val="center"/>
      <w:outlineLvl w:val="0"/>
    </w:pPr>
    <w:rPr>
      <w:rFonts w:ascii="黑体" w:eastAsia="黑体"/>
      <w:sz w:val="32"/>
    </w:rPr>
  </w:style>
  <w:style w:type="paragraph" w:customStyle="1" w:styleId="afffff4">
    <w:name w:val="二级条标题"/>
    <w:basedOn w:val="afffff2"/>
    <w:next w:val="a1"/>
    <w:qFormat/>
    <w:pPr>
      <w:outlineLvl w:val="3"/>
    </w:pPr>
  </w:style>
  <w:style w:type="paragraph" w:customStyle="1" w:styleId="afffff5">
    <w:name w:val="三级条标题"/>
    <w:basedOn w:val="afffff4"/>
    <w:next w:val="a1"/>
    <w:qFormat/>
    <w:pPr>
      <w:outlineLvl w:val="4"/>
    </w:pPr>
  </w:style>
  <w:style w:type="paragraph" w:customStyle="1" w:styleId="afffff6">
    <w:name w:val="四级条标题"/>
    <w:basedOn w:val="afffff5"/>
    <w:next w:val="a1"/>
    <w:qFormat/>
    <w:pPr>
      <w:outlineLvl w:val="5"/>
    </w:pPr>
  </w:style>
  <w:style w:type="paragraph" w:customStyle="1" w:styleId="afffff7">
    <w:name w:val="表格编号"/>
    <w:basedOn w:val="a1"/>
    <w:next w:val="a1"/>
    <w:qFormat/>
    <w:pPr>
      <w:spacing w:before="300" w:after="200"/>
      <w:ind w:left="964" w:hanging="425"/>
      <w:jc w:val="center"/>
    </w:pPr>
    <w:rPr>
      <w:sz w:val="24"/>
      <w:szCs w:val="20"/>
    </w:rPr>
  </w:style>
  <w:style w:type="paragraph" w:customStyle="1" w:styleId="wj12">
    <w:name w:val="wj12"/>
    <w:basedOn w:val="a1"/>
    <w:qFormat/>
    <w:pPr>
      <w:widowControl/>
      <w:spacing w:before="100" w:beforeAutospacing="1" w:after="100" w:afterAutospacing="1"/>
      <w:jc w:val="left"/>
    </w:pPr>
    <w:rPr>
      <w:rFonts w:ascii="宋体" w:hAnsi="宋体" w:cs="宋体"/>
      <w:kern w:val="0"/>
      <w:sz w:val="18"/>
      <w:szCs w:val="18"/>
    </w:rPr>
  </w:style>
  <w:style w:type="paragraph" w:customStyle="1" w:styleId="afffff8">
    <w:name w:val="章"/>
    <w:basedOn w:val="a1"/>
    <w:qFormat/>
    <w:pPr>
      <w:spacing w:line="360" w:lineRule="auto"/>
    </w:pPr>
    <w:rPr>
      <w:szCs w:val="21"/>
    </w:rPr>
  </w:style>
  <w:style w:type="paragraph" w:customStyle="1" w:styleId="afffff9">
    <w:name w:val="五级条标题"/>
    <w:basedOn w:val="afffff6"/>
    <w:next w:val="a1"/>
    <w:qFormat/>
    <w:pPr>
      <w:ind w:left="360" w:hanging="360"/>
      <w:outlineLvl w:val="6"/>
    </w:pPr>
    <w:rPr>
      <w:szCs w:val="21"/>
    </w:rPr>
  </w:style>
  <w:style w:type="character" w:customStyle="1" w:styleId="2Char">
    <w:name w:val="标题 2 Char"/>
    <w:basedOn w:val="a2"/>
    <w:qFormat/>
    <w:rPr>
      <w:rFonts w:ascii="宋体" w:eastAsia="宋体" w:hAnsi="宋体" w:cs="Arial"/>
      <w:b/>
      <w:bCs/>
      <w:sz w:val="28"/>
      <w:szCs w:val="36"/>
      <w:lang w:val="en-US" w:eastAsia="zh-CN" w:bidi="ar-SA"/>
    </w:rPr>
  </w:style>
  <w:style w:type="paragraph" w:customStyle="1" w:styleId="1f2">
    <w:name w:val="1表格"/>
    <w:basedOn w:val="a1"/>
    <w:qFormat/>
    <w:pPr>
      <w:adjustRightInd w:val="0"/>
      <w:snapToGrid w:val="0"/>
      <w:jc w:val="center"/>
      <w:textAlignment w:val="baseline"/>
    </w:pPr>
    <w:rPr>
      <w:rFonts w:ascii="宋体" w:hAnsi="宋体" w:cs="宋体"/>
      <w:spacing w:val="4"/>
      <w:sz w:val="24"/>
    </w:rPr>
  </w:style>
  <w:style w:type="paragraph" w:customStyle="1" w:styleId="Style10">
    <w:name w:val="_Style 1"/>
    <w:basedOn w:val="a1"/>
    <w:next w:val="a8"/>
    <w:qFormat/>
    <w:pPr>
      <w:adjustRightInd w:val="0"/>
      <w:spacing w:line="288" w:lineRule="auto"/>
      <w:ind w:firstLine="480"/>
      <w:textAlignment w:val="baseline"/>
    </w:pPr>
    <w:rPr>
      <w:rFonts w:ascii="宋体" w:hAnsi="宋体" w:cs="宋体"/>
      <w:sz w:val="24"/>
    </w:rPr>
  </w:style>
  <w:style w:type="paragraph" w:customStyle="1" w:styleId="afffffa">
    <w:name w:val="新正文样式"/>
    <w:basedOn w:val="a1"/>
    <w:qFormat/>
    <w:pPr>
      <w:tabs>
        <w:tab w:val="left" w:pos="567"/>
      </w:tabs>
      <w:spacing w:line="360" w:lineRule="auto"/>
      <w:ind w:firstLine="567"/>
    </w:pPr>
    <w:rPr>
      <w:spacing w:val="20"/>
      <w:sz w:val="24"/>
    </w:rPr>
  </w:style>
  <w:style w:type="paragraph" w:customStyle="1" w:styleId="4b">
    <w:name w:val="宏福4"/>
    <w:basedOn w:val="a1"/>
    <w:qFormat/>
    <w:pPr>
      <w:adjustRightInd w:val="0"/>
      <w:spacing w:line="400" w:lineRule="atLeast"/>
      <w:ind w:firstLine="567"/>
      <w:jc w:val="left"/>
      <w:textAlignment w:val="baseline"/>
    </w:pPr>
    <w:rPr>
      <w:sz w:val="28"/>
      <w:szCs w:val="28"/>
    </w:rPr>
  </w:style>
  <w:style w:type="paragraph" w:customStyle="1" w:styleId="CharCharCharCharCharChar">
    <w:name w:val="Char Char Char Char Char Char"/>
    <w:basedOn w:val="a1"/>
    <w:link w:val="CharCharCharCharCharCharChar"/>
    <w:qFormat/>
    <w:rPr>
      <w:sz w:val="24"/>
    </w:rPr>
  </w:style>
  <w:style w:type="character" w:customStyle="1" w:styleId="CharCharCharCharCharCharChar">
    <w:name w:val="Char Char Char Char Char Char Char"/>
    <w:basedOn w:val="a2"/>
    <w:link w:val="CharCharCharCharCharChar"/>
    <w:qFormat/>
    <w:rPr>
      <w:rFonts w:eastAsia="宋体"/>
      <w:kern w:val="2"/>
      <w:sz w:val="24"/>
      <w:szCs w:val="24"/>
      <w:lang w:val="en-US" w:eastAsia="zh-CN" w:bidi="ar-SA"/>
    </w:rPr>
  </w:style>
  <w:style w:type="character" w:customStyle="1" w:styleId="style191">
    <w:name w:val="style191"/>
    <w:basedOn w:val="a2"/>
    <w:qFormat/>
    <w:rPr>
      <w:b/>
      <w:bCs/>
      <w:color w:val="FF0000"/>
    </w:rPr>
  </w:style>
  <w:style w:type="paragraph" w:customStyle="1" w:styleId="afffffb">
    <w:name w:val="项目编号"/>
    <w:basedOn w:val="a1"/>
    <w:next w:val="a1"/>
    <w:qFormat/>
    <w:pPr>
      <w:spacing w:before="120" w:after="120" w:line="360" w:lineRule="auto"/>
    </w:pPr>
    <w:rPr>
      <w:sz w:val="24"/>
      <w:szCs w:val="20"/>
    </w:rPr>
  </w:style>
  <w:style w:type="paragraph" w:customStyle="1" w:styleId="afffffc">
    <w:name w:val="图编号"/>
    <w:basedOn w:val="afff1"/>
    <w:qFormat/>
    <w:pPr>
      <w:tabs>
        <w:tab w:val="left" w:pos="432"/>
        <w:tab w:val="left" w:pos="763"/>
      </w:tabs>
      <w:spacing w:before="300" w:after="300" w:line="360" w:lineRule="auto"/>
      <w:ind w:firstLine="403"/>
    </w:pPr>
    <w:rPr>
      <w:rFonts w:ascii="Times New Roman" w:eastAsia="宋体" w:hAnsi="Times New Roman"/>
      <w:kern w:val="2"/>
    </w:rPr>
  </w:style>
  <w:style w:type="paragraph" w:customStyle="1" w:styleId="afffffd">
    <w:name w:val="我的样式（正文）"/>
    <w:basedOn w:val="a1"/>
    <w:qFormat/>
    <w:pPr>
      <w:spacing w:line="440" w:lineRule="exact"/>
    </w:pPr>
    <w:rPr>
      <w:rFonts w:ascii="宋体"/>
      <w:sz w:val="28"/>
      <w:szCs w:val="20"/>
    </w:rPr>
  </w:style>
  <w:style w:type="paragraph" w:customStyle="1" w:styleId="afffffe">
    <w:name w:val="表"/>
    <w:basedOn w:val="a1"/>
    <w:next w:val="aff2"/>
    <w:qFormat/>
    <w:pPr>
      <w:jc w:val="center"/>
    </w:pPr>
    <w:rPr>
      <w:rFonts w:ascii="宋体" w:hAnsi="Arial Black"/>
      <w:kern w:val="21"/>
      <w:szCs w:val="20"/>
    </w:rPr>
  </w:style>
  <w:style w:type="paragraph" w:customStyle="1" w:styleId="affffff">
    <w:name w:val="公式"/>
    <w:qFormat/>
    <w:pPr>
      <w:jc w:val="center"/>
    </w:pPr>
    <w:rPr>
      <w:sz w:val="28"/>
    </w:rPr>
  </w:style>
  <w:style w:type="paragraph" w:customStyle="1" w:styleId="affffff0">
    <w:name w:val="小五表文"/>
    <w:qFormat/>
    <w:pPr>
      <w:jc w:val="center"/>
    </w:pPr>
    <w:rPr>
      <w:rFonts w:eastAsia="仿宋_GB2312"/>
      <w:sz w:val="18"/>
    </w:rPr>
  </w:style>
  <w:style w:type="paragraph" w:customStyle="1" w:styleId="affffff1">
    <w:name w:val="注解"/>
    <w:qFormat/>
    <w:pPr>
      <w:widowControl w:val="0"/>
      <w:jc w:val="center"/>
    </w:pPr>
    <w:rPr>
      <w:rFonts w:ascii="宋体" w:hAnsi="Arial Black"/>
      <w:kern w:val="2"/>
      <w:sz w:val="18"/>
    </w:rPr>
  </w:style>
  <w:style w:type="character" w:customStyle="1" w:styleId="paragragh1">
    <w:name w:val="paragragh1"/>
    <w:basedOn w:val="a2"/>
    <w:qFormat/>
    <w:rPr>
      <w:color w:val="004040"/>
      <w:spacing w:val="300"/>
      <w:sz w:val="21"/>
      <w:szCs w:val="21"/>
    </w:rPr>
  </w:style>
  <w:style w:type="paragraph" w:customStyle="1" w:styleId="xl25">
    <w:name w:val="xl25"/>
    <w:basedOn w:val="a1"/>
    <w:qFormat/>
    <w:pPr>
      <w:widowControl/>
      <w:spacing w:before="100" w:beforeAutospacing="1" w:after="100" w:afterAutospacing="1"/>
      <w:jc w:val="center"/>
      <w:textAlignment w:val="center"/>
    </w:pPr>
    <w:rPr>
      <w:rFonts w:ascii="宋体" w:hAnsi="宋体"/>
      <w:kern w:val="0"/>
    </w:rPr>
  </w:style>
  <w:style w:type="paragraph" w:customStyle="1" w:styleId="cdb">
    <w:name w:val="cdb"/>
    <w:basedOn w:val="a1"/>
    <w:qFormat/>
    <w:pPr>
      <w:spacing w:before="120"/>
      <w:ind w:left="851" w:firstLine="482"/>
    </w:pPr>
    <w:rPr>
      <w:szCs w:val="20"/>
    </w:rPr>
  </w:style>
  <w:style w:type="paragraph" w:customStyle="1" w:styleId="font5">
    <w:name w:val="font5"/>
    <w:basedOn w:val="a1"/>
    <w:qFormat/>
    <w:pPr>
      <w:widowControl/>
      <w:spacing w:before="100" w:beforeAutospacing="1" w:after="100" w:afterAutospacing="1"/>
      <w:jc w:val="left"/>
    </w:pPr>
    <w:rPr>
      <w:rFonts w:ascii="宋体" w:hAnsi="宋体" w:hint="eastAsia"/>
      <w:kern w:val="0"/>
      <w:sz w:val="18"/>
      <w:szCs w:val="18"/>
    </w:rPr>
  </w:style>
  <w:style w:type="paragraph" w:customStyle="1" w:styleId="font6">
    <w:name w:val="font6"/>
    <w:basedOn w:val="a1"/>
    <w:qFormat/>
    <w:pPr>
      <w:widowControl/>
      <w:spacing w:before="100" w:beforeAutospacing="1" w:after="100" w:afterAutospacing="1"/>
      <w:jc w:val="left"/>
    </w:pPr>
    <w:rPr>
      <w:rFonts w:ascii="宋体" w:hAnsi="宋体" w:hint="eastAsia"/>
      <w:kern w:val="0"/>
      <w:sz w:val="16"/>
      <w:szCs w:val="16"/>
    </w:rPr>
  </w:style>
  <w:style w:type="paragraph" w:customStyle="1" w:styleId="font7">
    <w:name w:val="font7"/>
    <w:basedOn w:val="a1"/>
    <w:qFormat/>
    <w:pPr>
      <w:widowControl/>
      <w:spacing w:before="100" w:beforeAutospacing="1" w:after="100" w:afterAutospacing="1"/>
      <w:jc w:val="left"/>
    </w:pPr>
    <w:rPr>
      <w:rFonts w:ascii="宋体" w:hAnsi="宋体" w:hint="eastAsia"/>
      <w:kern w:val="0"/>
      <w:sz w:val="12"/>
      <w:szCs w:val="12"/>
    </w:rPr>
  </w:style>
  <w:style w:type="paragraph" w:customStyle="1" w:styleId="font8">
    <w:name w:val="font8"/>
    <w:basedOn w:val="a1"/>
    <w:qFormat/>
    <w:pPr>
      <w:widowControl/>
      <w:spacing w:before="100" w:beforeAutospacing="1" w:after="100" w:afterAutospacing="1"/>
      <w:jc w:val="left"/>
    </w:pPr>
    <w:rPr>
      <w:kern w:val="0"/>
      <w:sz w:val="12"/>
      <w:szCs w:val="12"/>
    </w:rPr>
  </w:style>
  <w:style w:type="paragraph" w:customStyle="1" w:styleId="xl22">
    <w:name w:val="xl22"/>
    <w:basedOn w:val="a1"/>
    <w:qFormat/>
    <w:pPr>
      <w:widowControl/>
      <w:pBdr>
        <w:bottom w:val="single" w:sz="12" w:space="0" w:color="auto"/>
      </w:pBdr>
      <w:spacing w:before="100" w:beforeAutospacing="1" w:after="100" w:afterAutospacing="1"/>
      <w:jc w:val="left"/>
    </w:pPr>
    <w:rPr>
      <w:rFonts w:ascii="Arial Unicode MS" w:hAnsi="Arial Unicode MS"/>
      <w:kern w:val="0"/>
    </w:rPr>
  </w:style>
  <w:style w:type="paragraph" w:customStyle="1" w:styleId="xl27">
    <w:name w:val="xl27"/>
    <w:basedOn w:val="a1"/>
    <w:qFormat/>
    <w:pPr>
      <w:widowControl/>
      <w:pBdr>
        <w:left w:val="single" w:sz="12" w:space="0" w:color="auto"/>
        <w:bottom w:val="single" w:sz="12" w:space="0" w:color="auto"/>
      </w:pBdr>
      <w:spacing w:before="100" w:beforeAutospacing="1" w:after="100" w:afterAutospacing="1"/>
      <w:jc w:val="left"/>
    </w:pPr>
    <w:rPr>
      <w:rFonts w:ascii="Arial Unicode MS" w:hAnsi="Arial Unicode MS"/>
      <w:kern w:val="0"/>
    </w:rPr>
  </w:style>
  <w:style w:type="paragraph" w:customStyle="1" w:styleId="xl29">
    <w:name w:val="xl29"/>
    <w:basedOn w:val="a1"/>
    <w:qFormat/>
    <w:pPr>
      <w:widowControl/>
      <w:spacing w:before="100" w:beforeAutospacing="1" w:after="100" w:afterAutospacing="1"/>
      <w:jc w:val="left"/>
      <w:textAlignment w:val="center"/>
    </w:pPr>
    <w:rPr>
      <w:kern w:val="0"/>
      <w:sz w:val="16"/>
      <w:szCs w:val="16"/>
    </w:rPr>
  </w:style>
  <w:style w:type="paragraph" w:customStyle="1" w:styleId="xl31">
    <w:name w:val="xl31"/>
    <w:basedOn w:val="a1"/>
    <w:qFormat/>
    <w:pPr>
      <w:widowControl/>
      <w:pBdr>
        <w:bottom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32">
    <w:name w:val="xl32"/>
    <w:basedOn w:val="a1"/>
    <w:qFormat/>
    <w:pPr>
      <w:widowControl/>
      <w:pBdr>
        <w:top w:val="single" w:sz="12" w:space="0" w:color="auto"/>
        <w:left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34">
    <w:name w:val="xl34"/>
    <w:basedOn w:val="a1"/>
    <w:qFormat/>
    <w:pPr>
      <w:widowControl/>
      <w:pBdr>
        <w:left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35">
    <w:name w:val="xl35"/>
    <w:basedOn w:val="a1"/>
    <w:qFormat/>
    <w:pPr>
      <w:widowControl/>
      <w:pBdr>
        <w:lef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36">
    <w:name w:val="xl36"/>
    <w:basedOn w:val="a1"/>
    <w:qFormat/>
    <w:pPr>
      <w:widowControl/>
      <w:pBdr>
        <w:left w:val="single" w:sz="12" w:space="0" w:color="auto"/>
        <w:bottom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38">
    <w:name w:val="xl38"/>
    <w:basedOn w:val="a1"/>
    <w:qFormat/>
    <w:pPr>
      <w:widowControl/>
      <w:pBdr>
        <w:top w:val="single" w:sz="12" w:space="0" w:color="auto"/>
        <w:lef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39">
    <w:name w:val="xl39"/>
    <w:basedOn w:val="a1"/>
    <w:qFormat/>
    <w:pPr>
      <w:widowControl/>
      <w:pBdr>
        <w:bottom w:val="single" w:sz="12" w:space="0" w:color="auto"/>
      </w:pBdr>
      <w:spacing w:before="100" w:beforeAutospacing="1" w:after="100" w:afterAutospacing="1"/>
      <w:jc w:val="left"/>
      <w:textAlignment w:val="center"/>
    </w:pPr>
    <w:rPr>
      <w:kern w:val="0"/>
      <w:sz w:val="16"/>
      <w:szCs w:val="16"/>
    </w:rPr>
  </w:style>
  <w:style w:type="paragraph" w:customStyle="1" w:styleId="xl40">
    <w:name w:val="xl40"/>
    <w:basedOn w:val="a1"/>
    <w:qFormat/>
    <w:pPr>
      <w:widowControl/>
      <w:pBdr>
        <w:top w:val="single" w:sz="12" w:space="0" w:color="auto"/>
        <w:righ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41">
    <w:name w:val="xl41"/>
    <w:basedOn w:val="a1"/>
    <w:qFormat/>
    <w:pPr>
      <w:widowControl/>
      <w:pBdr>
        <w:left w:val="single" w:sz="12" w:space="0" w:color="auto"/>
        <w:righ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43">
    <w:name w:val="xl43"/>
    <w:basedOn w:val="a1"/>
    <w:qFormat/>
    <w:pPr>
      <w:widowControl/>
      <w:pBdr>
        <w:righ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44">
    <w:name w:val="xl44"/>
    <w:basedOn w:val="a1"/>
    <w:qFormat/>
    <w:pPr>
      <w:widowControl/>
      <w:pBdr>
        <w:right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45">
    <w:name w:val="xl45"/>
    <w:basedOn w:val="a1"/>
    <w:qFormat/>
    <w:pPr>
      <w:widowControl/>
      <w:pBdr>
        <w:bottom w:val="single" w:sz="12" w:space="0" w:color="auto"/>
        <w:righ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46">
    <w:name w:val="xl46"/>
    <w:basedOn w:val="a1"/>
    <w:qFormat/>
    <w:pPr>
      <w:widowControl/>
      <w:pBdr>
        <w:bottom w:val="single" w:sz="12" w:space="0" w:color="auto"/>
        <w:right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47">
    <w:name w:val="xl47"/>
    <w:basedOn w:val="a1"/>
    <w:qFormat/>
    <w:pPr>
      <w:widowControl/>
      <w:pBdr>
        <w:top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48">
    <w:name w:val="xl48"/>
    <w:basedOn w:val="a1"/>
    <w:qFormat/>
    <w:pPr>
      <w:widowControl/>
      <w:pBdr>
        <w:left w:val="single" w:sz="12" w:space="0" w:color="auto"/>
        <w:bottom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49">
    <w:name w:val="xl49"/>
    <w:basedOn w:val="a1"/>
    <w:qFormat/>
    <w:pPr>
      <w:widowControl/>
      <w:pBdr>
        <w:lef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50">
    <w:name w:val="xl50"/>
    <w:basedOn w:val="a1"/>
    <w:qFormat/>
    <w:pPr>
      <w:widowControl/>
      <w:pBdr>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51">
    <w:name w:val="xl51"/>
    <w:basedOn w:val="a1"/>
    <w:qFormat/>
    <w:pPr>
      <w:widowControl/>
      <w:pBdr>
        <w:left w:val="single" w:sz="4" w:space="0" w:color="auto"/>
        <w:bottom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52">
    <w:name w:val="xl52"/>
    <w:basedOn w:val="a1"/>
    <w:qFormat/>
    <w:pPr>
      <w:widowControl/>
      <w:pBdr>
        <w:top w:val="single" w:sz="12" w:space="0" w:color="auto"/>
        <w:left w:val="single" w:sz="12" w:space="0" w:color="auto"/>
        <w:righ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xl53">
    <w:name w:val="xl53"/>
    <w:basedOn w:val="a1"/>
    <w:qFormat/>
    <w:pPr>
      <w:widowControl/>
      <w:pBdr>
        <w:top w:val="single" w:sz="12" w:space="0" w:color="auto"/>
        <w:bottom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54">
    <w:name w:val="xl54"/>
    <w:basedOn w:val="a1"/>
    <w:qFormat/>
    <w:pPr>
      <w:widowControl/>
      <w:pBdr>
        <w:left w:val="single" w:sz="4" w:space="0" w:color="auto"/>
        <w:bottom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55">
    <w:name w:val="xl55"/>
    <w:basedOn w:val="a1"/>
    <w:qFormat/>
    <w:pPr>
      <w:widowControl/>
      <w:pBdr>
        <w:bottom w:val="single" w:sz="12" w:space="0" w:color="auto"/>
      </w:pBdr>
      <w:spacing w:before="100" w:beforeAutospacing="1" w:after="100" w:afterAutospacing="1"/>
      <w:jc w:val="left"/>
    </w:pPr>
    <w:rPr>
      <w:rFonts w:ascii="Arial Unicode MS" w:hAnsi="Arial Unicode MS"/>
      <w:kern w:val="0"/>
      <w:sz w:val="12"/>
      <w:szCs w:val="12"/>
    </w:rPr>
  </w:style>
  <w:style w:type="paragraph" w:customStyle="1" w:styleId="xl56">
    <w:name w:val="xl56"/>
    <w:basedOn w:val="a1"/>
    <w:qFormat/>
    <w:pPr>
      <w:widowControl/>
      <w:pBdr>
        <w:bottom w:val="single" w:sz="12" w:space="0" w:color="auto"/>
      </w:pBdr>
      <w:spacing w:before="100" w:beforeAutospacing="1" w:after="100" w:afterAutospacing="1"/>
      <w:jc w:val="left"/>
      <w:textAlignment w:val="center"/>
    </w:pPr>
    <w:rPr>
      <w:rFonts w:ascii="Arial Unicode MS" w:hAnsi="Arial Unicode MS"/>
      <w:kern w:val="0"/>
      <w:sz w:val="12"/>
      <w:szCs w:val="12"/>
    </w:rPr>
  </w:style>
  <w:style w:type="paragraph" w:customStyle="1" w:styleId="xl57">
    <w:name w:val="xl57"/>
    <w:basedOn w:val="a1"/>
    <w:qFormat/>
    <w:pPr>
      <w:widowControl/>
      <w:spacing w:before="100" w:beforeAutospacing="1" w:after="100" w:afterAutospacing="1"/>
      <w:jc w:val="left"/>
    </w:pPr>
    <w:rPr>
      <w:rFonts w:ascii="Arial Unicode MS" w:hAnsi="Arial Unicode MS"/>
      <w:kern w:val="0"/>
      <w:sz w:val="12"/>
      <w:szCs w:val="12"/>
    </w:rPr>
  </w:style>
  <w:style w:type="paragraph" w:customStyle="1" w:styleId="xl58">
    <w:name w:val="xl58"/>
    <w:basedOn w:val="a1"/>
    <w:pPr>
      <w:widowControl/>
      <w:spacing w:before="100" w:beforeAutospacing="1" w:after="100" w:afterAutospacing="1"/>
      <w:jc w:val="left"/>
      <w:textAlignment w:val="center"/>
    </w:pPr>
    <w:rPr>
      <w:rFonts w:ascii="Arial Unicode MS" w:hAnsi="Arial Unicode MS"/>
      <w:kern w:val="0"/>
      <w:sz w:val="12"/>
      <w:szCs w:val="12"/>
    </w:rPr>
  </w:style>
  <w:style w:type="paragraph" w:customStyle="1" w:styleId="xl59">
    <w:name w:val="xl59"/>
    <w:basedOn w:val="a1"/>
    <w:pPr>
      <w:widowControl/>
      <w:pBdr>
        <w:bottom w:val="single" w:sz="12" w:space="0" w:color="auto"/>
      </w:pBdr>
      <w:spacing w:before="100" w:beforeAutospacing="1" w:after="100" w:afterAutospacing="1"/>
      <w:jc w:val="left"/>
      <w:textAlignment w:val="center"/>
    </w:pPr>
    <w:rPr>
      <w:kern w:val="0"/>
      <w:sz w:val="12"/>
      <w:szCs w:val="12"/>
    </w:rPr>
  </w:style>
  <w:style w:type="paragraph" w:customStyle="1" w:styleId="xl60">
    <w:name w:val="xl60"/>
    <w:basedOn w:val="a1"/>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xl61">
    <w:name w:val="xl61"/>
    <w:basedOn w:val="a1"/>
    <w:pPr>
      <w:widowControl/>
      <w:spacing w:before="100" w:beforeAutospacing="1" w:after="100" w:afterAutospacing="1"/>
      <w:jc w:val="left"/>
    </w:pPr>
    <w:rPr>
      <w:rFonts w:ascii="Arial Unicode MS" w:hAnsi="Arial Unicode MS"/>
      <w:kern w:val="0"/>
      <w:sz w:val="12"/>
      <w:szCs w:val="12"/>
    </w:rPr>
  </w:style>
  <w:style w:type="paragraph" w:customStyle="1" w:styleId="xl62">
    <w:name w:val="xl62"/>
    <w:basedOn w:val="a1"/>
    <w:pPr>
      <w:widowControl/>
      <w:pBdr>
        <w:bottom w:val="single" w:sz="12" w:space="0" w:color="auto"/>
      </w:pBdr>
      <w:spacing w:before="100" w:beforeAutospacing="1" w:after="100" w:afterAutospacing="1"/>
      <w:jc w:val="center"/>
      <w:textAlignment w:val="center"/>
    </w:pPr>
    <w:rPr>
      <w:kern w:val="0"/>
      <w:sz w:val="12"/>
      <w:szCs w:val="12"/>
    </w:rPr>
  </w:style>
  <w:style w:type="paragraph" w:customStyle="1" w:styleId="xl63">
    <w:name w:val="xl63"/>
    <w:basedOn w:val="a1"/>
    <w:pPr>
      <w:widowControl/>
      <w:spacing w:before="100" w:beforeAutospacing="1" w:after="100" w:afterAutospacing="1"/>
      <w:jc w:val="center"/>
      <w:textAlignment w:val="center"/>
    </w:pPr>
    <w:rPr>
      <w:kern w:val="0"/>
      <w:sz w:val="12"/>
      <w:szCs w:val="12"/>
    </w:rPr>
  </w:style>
  <w:style w:type="paragraph" w:customStyle="1" w:styleId="xl64">
    <w:name w:val="xl64"/>
    <w:basedOn w:val="a1"/>
    <w:pPr>
      <w:widowControl/>
      <w:pBdr>
        <w:left w:val="single" w:sz="4" w:space="0" w:color="auto"/>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65">
    <w:name w:val="xl65"/>
    <w:basedOn w:val="a1"/>
    <w:pPr>
      <w:widowControl/>
      <w:pBdr>
        <w:left w:val="single" w:sz="4"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66">
    <w:name w:val="xl66"/>
    <w:basedOn w:val="a1"/>
    <w:pPr>
      <w:widowControl/>
      <w:pBdr>
        <w:bottom w:val="single" w:sz="12" w:space="0" w:color="auto"/>
        <w:right w:val="single" w:sz="4"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68">
    <w:name w:val="xl68"/>
    <w:basedOn w:val="a1"/>
    <w:pPr>
      <w:widowControl/>
      <w:pBdr>
        <w:top w:val="single" w:sz="12" w:space="0" w:color="auto"/>
      </w:pBdr>
      <w:spacing w:before="100" w:beforeAutospacing="1" w:after="100" w:afterAutospacing="1"/>
      <w:jc w:val="left"/>
    </w:pPr>
    <w:rPr>
      <w:rFonts w:ascii="Arial Unicode MS" w:hAnsi="Arial Unicode MS"/>
      <w:kern w:val="0"/>
      <w:sz w:val="12"/>
      <w:szCs w:val="12"/>
    </w:rPr>
  </w:style>
  <w:style w:type="paragraph" w:customStyle="1" w:styleId="xl69">
    <w:name w:val="xl69"/>
    <w:basedOn w:val="a1"/>
    <w:pPr>
      <w:widowControl/>
      <w:pBdr>
        <w:bottom w:val="single" w:sz="12" w:space="0" w:color="auto"/>
      </w:pBdr>
      <w:spacing w:before="100" w:beforeAutospacing="1" w:after="100" w:afterAutospacing="1"/>
      <w:jc w:val="left"/>
    </w:pPr>
    <w:rPr>
      <w:kern w:val="0"/>
      <w:sz w:val="12"/>
      <w:szCs w:val="12"/>
    </w:rPr>
  </w:style>
  <w:style w:type="paragraph" w:customStyle="1" w:styleId="xl70">
    <w:name w:val="xl70"/>
    <w:basedOn w:val="a1"/>
    <w:pPr>
      <w:widowControl/>
      <w:pBdr>
        <w:bottom w:val="single" w:sz="12" w:space="0" w:color="auto"/>
      </w:pBdr>
      <w:spacing w:before="100" w:beforeAutospacing="1" w:after="100" w:afterAutospacing="1"/>
      <w:jc w:val="left"/>
      <w:textAlignment w:val="center"/>
    </w:pPr>
    <w:rPr>
      <w:rFonts w:ascii="Arial Unicode MS" w:hAnsi="Arial Unicode MS"/>
      <w:kern w:val="0"/>
      <w:sz w:val="12"/>
      <w:szCs w:val="12"/>
    </w:rPr>
  </w:style>
  <w:style w:type="paragraph" w:customStyle="1" w:styleId="xl71">
    <w:name w:val="xl71"/>
    <w:basedOn w:val="a1"/>
    <w:pPr>
      <w:widowControl/>
      <w:spacing w:before="100" w:beforeAutospacing="1" w:after="100" w:afterAutospacing="1"/>
      <w:jc w:val="left"/>
    </w:pPr>
    <w:rPr>
      <w:rFonts w:ascii="Arial Unicode MS" w:hAnsi="Arial Unicode MS"/>
      <w:kern w:val="0"/>
      <w:sz w:val="16"/>
      <w:szCs w:val="16"/>
    </w:rPr>
  </w:style>
  <w:style w:type="paragraph" w:customStyle="1" w:styleId="xl72">
    <w:name w:val="xl72"/>
    <w:basedOn w:val="a1"/>
    <w:pPr>
      <w:widowControl/>
      <w:spacing w:before="100" w:beforeAutospacing="1" w:after="100" w:afterAutospacing="1"/>
      <w:jc w:val="left"/>
    </w:pPr>
    <w:rPr>
      <w:rFonts w:ascii="Arial Unicode MS" w:hAnsi="Arial Unicode MS"/>
      <w:kern w:val="0"/>
      <w:sz w:val="12"/>
      <w:szCs w:val="12"/>
    </w:rPr>
  </w:style>
  <w:style w:type="paragraph" w:customStyle="1" w:styleId="xl73">
    <w:name w:val="xl73"/>
    <w:basedOn w:val="a1"/>
    <w:pPr>
      <w:widowControl/>
      <w:spacing w:before="100" w:beforeAutospacing="1" w:after="100" w:afterAutospacing="1"/>
      <w:jc w:val="left"/>
    </w:pPr>
    <w:rPr>
      <w:rFonts w:ascii="Arial Unicode MS" w:hAnsi="Arial Unicode MS"/>
      <w:kern w:val="0"/>
    </w:rPr>
  </w:style>
  <w:style w:type="paragraph" w:customStyle="1" w:styleId="xl74">
    <w:name w:val="xl74"/>
    <w:basedOn w:val="a1"/>
    <w:pPr>
      <w:widowControl/>
      <w:pBdr>
        <w:bottom w:val="single" w:sz="12" w:space="0" w:color="auto"/>
      </w:pBdr>
      <w:spacing w:before="100" w:beforeAutospacing="1" w:after="100" w:afterAutospacing="1"/>
      <w:jc w:val="left"/>
    </w:pPr>
    <w:rPr>
      <w:rFonts w:ascii="Arial Unicode MS" w:hAnsi="Arial Unicode MS"/>
      <w:kern w:val="0"/>
      <w:sz w:val="12"/>
      <w:szCs w:val="12"/>
    </w:rPr>
  </w:style>
  <w:style w:type="paragraph" w:customStyle="1" w:styleId="xl75">
    <w:name w:val="xl75"/>
    <w:basedOn w:val="a1"/>
    <w:pPr>
      <w:widowControl/>
      <w:spacing w:before="100" w:beforeAutospacing="1" w:after="100" w:afterAutospacing="1"/>
      <w:jc w:val="left"/>
    </w:pPr>
    <w:rPr>
      <w:kern w:val="0"/>
      <w:sz w:val="12"/>
      <w:szCs w:val="12"/>
    </w:rPr>
  </w:style>
  <w:style w:type="paragraph" w:customStyle="1" w:styleId="xl76">
    <w:name w:val="xl76"/>
    <w:basedOn w:val="a1"/>
    <w:pPr>
      <w:widowControl/>
      <w:spacing w:before="100" w:beforeAutospacing="1" w:after="100" w:afterAutospacing="1"/>
      <w:jc w:val="left"/>
    </w:pPr>
    <w:rPr>
      <w:rFonts w:ascii="Arial Unicode MS" w:hAnsi="Arial Unicode MS"/>
      <w:kern w:val="0"/>
      <w:sz w:val="16"/>
      <w:szCs w:val="16"/>
    </w:rPr>
  </w:style>
  <w:style w:type="paragraph" w:customStyle="1" w:styleId="xl77">
    <w:name w:val="xl77"/>
    <w:basedOn w:val="a1"/>
    <w:pPr>
      <w:widowControl/>
      <w:spacing w:before="100" w:beforeAutospacing="1" w:after="100" w:afterAutospacing="1"/>
      <w:jc w:val="left"/>
    </w:pPr>
    <w:rPr>
      <w:rFonts w:ascii="Arial Unicode MS" w:hAnsi="Arial Unicode MS"/>
      <w:kern w:val="0"/>
      <w:sz w:val="12"/>
      <w:szCs w:val="12"/>
    </w:rPr>
  </w:style>
  <w:style w:type="paragraph" w:customStyle="1" w:styleId="xl78">
    <w:name w:val="xl78"/>
    <w:basedOn w:val="a1"/>
    <w:pPr>
      <w:widowControl/>
      <w:pBdr>
        <w:lef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79">
    <w:name w:val="xl79"/>
    <w:basedOn w:val="a1"/>
    <w:pPr>
      <w:widowControl/>
      <w:pBdr>
        <w:bottom w:val="single" w:sz="12" w:space="0" w:color="auto"/>
      </w:pBdr>
      <w:spacing w:before="100" w:beforeAutospacing="1" w:after="100" w:afterAutospacing="1"/>
      <w:jc w:val="left"/>
      <w:textAlignment w:val="center"/>
    </w:pPr>
    <w:rPr>
      <w:kern w:val="0"/>
      <w:sz w:val="12"/>
      <w:szCs w:val="12"/>
    </w:rPr>
  </w:style>
  <w:style w:type="paragraph" w:customStyle="1" w:styleId="xl80">
    <w:name w:val="xl80"/>
    <w:basedOn w:val="a1"/>
    <w:pPr>
      <w:widowControl/>
      <w:pBdr>
        <w:left w:val="single" w:sz="12" w:space="0" w:color="auto"/>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81">
    <w:name w:val="xl81"/>
    <w:basedOn w:val="a1"/>
    <w:pPr>
      <w:widowControl/>
      <w:pBdr>
        <w:left w:val="single" w:sz="12" w:space="0" w:color="auto"/>
        <w:bottom w:val="single" w:sz="12" w:space="0" w:color="auto"/>
        <w:righ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xl82">
    <w:name w:val="xl82"/>
    <w:basedOn w:val="a1"/>
    <w:pPr>
      <w:widowControl/>
      <w:pBdr>
        <w:left w:val="single" w:sz="12" w:space="0" w:color="auto"/>
        <w:bottom w:val="single" w:sz="12" w:space="0" w:color="auto"/>
      </w:pBdr>
      <w:spacing w:before="100" w:beforeAutospacing="1" w:after="100" w:afterAutospacing="1"/>
      <w:jc w:val="right"/>
      <w:textAlignment w:val="center"/>
    </w:pPr>
    <w:rPr>
      <w:rFonts w:ascii="Arial Unicode MS" w:hAnsi="Arial Unicode MS"/>
      <w:kern w:val="0"/>
      <w:sz w:val="12"/>
      <w:szCs w:val="12"/>
    </w:rPr>
  </w:style>
  <w:style w:type="paragraph" w:customStyle="1" w:styleId="xl83">
    <w:name w:val="xl83"/>
    <w:basedOn w:val="a1"/>
    <w:pPr>
      <w:widowControl/>
      <w:pBdr>
        <w:top w:val="single" w:sz="12" w:space="0" w:color="auto"/>
        <w:lef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84">
    <w:name w:val="xl84"/>
    <w:basedOn w:val="a1"/>
    <w:pPr>
      <w:widowControl/>
      <w:pBdr>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85">
    <w:name w:val="xl85"/>
    <w:basedOn w:val="a1"/>
    <w:pPr>
      <w:widowControl/>
      <w:pBdr>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86">
    <w:name w:val="xl86"/>
    <w:basedOn w:val="a1"/>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xl87">
    <w:name w:val="xl87"/>
    <w:basedOn w:val="a1"/>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xl88">
    <w:name w:val="xl88"/>
    <w:basedOn w:val="a1"/>
    <w:pPr>
      <w:widowControl/>
      <w:pBdr>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89">
    <w:name w:val="xl89"/>
    <w:basedOn w:val="a1"/>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xl90">
    <w:name w:val="xl90"/>
    <w:basedOn w:val="a1"/>
    <w:pPr>
      <w:widowControl/>
      <w:pBdr>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91">
    <w:name w:val="xl91"/>
    <w:basedOn w:val="a1"/>
    <w:pPr>
      <w:widowControl/>
      <w:pBdr>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92">
    <w:name w:val="xl92"/>
    <w:basedOn w:val="a1"/>
    <w:pPr>
      <w:widowControl/>
      <w:pBdr>
        <w:top w:val="single" w:sz="12" w:space="0" w:color="auto"/>
        <w:left w:val="single" w:sz="12" w:space="0" w:color="auto"/>
        <w:right w:val="single" w:sz="4"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93">
    <w:name w:val="xl93"/>
    <w:basedOn w:val="a1"/>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xl94">
    <w:name w:val="xl94"/>
    <w:basedOn w:val="a1"/>
    <w:pPr>
      <w:widowControl/>
      <w:pBdr>
        <w:lef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95">
    <w:name w:val="xl95"/>
    <w:basedOn w:val="a1"/>
    <w:pPr>
      <w:widowControl/>
      <w:spacing w:before="100" w:beforeAutospacing="1" w:after="100" w:afterAutospacing="1"/>
      <w:jc w:val="right"/>
    </w:pPr>
    <w:rPr>
      <w:rFonts w:ascii="Arial Unicode MS" w:hAnsi="Arial Unicode MS"/>
      <w:kern w:val="0"/>
      <w:sz w:val="12"/>
      <w:szCs w:val="12"/>
    </w:rPr>
  </w:style>
  <w:style w:type="paragraph" w:customStyle="1" w:styleId="xl96">
    <w:name w:val="xl96"/>
    <w:basedOn w:val="a1"/>
    <w:pPr>
      <w:widowControl/>
      <w:pBdr>
        <w:left w:val="single" w:sz="12" w:space="0" w:color="auto"/>
        <w:bottom w:val="single" w:sz="12" w:space="0" w:color="auto"/>
        <w:righ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xl97">
    <w:name w:val="xl97"/>
    <w:basedOn w:val="a1"/>
    <w:pPr>
      <w:widowControl/>
      <w:pBdr>
        <w:top w:val="single" w:sz="12" w:space="0" w:color="auto"/>
        <w:righ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98">
    <w:name w:val="xl98"/>
    <w:basedOn w:val="a1"/>
    <w:pPr>
      <w:widowControl/>
      <w:pBdr>
        <w:righ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99">
    <w:name w:val="xl99"/>
    <w:basedOn w:val="a1"/>
    <w:pPr>
      <w:widowControl/>
      <w:pBdr>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100">
    <w:name w:val="xl100"/>
    <w:basedOn w:val="a1"/>
    <w:pPr>
      <w:widowControl/>
      <w:spacing w:before="100" w:beforeAutospacing="1" w:after="100" w:afterAutospacing="1"/>
      <w:jc w:val="left"/>
    </w:pPr>
    <w:rPr>
      <w:rFonts w:ascii="Arial Unicode MS" w:hAnsi="Arial Unicode MS"/>
      <w:kern w:val="0"/>
      <w:sz w:val="12"/>
      <w:szCs w:val="12"/>
    </w:rPr>
  </w:style>
  <w:style w:type="paragraph" w:customStyle="1" w:styleId="xl101">
    <w:name w:val="xl101"/>
    <w:basedOn w:val="a1"/>
    <w:pPr>
      <w:widowControl/>
      <w:pBdr>
        <w:left w:val="single" w:sz="4" w:space="0" w:color="auto"/>
        <w:righ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02">
    <w:name w:val="xl102"/>
    <w:basedOn w:val="a1"/>
    <w:pPr>
      <w:widowControl/>
      <w:pBdr>
        <w:left w:val="single" w:sz="4" w:space="0" w:color="auto"/>
        <w:bottom w:val="single" w:sz="12" w:space="0" w:color="auto"/>
        <w:right w:val="single" w:sz="12" w:space="0" w:color="auto"/>
      </w:pBdr>
      <w:spacing w:before="100" w:beforeAutospacing="1" w:after="100" w:afterAutospacing="1"/>
      <w:jc w:val="center"/>
      <w:textAlignment w:val="center"/>
    </w:pPr>
    <w:rPr>
      <w:kern w:val="0"/>
      <w:sz w:val="12"/>
      <w:szCs w:val="12"/>
    </w:rPr>
  </w:style>
  <w:style w:type="paragraph" w:customStyle="1" w:styleId="xl103">
    <w:name w:val="xl103"/>
    <w:basedOn w:val="a1"/>
    <w:pPr>
      <w:widowControl/>
      <w:pBdr>
        <w:left w:val="single" w:sz="4" w:space="0" w:color="auto"/>
        <w:righ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104">
    <w:name w:val="xl104"/>
    <w:basedOn w:val="a1"/>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xl105">
    <w:name w:val="xl105"/>
    <w:basedOn w:val="a1"/>
    <w:pPr>
      <w:widowControl/>
      <w:spacing w:before="100" w:beforeAutospacing="1" w:after="100" w:afterAutospacing="1"/>
      <w:jc w:val="center"/>
      <w:textAlignment w:val="center"/>
    </w:pPr>
    <w:rPr>
      <w:rFonts w:ascii="Arial Unicode MS" w:hAnsi="Arial Unicode MS"/>
      <w:kern w:val="0"/>
    </w:rPr>
  </w:style>
  <w:style w:type="paragraph" w:customStyle="1" w:styleId="xl106">
    <w:name w:val="xl106"/>
    <w:basedOn w:val="a1"/>
    <w:pPr>
      <w:widowControl/>
      <w:pBdr>
        <w:lef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107">
    <w:name w:val="xl107"/>
    <w:basedOn w:val="a1"/>
    <w:pPr>
      <w:widowControl/>
      <w:pBdr>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08">
    <w:name w:val="xl108"/>
    <w:basedOn w:val="a1"/>
    <w:pPr>
      <w:widowControl/>
      <w:pBdr>
        <w:bottom w:val="single" w:sz="8"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109">
    <w:name w:val="xl109"/>
    <w:basedOn w:val="a1"/>
    <w:pPr>
      <w:widowControl/>
      <w:pBdr>
        <w:top w:val="single" w:sz="12" w:space="0" w:color="auto"/>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10">
    <w:name w:val="xl110"/>
    <w:basedOn w:val="a1"/>
    <w:pPr>
      <w:widowControl/>
      <w:pBdr>
        <w:top w:val="single" w:sz="12" w:space="0" w:color="auto"/>
        <w:bottom w:val="single" w:sz="8" w:space="0" w:color="auto"/>
      </w:pBdr>
      <w:spacing w:before="100" w:beforeAutospacing="1" w:after="100" w:afterAutospacing="1"/>
      <w:jc w:val="center"/>
      <w:textAlignment w:val="center"/>
    </w:pPr>
    <w:rPr>
      <w:rFonts w:ascii="Arial Unicode MS" w:hAnsi="Arial Unicode MS"/>
      <w:kern w:val="0"/>
    </w:rPr>
  </w:style>
  <w:style w:type="paragraph" w:customStyle="1" w:styleId="xl111">
    <w:name w:val="xl111"/>
    <w:basedOn w:val="a1"/>
    <w:pPr>
      <w:widowControl/>
      <w:pBdr>
        <w:top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12">
    <w:name w:val="xl112"/>
    <w:basedOn w:val="a1"/>
    <w:pPr>
      <w:widowControl/>
      <w:pBdr>
        <w:right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13">
    <w:name w:val="xl113"/>
    <w:basedOn w:val="a1"/>
    <w:pPr>
      <w:widowControl/>
      <w:pBdr>
        <w:top w:val="single" w:sz="8" w:space="0" w:color="auto"/>
        <w:bottom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114">
    <w:name w:val="xl114"/>
    <w:basedOn w:val="a1"/>
    <w:pPr>
      <w:widowControl/>
      <w:pBdr>
        <w:left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16">
    <w:name w:val="xl116"/>
    <w:basedOn w:val="a1"/>
    <w:pPr>
      <w:widowControl/>
      <w:pBdr>
        <w:bottom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17">
    <w:name w:val="xl117"/>
    <w:basedOn w:val="a1"/>
    <w:pPr>
      <w:widowControl/>
      <w:pBdr>
        <w:left w:val="single" w:sz="8" w:space="0" w:color="auto"/>
      </w:pBdr>
      <w:spacing w:before="100" w:beforeAutospacing="1" w:after="100" w:afterAutospacing="1"/>
      <w:jc w:val="left"/>
    </w:pPr>
    <w:rPr>
      <w:rFonts w:ascii="Arial Unicode MS" w:hAnsi="Arial Unicode MS"/>
      <w:kern w:val="0"/>
    </w:rPr>
  </w:style>
  <w:style w:type="paragraph" w:customStyle="1" w:styleId="xl118">
    <w:name w:val="xl118"/>
    <w:basedOn w:val="a1"/>
    <w:pPr>
      <w:widowControl/>
      <w:pBdr>
        <w:lef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119">
    <w:name w:val="xl119"/>
    <w:basedOn w:val="a1"/>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xl120">
    <w:name w:val="xl120"/>
    <w:basedOn w:val="a1"/>
    <w:pPr>
      <w:widowControl/>
      <w:spacing w:before="100" w:beforeAutospacing="1" w:after="100" w:afterAutospacing="1"/>
      <w:jc w:val="left"/>
      <w:textAlignment w:val="center"/>
    </w:pPr>
    <w:rPr>
      <w:rFonts w:ascii="Arial Unicode MS" w:hAnsi="Arial Unicode MS"/>
      <w:kern w:val="0"/>
      <w:sz w:val="12"/>
      <w:szCs w:val="12"/>
    </w:rPr>
  </w:style>
  <w:style w:type="paragraph" w:customStyle="1" w:styleId="xl121">
    <w:name w:val="xl121"/>
    <w:basedOn w:val="a1"/>
    <w:pPr>
      <w:widowControl/>
      <w:spacing w:before="100" w:beforeAutospacing="1" w:after="100" w:afterAutospacing="1"/>
      <w:jc w:val="left"/>
    </w:pPr>
    <w:rPr>
      <w:rFonts w:ascii="Arial Unicode MS" w:hAnsi="Arial Unicode MS"/>
      <w:kern w:val="0"/>
      <w:sz w:val="16"/>
      <w:szCs w:val="16"/>
    </w:rPr>
  </w:style>
  <w:style w:type="paragraph" w:customStyle="1" w:styleId="xl122">
    <w:name w:val="xl122"/>
    <w:basedOn w:val="a1"/>
    <w:pPr>
      <w:widowControl/>
      <w:pBdr>
        <w:left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23">
    <w:name w:val="xl123"/>
    <w:basedOn w:val="a1"/>
    <w:pPr>
      <w:widowControl/>
      <w:pBdr>
        <w:top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24">
    <w:name w:val="xl124"/>
    <w:basedOn w:val="a1"/>
    <w:pPr>
      <w:widowControl/>
      <w:pBdr>
        <w:left w:val="single" w:sz="4" w:space="0" w:color="auto"/>
        <w:bottom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25">
    <w:name w:val="xl125"/>
    <w:basedOn w:val="a1"/>
    <w:pPr>
      <w:widowControl/>
      <w:spacing w:before="100" w:beforeAutospacing="1" w:after="100" w:afterAutospacing="1"/>
      <w:jc w:val="left"/>
      <w:textAlignment w:val="center"/>
    </w:pPr>
    <w:rPr>
      <w:rFonts w:ascii="Arial Unicode MS" w:hAnsi="Arial Unicode MS"/>
      <w:kern w:val="0"/>
      <w:sz w:val="16"/>
      <w:szCs w:val="16"/>
    </w:rPr>
  </w:style>
  <w:style w:type="paragraph" w:customStyle="1" w:styleId="xl126">
    <w:name w:val="xl126"/>
    <w:basedOn w:val="a1"/>
    <w:pPr>
      <w:widowControl/>
      <w:pBdr>
        <w:left w:val="single" w:sz="4" w:space="0" w:color="auto"/>
        <w:bottom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27">
    <w:name w:val="xl127"/>
    <w:basedOn w:val="a1"/>
    <w:pPr>
      <w:widowControl/>
      <w:pBdr>
        <w:top w:val="single" w:sz="8" w:space="0" w:color="auto"/>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28">
    <w:name w:val="xl128"/>
    <w:basedOn w:val="a1"/>
    <w:pPr>
      <w:widowControl/>
      <w:pBdr>
        <w:bottom w:val="single" w:sz="8"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129">
    <w:name w:val="xl129"/>
    <w:basedOn w:val="a1"/>
    <w:pPr>
      <w:widowControl/>
      <w:pBdr>
        <w:right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30">
    <w:name w:val="xl130"/>
    <w:basedOn w:val="a1"/>
    <w:pPr>
      <w:widowControl/>
      <w:pBdr>
        <w:left w:val="single" w:sz="4" w:space="0" w:color="auto"/>
        <w:right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31">
    <w:name w:val="xl131"/>
    <w:basedOn w:val="a1"/>
    <w:pPr>
      <w:widowControl/>
      <w:pBdr>
        <w:left w:val="single" w:sz="4" w:space="0" w:color="auto"/>
        <w:right w:val="single" w:sz="8" w:space="0" w:color="auto"/>
      </w:pBdr>
      <w:spacing w:before="100" w:beforeAutospacing="1" w:after="100" w:afterAutospacing="1"/>
      <w:jc w:val="left"/>
    </w:pPr>
    <w:rPr>
      <w:rFonts w:ascii="Arial Unicode MS" w:hAnsi="Arial Unicode MS"/>
      <w:kern w:val="0"/>
    </w:rPr>
  </w:style>
  <w:style w:type="paragraph" w:customStyle="1" w:styleId="xl132">
    <w:name w:val="xl132"/>
    <w:basedOn w:val="a1"/>
    <w:pPr>
      <w:widowControl/>
      <w:pBdr>
        <w:top w:val="single" w:sz="12" w:space="0" w:color="auto"/>
        <w:lef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xl133">
    <w:name w:val="xl133"/>
    <w:basedOn w:val="a1"/>
    <w:pPr>
      <w:widowControl/>
      <w:pBdr>
        <w:righ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xl134">
    <w:name w:val="xl134"/>
    <w:basedOn w:val="a1"/>
    <w:pPr>
      <w:widowControl/>
      <w:spacing w:before="100" w:beforeAutospacing="1" w:after="100" w:afterAutospacing="1"/>
      <w:jc w:val="left"/>
    </w:pPr>
    <w:rPr>
      <w:rFonts w:ascii="Arial Unicode MS" w:hAnsi="Arial Unicode MS"/>
      <w:kern w:val="0"/>
      <w:sz w:val="20"/>
      <w:szCs w:val="20"/>
    </w:rPr>
  </w:style>
  <w:style w:type="paragraph" w:customStyle="1" w:styleId="xl135">
    <w:name w:val="xl135"/>
    <w:basedOn w:val="a1"/>
    <w:pPr>
      <w:widowControl/>
      <w:spacing w:before="100" w:beforeAutospacing="1" w:after="100" w:afterAutospacing="1"/>
      <w:jc w:val="center"/>
    </w:pPr>
    <w:rPr>
      <w:rFonts w:ascii="Arial Unicode MS" w:hAnsi="Arial Unicode MS"/>
      <w:kern w:val="0"/>
      <w:sz w:val="16"/>
      <w:szCs w:val="16"/>
    </w:rPr>
  </w:style>
  <w:style w:type="paragraph" w:customStyle="1" w:styleId="xl136">
    <w:name w:val="xl136"/>
    <w:basedOn w:val="a1"/>
    <w:pPr>
      <w:widowControl/>
      <w:spacing w:before="100" w:beforeAutospacing="1" w:after="100" w:afterAutospacing="1"/>
      <w:jc w:val="left"/>
    </w:pPr>
    <w:rPr>
      <w:rFonts w:ascii="Arial Unicode MS" w:hAnsi="Arial Unicode MS"/>
      <w:kern w:val="0"/>
      <w:sz w:val="12"/>
      <w:szCs w:val="12"/>
    </w:rPr>
  </w:style>
  <w:style w:type="paragraph" w:customStyle="1" w:styleId="xl137">
    <w:name w:val="xl137"/>
    <w:basedOn w:val="a1"/>
    <w:pPr>
      <w:widowControl/>
      <w:pBdr>
        <w:bottom w:val="single" w:sz="8" w:space="0" w:color="auto"/>
      </w:pBdr>
      <w:spacing w:before="100" w:beforeAutospacing="1" w:after="100" w:afterAutospacing="1"/>
      <w:jc w:val="left"/>
    </w:pPr>
    <w:rPr>
      <w:rFonts w:ascii="Arial Unicode MS" w:hAnsi="Arial Unicode MS"/>
      <w:kern w:val="0"/>
      <w:sz w:val="12"/>
      <w:szCs w:val="12"/>
    </w:rPr>
  </w:style>
  <w:style w:type="paragraph" w:customStyle="1" w:styleId="xl138">
    <w:name w:val="xl138"/>
    <w:basedOn w:val="a1"/>
    <w:pPr>
      <w:widowControl/>
      <w:pBdr>
        <w:left w:val="single" w:sz="4" w:space="0" w:color="auto"/>
        <w:bottom w:val="single" w:sz="8" w:space="0" w:color="auto"/>
      </w:pBdr>
      <w:spacing w:before="100" w:beforeAutospacing="1" w:after="100" w:afterAutospacing="1"/>
      <w:jc w:val="center"/>
      <w:textAlignment w:val="center"/>
    </w:pPr>
    <w:rPr>
      <w:kern w:val="0"/>
      <w:sz w:val="12"/>
      <w:szCs w:val="12"/>
    </w:rPr>
  </w:style>
  <w:style w:type="paragraph" w:customStyle="1" w:styleId="xl139">
    <w:name w:val="xl139"/>
    <w:basedOn w:val="a1"/>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xl140">
    <w:name w:val="xl140"/>
    <w:basedOn w:val="a1"/>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xl141">
    <w:name w:val="xl141"/>
    <w:basedOn w:val="a1"/>
    <w:pPr>
      <w:widowControl/>
      <w:spacing w:before="100" w:beforeAutospacing="1" w:after="100" w:afterAutospacing="1"/>
      <w:jc w:val="left"/>
    </w:pPr>
    <w:rPr>
      <w:rFonts w:ascii="Arial Unicode MS" w:hAnsi="Arial Unicode MS"/>
      <w:kern w:val="0"/>
      <w:sz w:val="16"/>
      <w:szCs w:val="16"/>
    </w:rPr>
  </w:style>
  <w:style w:type="paragraph" w:customStyle="1" w:styleId="xl142">
    <w:name w:val="xl142"/>
    <w:basedOn w:val="a1"/>
    <w:pPr>
      <w:widowControl/>
      <w:pBdr>
        <w:left w:val="single" w:sz="4" w:space="0" w:color="auto"/>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43">
    <w:name w:val="xl143"/>
    <w:basedOn w:val="a1"/>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44">
    <w:name w:val="xl144"/>
    <w:basedOn w:val="a1"/>
    <w:pPr>
      <w:widowControl/>
      <w:pBdr>
        <w:left w:val="single" w:sz="4" w:space="0" w:color="auto"/>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45">
    <w:name w:val="xl145"/>
    <w:basedOn w:val="a1"/>
    <w:pPr>
      <w:widowControl/>
      <w:spacing w:before="100" w:beforeAutospacing="1" w:after="100" w:afterAutospacing="1"/>
      <w:jc w:val="left"/>
    </w:pPr>
    <w:rPr>
      <w:rFonts w:ascii="Arial Unicode MS" w:hAnsi="Arial Unicode MS"/>
      <w:kern w:val="0"/>
      <w:sz w:val="16"/>
      <w:szCs w:val="16"/>
    </w:rPr>
  </w:style>
  <w:style w:type="paragraph" w:customStyle="1" w:styleId="xl146">
    <w:name w:val="xl146"/>
    <w:basedOn w:val="a1"/>
    <w:pPr>
      <w:widowControl/>
      <w:spacing w:before="100" w:beforeAutospacing="1" w:after="100" w:afterAutospacing="1"/>
      <w:jc w:val="left"/>
    </w:pPr>
    <w:rPr>
      <w:rFonts w:ascii="Arial Unicode MS" w:hAnsi="Arial Unicode MS"/>
      <w:kern w:val="0"/>
      <w:sz w:val="16"/>
      <w:szCs w:val="16"/>
    </w:rPr>
  </w:style>
  <w:style w:type="paragraph" w:customStyle="1" w:styleId="xl147">
    <w:name w:val="xl147"/>
    <w:basedOn w:val="a1"/>
    <w:pPr>
      <w:widowControl/>
      <w:spacing w:before="100" w:beforeAutospacing="1" w:after="100" w:afterAutospacing="1"/>
      <w:jc w:val="center"/>
    </w:pPr>
    <w:rPr>
      <w:rFonts w:ascii="Arial Unicode MS" w:hAnsi="Arial Unicode MS"/>
      <w:kern w:val="0"/>
    </w:rPr>
  </w:style>
  <w:style w:type="paragraph" w:customStyle="1" w:styleId="xl148">
    <w:name w:val="xl148"/>
    <w:basedOn w:val="a1"/>
    <w:pPr>
      <w:widowControl/>
      <w:pBdr>
        <w:bottom w:val="single" w:sz="8" w:space="0" w:color="auto"/>
      </w:pBdr>
      <w:spacing w:before="100" w:beforeAutospacing="1" w:after="100" w:afterAutospacing="1"/>
      <w:jc w:val="left"/>
    </w:pPr>
    <w:rPr>
      <w:rFonts w:ascii="Arial Unicode MS" w:hAnsi="Arial Unicode MS"/>
      <w:kern w:val="0"/>
    </w:rPr>
  </w:style>
  <w:style w:type="paragraph" w:customStyle="1" w:styleId="xl149">
    <w:name w:val="xl149"/>
    <w:basedOn w:val="a1"/>
    <w:pPr>
      <w:widowControl/>
      <w:pBdr>
        <w:bottom w:val="single" w:sz="8" w:space="0" w:color="auto"/>
        <w:right w:val="single" w:sz="4" w:space="0" w:color="auto"/>
      </w:pBdr>
      <w:spacing w:before="100" w:beforeAutospacing="1" w:after="100" w:afterAutospacing="1"/>
      <w:jc w:val="left"/>
    </w:pPr>
    <w:rPr>
      <w:rFonts w:ascii="Arial Unicode MS" w:hAnsi="Arial Unicode MS"/>
      <w:kern w:val="0"/>
    </w:rPr>
  </w:style>
  <w:style w:type="paragraph" w:customStyle="1" w:styleId="xl150">
    <w:name w:val="xl150"/>
    <w:basedOn w:val="a1"/>
    <w:pPr>
      <w:widowControl/>
      <w:pBdr>
        <w:bottom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51">
    <w:name w:val="xl151"/>
    <w:basedOn w:val="a1"/>
    <w:pPr>
      <w:widowControl/>
      <w:spacing w:before="100" w:beforeAutospacing="1" w:after="100" w:afterAutospacing="1"/>
      <w:jc w:val="left"/>
    </w:pPr>
    <w:rPr>
      <w:kern w:val="0"/>
      <w:sz w:val="16"/>
      <w:szCs w:val="16"/>
    </w:rPr>
  </w:style>
  <w:style w:type="paragraph" w:customStyle="1" w:styleId="xl152">
    <w:name w:val="xl152"/>
    <w:basedOn w:val="a1"/>
    <w:pPr>
      <w:widowControl/>
      <w:spacing w:before="100" w:beforeAutospacing="1" w:after="100" w:afterAutospacing="1"/>
      <w:jc w:val="left"/>
      <w:textAlignment w:val="center"/>
    </w:pPr>
    <w:rPr>
      <w:rFonts w:ascii="Arial Unicode MS" w:hAnsi="Arial Unicode MS"/>
      <w:kern w:val="0"/>
      <w:sz w:val="16"/>
      <w:szCs w:val="16"/>
    </w:rPr>
  </w:style>
  <w:style w:type="paragraph" w:customStyle="1" w:styleId="xl153">
    <w:name w:val="xl153"/>
    <w:basedOn w:val="a1"/>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xl154">
    <w:name w:val="xl154"/>
    <w:basedOn w:val="a1"/>
    <w:pPr>
      <w:widowControl/>
      <w:pBdr>
        <w:left w:val="single" w:sz="12" w:space="0" w:color="auto"/>
        <w:bottom w:val="single" w:sz="8" w:space="0" w:color="auto"/>
      </w:pBdr>
      <w:spacing w:before="100" w:beforeAutospacing="1" w:after="100" w:afterAutospacing="1"/>
      <w:jc w:val="center"/>
    </w:pPr>
    <w:rPr>
      <w:rFonts w:ascii="Arial Unicode MS" w:hAnsi="Arial Unicode MS"/>
      <w:kern w:val="0"/>
      <w:sz w:val="12"/>
      <w:szCs w:val="12"/>
    </w:rPr>
  </w:style>
  <w:style w:type="paragraph" w:customStyle="1" w:styleId="xl155">
    <w:name w:val="xl155"/>
    <w:basedOn w:val="a1"/>
    <w:pPr>
      <w:widowControl/>
      <w:pBdr>
        <w:top w:val="single" w:sz="4" w:space="0" w:color="auto"/>
        <w:left w:val="single" w:sz="4" w:space="0" w:color="auto"/>
        <w:right w:val="single" w:sz="4" w:space="0" w:color="auto"/>
      </w:pBdr>
      <w:spacing w:before="100" w:beforeAutospacing="1" w:after="100" w:afterAutospacing="1"/>
      <w:jc w:val="left"/>
    </w:pPr>
    <w:rPr>
      <w:rFonts w:ascii="Arial Unicode MS" w:hAnsi="Arial Unicode MS"/>
      <w:kern w:val="0"/>
      <w:sz w:val="20"/>
      <w:szCs w:val="20"/>
    </w:rPr>
  </w:style>
  <w:style w:type="paragraph" w:customStyle="1" w:styleId="xl156">
    <w:name w:val="xl156"/>
    <w:basedOn w:val="a1"/>
    <w:pPr>
      <w:widowControl/>
      <w:pBdr>
        <w:left w:val="single" w:sz="4" w:space="0" w:color="auto"/>
        <w:right w:val="single" w:sz="4" w:space="0" w:color="auto"/>
      </w:pBdr>
      <w:spacing w:before="100" w:beforeAutospacing="1" w:after="100" w:afterAutospacing="1"/>
      <w:jc w:val="left"/>
    </w:pPr>
    <w:rPr>
      <w:rFonts w:ascii="Arial Unicode MS" w:hAnsi="Arial Unicode MS"/>
      <w:kern w:val="0"/>
      <w:sz w:val="20"/>
      <w:szCs w:val="20"/>
    </w:rPr>
  </w:style>
  <w:style w:type="paragraph" w:customStyle="1" w:styleId="xl157">
    <w:name w:val="xl157"/>
    <w:basedOn w:val="a1"/>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20"/>
      <w:szCs w:val="20"/>
    </w:rPr>
  </w:style>
  <w:style w:type="paragraph" w:customStyle="1" w:styleId="xl158">
    <w:name w:val="xl158"/>
    <w:basedOn w:val="a1"/>
    <w:pPr>
      <w:widowControl/>
      <w:pBdr>
        <w:bottom w:val="single" w:sz="8" w:space="0" w:color="auto"/>
        <w:righ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xl159">
    <w:name w:val="xl159"/>
    <w:basedOn w:val="a1"/>
    <w:pPr>
      <w:widowControl/>
      <w:pBdr>
        <w:right w:val="single" w:sz="4" w:space="0" w:color="auto"/>
      </w:pBdr>
      <w:spacing w:before="100" w:beforeAutospacing="1" w:after="100" w:afterAutospacing="1"/>
      <w:jc w:val="left"/>
    </w:pPr>
    <w:rPr>
      <w:rFonts w:ascii="Arial Unicode MS" w:hAnsi="Arial Unicode MS"/>
      <w:kern w:val="0"/>
    </w:rPr>
  </w:style>
  <w:style w:type="paragraph" w:customStyle="1" w:styleId="xl160">
    <w:name w:val="xl160"/>
    <w:basedOn w:val="a1"/>
    <w:pPr>
      <w:widowControl/>
      <w:spacing w:before="100" w:beforeAutospacing="1" w:after="100" w:afterAutospacing="1"/>
      <w:jc w:val="center"/>
      <w:textAlignment w:val="center"/>
    </w:pPr>
    <w:rPr>
      <w:rFonts w:ascii="Arial Unicode MS" w:hAnsi="Arial Unicode MS"/>
      <w:kern w:val="0"/>
    </w:rPr>
  </w:style>
  <w:style w:type="paragraph" w:customStyle="1" w:styleId="xl161">
    <w:name w:val="xl161"/>
    <w:basedOn w:val="a1"/>
    <w:pPr>
      <w:widowControl/>
      <w:spacing w:before="100" w:beforeAutospacing="1" w:after="100" w:afterAutospacing="1"/>
      <w:jc w:val="center"/>
      <w:textAlignment w:val="center"/>
    </w:pPr>
    <w:rPr>
      <w:rFonts w:ascii="Arial Unicode MS" w:hAnsi="Arial Unicode MS"/>
      <w:kern w:val="0"/>
    </w:rPr>
  </w:style>
  <w:style w:type="paragraph" w:customStyle="1" w:styleId="xl162">
    <w:name w:val="xl162"/>
    <w:basedOn w:val="a1"/>
    <w:pPr>
      <w:widowControl/>
      <w:pBdr>
        <w:bottom w:val="single" w:sz="12" w:space="0" w:color="auto"/>
        <w:right w:val="single" w:sz="12" w:space="0" w:color="auto"/>
      </w:pBdr>
      <w:spacing w:before="100" w:beforeAutospacing="1" w:after="100" w:afterAutospacing="1"/>
      <w:jc w:val="center"/>
      <w:textAlignment w:val="center"/>
    </w:pPr>
    <w:rPr>
      <w:rFonts w:ascii="Arial Unicode MS" w:hAnsi="Arial Unicode MS"/>
      <w:kern w:val="0"/>
    </w:rPr>
  </w:style>
  <w:style w:type="paragraph" w:customStyle="1" w:styleId="xl163">
    <w:name w:val="xl163"/>
    <w:basedOn w:val="a1"/>
    <w:pPr>
      <w:widowControl/>
      <w:pBdr>
        <w:left w:val="single" w:sz="12" w:space="0" w:color="auto"/>
      </w:pBdr>
      <w:spacing w:before="100" w:beforeAutospacing="1" w:after="100" w:afterAutospacing="1"/>
      <w:jc w:val="center"/>
      <w:textAlignment w:val="center"/>
    </w:pPr>
    <w:rPr>
      <w:rFonts w:ascii="Arial Unicode MS" w:hAnsi="Arial Unicode MS"/>
      <w:kern w:val="0"/>
    </w:rPr>
  </w:style>
  <w:style w:type="paragraph" w:customStyle="1" w:styleId="xl164">
    <w:name w:val="xl164"/>
    <w:basedOn w:val="a1"/>
    <w:pPr>
      <w:widowControl/>
      <w:pBdr>
        <w:left w:val="single" w:sz="12" w:space="0" w:color="auto"/>
        <w:bottom w:val="single" w:sz="12" w:space="0" w:color="auto"/>
      </w:pBdr>
      <w:spacing w:before="100" w:beforeAutospacing="1" w:after="100" w:afterAutospacing="1"/>
      <w:jc w:val="center"/>
    </w:pPr>
    <w:rPr>
      <w:rFonts w:ascii="Arial Unicode MS" w:hAnsi="Arial Unicode MS"/>
      <w:kern w:val="0"/>
    </w:rPr>
  </w:style>
  <w:style w:type="paragraph" w:customStyle="1" w:styleId="xl165">
    <w:name w:val="xl165"/>
    <w:basedOn w:val="a1"/>
    <w:pPr>
      <w:widowControl/>
      <w:pBdr>
        <w:top w:val="single" w:sz="12" w:space="0" w:color="auto"/>
        <w:right w:val="single" w:sz="4" w:space="0" w:color="auto"/>
      </w:pBdr>
      <w:spacing w:before="100" w:beforeAutospacing="1" w:after="100" w:afterAutospacing="1"/>
      <w:jc w:val="center"/>
      <w:textAlignment w:val="center"/>
    </w:pPr>
    <w:rPr>
      <w:rFonts w:ascii="Arial Unicode MS" w:hAnsi="Arial Unicode MS"/>
      <w:kern w:val="0"/>
    </w:rPr>
  </w:style>
  <w:style w:type="paragraph" w:customStyle="1" w:styleId="xl166">
    <w:name w:val="xl166"/>
    <w:basedOn w:val="a1"/>
    <w:pPr>
      <w:widowControl/>
      <w:pBdr>
        <w:left w:val="single" w:sz="12" w:space="0" w:color="auto"/>
        <w:bottom w:val="single" w:sz="12" w:space="0" w:color="auto"/>
      </w:pBdr>
      <w:spacing w:before="100" w:beforeAutospacing="1" w:after="100" w:afterAutospacing="1"/>
      <w:jc w:val="center"/>
      <w:textAlignment w:val="center"/>
    </w:pPr>
    <w:rPr>
      <w:rFonts w:ascii="Arial Unicode MS" w:hAnsi="Arial Unicode MS"/>
      <w:kern w:val="0"/>
    </w:rPr>
  </w:style>
  <w:style w:type="paragraph" w:customStyle="1" w:styleId="xl167">
    <w:name w:val="xl167"/>
    <w:basedOn w:val="a1"/>
    <w:pPr>
      <w:widowControl/>
      <w:pBdr>
        <w:bottom w:val="single" w:sz="12" w:space="0" w:color="auto"/>
      </w:pBdr>
      <w:spacing w:before="100" w:beforeAutospacing="1" w:after="100" w:afterAutospacing="1"/>
      <w:jc w:val="center"/>
      <w:textAlignment w:val="center"/>
    </w:pPr>
    <w:rPr>
      <w:rFonts w:ascii="Arial Unicode MS" w:hAnsi="Arial Unicode MS"/>
      <w:kern w:val="0"/>
    </w:rPr>
  </w:style>
  <w:style w:type="paragraph" w:customStyle="1" w:styleId="xl168">
    <w:name w:val="xl168"/>
    <w:basedOn w:val="a1"/>
    <w:pPr>
      <w:widowControl/>
      <w:pBdr>
        <w:bottom w:val="single" w:sz="12" w:space="0" w:color="auto"/>
        <w:right w:val="single" w:sz="4" w:space="0" w:color="auto"/>
      </w:pBdr>
      <w:spacing w:before="100" w:beforeAutospacing="1" w:after="100" w:afterAutospacing="1"/>
      <w:jc w:val="center"/>
      <w:textAlignment w:val="center"/>
    </w:pPr>
    <w:rPr>
      <w:rFonts w:ascii="Arial Unicode MS" w:hAnsi="Arial Unicode MS"/>
      <w:kern w:val="0"/>
    </w:rPr>
  </w:style>
  <w:style w:type="paragraph" w:customStyle="1" w:styleId="xl169">
    <w:name w:val="xl169"/>
    <w:basedOn w:val="a1"/>
    <w:pPr>
      <w:widowControl/>
      <w:pBdr>
        <w:right w:val="single" w:sz="4" w:space="0" w:color="auto"/>
      </w:pBdr>
      <w:spacing w:before="100" w:beforeAutospacing="1" w:after="100" w:afterAutospacing="1"/>
      <w:jc w:val="center"/>
      <w:textAlignment w:val="center"/>
    </w:pPr>
    <w:rPr>
      <w:rFonts w:ascii="Arial Unicode MS" w:hAnsi="Arial Unicode MS"/>
      <w:kern w:val="0"/>
    </w:rPr>
  </w:style>
  <w:style w:type="paragraph" w:customStyle="1" w:styleId="xl170">
    <w:name w:val="xl170"/>
    <w:basedOn w:val="a1"/>
    <w:pPr>
      <w:widowControl/>
      <w:pBdr>
        <w:left w:val="single" w:sz="4" w:space="0" w:color="auto"/>
        <w:bottom w:val="single" w:sz="12" w:space="0" w:color="auto"/>
      </w:pBdr>
      <w:spacing w:before="100" w:beforeAutospacing="1" w:after="100" w:afterAutospacing="1"/>
      <w:jc w:val="center"/>
      <w:textAlignment w:val="center"/>
    </w:pPr>
    <w:rPr>
      <w:rFonts w:ascii="Arial Unicode MS" w:hAnsi="Arial Unicode MS"/>
      <w:kern w:val="0"/>
    </w:rPr>
  </w:style>
  <w:style w:type="paragraph" w:customStyle="1" w:styleId="xl171">
    <w:name w:val="xl171"/>
    <w:basedOn w:val="a1"/>
    <w:pPr>
      <w:widowControl/>
      <w:pBdr>
        <w:bottom w:val="single" w:sz="12" w:space="0" w:color="auto"/>
      </w:pBdr>
      <w:spacing w:before="100" w:beforeAutospacing="1" w:after="100" w:afterAutospacing="1"/>
      <w:jc w:val="center"/>
      <w:textAlignment w:val="center"/>
    </w:pPr>
    <w:rPr>
      <w:rFonts w:ascii="Arial Unicode MS" w:hAnsi="Arial Unicode MS"/>
      <w:kern w:val="0"/>
    </w:rPr>
  </w:style>
  <w:style w:type="paragraph" w:customStyle="1" w:styleId="xl172">
    <w:name w:val="xl172"/>
    <w:basedOn w:val="a1"/>
    <w:pPr>
      <w:widowControl/>
      <w:pBdr>
        <w:top w:val="single" w:sz="12" w:space="0" w:color="auto"/>
        <w:left w:val="single" w:sz="12" w:space="0" w:color="auto"/>
        <w:right w:val="single" w:sz="4" w:space="0" w:color="auto"/>
      </w:pBdr>
      <w:spacing w:before="100" w:beforeAutospacing="1" w:after="100" w:afterAutospacing="1"/>
      <w:jc w:val="center"/>
      <w:textAlignment w:val="center"/>
    </w:pPr>
    <w:rPr>
      <w:rFonts w:ascii="Arial Unicode MS" w:hAnsi="Arial Unicode MS"/>
      <w:kern w:val="0"/>
    </w:rPr>
  </w:style>
  <w:style w:type="paragraph" w:customStyle="1" w:styleId="xl173">
    <w:name w:val="xl173"/>
    <w:basedOn w:val="a1"/>
    <w:pPr>
      <w:widowControl/>
      <w:spacing w:before="100" w:beforeAutospacing="1" w:after="100" w:afterAutospacing="1"/>
      <w:jc w:val="center"/>
      <w:textAlignment w:val="center"/>
    </w:pPr>
    <w:rPr>
      <w:rFonts w:ascii="Arial Unicode MS" w:hAnsi="Arial Unicode MS"/>
      <w:kern w:val="0"/>
    </w:rPr>
  </w:style>
  <w:style w:type="paragraph" w:customStyle="1" w:styleId="xl174">
    <w:name w:val="xl174"/>
    <w:basedOn w:val="a1"/>
    <w:pPr>
      <w:widowControl/>
      <w:spacing w:before="100" w:beforeAutospacing="1" w:after="100" w:afterAutospacing="1"/>
      <w:jc w:val="center"/>
    </w:pPr>
    <w:rPr>
      <w:rFonts w:ascii="Arial Unicode MS" w:hAnsi="Arial Unicode MS"/>
      <w:kern w:val="0"/>
      <w:sz w:val="16"/>
      <w:szCs w:val="16"/>
    </w:rPr>
  </w:style>
  <w:style w:type="paragraph" w:customStyle="1" w:styleId="xl175">
    <w:name w:val="xl175"/>
    <w:basedOn w:val="a1"/>
    <w:pPr>
      <w:widowControl/>
      <w:pBdr>
        <w:left w:val="single" w:sz="12" w:space="0" w:color="auto"/>
        <w:right w:val="single" w:sz="4" w:space="0" w:color="auto"/>
      </w:pBdr>
      <w:spacing w:before="100" w:beforeAutospacing="1" w:after="100" w:afterAutospacing="1"/>
      <w:jc w:val="left"/>
    </w:pPr>
    <w:rPr>
      <w:rFonts w:ascii="Arial Unicode MS" w:hAnsi="Arial Unicode MS"/>
      <w:kern w:val="0"/>
    </w:rPr>
  </w:style>
  <w:style w:type="paragraph" w:customStyle="1" w:styleId="xl176">
    <w:name w:val="xl176"/>
    <w:basedOn w:val="a1"/>
    <w:pPr>
      <w:widowControl/>
      <w:pBdr>
        <w:top w:val="single" w:sz="12" w:space="0" w:color="auto"/>
        <w:left w:val="single" w:sz="12" w:space="0" w:color="auto"/>
      </w:pBdr>
      <w:spacing w:before="100" w:beforeAutospacing="1" w:after="100" w:afterAutospacing="1"/>
      <w:jc w:val="left"/>
    </w:pPr>
    <w:rPr>
      <w:rFonts w:ascii="Arial Unicode MS" w:hAnsi="Arial Unicode MS"/>
      <w:kern w:val="0"/>
    </w:rPr>
  </w:style>
  <w:style w:type="paragraph" w:customStyle="1" w:styleId="xl177">
    <w:name w:val="xl177"/>
    <w:basedOn w:val="a1"/>
    <w:pPr>
      <w:widowControl/>
      <w:pBdr>
        <w:lef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xl178">
    <w:name w:val="xl178"/>
    <w:basedOn w:val="a1"/>
    <w:pPr>
      <w:widowControl/>
      <w:spacing w:before="100" w:beforeAutospacing="1" w:after="100" w:afterAutospacing="1"/>
      <w:jc w:val="center"/>
    </w:pPr>
    <w:rPr>
      <w:rFonts w:ascii="Arial Unicode MS" w:hAnsi="Arial Unicode MS"/>
      <w:kern w:val="0"/>
      <w:sz w:val="12"/>
      <w:szCs w:val="12"/>
    </w:rPr>
  </w:style>
  <w:style w:type="paragraph" w:customStyle="1" w:styleId="xl179">
    <w:name w:val="xl179"/>
    <w:basedOn w:val="a1"/>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80">
    <w:name w:val="xl180"/>
    <w:basedOn w:val="a1"/>
    <w:pPr>
      <w:widowControl/>
      <w:pBdr>
        <w:left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81">
    <w:name w:val="xl181"/>
    <w:basedOn w:val="a1"/>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82">
    <w:name w:val="xl182"/>
    <w:basedOn w:val="a1"/>
    <w:pPr>
      <w:widowControl/>
      <w:pBdr>
        <w:top w:val="single" w:sz="4" w:space="0" w:color="auto"/>
        <w:left w:val="single" w:sz="4" w:space="0" w:color="auto"/>
        <w:right w:val="single" w:sz="4" w:space="0" w:color="auto"/>
      </w:pBdr>
      <w:spacing w:before="100" w:beforeAutospacing="1" w:after="100" w:afterAutospacing="1"/>
      <w:jc w:val="center"/>
      <w:textAlignment w:val="center"/>
    </w:pPr>
    <w:rPr>
      <w:kern w:val="0"/>
      <w:sz w:val="16"/>
      <w:szCs w:val="16"/>
    </w:rPr>
  </w:style>
  <w:style w:type="paragraph" w:customStyle="1" w:styleId="xl183">
    <w:name w:val="xl183"/>
    <w:basedOn w:val="a1"/>
    <w:pPr>
      <w:widowControl/>
      <w:pBdr>
        <w:left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84">
    <w:name w:val="xl184"/>
    <w:basedOn w:val="a1"/>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85">
    <w:name w:val="xl185"/>
    <w:basedOn w:val="a1"/>
    <w:pPr>
      <w:widowControl/>
      <w:pBdr>
        <w:bottom w:val="single" w:sz="12" w:space="0" w:color="auto"/>
        <w:right w:val="single" w:sz="4"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186">
    <w:name w:val="xl186"/>
    <w:basedOn w:val="a1"/>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xl187">
    <w:name w:val="xl187"/>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kern w:val="0"/>
      <w:sz w:val="16"/>
      <w:szCs w:val="16"/>
    </w:rPr>
  </w:style>
  <w:style w:type="paragraph" w:customStyle="1" w:styleId="xl188">
    <w:name w:val="xl188"/>
    <w:basedOn w:val="a1"/>
    <w:qFormat/>
    <w:pPr>
      <w:widowControl/>
      <w:spacing w:before="100" w:beforeAutospacing="1" w:after="100" w:afterAutospacing="1"/>
      <w:jc w:val="left"/>
      <w:textAlignment w:val="center"/>
    </w:pPr>
    <w:rPr>
      <w:kern w:val="0"/>
      <w:sz w:val="12"/>
      <w:szCs w:val="12"/>
    </w:rPr>
  </w:style>
  <w:style w:type="paragraph" w:customStyle="1" w:styleId="xl189">
    <w:name w:val="xl189"/>
    <w:basedOn w:val="a1"/>
    <w:qFormat/>
    <w:pPr>
      <w:widowControl/>
      <w:pBdr>
        <w:bottom w:val="single" w:sz="12" w:space="0" w:color="auto"/>
        <w:right w:val="single" w:sz="4" w:space="0" w:color="auto"/>
      </w:pBdr>
      <w:spacing w:before="100" w:beforeAutospacing="1" w:after="100" w:afterAutospacing="1"/>
      <w:jc w:val="center"/>
      <w:textAlignment w:val="center"/>
    </w:pPr>
    <w:rPr>
      <w:rFonts w:ascii="Arial Unicode MS" w:hAnsi="Arial Unicode MS"/>
      <w:kern w:val="0"/>
    </w:rPr>
  </w:style>
  <w:style w:type="paragraph" w:customStyle="1" w:styleId="xl190">
    <w:name w:val="xl190"/>
    <w:basedOn w:val="a1"/>
    <w:qFormat/>
    <w:pPr>
      <w:widowControl/>
      <w:pBdr>
        <w:top w:val="single" w:sz="12" w:space="0" w:color="auto"/>
      </w:pBdr>
      <w:spacing w:before="100" w:beforeAutospacing="1" w:after="100" w:afterAutospacing="1"/>
      <w:jc w:val="left"/>
      <w:textAlignment w:val="center"/>
    </w:pPr>
    <w:rPr>
      <w:rFonts w:ascii="Arial Unicode MS" w:hAnsi="Arial Unicode MS"/>
      <w:kern w:val="0"/>
      <w:sz w:val="12"/>
      <w:szCs w:val="12"/>
    </w:rPr>
  </w:style>
  <w:style w:type="paragraph" w:customStyle="1" w:styleId="xl191">
    <w:name w:val="xl191"/>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92">
    <w:name w:val="xl192"/>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93">
    <w:name w:val="xl193"/>
    <w:basedOn w:val="a1"/>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xl194">
    <w:name w:val="xl194"/>
    <w:basedOn w:val="a1"/>
    <w:qFormat/>
    <w:pPr>
      <w:widowControl/>
      <w:spacing w:before="100" w:beforeAutospacing="1" w:after="100" w:afterAutospacing="1"/>
      <w:jc w:val="center"/>
    </w:pPr>
    <w:rPr>
      <w:kern w:val="0"/>
      <w:sz w:val="16"/>
      <w:szCs w:val="16"/>
    </w:rPr>
  </w:style>
  <w:style w:type="paragraph" w:customStyle="1" w:styleId="xl195">
    <w:name w:val="xl195"/>
    <w:basedOn w:val="a1"/>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xl196">
    <w:name w:val="xl196"/>
    <w:basedOn w:val="a1"/>
    <w:qFormat/>
    <w:pPr>
      <w:widowControl/>
      <w:pBdr>
        <w:left w:val="single" w:sz="4"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xl197">
    <w:name w:val="xl197"/>
    <w:basedOn w:val="a1"/>
    <w:qFormat/>
    <w:pPr>
      <w:widowControl/>
      <w:pBdr>
        <w:left w:val="single" w:sz="4" w:space="0" w:color="auto"/>
        <w:bottom w:val="single" w:sz="8"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xl198">
    <w:name w:val="xl198"/>
    <w:basedOn w:val="a1"/>
    <w:qFormat/>
    <w:pPr>
      <w:widowControl/>
      <w:pBdr>
        <w:bottom w:val="single" w:sz="8" w:space="0" w:color="auto"/>
      </w:pBdr>
      <w:spacing w:before="100" w:beforeAutospacing="1" w:after="100" w:afterAutospacing="1"/>
      <w:jc w:val="center"/>
    </w:pPr>
    <w:rPr>
      <w:rFonts w:ascii="Arial Unicode MS" w:hAnsi="Arial Unicode MS"/>
      <w:kern w:val="0"/>
      <w:sz w:val="16"/>
      <w:szCs w:val="16"/>
    </w:rPr>
  </w:style>
  <w:style w:type="character" w:customStyle="1" w:styleId="css-text3">
    <w:name w:val="css-text3"/>
    <w:basedOn w:val="a2"/>
    <w:qFormat/>
  </w:style>
  <w:style w:type="paragraph" w:customStyle="1" w:styleId="style12">
    <w:name w:val="style12"/>
    <w:basedOn w:val="a1"/>
    <w:qFormat/>
    <w:pPr>
      <w:widowControl/>
      <w:spacing w:before="100" w:beforeAutospacing="1" w:after="100" w:afterAutospacing="1"/>
      <w:jc w:val="left"/>
    </w:pPr>
    <w:rPr>
      <w:rFonts w:ascii="Arial" w:hAnsi="Arial" w:cs="Arial"/>
      <w:color w:val="666666"/>
      <w:kern w:val="0"/>
      <w:sz w:val="18"/>
      <w:szCs w:val="18"/>
    </w:rPr>
  </w:style>
  <w:style w:type="paragraph" w:customStyle="1" w:styleId="affffff2">
    <w:name w:val="图框"/>
    <w:basedOn w:val="a1"/>
    <w:qFormat/>
    <w:pPr>
      <w:jc w:val="center"/>
    </w:pPr>
    <w:rPr>
      <w:szCs w:val="15"/>
    </w:rPr>
  </w:style>
  <w:style w:type="paragraph" w:customStyle="1" w:styleId="affffff3">
    <w:name w:val="图注"/>
    <w:basedOn w:val="a1"/>
    <w:next w:val="a1"/>
    <w:qFormat/>
    <w:pPr>
      <w:spacing w:before="120" w:line="320" w:lineRule="atLeast"/>
      <w:ind w:leftChars="-27" w:left="7" w:hangingChars="30" w:hanging="72"/>
      <w:jc w:val="center"/>
    </w:pPr>
    <w:rPr>
      <w:rFonts w:ascii="宋体" w:hAnsi="宋体"/>
      <w:bCs/>
      <w:color w:val="000000"/>
      <w:kern w:val="0"/>
      <w:sz w:val="24"/>
    </w:rPr>
  </w:style>
  <w:style w:type="paragraph" w:customStyle="1" w:styleId="h">
    <w:name w:val="h"/>
    <w:basedOn w:val="a1"/>
    <w:qFormat/>
    <w:pPr>
      <w:spacing w:before="60"/>
      <w:ind w:firstLine="482"/>
    </w:pPr>
    <w:rPr>
      <w:rFonts w:ascii="Arial" w:eastAsia="仿宋_GB2312" w:hAnsi="Arial"/>
      <w:kern w:val="0"/>
      <w:sz w:val="24"/>
      <w:szCs w:val="20"/>
    </w:rPr>
  </w:style>
  <w:style w:type="paragraph" w:customStyle="1" w:styleId="heading">
    <w:name w:val="heading"/>
    <w:basedOn w:val="a1"/>
    <w:next w:val="a1"/>
    <w:qFormat/>
    <w:pPr>
      <w:keepNext/>
      <w:keepLines/>
      <w:tabs>
        <w:tab w:val="left" w:pos="576"/>
      </w:tabs>
      <w:spacing w:line="360" w:lineRule="auto"/>
      <w:ind w:left="576"/>
      <w:outlineLvl w:val="1"/>
    </w:pPr>
    <w:rPr>
      <w:rFonts w:ascii="宋体" w:hAnsi="Arial Black" w:cs="宋体"/>
      <w:sz w:val="24"/>
    </w:rPr>
  </w:style>
  <w:style w:type="character" w:customStyle="1" w:styleId="content1">
    <w:name w:val="content1"/>
    <w:basedOn w:val="a2"/>
    <w:qFormat/>
    <w:rPr>
      <w:spacing w:val="402"/>
      <w:sz w:val="20"/>
      <w:szCs w:val="20"/>
    </w:rPr>
  </w:style>
  <w:style w:type="paragraph" w:customStyle="1" w:styleId="affffff4">
    <w:name w:val="封面"/>
    <w:basedOn w:val="a1"/>
    <w:qFormat/>
    <w:pPr>
      <w:adjustRightInd w:val="0"/>
      <w:spacing w:before="60" w:line="360" w:lineRule="auto"/>
      <w:ind w:firstLine="482"/>
      <w:jc w:val="center"/>
      <w:textAlignment w:val="baseline"/>
    </w:pPr>
    <w:rPr>
      <w:rFonts w:ascii="Arial" w:eastAsia="仿宋_GB2312" w:hAnsi="Arial"/>
      <w:b/>
      <w:kern w:val="0"/>
      <w:sz w:val="30"/>
      <w:szCs w:val="20"/>
    </w:rPr>
  </w:style>
  <w:style w:type="paragraph" w:customStyle="1" w:styleId="affffff5">
    <w:name w:val="项目段落"/>
    <w:basedOn w:val="a1"/>
    <w:qFormat/>
    <w:pPr>
      <w:spacing w:before="60" w:line="360" w:lineRule="auto"/>
      <w:ind w:left="476" w:firstLine="482"/>
    </w:pPr>
    <w:rPr>
      <w:rFonts w:ascii="Arial" w:eastAsia="仿宋_GB2312" w:hAnsi="Arial"/>
      <w:kern w:val="0"/>
      <w:sz w:val="24"/>
      <w:szCs w:val="20"/>
    </w:rPr>
  </w:style>
  <w:style w:type="paragraph" w:customStyle="1" w:styleId="affffff6">
    <w:name w:val="源程序"/>
    <w:qFormat/>
    <w:pPr>
      <w:widowControl w:val="0"/>
      <w:kinsoku w:val="0"/>
      <w:wordWrap w:val="0"/>
      <w:overflowPunct w:val="0"/>
      <w:autoSpaceDE w:val="0"/>
      <w:autoSpaceDN w:val="0"/>
      <w:adjustRightInd w:val="0"/>
      <w:ind w:left="482"/>
    </w:pPr>
    <w:rPr>
      <w:rFonts w:ascii="Courier New" w:eastAsia="仿宋_GB2312" w:hAnsi="Courier New"/>
      <w:snapToGrid w:val="0"/>
      <w:sz w:val="24"/>
    </w:rPr>
  </w:style>
  <w:style w:type="paragraph" w:customStyle="1" w:styleId="affffff7">
    <w:name w:val="样式"/>
    <w:basedOn w:val="a1"/>
    <w:next w:val="a1"/>
    <w:qFormat/>
    <w:pPr>
      <w:ind w:firstLine="420"/>
    </w:pPr>
    <w:rPr>
      <w:rFonts w:ascii="宋体" w:hAnsi="Arial Black" w:cs="宋体"/>
      <w:sz w:val="24"/>
    </w:rPr>
  </w:style>
  <w:style w:type="paragraph" w:customStyle="1" w:styleId="affffff8">
    <w:name w:val="表蕊"/>
    <w:basedOn w:val="a1"/>
    <w:qFormat/>
    <w:pPr>
      <w:adjustRightInd w:val="0"/>
      <w:spacing w:line="280" w:lineRule="atLeast"/>
      <w:jc w:val="left"/>
      <w:textAlignment w:val="baseline"/>
    </w:pPr>
    <w:rPr>
      <w:rFonts w:eastAsia="楷体_GB2312"/>
      <w:color w:val="000000"/>
      <w:spacing w:val="-10"/>
      <w:kern w:val="0"/>
      <w:szCs w:val="21"/>
    </w:rPr>
  </w:style>
  <w:style w:type="character" w:customStyle="1" w:styleId="3Char">
    <w:name w:val="标题3 Char"/>
    <w:basedOn w:val="a2"/>
    <w:qFormat/>
    <w:rPr>
      <w:rFonts w:eastAsia="黑体"/>
      <w:kern w:val="2"/>
      <w:sz w:val="24"/>
      <w:szCs w:val="24"/>
      <w:lang w:val="en-US" w:eastAsia="zh-CN"/>
    </w:rPr>
  </w:style>
  <w:style w:type="paragraph" w:customStyle="1" w:styleId="affffff9">
    <w:name w:val="表居中（中文）"/>
    <w:basedOn w:val="a1"/>
    <w:qFormat/>
    <w:pPr>
      <w:adjustRightInd w:val="0"/>
      <w:spacing w:line="380" w:lineRule="atLeast"/>
      <w:jc w:val="center"/>
      <w:textAlignment w:val="baseline"/>
    </w:pPr>
    <w:rPr>
      <w:rFonts w:eastAsia="楷体_GB2312"/>
      <w:kern w:val="0"/>
      <w:sz w:val="24"/>
    </w:rPr>
  </w:style>
  <w:style w:type="paragraph" w:customStyle="1" w:styleId="62">
    <w:name w:val="6"/>
    <w:basedOn w:val="a1"/>
    <w:next w:val="26"/>
    <w:qFormat/>
    <w:pPr>
      <w:spacing w:after="120" w:line="480" w:lineRule="auto"/>
    </w:pPr>
  </w:style>
  <w:style w:type="paragraph" w:customStyle="1" w:styleId="affffffa">
    <w:name w:val="文本框"/>
    <w:basedOn w:val="a1"/>
    <w:qFormat/>
    <w:pPr>
      <w:adjustRightInd w:val="0"/>
      <w:snapToGrid w:val="0"/>
      <w:spacing w:line="300" w:lineRule="exact"/>
      <w:jc w:val="center"/>
    </w:pPr>
    <w:rPr>
      <w:sz w:val="24"/>
    </w:rPr>
  </w:style>
  <w:style w:type="character" w:customStyle="1" w:styleId="af3">
    <w:name w:val="正文文本 字符"/>
    <w:basedOn w:val="a2"/>
    <w:link w:val="af2"/>
    <w:qFormat/>
    <w:rPr>
      <w:rFonts w:eastAsia="宋体"/>
      <w:kern w:val="2"/>
      <w:sz w:val="21"/>
      <w:szCs w:val="24"/>
      <w:lang w:val="en-US" w:eastAsia="zh-CN" w:bidi="ar-SA"/>
    </w:rPr>
  </w:style>
  <w:style w:type="character" w:customStyle="1" w:styleId="16p">
    <w:name w:val="16p"/>
    <w:basedOn w:val="a2"/>
    <w:qFormat/>
  </w:style>
  <w:style w:type="character" w:customStyle="1" w:styleId="show">
    <w:name w:val="show"/>
    <w:basedOn w:val="a2"/>
    <w:qFormat/>
  </w:style>
  <w:style w:type="character" w:customStyle="1" w:styleId="1Char">
    <w:name w:val="目录 1 Char"/>
    <w:basedOn w:val="a2"/>
    <w:qFormat/>
    <w:rPr>
      <w:rFonts w:eastAsia="宋体"/>
      <w:b/>
      <w:bCs/>
      <w:caps/>
      <w:kern w:val="2"/>
      <w:sz w:val="24"/>
      <w:szCs w:val="24"/>
      <w:lang w:val="en-US" w:eastAsia="zh-CN" w:bidi="ar-SA"/>
    </w:rPr>
  </w:style>
  <w:style w:type="paragraph" w:customStyle="1" w:styleId="affffffb">
    <w:name w:val="文件名称"/>
    <w:basedOn w:val="a1"/>
    <w:next w:val="a1"/>
    <w:qFormat/>
    <w:pPr>
      <w:spacing w:beforeLines="100"/>
      <w:jc w:val="center"/>
    </w:pPr>
    <w:rPr>
      <w:rFonts w:ascii="黑体" w:eastAsia="黑体"/>
      <w:sz w:val="84"/>
      <w:szCs w:val="84"/>
    </w:rPr>
  </w:style>
  <w:style w:type="paragraph" w:customStyle="1" w:styleId="affffffc">
    <w:name w:val="参加人员"/>
    <w:basedOn w:val="a1"/>
    <w:qFormat/>
    <w:rPr>
      <w:sz w:val="24"/>
      <w:szCs w:val="28"/>
    </w:rPr>
  </w:style>
  <w:style w:type="character" w:customStyle="1" w:styleId="e91">
    <w:name w:val="e91"/>
    <w:basedOn w:val="a2"/>
    <w:qFormat/>
    <w:rPr>
      <w:rFonts w:ascii="Arial" w:hAnsi="Arial" w:cs="Arial" w:hint="default"/>
      <w:spacing w:val="384"/>
      <w:sz w:val="21"/>
      <w:szCs w:val="21"/>
    </w:rPr>
  </w:style>
  <w:style w:type="paragraph" w:customStyle="1" w:styleId="affffffd">
    <w:name w:val="项目名称"/>
    <w:basedOn w:val="a1"/>
    <w:next w:val="a1"/>
    <w:qFormat/>
    <w:pPr>
      <w:spacing w:line="800" w:lineRule="atLeast"/>
      <w:jc w:val="center"/>
      <w:outlineLvl w:val="0"/>
    </w:pPr>
    <w:rPr>
      <w:rFonts w:ascii="黑体" w:eastAsia="黑体"/>
      <w:sz w:val="52"/>
      <w:szCs w:val="52"/>
    </w:rPr>
  </w:style>
  <w:style w:type="paragraph" w:customStyle="1" w:styleId="affffffe">
    <w:name w:val="单位名称"/>
    <w:basedOn w:val="a1"/>
    <w:next w:val="a1"/>
    <w:qFormat/>
    <w:pPr>
      <w:jc w:val="center"/>
    </w:pPr>
    <w:rPr>
      <w:sz w:val="44"/>
      <w:szCs w:val="44"/>
    </w:rPr>
  </w:style>
  <w:style w:type="paragraph" w:customStyle="1" w:styleId="afffffff">
    <w:name w:val="文件册号"/>
    <w:basedOn w:val="a1"/>
    <w:next w:val="a1"/>
    <w:qFormat/>
    <w:pPr>
      <w:spacing w:line="800" w:lineRule="atLeast"/>
      <w:jc w:val="center"/>
    </w:pPr>
    <w:rPr>
      <w:sz w:val="52"/>
      <w:szCs w:val="52"/>
    </w:rPr>
  </w:style>
  <w:style w:type="paragraph" w:customStyle="1" w:styleId="afffffff0">
    <w:name w:val="文件编号"/>
    <w:basedOn w:val="a1"/>
    <w:next w:val="a1"/>
    <w:qFormat/>
    <w:pPr>
      <w:jc w:val="center"/>
    </w:pPr>
    <w:rPr>
      <w:rFonts w:ascii="黑体" w:eastAsia="黑体"/>
      <w:sz w:val="44"/>
      <w:szCs w:val="44"/>
    </w:rPr>
  </w:style>
  <w:style w:type="paragraph" w:customStyle="1" w:styleId="afffffff1">
    <w:name w:val="主要负责人"/>
    <w:basedOn w:val="a1"/>
    <w:next w:val="a1"/>
    <w:qFormat/>
    <w:pPr>
      <w:jc w:val="center"/>
    </w:pPr>
    <w:rPr>
      <w:sz w:val="36"/>
      <w:szCs w:val="36"/>
    </w:rPr>
  </w:style>
  <w:style w:type="paragraph" w:customStyle="1" w:styleId="afffffff2">
    <w:name w:val="参加人员名单"/>
    <w:basedOn w:val="a1"/>
    <w:next w:val="a1"/>
    <w:qFormat/>
    <w:pPr>
      <w:jc w:val="center"/>
      <w:outlineLvl w:val="0"/>
    </w:pPr>
    <w:rPr>
      <w:sz w:val="32"/>
      <w:szCs w:val="32"/>
    </w:rPr>
  </w:style>
  <w:style w:type="paragraph" w:customStyle="1" w:styleId="afffffff3">
    <w:name w:val="标号正文"/>
    <w:basedOn w:val="a1"/>
    <w:next w:val="a1"/>
    <w:qFormat/>
    <w:pPr>
      <w:tabs>
        <w:tab w:val="left" w:pos="765"/>
      </w:tabs>
      <w:overflowPunct w:val="0"/>
      <w:snapToGrid w:val="0"/>
      <w:spacing w:line="480" w:lineRule="exact"/>
      <w:ind w:left="765" w:hanging="765"/>
      <w:jc w:val="left"/>
    </w:pPr>
    <w:rPr>
      <w:rFonts w:ascii="Arial" w:eastAsia="仿宋_GB2312" w:hAnsi="Arial"/>
      <w:sz w:val="28"/>
      <w:szCs w:val="20"/>
    </w:rPr>
  </w:style>
  <w:style w:type="character" w:customStyle="1" w:styleId="Char4">
    <w:name w:val="标题 Char"/>
    <w:basedOn w:val="a2"/>
    <w:qFormat/>
    <w:rPr>
      <w:rFonts w:ascii="Arial" w:eastAsia="宋体" w:hAnsi="Arial" w:cs="Arial"/>
      <w:b/>
      <w:bCs/>
      <w:sz w:val="32"/>
      <w:szCs w:val="32"/>
      <w:lang w:val="en-US" w:eastAsia="zh-CN" w:bidi="ar-SA"/>
    </w:rPr>
  </w:style>
  <w:style w:type="character" w:customStyle="1" w:styleId="font141">
    <w:name w:val="font141"/>
    <w:basedOn w:val="a2"/>
    <w:qFormat/>
    <w:rPr>
      <w:rFonts w:hint="default"/>
      <w:color w:val="000000"/>
      <w:spacing w:val="390"/>
    </w:rPr>
  </w:style>
  <w:style w:type="character" w:customStyle="1" w:styleId="unnamed1">
    <w:name w:val="unnamed1"/>
    <w:basedOn w:val="a2"/>
    <w:qFormat/>
  </w:style>
  <w:style w:type="paragraph" w:customStyle="1" w:styleId="afffffff4">
    <w:name w:val="页眉左"/>
    <w:basedOn w:val="afe"/>
    <w:qFormat/>
    <w:pPr>
      <w:widowControl w:val="0"/>
      <w:pBdr>
        <w:bottom w:val="none" w:sz="0" w:space="0" w:color="auto"/>
      </w:pBdr>
      <w:adjustRightInd w:val="0"/>
      <w:snapToGrid/>
      <w:spacing w:before="60" w:after="60" w:line="240" w:lineRule="atLeast"/>
      <w:jc w:val="left"/>
      <w:textAlignment w:val="baseline"/>
    </w:pPr>
    <w:rPr>
      <w:rFonts w:eastAsia="宋体"/>
      <w:sz w:val="22"/>
      <w:szCs w:val="20"/>
      <w:lang w:val="en-GB"/>
    </w:rPr>
  </w:style>
  <w:style w:type="paragraph" w:customStyle="1" w:styleId="3d">
    <w:name w:val="宏福3"/>
    <w:basedOn w:val="3"/>
    <w:qFormat/>
    <w:pPr>
      <w:snapToGrid w:val="0"/>
      <w:spacing w:before="240" w:after="0" w:line="240" w:lineRule="auto"/>
    </w:pPr>
    <w:rPr>
      <w:b w:val="0"/>
      <w:bCs w:val="0"/>
      <w:sz w:val="28"/>
      <w:szCs w:val="20"/>
    </w:rPr>
  </w:style>
  <w:style w:type="paragraph" w:customStyle="1" w:styleId="-2">
    <w:name w:val="宏福正文-2"/>
    <w:basedOn w:val="aff9"/>
    <w:qFormat/>
    <w:pPr>
      <w:adjustRightInd/>
      <w:spacing w:before="240" w:after="0" w:line="400" w:lineRule="atLeast"/>
      <w:ind w:firstLineChars="0" w:firstLine="567"/>
    </w:pPr>
    <w:rPr>
      <w:rFonts w:ascii="Times New Roman" w:eastAsia="宋体"/>
    </w:rPr>
  </w:style>
  <w:style w:type="paragraph" w:customStyle="1" w:styleId="CharCharChar1">
    <w:name w:val="Char Char Char1"/>
    <w:basedOn w:val="a1"/>
    <w:qFormat/>
    <w:rPr>
      <w:sz w:val="24"/>
    </w:rPr>
  </w:style>
  <w:style w:type="character" w:customStyle="1" w:styleId="f241">
    <w:name w:val="f241"/>
    <w:basedOn w:val="a2"/>
    <w:qFormat/>
    <w:rPr>
      <w:sz w:val="36"/>
      <w:szCs w:val="36"/>
    </w:rPr>
  </w:style>
  <w:style w:type="character" w:customStyle="1" w:styleId="pccs1">
    <w:name w:val="pccs1"/>
    <w:basedOn w:val="a2"/>
    <w:qFormat/>
    <w:rPr>
      <w:spacing w:val="360"/>
      <w:sz w:val="18"/>
      <w:szCs w:val="18"/>
    </w:rPr>
  </w:style>
  <w:style w:type="paragraph" w:customStyle="1" w:styleId="afffffff5">
    <w:name w:val="图表标题"/>
    <w:basedOn w:val="a1"/>
    <w:qFormat/>
    <w:pPr>
      <w:spacing w:line="420" w:lineRule="exact"/>
      <w:jc w:val="center"/>
    </w:pPr>
    <w:rPr>
      <w:rFonts w:ascii="宋体" w:hAnsi="宋体"/>
      <w:b/>
      <w:bCs/>
      <w:sz w:val="24"/>
    </w:rPr>
  </w:style>
  <w:style w:type="paragraph" w:customStyle="1" w:styleId="CharCharCharCharCharCharCharCharChar1CharCharCharCharCharCharCharChar1CharCharChar">
    <w:name w:val="Char Char Char Char Char Char Char Char Char1 Char Char Char Char Char Char Char Char1 Char Char Char"/>
    <w:basedOn w:val="a1"/>
    <w:qFormat/>
    <w:pPr>
      <w:snapToGrid w:val="0"/>
      <w:spacing w:line="360" w:lineRule="auto"/>
      <w:ind w:firstLineChars="200" w:firstLine="200"/>
    </w:pPr>
    <w:rPr>
      <w:rFonts w:eastAsia="仿宋_GB2312"/>
      <w:sz w:val="24"/>
    </w:rPr>
  </w:style>
  <w:style w:type="paragraph" w:customStyle="1" w:styleId="ParaCharCharCharCharCharCharCharCharCharCharCharCharChar">
    <w:name w:val="默认段落字体 Para Char Char Char Char Char Char Char Char Char Char Char Char Char"/>
    <w:basedOn w:val="a1"/>
    <w:qFormat/>
  </w:style>
  <w:style w:type="paragraph" w:customStyle="1" w:styleId="1f3">
    <w:name w:val="无间隔1"/>
    <w:link w:val="afffffff6"/>
    <w:qFormat/>
    <w:rPr>
      <w:rFonts w:ascii="Calibri" w:hAnsi="Calibri"/>
      <w:sz w:val="22"/>
      <w:szCs w:val="22"/>
    </w:rPr>
  </w:style>
  <w:style w:type="character" w:customStyle="1" w:styleId="afffffff6">
    <w:name w:val="无间隔 字符"/>
    <w:basedOn w:val="a2"/>
    <w:link w:val="1f3"/>
    <w:qFormat/>
    <w:rPr>
      <w:rFonts w:ascii="Calibri" w:hAnsi="Calibri"/>
      <w:sz w:val="22"/>
      <w:szCs w:val="22"/>
      <w:lang w:val="en-US" w:eastAsia="zh-CN" w:bidi="ar-SA"/>
    </w:rPr>
  </w:style>
  <w:style w:type="character" w:customStyle="1" w:styleId="aff">
    <w:name w:val="页眉 字符"/>
    <w:basedOn w:val="a2"/>
    <w:link w:val="afe"/>
    <w:qFormat/>
    <w:rPr>
      <w:rFonts w:eastAsia="仿宋_GB2312"/>
      <w:sz w:val="18"/>
      <w:szCs w:val="18"/>
      <w:lang w:val="en-US" w:eastAsia="zh-CN" w:bidi="ar-SA"/>
    </w:rPr>
  </w:style>
  <w:style w:type="paragraph" w:customStyle="1" w:styleId="CharCharChar2CharCharCharCharCharCharChar">
    <w:name w:val="Char Char Char2 Char Char Char Char Char Char Char"/>
    <w:basedOn w:val="a1"/>
    <w:qFormat/>
    <w:pPr>
      <w:widowControl/>
      <w:spacing w:after="160" w:line="240" w:lineRule="exact"/>
      <w:jc w:val="left"/>
    </w:pPr>
    <w:rPr>
      <w:rFonts w:ascii="Arial" w:eastAsia="Times New Roman" w:hAnsi="Arial" w:cs="Verdana"/>
      <w:b/>
      <w:kern w:val="0"/>
      <w:sz w:val="24"/>
      <w:szCs w:val="20"/>
      <w:lang w:eastAsia="en-US"/>
    </w:rPr>
  </w:style>
  <w:style w:type="paragraph" w:customStyle="1" w:styleId="CharCharCharChar1CharCharCharCharCharCharCharCharChar">
    <w:name w:val="Char Char Char Char1 Char Char Char Char Char Char Char Char Char"/>
    <w:basedOn w:val="a1"/>
    <w:qFormat/>
  </w:style>
  <w:style w:type="paragraph" w:customStyle="1" w:styleId="A20">
    <w:name w:val="A2"/>
    <w:basedOn w:val="a1"/>
    <w:qFormat/>
    <w:pPr>
      <w:widowControl/>
      <w:tabs>
        <w:tab w:val="right" w:pos="7920"/>
      </w:tabs>
      <w:overflowPunct w:val="0"/>
      <w:autoSpaceDE w:val="0"/>
      <w:autoSpaceDN w:val="0"/>
      <w:adjustRightInd w:val="0"/>
      <w:jc w:val="center"/>
      <w:textAlignment w:val="baseline"/>
    </w:pPr>
    <w:rPr>
      <w:rFonts w:ascii="宋体"/>
      <w:kern w:val="0"/>
      <w:position w:val="4"/>
      <w:sz w:val="28"/>
      <w:szCs w:val="20"/>
    </w:rPr>
  </w:style>
  <w:style w:type="character" w:customStyle="1" w:styleId="Char5">
    <w:name w:val="正文文本 Char"/>
    <w:basedOn w:val="a2"/>
    <w:qFormat/>
    <w:rPr>
      <w:rFonts w:ascii="仿宋_GB2312" w:eastAsia="仿宋_GB2312"/>
      <w:kern w:val="2"/>
      <w:sz w:val="24"/>
      <w:lang w:val="en-US" w:eastAsia="zh-CN" w:bidi="ar-SA"/>
    </w:rPr>
  </w:style>
  <w:style w:type="character" w:customStyle="1" w:styleId="Char10">
    <w:name w:val="标题 Char1"/>
    <w:basedOn w:val="a2"/>
    <w:qFormat/>
    <w:rPr>
      <w:rFonts w:ascii="Arial" w:eastAsia="黑体" w:hAnsi="Arial" w:cs="Arial"/>
      <w:b/>
      <w:bCs/>
      <w:kern w:val="2"/>
      <w:sz w:val="32"/>
      <w:szCs w:val="32"/>
      <w:lang w:val="en-US" w:eastAsia="zh-CN" w:bidi="ar-SA"/>
    </w:rPr>
  </w:style>
  <w:style w:type="paragraph" w:customStyle="1" w:styleId="CharCharCharCharCharCharCharCharCharChar">
    <w:name w:val="Char Char Char Char Char Char Char Char Char Char"/>
    <w:basedOn w:val="a1"/>
    <w:qFormat/>
    <w:rPr>
      <w:rFonts w:ascii="黑体" w:eastAsia="黑体" w:hAnsi="黑体"/>
      <w:b/>
      <w:spacing w:val="10"/>
      <w:sz w:val="28"/>
      <w:szCs w:val="20"/>
    </w:rPr>
  </w:style>
  <w:style w:type="character" w:customStyle="1" w:styleId="table">
    <w:name w:val="table"/>
    <w:basedOn w:val="a2"/>
    <w:qFormat/>
  </w:style>
  <w:style w:type="character" w:customStyle="1" w:styleId="style111">
    <w:name w:val="style111"/>
    <w:basedOn w:val="a2"/>
    <w:qFormat/>
    <w:rPr>
      <w:color w:val="275300"/>
    </w:rPr>
  </w:style>
  <w:style w:type="paragraph" w:customStyle="1" w:styleId="Char20">
    <w:name w:val="Char2"/>
    <w:basedOn w:val="a1"/>
    <w:qFormat/>
    <w:rPr>
      <w:sz w:val="24"/>
    </w:rPr>
  </w:style>
  <w:style w:type="character" w:customStyle="1" w:styleId="ttag">
    <w:name w:val="t_tag"/>
    <w:basedOn w:val="a2"/>
    <w:qFormat/>
  </w:style>
  <w:style w:type="character" w:customStyle="1" w:styleId="a9">
    <w:name w:val="正文缩进 字符"/>
    <w:basedOn w:val="a2"/>
    <w:link w:val="a8"/>
    <w:qFormat/>
    <w:rPr>
      <w:sz w:val="28"/>
    </w:rPr>
  </w:style>
  <w:style w:type="paragraph" w:customStyle="1" w:styleId="wdys">
    <w:name w:val="wdys"/>
    <w:basedOn w:val="a1"/>
    <w:qFormat/>
    <w:pPr>
      <w:spacing w:line="520" w:lineRule="exact"/>
      <w:ind w:firstLineChars="200" w:firstLine="560"/>
    </w:pPr>
    <w:rPr>
      <w:sz w:val="28"/>
      <w:szCs w:val="28"/>
    </w:rPr>
  </w:style>
  <w:style w:type="paragraph" w:customStyle="1" w:styleId="1CharCharCharCharChar">
    <w:name w:val="1 Char Char Char Char Char"/>
    <w:basedOn w:val="a1"/>
    <w:qFormat/>
    <w:rPr>
      <w:sz w:val="24"/>
    </w:rPr>
  </w:style>
  <w:style w:type="paragraph" w:customStyle="1" w:styleId="Default">
    <w:name w:val="Default"/>
    <w:qFormat/>
    <w:pPr>
      <w:widowControl w:val="0"/>
      <w:autoSpaceDE w:val="0"/>
      <w:autoSpaceDN w:val="0"/>
      <w:adjustRightInd w:val="0"/>
      <w:spacing w:after="200" w:line="276" w:lineRule="auto"/>
    </w:pPr>
    <w:rPr>
      <w:rFonts w:ascii="宋体" w:cs="宋体"/>
      <w:color w:val="000000"/>
      <w:sz w:val="24"/>
      <w:szCs w:val="24"/>
      <w:lang w:eastAsia="en-US" w:bidi="en-US"/>
    </w:rPr>
  </w:style>
  <w:style w:type="paragraph" w:customStyle="1" w:styleId="Char4CharCharCharCharCharCharCharCharCharCharCharCharCharCharCharCharChar1CharCharCharCharCharChar1Char">
    <w:name w:val="Char4 Char Char Char Char Char Char Char Char Char Char Char Char Char Char Char Char Char1 Char Char Char Char Char Char1 Char"/>
    <w:basedOn w:val="a1"/>
    <w:qFormat/>
    <w:pPr>
      <w:spacing w:line="240" w:lineRule="exact"/>
      <w:ind w:firstLineChars="200" w:firstLine="200"/>
    </w:pPr>
    <w:rPr>
      <w:sz w:val="28"/>
      <w:szCs w:val="28"/>
    </w:rPr>
  </w:style>
  <w:style w:type="character" w:customStyle="1" w:styleId="Char6">
    <w:name w:val="报告书表格 Char"/>
    <w:basedOn w:val="a2"/>
    <w:link w:val="afffffff7"/>
    <w:qFormat/>
    <w:rPr>
      <w:rFonts w:ascii="宋体" w:hAnsi="宋体" w:cs="宋体"/>
      <w:sz w:val="21"/>
    </w:rPr>
  </w:style>
  <w:style w:type="paragraph" w:customStyle="1" w:styleId="afffffff7">
    <w:name w:val="报告书表格"/>
    <w:basedOn w:val="a1"/>
    <w:link w:val="Char6"/>
    <w:qFormat/>
    <w:pPr>
      <w:adjustRightInd w:val="0"/>
      <w:spacing w:before="60" w:after="60" w:line="240" w:lineRule="atLeast"/>
      <w:jc w:val="center"/>
      <w:textAlignment w:val="baseline"/>
    </w:pPr>
    <w:rPr>
      <w:rFonts w:ascii="宋体" w:hAnsi="宋体" w:cs="宋体"/>
    </w:rPr>
  </w:style>
  <w:style w:type="paragraph" w:customStyle="1" w:styleId="p0">
    <w:name w:val="p0"/>
    <w:basedOn w:val="a1"/>
    <w:qFormat/>
    <w:pPr>
      <w:widowControl/>
    </w:pPr>
    <w:rPr>
      <w:kern w:val="0"/>
      <w:szCs w:val="21"/>
    </w:rPr>
  </w:style>
  <w:style w:type="paragraph" w:customStyle="1" w:styleId="p15">
    <w:name w:val="p15"/>
    <w:basedOn w:val="a1"/>
    <w:qFormat/>
    <w:pPr>
      <w:widowControl/>
      <w:jc w:val="left"/>
    </w:pPr>
    <w:rPr>
      <w:rFonts w:ascii="Calibri" w:hAnsi="Calibri" w:cs="宋体"/>
      <w:kern w:val="0"/>
      <w:sz w:val="22"/>
      <w:szCs w:val="22"/>
    </w:rPr>
  </w:style>
  <w:style w:type="character" w:customStyle="1" w:styleId="apple-converted-space">
    <w:name w:val="apple-converted-space"/>
    <w:basedOn w:val="a2"/>
    <w:qFormat/>
  </w:style>
  <w:style w:type="character" w:customStyle="1" w:styleId="1f4">
    <w:name w:val="占位符文本1"/>
    <w:basedOn w:val="a2"/>
    <w:uiPriority w:val="99"/>
    <w:semiHidden/>
    <w:qFormat/>
    <w:rPr>
      <w:color w:val="808080"/>
    </w:rPr>
  </w:style>
  <w:style w:type="character" w:customStyle="1" w:styleId="font21">
    <w:name w:val="font21"/>
    <w:basedOn w:val="a2"/>
    <w:qFormat/>
    <w:rPr>
      <w:rFonts w:ascii="宋体" w:eastAsia="宋体" w:hAnsi="宋体" w:cs="宋体" w:hint="eastAsia"/>
      <w:color w:val="000000"/>
      <w:sz w:val="24"/>
      <w:szCs w:val="24"/>
      <w:u w:val="none"/>
    </w:rPr>
  </w:style>
  <w:style w:type="character" w:customStyle="1" w:styleId="font81">
    <w:name w:val="font81"/>
    <w:basedOn w:val="a2"/>
    <w:qFormat/>
    <w:rPr>
      <w:rFonts w:ascii="Times New Roman" w:hAnsi="Times New Roman" w:cs="Times New Roman" w:hint="default"/>
      <w:color w:val="000000"/>
      <w:sz w:val="24"/>
      <w:szCs w:val="24"/>
      <w:u w:val="none"/>
    </w:rPr>
  </w:style>
  <w:style w:type="character" w:customStyle="1" w:styleId="font41">
    <w:name w:val="font41"/>
    <w:basedOn w:val="a2"/>
    <w:qFormat/>
    <w:rPr>
      <w:rFonts w:ascii="宋体" w:eastAsia="宋体" w:hAnsi="宋体" w:cs="宋体" w:hint="eastAsia"/>
      <w:color w:val="000000"/>
      <w:sz w:val="18"/>
      <w:szCs w:val="18"/>
      <w:u w:val="none"/>
    </w:rPr>
  </w:style>
  <w:style w:type="character" w:customStyle="1" w:styleId="font51">
    <w:name w:val="font51"/>
    <w:basedOn w:val="a2"/>
    <w:qFormat/>
    <w:rPr>
      <w:rFonts w:ascii="Times New Roman" w:hAnsi="Times New Roman" w:cs="Times New Roman" w:hint="default"/>
      <w:color w:val="000000"/>
      <w:sz w:val="18"/>
      <w:szCs w:val="18"/>
      <w:u w:val="none"/>
    </w:rPr>
  </w:style>
  <w:style w:type="paragraph" w:customStyle="1" w:styleId="XYF1">
    <w:name w:val="样式 XYF1 + 宋体"/>
    <w:basedOn w:val="a1"/>
    <w:qFormat/>
    <w:pPr>
      <w:tabs>
        <w:tab w:val="left" w:pos="1080"/>
      </w:tabs>
      <w:spacing w:line="480" w:lineRule="exact"/>
      <w:ind w:firstLineChars="200" w:firstLine="200"/>
    </w:pPr>
    <w:rPr>
      <w:rFonts w:ascii="宋体" w:hAnsi="宋体" w:cs="宋体"/>
      <w:sz w:val="28"/>
      <w:szCs w:val="20"/>
    </w:rPr>
  </w:style>
  <w:style w:type="character" w:customStyle="1" w:styleId="ae">
    <w:name w:val="批注文字 字符"/>
    <w:link w:val="ad"/>
    <w:uiPriority w:val="99"/>
    <w:qFormat/>
    <w:rPr>
      <w:kern w:val="2"/>
      <w:sz w:val="21"/>
      <w:szCs w:val="24"/>
    </w:rPr>
  </w:style>
  <w:style w:type="character" w:customStyle="1" w:styleId="Char11">
    <w:name w:val="批注文字 Char1"/>
    <w:semiHidden/>
    <w:qFormat/>
    <w:rPr>
      <w:rFonts w:eastAsia="仿宋_GB2312"/>
      <w:sz w:val="24"/>
      <w:lang w:val="en-US" w:eastAsia="zh-CN" w:bidi="ar-SA"/>
    </w:rPr>
  </w:style>
  <w:style w:type="character" w:customStyle="1" w:styleId="afc">
    <w:name w:val="页脚 字符"/>
    <w:basedOn w:val="a2"/>
    <w:link w:val="afb"/>
    <w:uiPriority w:val="99"/>
    <w:qFormat/>
    <w:rPr>
      <w:kern w:val="2"/>
      <w:sz w:val="18"/>
      <w:szCs w:val="18"/>
    </w:rPr>
  </w:style>
  <w:style w:type="paragraph" w:customStyle="1" w:styleId="1f5">
    <w:name w:val="列表段落1"/>
    <w:basedOn w:val="a1"/>
    <w:uiPriority w:val="34"/>
    <w:qFormat/>
    <w:pPr>
      <w:ind w:firstLineChars="200" w:firstLine="420"/>
    </w:pPr>
  </w:style>
  <w:style w:type="paragraph" w:customStyle="1" w:styleId="Afffffff8">
    <w:name w:val="正文 A"/>
    <w:qFormat/>
    <w:pPr>
      <w:widowControl w:val="0"/>
      <w:jc w:val="both"/>
    </w:pPr>
    <w:rPr>
      <w:rFonts w:ascii="Arial Unicode MS" w:eastAsiaTheme="minorEastAsia" w:hAnsi="Arial Unicode MS" w:cs="Arial Unicode MS" w:hint="eastAsia"/>
      <w:color w:val="000000"/>
      <w:kern w:val="2"/>
      <w:sz w:val="21"/>
      <w:szCs w:val="21"/>
      <w:u w:color="000000"/>
    </w:rPr>
  </w:style>
  <w:style w:type="paragraph" w:customStyle="1" w:styleId="1f6">
    <w:name w:val="修订1"/>
    <w:hidden/>
    <w:uiPriority w:val="99"/>
    <w:semiHidden/>
    <w:qFormat/>
    <w:rPr>
      <w:kern w:val="2"/>
      <w:sz w:val="21"/>
      <w:szCs w:val="24"/>
    </w:rPr>
  </w:style>
  <w:style w:type="character" w:customStyle="1" w:styleId="1f7">
    <w:name w:val="批注文字 字符1"/>
    <w:qFormat/>
    <w:rPr>
      <w:rFonts w:eastAsia="宋体"/>
      <w:kern w:val="2"/>
      <w:sz w:val="21"/>
      <w:szCs w:val="24"/>
      <w:lang w:val="en-US" w:eastAsia="zh-CN" w:bidi="ar-SA"/>
    </w:rPr>
  </w:style>
  <w:style w:type="character" w:customStyle="1" w:styleId="af0">
    <w:name w:val="称呼 字符"/>
    <w:link w:val="af"/>
    <w:qFormat/>
    <w:rPr>
      <w:rFonts w:ascii="Arial" w:eastAsia="仿宋_GB2312" w:hAnsi="Arial"/>
      <w:sz w:val="24"/>
    </w:rPr>
  </w:style>
  <w:style w:type="paragraph" w:customStyle="1" w:styleId="2e">
    <w:name w:val="修订2"/>
    <w:hidden/>
    <w:uiPriority w:val="99"/>
    <w:semiHidden/>
    <w:qFormat/>
    <w:rPr>
      <w:kern w:val="2"/>
      <w:sz w:val="21"/>
      <w:szCs w:val="24"/>
    </w:rPr>
  </w:style>
  <w:style w:type="paragraph" w:styleId="afffffff9">
    <w:name w:val="List Paragraph"/>
    <w:basedOn w:val="a1"/>
    <w:uiPriority w:val="34"/>
    <w:qFormat/>
    <w:pPr>
      <w:ind w:firstLineChars="200" w:firstLine="420"/>
    </w:pPr>
  </w:style>
  <w:style w:type="table" w:customStyle="1" w:styleId="TableNormal">
    <w:name w:val="Table Normal"/>
    <w:tblPr>
      <w:tblCellMar>
        <w:top w:w="0" w:type="dxa"/>
        <w:left w:w="0" w:type="dxa"/>
        <w:bottom w:w="0" w:type="dxa"/>
        <w:right w:w="0" w:type="dxa"/>
      </w:tblCellMar>
    </w:tblPr>
  </w:style>
  <w:style w:type="paragraph" w:customStyle="1" w:styleId="afffffffa">
    <w:name w:val="表格内文字"/>
    <w:basedOn w:val="a1"/>
    <w:link w:val="afffffffb"/>
    <w:qFormat/>
    <w:rsid w:val="003721B3"/>
    <w:pPr>
      <w:adjustRightInd w:val="0"/>
      <w:snapToGrid w:val="0"/>
      <w:spacing w:line="360" w:lineRule="exact"/>
      <w:jc w:val="center"/>
    </w:pPr>
    <w:rPr>
      <w:rFonts w:cs="宋体"/>
      <w:szCs w:val="21"/>
    </w:rPr>
  </w:style>
  <w:style w:type="character" w:customStyle="1" w:styleId="afffffffb">
    <w:name w:val="表格内文字 字符"/>
    <w:link w:val="afffffffa"/>
    <w:rsid w:val="003721B3"/>
    <w:rPr>
      <w:rFonts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oleObject" Target="embeddings/oleObject1.bin"/><Relationship Id="rId21" Type="http://schemas.openxmlformats.org/officeDocument/2006/relationships/image" Target="media/image1.png"/><Relationship Id="rId34" Type="http://schemas.openxmlformats.org/officeDocument/2006/relationships/image" Target="media/image5.jpeg"/><Relationship Id="rId42" Type="http://schemas.openxmlformats.org/officeDocument/2006/relationships/image" Target="media/image11.emf"/><Relationship Id="rId47" Type="http://schemas.openxmlformats.org/officeDocument/2006/relationships/oleObject" Target="embeddings/oleObject5.bin"/><Relationship Id="rId50" Type="http://schemas.openxmlformats.org/officeDocument/2006/relationships/image" Target="media/image15.emf"/><Relationship Id="rId55" Type="http://schemas.openxmlformats.org/officeDocument/2006/relationships/image" Target="media/image18.jpeg"/><Relationship Id="rId63" Type="http://schemas.openxmlformats.org/officeDocument/2006/relationships/image" Target="media/image26.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image" Target="media/image6.gif"/><Relationship Id="rId41" Type="http://schemas.openxmlformats.org/officeDocument/2006/relationships/oleObject" Target="embeddings/oleObject2.bin"/><Relationship Id="rId54" Type="http://schemas.openxmlformats.org/officeDocument/2006/relationships/oleObject" Target="embeddings/oleObject8.bin"/><Relationship Id="rId62"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32" Type="http://schemas.openxmlformats.org/officeDocument/2006/relationships/image" Target="media/image50.gif"/><Relationship Id="rId37" Type="http://schemas.openxmlformats.org/officeDocument/2006/relationships/image" Target="media/image8.jpeg"/><Relationship Id="rId40" Type="http://schemas.openxmlformats.org/officeDocument/2006/relationships/image" Target="media/image10.emf"/><Relationship Id="rId45" Type="http://schemas.openxmlformats.org/officeDocument/2006/relationships/oleObject" Target="embeddings/oleObject4.bin"/><Relationship Id="rId53" Type="http://schemas.openxmlformats.org/officeDocument/2006/relationships/image" Target="media/image17.emf"/><Relationship Id="rId58" Type="http://schemas.openxmlformats.org/officeDocument/2006/relationships/image" Target="media/image21.jpeg"/><Relationship Id="rId66" Type="http://schemas.microsoft.com/office/2016/09/relationships/commentsIds" Target="commentsIds.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image" Target="media/image4.gif"/><Relationship Id="rId36" Type="http://schemas.openxmlformats.org/officeDocument/2006/relationships/image" Target="media/image7.jpeg"/><Relationship Id="rId49" Type="http://schemas.openxmlformats.org/officeDocument/2006/relationships/oleObject" Target="embeddings/oleObject6.bin"/><Relationship Id="rId57" Type="http://schemas.openxmlformats.org/officeDocument/2006/relationships/image" Target="media/image20.jpeg"/><Relationship Id="rId61" Type="http://schemas.openxmlformats.org/officeDocument/2006/relationships/image" Target="media/image24.jpe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7.gif"/><Relationship Id="rId44" Type="http://schemas.openxmlformats.org/officeDocument/2006/relationships/image" Target="media/image12.emf"/><Relationship Id="rId52" Type="http://schemas.openxmlformats.org/officeDocument/2006/relationships/image" Target="media/image16.jpeg"/><Relationship Id="rId60" Type="http://schemas.openxmlformats.org/officeDocument/2006/relationships/image" Target="media/image23.jpe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2.png"/><Relationship Id="rId30" Type="http://schemas.openxmlformats.org/officeDocument/2006/relationships/image" Target="media/image5.gif"/><Relationship Id="rId35" Type="http://schemas.openxmlformats.org/officeDocument/2006/relationships/image" Target="media/image6.jpeg"/><Relationship Id="rId43" Type="http://schemas.openxmlformats.org/officeDocument/2006/relationships/oleObject" Target="embeddings/oleObject3.bin"/><Relationship Id="rId48" Type="http://schemas.openxmlformats.org/officeDocument/2006/relationships/image" Target="media/image14.emf"/><Relationship Id="rId56" Type="http://schemas.openxmlformats.org/officeDocument/2006/relationships/image" Target="media/image19.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7.bin"/><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5.xml"/><Relationship Id="rId33" Type="http://schemas.openxmlformats.org/officeDocument/2006/relationships/image" Target="media/image4.jpeg"/><Relationship Id="rId38" Type="http://schemas.openxmlformats.org/officeDocument/2006/relationships/image" Target="media/image9.emf"/><Relationship Id="rId46" Type="http://schemas.openxmlformats.org/officeDocument/2006/relationships/image" Target="media/image13.emf"/><Relationship Id="rId59" Type="http://schemas.openxmlformats.org/officeDocument/2006/relationships/image" Target="media/image22.jpeg"/><Relationship Id="rId67" Type="http://schemas.microsoft.com/office/2018/08/relationships/commentsExtensible" Target="commentsExtensi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B0F0"/>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prstDash val="solid"/>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39"/>
    <customShpInfo spid="_x0000_s104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825CF6-8D62-4111-B95D-8EE2183B8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761</TotalTime>
  <Pages>58</Pages>
  <Words>3956</Words>
  <Characters>22553</Characters>
  <Application>Microsoft Office Word</Application>
  <DocSecurity>0</DocSecurity>
  <Lines>187</Lines>
  <Paragraphs>52</Paragraphs>
  <ScaleCrop>false</ScaleCrop>
  <Company>Microsoft China</Company>
  <LinksUpToDate>false</LinksUpToDate>
  <CharactersWithSpaces>26457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subject/>
  <dc:creator>aa</dc:creator>
  <cp:keywords/>
  <dc:description/>
  <cp:lastModifiedBy>Administrator</cp:lastModifiedBy>
  <cp:revision>124</cp:revision>
  <cp:lastPrinted>2024-04-18T09:02:00Z</cp:lastPrinted>
  <dcterms:created xsi:type="dcterms:W3CDTF">2024-08-01T01:09:00Z</dcterms:created>
  <dcterms:modified xsi:type="dcterms:W3CDTF">2024-12-13T01:03:00Z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9B190D003DA545CEBD1A7BA7332798C0_12</vt:lpwstr>
  </property>
</Properties>
</file>